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F7224F" w:rsidRPr="003178EF" w:rsidRDefault="00F7224F" w:rsidP="00F7224F">
      <w:pPr>
        <w:tabs>
          <w:tab w:val="left" w:pos="-2790"/>
        </w:tabs>
        <w:bidi w:val="0"/>
        <w:spacing w:after="0"/>
        <w:jc w:val="center"/>
        <w:rPr>
          <w:b/>
          <w:bCs/>
          <w:color w:val="205B83"/>
          <w:sz w:val="40"/>
          <w:szCs w:val="40"/>
          <w:lang w:val="vi-VN"/>
        </w:rPr>
      </w:pPr>
      <w:r w:rsidRPr="003178EF">
        <w:rPr>
          <w:b/>
          <w:bCs/>
          <w:color w:val="205B83"/>
          <w:sz w:val="42"/>
          <w:szCs w:val="42"/>
        </w:rPr>
        <w:t>Giáo Lý Thực Hành Đơn Giản Từ Hào Quang Qur’an và Sunnah:</w:t>
      </w:r>
    </w:p>
    <w:p w:rsidR="00F7224F" w:rsidRPr="008F5FBC" w:rsidRDefault="00F7224F" w:rsidP="009C7B48">
      <w:pPr>
        <w:bidi w:val="0"/>
        <w:spacing w:line="240" w:lineRule="auto"/>
        <w:jc w:val="center"/>
        <w:rPr>
          <w:rFonts w:asciiTheme="majorBidi" w:hAnsiTheme="majorBidi" w:cstheme="majorBidi"/>
          <w:color w:val="205B83"/>
          <w:sz w:val="72"/>
          <w:szCs w:val="72"/>
          <w:lang w:val="vi-VN" w:bidi="ar-EG"/>
        </w:rPr>
      </w:pPr>
      <w:r w:rsidRPr="003178EF">
        <w:rPr>
          <w:b/>
          <w:bCs/>
          <w:color w:val="205B83"/>
          <w:sz w:val="36"/>
          <w:szCs w:val="36"/>
        </w:rPr>
        <w:t xml:space="preserve">Chương </w:t>
      </w:r>
      <w:r w:rsidR="009C7B48" w:rsidRPr="00DF6C9B">
        <w:rPr>
          <w:rFonts w:ascii="Ravie" w:hAnsi="Ravie"/>
          <w:b/>
          <w:bCs/>
          <w:color w:val="205B83"/>
          <w:sz w:val="36"/>
          <w:szCs w:val="36"/>
        </w:rPr>
        <w:t>Zakat</w:t>
      </w:r>
    </w:p>
    <w:p w:rsidR="00F7224F" w:rsidRPr="00657096" w:rsidRDefault="00F7224F" w:rsidP="00F7224F">
      <w:pPr>
        <w:bidi w:val="0"/>
        <w:jc w:val="center"/>
        <w:rPr>
          <w:rFonts w:asciiTheme="majorBidi" w:hAnsiTheme="majorBidi" w:cstheme="majorBidi"/>
          <w:color w:val="5EA1A5"/>
          <w:sz w:val="12"/>
          <w:szCs w:val="12"/>
          <w:lang w:bidi="ar-EG"/>
        </w:rPr>
      </w:pPr>
    </w:p>
    <w:p w:rsidR="007B0A77" w:rsidRPr="00A033E3" w:rsidRDefault="00A033E3" w:rsidP="00A033E3">
      <w:pPr>
        <w:spacing w:line="240" w:lineRule="auto"/>
        <w:jc w:val="center"/>
        <w:rPr>
          <w:rFonts w:asciiTheme="majorBidi" w:hAnsiTheme="majorBidi" w:cs="KFGQPC Uthman Taha Naskh"/>
          <w:color w:val="808080" w:themeColor="background1" w:themeShade="80"/>
          <w:sz w:val="36"/>
          <w:szCs w:val="36"/>
          <w:lang w:bidi="ar-EG"/>
        </w:rPr>
      </w:pPr>
      <w:r w:rsidRPr="00A033E3">
        <w:rPr>
          <w:rFonts w:asciiTheme="majorBidi" w:hAnsiTheme="majorBidi" w:cs="KFGQPC Uthman Taha Naskh"/>
          <w:color w:val="808080" w:themeColor="background1" w:themeShade="80"/>
          <w:rtl/>
          <w:lang w:bidi="ar-EG"/>
        </w:rPr>
        <w:t>&lt;</w:t>
      </w:r>
      <w:r w:rsidRPr="00A033E3">
        <w:rPr>
          <w:rFonts w:asciiTheme="majorBidi" w:hAnsiTheme="majorBidi" w:cs="KFGQPC Uthman Taha Naskh" w:hint="cs"/>
          <w:color w:val="808080" w:themeColor="background1" w:themeShade="80"/>
          <w:rtl/>
          <w:lang w:bidi="ar-EG"/>
        </w:rPr>
        <w:t xml:space="preserve"> اللغة ال</w:t>
      </w:r>
      <w:r w:rsidR="00F7224F" w:rsidRPr="00A033E3">
        <w:rPr>
          <w:rFonts w:eastAsia="MS UI Gothic" w:cs="KFGQPC Uthman Taha Naskh" w:hint="cs"/>
          <w:color w:val="808080" w:themeColor="background1" w:themeShade="80"/>
          <w:rtl/>
        </w:rPr>
        <w:t>فيتنامية</w:t>
      </w:r>
      <w:r w:rsidRPr="00A033E3">
        <w:rPr>
          <w:rFonts w:eastAsia="MS UI Gothic" w:cs="KFGQPC Uthman Taha Naskh" w:hint="cs"/>
          <w:color w:val="808080" w:themeColor="background1" w:themeShade="80"/>
          <w:rtl/>
        </w:rPr>
        <w:t xml:space="preserve"> </w:t>
      </w:r>
      <w:r w:rsidRPr="00A033E3">
        <w:rPr>
          <w:rFonts w:asciiTheme="majorBidi" w:hAnsiTheme="majorBidi" w:cs="KFGQPC Uthman Taha Naskh"/>
          <w:color w:val="808080" w:themeColor="background1" w:themeShade="80"/>
          <w:rtl/>
          <w:lang w:bidi="ar-EG"/>
        </w:rPr>
        <w:t>&gt;</w:t>
      </w:r>
    </w:p>
    <w:p w:rsidR="007B0A77" w:rsidRPr="00657096" w:rsidRDefault="007B0A77" w:rsidP="007B0A77">
      <w:pPr>
        <w:tabs>
          <w:tab w:val="left" w:pos="753"/>
          <w:tab w:val="center" w:pos="3968"/>
        </w:tabs>
        <w:bidi w:val="0"/>
        <w:rPr>
          <w:rFonts w:asciiTheme="majorBidi" w:hAnsiTheme="majorBidi" w:cstheme="majorBidi"/>
          <w:color w:val="5EA1A5"/>
          <w:sz w:val="100"/>
          <w:szCs w:val="100"/>
          <w:rtl/>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F7224F" w:rsidRPr="003178EF" w:rsidRDefault="00F7224F" w:rsidP="00F7224F">
      <w:pPr>
        <w:bidi w:val="0"/>
        <w:spacing w:after="0" w:line="284" w:lineRule="atLeast"/>
        <w:jc w:val="center"/>
        <w:rPr>
          <w:color w:val="205B83"/>
          <w:sz w:val="36"/>
          <w:szCs w:val="36"/>
          <w:lang w:val="vi-VN"/>
        </w:rPr>
      </w:pPr>
      <w:r w:rsidRPr="003178EF">
        <w:rPr>
          <w:color w:val="205B83"/>
          <w:sz w:val="36"/>
          <w:szCs w:val="36"/>
          <w:lang w:val="vi-VN"/>
        </w:rPr>
        <w:t>Biên soạn</w:t>
      </w:r>
    </w:p>
    <w:p w:rsidR="007B0A77" w:rsidRPr="00B50852" w:rsidRDefault="00F7224F" w:rsidP="00F7224F">
      <w:pPr>
        <w:bidi w:val="0"/>
        <w:jc w:val="center"/>
        <w:rPr>
          <w:rFonts w:asciiTheme="majorBidi" w:hAnsiTheme="majorBidi" w:cstheme="majorBidi"/>
          <w:color w:val="205B83"/>
          <w:sz w:val="48"/>
          <w:szCs w:val="48"/>
          <w:lang w:bidi="ar-EG"/>
        </w:rPr>
      </w:pPr>
      <w:r w:rsidRPr="003178EF">
        <w:rPr>
          <w:color w:val="205B83"/>
          <w:sz w:val="36"/>
          <w:szCs w:val="36"/>
          <w:lang w:val="vi-VN"/>
        </w:rPr>
        <w:t>Tập thể U’lama ưu tú</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7C4081" w:rsidRDefault="007B0A77" w:rsidP="007B0A77">
      <w:pPr>
        <w:bidi w:val="0"/>
        <w:jc w:val="center"/>
        <w:rPr>
          <w:rFonts w:asciiTheme="majorBidi" w:hAnsiTheme="majorBidi" w:cstheme="majorBidi"/>
          <w:color w:val="006666"/>
          <w:sz w:val="14"/>
          <w:szCs w:val="14"/>
          <w:lang w:bidi="ar-EG"/>
        </w:rPr>
      </w:pPr>
    </w:p>
    <w:p w:rsidR="007B0A77" w:rsidRPr="00657096" w:rsidRDefault="00F7224F" w:rsidP="007B0A77">
      <w:pPr>
        <w:bidi w:val="0"/>
        <w:jc w:val="center"/>
        <w:rPr>
          <w:rFonts w:asciiTheme="majorBidi" w:hAnsiTheme="majorBidi" w:cstheme="majorBidi"/>
          <w:b/>
          <w:bCs/>
          <w:color w:val="006666"/>
          <w:sz w:val="36"/>
          <w:szCs w:val="36"/>
          <w:lang w:bidi="ar-EG"/>
        </w:rPr>
      </w:pPr>
      <w:r w:rsidRPr="003178EF">
        <w:rPr>
          <w:rStyle w:val="divx11"/>
          <w:b/>
          <w:bCs/>
          <w:color w:val="205B83"/>
          <w:sz w:val="30"/>
          <w:szCs w:val="30"/>
        </w:rPr>
        <w:t>D</w:t>
      </w:r>
      <w:r w:rsidRPr="003178EF">
        <w:rPr>
          <w:rStyle w:val="divx11"/>
          <w:b/>
          <w:bCs/>
          <w:color w:val="205B83"/>
          <w:sz w:val="30"/>
          <w:szCs w:val="30"/>
          <w:lang w:val="vi-VN"/>
        </w:rPr>
        <w:t>ịch thuật</w:t>
      </w:r>
      <w:r w:rsidRPr="003178EF">
        <w:rPr>
          <w:rStyle w:val="divx11"/>
          <w:rFonts w:eastAsia="MS UI Gothic"/>
          <w:b/>
          <w:bCs/>
          <w:color w:val="205B83"/>
          <w:sz w:val="30"/>
          <w:szCs w:val="30"/>
        </w:rPr>
        <w:t>:</w:t>
      </w:r>
      <w:r>
        <w:rPr>
          <w:rStyle w:val="divx11"/>
          <w:rFonts w:eastAsia="MS UI Gothic"/>
          <w:b/>
          <w:bCs/>
          <w:color w:val="205B83"/>
          <w:sz w:val="30"/>
          <w:szCs w:val="30"/>
          <w:lang w:val="vi-VN"/>
        </w:rPr>
        <w:t xml:space="preserve"> </w:t>
      </w:r>
      <w:r w:rsidRPr="003178EF">
        <w:rPr>
          <w:color w:val="205B83"/>
          <w:sz w:val="30"/>
          <w:szCs w:val="30"/>
          <w:lang w:val="vi-VN" w:bidi="ar-EG"/>
        </w:rPr>
        <w:t>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F7224F" w:rsidRPr="002E1083" w:rsidRDefault="00F7224F" w:rsidP="00F7224F">
      <w:pPr>
        <w:tabs>
          <w:tab w:val="left" w:pos="-3150"/>
        </w:tabs>
        <w:spacing w:after="0" w:line="240" w:lineRule="atLeast"/>
        <w:jc w:val="center"/>
        <w:rPr>
          <w:rFonts w:ascii="mylotus" w:hAnsi="mylotus" w:cs="KFGQPC Uthman Taha Naskh"/>
          <w:b/>
          <w:bCs/>
          <w:color w:val="205B83"/>
          <w:sz w:val="54"/>
          <w:szCs w:val="54"/>
          <w:rtl/>
        </w:rPr>
      </w:pPr>
      <w:r w:rsidRPr="002E1083">
        <w:rPr>
          <w:rFonts w:ascii="mylotus" w:hAnsi="mylotus" w:cs="KFGQPC Uthman Taha Naskh" w:hint="cs"/>
          <w:b/>
          <w:bCs/>
          <w:color w:val="205B83"/>
          <w:sz w:val="54"/>
          <w:szCs w:val="54"/>
          <w:rtl/>
        </w:rPr>
        <w:t>الفقه</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الميسر</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في</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ضوء</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الكتاب</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والسنة:</w:t>
      </w:r>
      <w:r w:rsidRPr="002E1083">
        <w:rPr>
          <w:rFonts w:ascii="mylotus" w:hAnsi="mylotus" w:cs="KFGQPC Uthman Taha Naskh"/>
          <w:b/>
          <w:bCs/>
          <w:color w:val="205B83"/>
          <w:sz w:val="54"/>
          <w:szCs w:val="54"/>
          <w:rtl/>
        </w:rPr>
        <w:t xml:space="preserve"> </w:t>
      </w:r>
    </w:p>
    <w:p w:rsidR="00F7224F" w:rsidRPr="002E1083" w:rsidRDefault="00F7224F" w:rsidP="00200122">
      <w:pPr>
        <w:tabs>
          <w:tab w:val="left" w:pos="-3150"/>
        </w:tabs>
        <w:spacing w:after="0" w:line="240" w:lineRule="atLeast"/>
        <w:jc w:val="center"/>
        <w:rPr>
          <w:b/>
          <w:bCs/>
          <w:color w:val="205B83"/>
          <w:sz w:val="50"/>
          <w:szCs w:val="50"/>
        </w:rPr>
      </w:pPr>
      <w:r w:rsidRPr="002E1083">
        <w:rPr>
          <w:rFonts w:ascii="mylotus" w:hAnsi="mylotus" w:cs="KFGQPC Uthman Taha Naskh" w:hint="cs"/>
          <w:b/>
          <w:bCs/>
          <w:color w:val="205B83"/>
          <w:sz w:val="54"/>
          <w:szCs w:val="54"/>
          <w:rtl/>
        </w:rPr>
        <w:t>كتاب</w:t>
      </w:r>
      <w:r w:rsidRPr="002E1083">
        <w:rPr>
          <w:rFonts w:ascii="mylotus" w:hAnsi="mylotus" w:cs="KFGQPC Uthman Taha Naskh"/>
          <w:b/>
          <w:bCs/>
          <w:color w:val="205B83"/>
          <w:sz w:val="54"/>
          <w:szCs w:val="54"/>
          <w:rtl/>
        </w:rPr>
        <w:t xml:space="preserve"> </w:t>
      </w:r>
      <w:r w:rsidRPr="002E1083">
        <w:rPr>
          <w:rFonts w:ascii="mylotus" w:hAnsi="mylotus" w:cs="KFGQPC Uthman Taha Naskh" w:hint="cs"/>
          <w:b/>
          <w:bCs/>
          <w:color w:val="205B83"/>
          <w:sz w:val="54"/>
          <w:szCs w:val="54"/>
          <w:rtl/>
        </w:rPr>
        <w:t>ال</w:t>
      </w:r>
      <w:r w:rsidR="00200122">
        <w:rPr>
          <w:rFonts w:ascii="mylotus" w:hAnsi="mylotus" w:cs="KFGQPC Uthman Taha Naskh" w:hint="cs"/>
          <w:b/>
          <w:bCs/>
          <w:color w:val="205B83"/>
          <w:sz w:val="54"/>
          <w:szCs w:val="54"/>
          <w:rtl/>
        </w:rPr>
        <w:t>زكا</w:t>
      </w:r>
      <w:r w:rsidRPr="002E1083">
        <w:rPr>
          <w:rFonts w:ascii="mylotus" w:hAnsi="mylotus" w:cs="KFGQPC Uthman Taha Naskh" w:hint="cs"/>
          <w:b/>
          <w:bCs/>
          <w:color w:val="205B83"/>
          <w:sz w:val="54"/>
          <w:szCs w:val="54"/>
          <w:rtl/>
        </w:rPr>
        <w:t>ة</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408174</wp:posOffset>
            </wp:positionV>
            <wp:extent cx="3247697" cy="47296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6"/>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F7224F" w:rsidRDefault="00F7224F" w:rsidP="007C4081">
      <w:pPr>
        <w:spacing w:after="0"/>
        <w:jc w:val="center"/>
        <w:rPr>
          <w:rFonts w:ascii="Adobe نسخ Medium" w:hAnsi="Adobe نسخ Medium" w:cs="KFGQPC Uthman Taha Naskh"/>
          <w:color w:val="205B83"/>
          <w:sz w:val="44"/>
          <w:szCs w:val="44"/>
          <w:rtl/>
          <w:lang w:bidi="ar-EG"/>
        </w:rPr>
      </w:pPr>
      <w:r w:rsidRPr="00F7224F">
        <w:rPr>
          <w:rFonts w:ascii="Adobe نسخ Medium" w:hAnsi="Adobe نسخ Medium" w:cs="KFGQPC Uthman Taha Naskh"/>
          <w:color w:val="205B83"/>
          <w:sz w:val="44"/>
          <w:szCs w:val="44"/>
          <w:rtl/>
          <w:lang w:bidi="ar-EG"/>
        </w:rPr>
        <w:t>اسم المؤلف</w:t>
      </w:r>
      <w:r w:rsidRPr="00F7224F">
        <w:rPr>
          <w:rFonts w:ascii="Adobe نسخ Medium" w:hAnsi="Adobe نسخ Medium" w:cs="KFGQPC Uthman Taha Naskh" w:hint="cs"/>
          <w:color w:val="205B83"/>
          <w:sz w:val="44"/>
          <w:szCs w:val="44"/>
          <w:rtl/>
          <w:lang w:bidi="ar-EG"/>
        </w:rPr>
        <w:t>:</w:t>
      </w:r>
    </w:p>
    <w:p w:rsidR="00B175BB" w:rsidRPr="00F7224F" w:rsidRDefault="00F7224F" w:rsidP="007C4081">
      <w:pPr>
        <w:spacing w:after="0"/>
        <w:jc w:val="center"/>
        <w:rPr>
          <w:rFonts w:ascii="Adobe نسخ Medium" w:hAnsi="Adobe نسخ Medium" w:cs="KFGQPC Uthman Taha Naskh"/>
          <w:color w:val="205B83"/>
          <w:sz w:val="44"/>
          <w:szCs w:val="44"/>
          <w:rtl/>
          <w:lang w:bidi="ar-EG"/>
        </w:rPr>
      </w:pPr>
      <w:r w:rsidRPr="00F7224F">
        <w:rPr>
          <w:rFonts w:ascii="Adobe نسخ Medium" w:hAnsi="Adobe نسخ Medium" w:cs="KFGQPC Uthman Taha Naskh" w:hint="cs"/>
          <w:color w:val="205B83"/>
          <w:sz w:val="44"/>
          <w:szCs w:val="44"/>
          <w:rtl/>
          <w:lang w:bidi="ar-EG"/>
        </w:rPr>
        <w:t xml:space="preserve"> </w:t>
      </w:r>
      <w:hyperlink r:id="rId13" w:history="1">
        <w:r w:rsidRPr="00F7224F">
          <w:rPr>
            <w:rStyle w:val="Hyperlink"/>
            <w:rFonts w:cs="KFGQPC Uthman Taha Naskh"/>
            <w:color w:val="205B83"/>
            <w:sz w:val="44"/>
            <w:szCs w:val="44"/>
            <w:u w:val="none"/>
            <w:rtl/>
          </w:rPr>
          <w:t>جماعة من العلماء</w:t>
        </w:r>
      </w:hyperlink>
    </w:p>
    <w:p w:rsidR="00B175BB" w:rsidRPr="007C4081" w:rsidRDefault="00B175BB" w:rsidP="00B175BB">
      <w:pPr>
        <w:jc w:val="center"/>
        <w:rPr>
          <w:rFonts w:asciiTheme="majorBidi" w:hAnsiTheme="majorBidi" w:cstheme="majorBidi"/>
          <w:color w:val="006666"/>
          <w:sz w:val="12"/>
          <w:szCs w:val="1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7224F">
        <w:rPr>
          <w:rFonts w:ascii="Adobe نسخ Medium" w:hAnsi="Adobe نسخ Medium" w:cs="KFGQPC Uthman Taha Naskh" w:hint="cs"/>
          <w:color w:val="205B83"/>
          <w:sz w:val="36"/>
          <w:szCs w:val="36"/>
          <w:rtl/>
          <w:lang w:bidi="ar-EG"/>
        </w:rPr>
        <w:t>أبو حسان محمد بن عيسى</w:t>
      </w:r>
    </w:p>
    <w:p w:rsidR="00B175BB" w:rsidRDefault="00B175BB" w:rsidP="00B175BB">
      <w:pPr>
        <w:jc w:val="center"/>
        <w:rPr>
          <w:rFonts w:ascii="Adobe نسخ Medium" w:hAnsi="Adobe نسخ Medium" w:cs="KFGQPC Uthman Taha Naskh"/>
          <w:color w:val="205B83"/>
          <w:sz w:val="36"/>
          <w:szCs w:val="36"/>
          <w:rtl/>
          <w:lang w:bidi="ar-EG"/>
        </w:rPr>
      </w:pPr>
    </w:p>
    <w:p w:rsidR="007C4081" w:rsidRPr="008F0D15" w:rsidRDefault="007C4081" w:rsidP="00B175BB">
      <w:pPr>
        <w:jc w:val="center"/>
        <w:rPr>
          <w:rFonts w:ascii="Adobe نسخ Medium" w:hAnsi="Adobe نسخ Medium" w:cs="KFGQPC Uthman Taha Naskh"/>
          <w:color w:val="205B83"/>
          <w:sz w:val="36"/>
          <w:szCs w:val="36"/>
          <w:rtl/>
          <w:lang w:bidi="ar-EG"/>
        </w:rPr>
      </w:pPr>
    </w:p>
    <w:p w:rsidR="00200122" w:rsidRPr="009C7B48" w:rsidRDefault="00200122" w:rsidP="006774E6">
      <w:pPr>
        <w:bidi w:val="0"/>
        <w:spacing w:before="120" w:after="0" w:line="240" w:lineRule="auto"/>
        <w:jc w:val="center"/>
        <w:rPr>
          <w:rFonts w:asciiTheme="majorBidi" w:hAnsiTheme="majorBidi" w:cstheme="majorBidi"/>
          <w:b/>
          <w:bCs/>
          <w:color w:val="808080" w:themeColor="background1" w:themeShade="80"/>
          <w:sz w:val="32"/>
          <w:szCs w:val="32"/>
          <w:lang w:val="vi-VN"/>
        </w:rPr>
      </w:pPr>
      <w:r w:rsidRPr="00200122">
        <w:rPr>
          <w:rFonts w:asciiTheme="majorBidi" w:hAnsiTheme="majorBidi" w:cstheme="majorBidi"/>
          <w:b/>
          <w:bCs/>
          <w:color w:val="808080" w:themeColor="background1" w:themeShade="80"/>
          <w:sz w:val="32"/>
          <w:szCs w:val="32"/>
          <w:lang w:val="vi-VN"/>
        </w:rPr>
        <w:lastRenderedPageBreak/>
        <w:t xml:space="preserve"> Chương 3</w:t>
      </w:r>
    </w:p>
    <w:p w:rsidR="00200122" w:rsidRPr="009C7B48" w:rsidRDefault="00200122" w:rsidP="006774E6">
      <w:pPr>
        <w:bidi w:val="0"/>
        <w:spacing w:before="120" w:after="0" w:line="240" w:lineRule="auto"/>
        <w:jc w:val="center"/>
        <w:rPr>
          <w:rFonts w:asciiTheme="majorBidi" w:hAnsiTheme="majorBidi" w:cstheme="majorBidi"/>
          <w:b/>
          <w:bCs/>
          <w:color w:val="808080" w:themeColor="background1" w:themeShade="80"/>
          <w:sz w:val="36"/>
          <w:szCs w:val="36"/>
          <w:lang w:val="vi-VN"/>
        </w:rPr>
      </w:pPr>
      <w:r w:rsidRPr="00200122">
        <w:rPr>
          <w:rFonts w:asciiTheme="majorBidi" w:hAnsiTheme="majorBidi" w:cstheme="majorBidi"/>
          <w:b/>
          <w:bCs/>
          <w:color w:val="808080" w:themeColor="background1" w:themeShade="80"/>
          <w:sz w:val="36"/>
          <w:szCs w:val="36"/>
          <w:lang w:val="vi-VN"/>
        </w:rPr>
        <w:t>Z</w:t>
      </w:r>
      <w:r>
        <w:rPr>
          <w:rFonts w:asciiTheme="majorBidi" w:hAnsiTheme="majorBidi" w:cstheme="majorBidi"/>
          <w:b/>
          <w:bCs/>
          <w:color w:val="808080" w:themeColor="background1" w:themeShade="80"/>
          <w:sz w:val="36"/>
          <w:szCs w:val="36"/>
          <w:lang w:val="vi-VN"/>
        </w:rPr>
        <w:t>AKAT</w:t>
      </w:r>
    </w:p>
    <w:p w:rsidR="000A6307" w:rsidRPr="009C7B48" w:rsidRDefault="00200122" w:rsidP="006774E6">
      <w:pPr>
        <w:bidi w:val="0"/>
        <w:spacing w:before="120" w:after="0" w:line="240" w:lineRule="auto"/>
        <w:jc w:val="center"/>
        <w:rPr>
          <w:rFonts w:asciiTheme="majorBidi" w:hAnsiTheme="majorBidi" w:cstheme="majorBidi"/>
          <w:b/>
          <w:bCs/>
          <w:color w:val="808080" w:themeColor="background1" w:themeShade="80"/>
          <w:sz w:val="32"/>
          <w:szCs w:val="32"/>
          <w:lang w:val="vi-VN" w:bidi="ar-EG"/>
        </w:rPr>
      </w:pPr>
      <w:r>
        <w:rPr>
          <w:rFonts w:asciiTheme="majorBidi" w:hAnsiTheme="majorBidi" w:cstheme="majorBidi"/>
          <w:b/>
          <w:bCs/>
          <w:noProof/>
          <w:color w:val="808080" w:themeColor="background1" w:themeShade="80"/>
          <w:sz w:val="32"/>
          <w:szCs w:val="32"/>
        </w:rPr>
        <w:drawing>
          <wp:anchor distT="0" distB="0" distL="114300" distR="114300" simplePos="0" relativeHeight="251660288" behindDoc="0" locked="0" layoutInCell="1" allowOverlap="1">
            <wp:simplePos x="0" y="0"/>
            <wp:positionH relativeFrom="margin">
              <wp:posOffset>859045</wp:posOffset>
            </wp:positionH>
            <wp:positionV relativeFrom="paragraph">
              <wp:posOffset>161428</wp:posOffset>
            </wp:positionV>
            <wp:extent cx="2162754" cy="31805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754" cy="318052"/>
                    </a:xfrm>
                    <a:prstGeom prst="rect">
                      <a:avLst/>
                    </a:prstGeom>
                  </pic:spPr>
                </pic:pic>
              </a:graphicData>
            </a:graphic>
          </wp:anchor>
        </w:drawing>
      </w:r>
      <w:r w:rsidRPr="00200122">
        <w:rPr>
          <w:rFonts w:asciiTheme="majorBidi" w:hAnsiTheme="majorBidi" w:cstheme="majorBidi"/>
          <w:b/>
          <w:bCs/>
          <w:color w:val="808080" w:themeColor="background1" w:themeShade="80"/>
          <w:sz w:val="32"/>
          <w:szCs w:val="32"/>
          <w:lang w:val="vi-VN"/>
        </w:rPr>
        <w:t>gồm sáu chương:</w:t>
      </w:r>
    </w:p>
    <w:p w:rsidR="000A6307" w:rsidRDefault="000A6307" w:rsidP="006774E6">
      <w:pPr>
        <w:bidi w:val="0"/>
        <w:spacing w:before="120" w:after="0" w:line="240" w:lineRule="auto"/>
        <w:jc w:val="both"/>
        <w:rPr>
          <w:rFonts w:asciiTheme="majorBidi" w:hAnsiTheme="majorBidi" w:cstheme="majorBidi"/>
          <w:color w:val="006666"/>
          <w:sz w:val="10"/>
          <w:szCs w:val="10"/>
          <w:lang w:val="vi-VN" w:bidi="ar-EG"/>
        </w:rPr>
      </w:pPr>
    </w:p>
    <w:p w:rsidR="000317AE" w:rsidRPr="000317AE" w:rsidRDefault="000317AE" w:rsidP="006774E6">
      <w:pPr>
        <w:bidi w:val="0"/>
        <w:spacing w:before="120" w:after="0" w:line="240" w:lineRule="auto"/>
        <w:jc w:val="both"/>
        <w:rPr>
          <w:rFonts w:asciiTheme="majorBidi" w:hAnsiTheme="majorBidi" w:cstheme="majorBidi"/>
          <w:color w:val="006666"/>
          <w:sz w:val="10"/>
          <w:szCs w:val="10"/>
          <w:lang w:val="vi-VN" w:bidi="ar-EG"/>
        </w:rPr>
      </w:pPr>
    </w:p>
    <w:p w:rsidR="00B30137" w:rsidRPr="00C827CF" w:rsidRDefault="00B30137" w:rsidP="00B06EDE">
      <w:pPr>
        <w:bidi w:val="0"/>
        <w:spacing w:before="120" w:after="0" w:line="240" w:lineRule="auto"/>
        <w:jc w:val="center"/>
        <w:rPr>
          <w:rFonts w:asciiTheme="majorBidi" w:hAnsiTheme="majorBidi" w:cstheme="majorBidi"/>
          <w:b/>
          <w:bCs/>
          <w:color w:val="00B050"/>
          <w:lang w:val="vi-VN"/>
        </w:rPr>
      </w:pPr>
      <w:r w:rsidRPr="00C827CF">
        <w:rPr>
          <w:rFonts w:asciiTheme="majorBidi" w:hAnsiTheme="majorBidi" w:cstheme="majorBidi"/>
          <w:b/>
          <w:bCs/>
          <w:color w:val="00B050"/>
          <w:u w:val="single"/>
          <w:lang w:val="vi-VN"/>
        </w:rPr>
        <w:t>Phần M</w:t>
      </w:r>
      <w:r w:rsidRPr="00C827CF">
        <w:rPr>
          <w:rFonts w:asciiTheme="majorBidi" w:hAnsiTheme="majorBidi" w:cstheme="majorBidi"/>
          <w:b/>
          <w:bCs/>
          <w:color w:val="00B050"/>
          <w:lang w:val="vi-VN"/>
        </w:rPr>
        <w:t>ộ</w:t>
      </w:r>
      <w:r w:rsidRPr="00C827CF">
        <w:rPr>
          <w:rFonts w:asciiTheme="majorBidi" w:hAnsiTheme="majorBidi" w:cstheme="majorBidi"/>
          <w:b/>
          <w:bCs/>
          <w:color w:val="00B050"/>
          <w:u w:val="single"/>
          <w:lang w:val="vi-VN"/>
        </w:rPr>
        <w:t>t</w:t>
      </w:r>
      <w:r w:rsidRPr="00C827CF">
        <w:rPr>
          <w:rFonts w:asciiTheme="majorBidi" w:hAnsiTheme="majorBidi" w:cstheme="majorBidi"/>
          <w:b/>
          <w:bCs/>
          <w:color w:val="00B050"/>
          <w:lang w:val="vi-VN"/>
        </w:rPr>
        <w:t>: Về giới thiệu Zakat</w:t>
      </w: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w:t>
      </w:r>
      <w:r w:rsidRPr="002E50AF">
        <w:rPr>
          <w:rFonts w:asciiTheme="majorBidi" w:hAnsiTheme="majorBidi" w:cstheme="majorBidi"/>
          <w:b/>
          <w:bCs/>
          <w:color w:val="002060"/>
          <w:lang w:val="vi-VN"/>
        </w:rPr>
        <w:t xml:space="preserve"> </w:t>
      </w:r>
      <w:r>
        <w:rPr>
          <w:rFonts w:asciiTheme="majorBidi" w:hAnsiTheme="majorBidi" w:cstheme="majorBidi"/>
          <w:b/>
          <w:bCs/>
          <w:lang w:val="vi-VN"/>
        </w:rPr>
        <w:t>Về</w:t>
      </w:r>
      <w:r w:rsidRPr="00423E2E">
        <w:rPr>
          <w:rFonts w:asciiTheme="majorBidi" w:hAnsiTheme="majorBidi" w:cstheme="majorBidi"/>
          <w:b/>
          <w:bCs/>
          <w:lang w:val="vi-VN"/>
        </w:rPr>
        <w:t xml:space="preserve"> </w:t>
      </w:r>
      <w:r>
        <w:rPr>
          <w:rFonts w:asciiTheme="majorBidi" w:hAnsiTheme="majorBidi" w:cstheme="majorBidi"/>
          <w:b/>
          <w:bCs/>
          <w:lang w:val="vi-VN"/>
        </w:rPr>
        <w:t>định nghĩa Zakat:</w:t>
      </w:r>
    </w:p>
    <w:p w:rsidR="00B30137" w:rsidRDefault="00B3013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nghĩa tiếng Ả Rập: Là gia tăng và sinh lợi.</w:t>
      </w:r>
    </w:p>
    <w:p w:rsidR="00B30137" w:rsidRDefault="00B3013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Theo nghĩa giáo lý: Là </w:t>
      </w:r>
      <w:r w:rsidR="00A33F3F">
        <w:rPr>
          <w:rFonts w:asciiTheme="majorBidi" w:hAnsiTheme="majorBidi" w:cstheme="majorBidi"/>
          <w:lang w:val="vi-VN"/>
        </w:rPr>
        <w:t>bổn phận</w:t>
      </w:r>
      <w:r>
        <w:rPr>
          <w:rFonts w:asciiTheme="majorBidi" w:hAnsiTheme="majorBidi" w:cstheme="majorBidi"/>
          <w:lang w:val="vi-VN"/>
        </w:rPr>
        <w:t xml:space="preserve"> phải </w:t>
      </w:r>
      <w:r w:rsidR="00A33F3F">
        <w:rPr>
          <w:rFonts w:asciiTheme="majorBidi" w:hAnsiTheme="majorBidi" w:cstheme="majorBidi"/>
          <w:lang w:val="vi-VN"/>
        </w:rPr>
        <w:t>trích một ít trong tổng số tài sản</w:t>
      </w:r>
      <w:r>
        <w:rPr>
          <w:rFonts w:asciiTheme="majorBidi" w:hAnsiTheme="majorBidi" w:cstheme="majorBidi"/>
          <w:lang w:val="vi-VN"/>
        </w:rPr>
        <w:t xml:space="preserve"> khi số tài sản đã đủ số lượng dựa theo một số điều kiện nhất định và chỉ dành cho một số người nhất định.</w:t>
      </w:r>
    </w:p>
    <w:p w:rsidR="00B30137" w:rsidRDefault="00B3013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Ý nghĩa của việc Zakat này là tẩy sạch bản thân khỏi tội lỗi và giúp nội tâm kh</w:t>
      </w:r>
      <w:bookmarkStart w:id="0" w:name="_GoBack"/>
      <w:bookmarkEnd w:id="0"/>
      <w:r>
        <w:rPr>
          <w:rFonts w:asciiTheme="majorBidi" w:hAnsiTheme="majorBidi" w:cstheme="majorBidi"/>
          <w:lang w:val="vi-VN"/>
        </w:rPr>
        <w:t>ông keo kiệt như Allah phán:</w:t>
      </w:r>
    </w:p>
    <w:p w:rsidR="00B30137" w:rsidRPr="00797A3C" w:rsidRDefault="00B30137" w:rsidP="006774E6">
      <w:pPr>
        <w:spacing w:before="120" w:after="0" w:line="240" w:lineRule="auto"/>
        <w:jc w:val="both"/>
        <w:rPr>
          <w:sz w:val="26"/>
          <w:szCs w:val="26"/>
          <w:rtl/>
          <w:lang w:val="vi-VN"/>
        </w:rPr>
      </w:pPr>
      <w:r w:rsidRPr="00797A3C">
        <w:rPr>
          <w:rFonts w:ascii="KFGQPC Uthman Taha Naskh" w:cs="KFGQPC Uthman Taha Naskh" w:hint="cs"/>
          <w:sz w:val="32"/>
          <w:szCs w:val="32"/>
          <w:rtl/>
          <w:lang w:bidi="ar-EG"/>
        </w:rPr>
        <w:t>﴿</w:t>
      </w:r>
      <w:r w:rsidRPr="001D7011">
        <w:rPr>
          <w:rFonts w:cs="KFGQPC Uthmanic Script HAFS"/>
          <w:b/>
          <w:bCs/>
          <w:color w:val="006600"/>
          <w:sz w:val="32"/>
          <w:szCs w:val="32"/>
          <w:rtl/>
        </w:rPr>
        <w:t>خُذۡ مِنۡ أَمۡوَٰلِهِمۡ صَدَقَة</w:t>
      </w:r>
      <w:r w:rsidRPr="001D7011">
        <w:rPr>
          <w:rFonts w:ascii="Jameel Noori Nastaleeq" w:hAnsi="Jameel Noori Nastaleeq" w:cs="KFGQPC Uthmanic Script HAFS" w:hint="cs"/>
          <w:b/>
          <w:bCs/>
          <w:color w:val="006600"/>
          <w:sz w:val="38"/>
          <w:szCs w:val="32"/>
          <w:rtl/>
        </w:rPr>
        <w:t>ٗ</w:t>
      </w:r>
      <w:r w:rsidRPr="001D7011">
        <w:rPr>
          <w:rFonts w:cs="KFGQPC Uthmanic Script HAFS" w:hint="cs"/>
          <w:b/>
          <w:bCs/>
          <w:color w:val="006600"/>
          <w:sz w:val="32"/>
          <w:szCs w:val="32"/>
          <w:rtl/>
        </w:rPr>
        <w:t xml:space="preserve"> تُطَهِّرُهُمۡ وَتُزَكِّيهِم بِهَا</w:t>
      </w:r>
      <w:r w:rsidRPr="00797A3C">
        <w:rPr>
          <w:rFonts w:ascii="KFGQPC Uthman Taha Naskh" w:cs="KFGQPC Uthman Taha Naskh" w:hint="cs"/>
          <w:sz w:val="32"/>
          <w:szCs w:val="32"/>
          <w:rtl/>
          <w:lang w:bidi="ar-EG"/>
        </w:rPr>
        <w:t>﴾</w:t>
      </w:r>
      <w:r w:rsidRPr="00797A3C">
        <w:rPr>
          <w:rFonts w:ascii="Calibri" w:hAnsi="Calibri" w:cs="QCF_BSML"/>
          <w:sz w:val="30"/>
          <w:szCs w:val="30"/>
          <w:lang w:val="vi-VN"/>
        </w:rPr>
        <w:t xml:space="preserve"> </w:t>
      </w:r>
      <w:r w:rsidRPr="00797A3C">
        <w:rPr>
          <w:rFonts w:cs="KFGQPC Uthman Taha Naskh" w:hint="cs"/>
          <w:sz w:val="24"/>
          <w:szCs w:val="24"/>
          <w:rtl/>
        </w:rPr>
        <w:t>التوبة: 103</w:t>
      </w:r>
    </w:p>
    <w:p w:rsidR="00B30137" w:rsidRPr="00812E3A" w:rsidRDefault="00B30137" w:rsidP="006774E6">
      <w:pPr>
        <w:autoSpaceDE w:val="0"/>
        <w:autoSpaceDN w:val="0"/>
        <w:bidi w:val="0"/>
        <w:adjustRightInd w:val="0"/>
        <w:spacing w:before="120" w:after="0" w:line="240" w:lineRule="auto"/>
        <w:jc w:val="both"/>
        <w:rPr>
          <w:rFonts w:asciiTheme="majorBidi" w:hAnsiTheme="majorBidi" w:cstheme="majorBidi"/>
          <w:lang w:val="vi-VN"/>
        </w:rPr>
      </w:pPr>
      <w:r w:rsidRPr="00812E3A">
        <w:rPr>
          <w:rFonts w:asciiTheme="majorBidi" w:hAnsiTheme="majorBidi" w:cstheme="majorBidi"/>
        </w:rPr>
        <w:sym w:font="AGA Arabesque" w:char="007B"/>
      </w:r>
      <w:r w:rsidRPr="00812E3A">
        <w:rPr>
          <w:rFonts w:asciiTheme="majorBidi" w:hAnsiTheme="majorBidi" w:cstheme="majorBidi"/>
          <w:b/>
          <w:bCs/>
          <w:color w:val="006600"/>
          <w:lang w:val="vi-VN"/>
        </w:rPr>
        <w:t>Ngươi hãy lấy phần bố thí từ tài sản của họ (để phân phá</w:t>
      </w:r>
      <w:r w:rsidR="0086306A">
        <w:rPr>
          <w:rFonts w:asciiTheme="majorBidi" w:hAnsiTheme="majorBidi" w:cstheme="majorBidi"/>
          <w:b/>
          <w:bCs/>
          <w:color w:val="006600"/>
          <w:lang w:val="vi-VN"/>
        </w:rPr>
        <w:t>t</w:t>
      </w:r>
      <w:r w:rsidRPr="00812E3A">
        <w:rPr>
          <w:rFonts w:asciiTheme="majorBidi" w:hAnsiTheme="majorBidi" w:cstheme="majorBidi"/>
          <w:b/>
          <w:bCs/>
          <w:color w:val="006600"/>
          <w:lang w:val="vi-VN"/>
        </w:rPr>
        <w:t xml:space="preserve"> cho người nghèo) nhằm tẩy sạch</w:t>
      </w:r>
      <w:r w:rsidR="008F6E71">
        <w:rPr>
          <w:rFonts w:asciiTheme="majorBidi" w:hAnsiTheme="majorBidi" w:cstheme="majorBidi"/>
          <w:b/>
          <w:bCs/>
          <w:color w:val="006600"/>
          <w:lang w:val="vi-VN"/>
        </w:rPr>
        <w:t xml:space="preserve"> họ</w:t>
      </w:r>
      <w:r w:rsidRPr="00812E3A">
        <w:rPr>
          <w:rFonts w:asciiTheme="majorBidi" w:hAnsiTheme="majorBidi" w:cstheme="majorBidi"/>
          <w:b/>
          <w:bCs/>
          <w:color w:val="006600"/>
          <w:lang w:val="vi-VN"/>
        </w:rPr>
        <w:t>.</w:t>
      </w:r>
      <w:r w:rsidRPr="00812E3A">
        <w:rPr>
          <w:rFonts w:asciiTheme="majorBidi" w:hAnsiTheme="majorBidi" w:cstheme="majorBidi"/>
        </w:rPr>
        <w:sym w:font="AGA Arabesque" w:char="007D"/>
      </w:r>
      <w:r w:rsidRPr="00812E3A">
        <w:rPr>
          <w:rFonts w:asciiTheme="majorBidi" w:hAnsiTheme="majorBidi" w:cstheme="majorBidi"/>
          <w:lang w:val="vi-VN"/>
        </w:rPr>
        <w:t xml:space="preserve"> Al-Tawbah: 103 (chương 9).</w:t>
      </w:r>
      <w:r>
        <w:rPr>
          <w:rFonts w:asciiTheme="majorBidi" w:hAnsiTheme="majorBidi" w:cstheme="majorBidi"/>
          <w:lang w:val="vi-VN"/>
        </w:rPr>
        <w:t xml:space="preserve"> Đây</w:t>
      </w:r>
      <w:r w:rsidR="008F6E71">
        <w:rPr>
          <w:rFonts w:asciiTheme="majorBidi" w:hAnsiTheme="majorBidi" w:cstheme="majorBidi"/>
          <w:lang w:val="vi-VN"/>
        </w:rPr>
        <w:t xml:space="preserve"> chính</w:t>
      </w:r>
      <w:r>
        <w:rPr>
          <w:rFonts w:asciiTheme="majorBidi" w:hAnsiTheme="majorBidi" w:cstheme="majorBidi"/>
          <w:lang w:val="vi-VN"/>
        </w:rPr>
        <w:t xml:space="preserve"> là nguyên nhân trong các nguyên nhân giúp cộng đồng ngày càng quan tâm, thương yêu, đùm bọc lẫn nhau hơn.</w:t>
      </w:r>
    </w:p>
    <w:p w:rsidR="00B30137" w:rsidRDefault="00B30137" w:rsidP="006774E6">
      <w:pPr>
        <w:spacing w:before="120" w:after="0" w:line="240" w:lineRule="auto"/>
        <w:jc w:val="both"/>
        <w:rPr>
          <w:rFonts w:ascii="Arial" w:hAnsi="Arial" w:cstheme="majorBidi"/>
          <w:color w:val="002060"/>
          <w:lang w:val="vi-VN"/>
        </w:rPr>
      </w:pPr>
    </w:p>
    <w:p w:rsidR="00D33B4C" w:rsidRDefault="00D33B4C" w:rsidP="006774E6">
      <w:pPr>
        <w:spacing w:before="120" w:after="0" w:line="240" w:lineRule="auto"/>
        <w:jc w:val="both"/>
        <w:rPr>
          <w:rFonts w:ascii="Arial" w:hAnsi="Arial" w:cstheme="majorBidi"/>
          <w:color w:val="002060"/>
          <w:lang w:val="vi-VN"/>
        </w:rPr>
      </w:pPr>
    </w:p>
    <w:p w:rsidR="00D33B4C" w:rsidRDefault="00D33B4C" w:rsidP="006774E6">
      <w:pPr>
        <w:spacing w:before="120" w:after="0" w:line="240" w:lineRule="auto"/>
        <w:jc w:val="both"/>
        <w:rPr>
          <w:rFonts w:ascii="Arial" w:hAnsi="Arial" w:cstheme="majorBidi"/>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E270E9">
        <w:rPr>
          <w:rFonts w:asciiTheme="majorBidi" w:hAnsiTheme="majorBidi" w:cstheme="majorBidi"/>
          <w:b/>
          <w:bCs/>
          <w:color w:val="002060"/>
          <w:u w:val="single"/>
          <w:lang w:val="vi-VN"/>
        </w:rPr>
        <w:lastRenderedPageBreak/>
        <w:t>Chủ đề thứ hai</w:t>
      </w:r>
      <w:r>
        <w:rPr>
          <w:rFonts w:asciiTheme="majorBidi" w:hAnsiTheme="majorBidi" w:cstheme="majorBidi"/>
          <w:b/>
          <w:bCs/>
          <w:color w:val="002060"/>
          <w:lang w:val="vi-VN"/>
        </w:rPr>
        <w:t>:</w:t>
      </w:r>
      <w:r w:rsidRPr="00E270E9">
        <w:rPr>
          <w:rFonts w:asciiTheme="majorBidi" w:hAnsiTheme="majorBidi" w:cstheme="majorBidi"/>
          <w:b/>
          <w:bCs/>
          <w:color w:val="002060"/>
          <w:lang w:val="vi-VN"/>
        </w:rPr>
        <w:t xml:space="preserve"> </w:t>
      </w:r>
      <w:r>
        <w:rPr>
          <w:rFonts w:asciiTheme="majorBidi" w:hAnsiTheme="majorBidi" w:cstheme="majorBidi"/>
          <w:b/>
          <w:bCs/>
          <w:lang w:val="vi-VN"/>
        </w:rPr>
        <w:t>Về giáo lý xuất Zakat và bằng chứng:</w:t>
      </w:r>
    </w:p>
    <w:p w:rsidR="00B30137" w:rsidRDefault="00B3013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Zakat là bổn phận trong các bổn phận của Islam, là Rukun (nền tảng) trong năm nền tảng của tôn giáo, là Rukun quan trọng được xếp sau bổn phận Salah, Allah phán:</w:t>
      </w:r>
    </w:p>
    <w:p w:rsidR="00B30137" w:rsidRPr="005900E9" w:rsidRDefault="00B30137" w:rsidP="006774E6">
      <w:pPr>
        <w:spacing w:before="120" w:after="0" w:line="240" w:lineRule="auto"/>
        <w:jc w:val="both"/>
        <w:rPr>
          <w:rFonts w:ascii="Arial" w:hAnsi="Arial" w:cs="Arial"/>
          <w:sz w:val="25"/>
          <w:szCs w:val="25"/>
          <w:rtl/>
          <w:lang w:val="vi-VN"/>
        </w:rPr>
      </w:pPr>
      <w:r w:rsidRPr="000C1064">
        <w:rPr>
          <w:rFonts w:ascii="KFGQPC Uthman Taha Naskh" w:cs="KFGQPC Uthman Taha Naskh" w:hint="cs"/>
          <w:sz w:val="32"/>
          <w:szCs w:val="32"/>
          <w:rtl/>
          <w:lang w:bidi="ar-EG"/>
        </w:rPr>
        <w:t>﴿</w:t>
      </w:r>
      <w:r w:rsidRPr="000C1064">
        <w:rPr>
          <w:rFonts w:cs="KFGQPC Uthmanic Script HAFS"/>
          <w:b/>
          <w:bCs/>
          <w:color w:val="006600"/>
          <w:sz w:val="32"/>
          <w:szCs w:val="32"/>
          <w:rtl/>
        </w:rPr>
        <w:t>وَأَقِيمُواْ ٱلصَّلَوٰةَ وَءَاتُواْ ٱلزَّكَوٰةَ</w:t>
      </w:r>
      <w:r w:rsidRPr="000C106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C1064">
        <w:rPr>
          <w:rFonts w:ascii="Arial" w:hAnsi="Arial" w:cs="KFGQPC Uthman Taha Naskh"/>
          <w:sz w:val="24"/>
          <w:szCs w:val="24"/>
          <w:rtl/>
        </w:rPr>
        <w:t xml:space="preserve">البقرة: </w:t>
      </w:r>
      <w:r>
        <w:rPr>
          <w:rFonts w:ascii="Arial" w:hAnsi="Arial" w:cs="KFGQPC Uthman Taha Naskh" w:hint="cs"/>
          <w:rtl/>
          <w:lang w:val="vi-VN"/>
        </w:rPr>
        <w:t>43</w:t>
      </w:r>
    </w:p>
    <w:p w:rsidR="00B30137" w:rsidRDefault="00B30137" w:rsidP="006774E6">
      <w:pPr>
        <w:bidi w:val="0"/>
        <w:spacing w:before="120" w:after="0" w:line="240" w:lineRule="auto"/>
        <w:jc w:val="both"/>
        <w:rPr>
          <w:rFonts w:asciiTheme="majorBidi" w:hAnsiTheme="majorBidi" w:cstheme="majorBidi"/>
          <w:lang w:val="vi-VN"/>
        </w:rPr>
      </w:pPr>
      <w:r w:rsidRPr="00FF5168">
        <w:rPr>
          <w:rFonts w:asciiTheme="majorBidi" w:hAnsiTheme="majorBidi" w:cstheme="majorBidi"/>
        </w:rPr>
        <w:sym w:font="AGA Arabesque" w:char="F07B"/>
      </w:r>
      <w:r w:rsidRPr="00FF5168">
        <w:rPr>
          <w:rFonts w:asciiTheme="majorBidi" w:hAnsiTheme="majorBidi" w:cstheme="majorBidi"/>
          <w:b/>
          <w:bCs/>
          <w:color w:val="006600"/>
          <w:lang w:val="vi-VN"/>
        </w:rPr>
        <w:t>Và hãy dâng lễ Salah mộ</w:t>
      </w:r>
      <w:r>
        <w:rPr>
          <w:rFonts w:asciiTheme="majorBidi" w:hAnsiTheme="majorBidi" w:cstheme="majorBidi"/>
          <w:b/>
          <w:bCs/>
          <w:color w:val="006600"/>
          <w:lang w:val="vi-VN"/>
        </w:rPr>
        <w:t>t cách chu đáo và</w:t>
      </w:r>
      <w:r w:rsidRPr="00FF5168">
        <w:rPr>
          <w:rFonts w:asciiTheme="majorBidi" w:hAnsiTheme="majorBidi" w:cstheme="majorBidi"/>
          <w:b/>
          <w:bCs/>
          <w:color w:val="006600"/>
          <w:lang w:val="vi-VN"/>
        </w:rPr>
        <w:t xml:space="preserve"> </w:t>
      </w:r>
      <w:r>
        <w:rPr>
          <w:rFonts w:asciiTheme="majorBidi" w:hAnsiTheme="majorBidi" w:cstheme="majorBidi"/>
          <w:b/>
          <w:bCs/>
          <w:color w:val="006600"/>
          <w:lang w:val="vi-VN"/>
        </w:rPr>
        <w:t>xuất</w:t>
      </w:r>
      <w:r w:rsidRPr="00FF5168">
        <w:rPr>
          <w:rFonts w:asciiTheme="majorBidi" w:hAnsiTheme="majorBidi" w:cstheme="majorBidi"/>
          <w:b/>
          <w:bCs/>
          <w:color w:val="006600"/>
          <w:lang w:val="vi-VN"/>
        </w:rPr>
        <w:t xml:space="preserve"> Zakat.</w:t>
      </w:r>
      <w:r w:rsidRPr="00FF5168">
        <w:rPr>
          <w:rFonts w:asciiTheme="majorBidi" w:hAnsiTheme="majorBidi" w:cstheme="majorBidi"/>
        </w:rPr>
        <w:sym w:font="AGA Arabesque" w:char="F07D"/>
      </w:r>
      <w:r>
        <w:rPr>
          <w:rFonts w:asciiTheme="majorBidi" w:hAnsiTheme="majorBidi" w:cstheme="majorBidi"/>
          <w:lang w:val="vi-VN"/>
        </w:rPr>
        <w:t xml:space="preserve"> Al-Baqarah: 43 (chương 2), và Allah phán:</w:t>
      </w:r>
    </w:p>
    <w:p w:rsidR="00B30137" w:rsidRPr="00797A3C" w:rsidRDefault="00B30137" w:rsidP="006774E6">
      <w:pPr>
        <w:spacing w:before="120" w:after="0" w:line="240" w:lineRule="auto"/>
        <w:jc w:val="both"/>
        <w:rPr>
          <w:sz w:val="26"/>
          <w:szCs w:val="26"/>
          <w:rtl/>
          <w:lang w:val="vi-VN"/>
        </w:rPr>
      </w:pPr>
      <w:r w:rsidRPr="00797A3C">
        <w:rPr>
          <w:rFonts w:ascii="KFGQPC Uthman Taha Naskh" w:cs="KFGQPC Uthman Taha Naskh" w:hint="cs"/>
          <w:sz w:val="32"/>
          <w:szCs w:val="32"/>
          <w:rtl/>
          <w:lang w:bidi="ar-EG"/>
        </w:rPr>
        <w:t>﴿</w:t>
      </w:r>
      <w:r w:rsidRPr="00797A3C">
        <w:rPr>
          <w:rFonts w:cs="KFGQPC Uthmanic Script HAFS"/>
          <w:color w:val="006600"/>
          <w:sz w:val="32"/>
          <w:szCs w:val="32"/>
          <w:rtl/>
        </w:rPr>
        <w:t>خُذۡ مِنۡ أَمۡوَٰلِهِمۡ صَدَقَة</w:t>
      </w:r>
      <w:r w:rsidRPr="00797A3C">
        <w:rPr>
          <w:rFonts w:ascii="Jameel Noori Nastaleeq" w:hAnsi="Jameel Noori Nastaleeq" w:cs="KFGQPC Uthmanic Script HAFS" w:hint="cs"/>
          <w:color w:val="006600"/>
          <w:sz w:val="38"/>
          <w:szCs w:val="32"/>
          <w:rtl/>
        </w:rPr>
        <w:t>ٗ</w:t>
      </w:r>
      <w:r w:rsidRPr="00797A3C">
        <w:rPr>
          <w:rFonts w:cs="KFGQPC Uthmanic Script HAFS" w:hint="cs"/>
          <w:color w:val="006600"/>
          <w:sz w:val="32"/>
          <w:szCs w:val="32"/>
          <w:rtl/>
        </w:rPr>
        <w:t xml:space="preserve"> تُطَهِّرُهُمۡ وَتُزَكِّيهِم بِهَا</w:t>
      </w:r>
      <w:r w:rsidRPr="00797A3C">
        <w:rPr>
          <w:rFonts w:ascii="KFGQPC Uthman Taha Naskh" w:cs="KFGQPC Uthman Taha Naskh" w:hint="cs"/>
          <w:sz w:val="32"/>
          <w:szCs w:val="32"/>
          <w:rtl/>
          <w:lang w:bidi="ar-EG"/>
        </w:rPr>
        <w:t>﴾</w:t>
      </w:r>
      <w:r w:rsidRPr="00797A3C">
        <w:rPr>
          <w:rFonts w:ascii="Calibri" w:hAnsi="Calibri" w:cs="QCF_BSML"/>
          <w:sz w:val="30"/>
          <w:szCs w:val="30"/>
          <w:lang w:val="vi-VN"/>
        </w:rPr>
        <w:t xml:space="preserve"> </w:t>
      </w:r>
      <w:r w:rsidRPr="00797A3C">
        <w:rPr>
          <w:rFonts w:cs="KFGQPC Uthman Taha Naskh" w:hint="cs"/>
          <w:sz w:val="24"/>
          <w:szCs w:val="24"/>
          <w:rtl/>
        </w:rPr>
        <w:t>التوبة: 103</w:t>
      </w:r>
    </w:p>
    <w:p w:rsidR="00B30137" w:rsidRPr="00FF5168" w:rsidRDefault="00B30137" w:rsidP="006774E6">
      <w:pPr>
        <w:bidi w:val="0"/>
        <w:spacing w:before="120" w:after="0" w:line="240" w:lineRule="auto"/>
        <w:jc w:val="both"/>
        <w:rPr>
          <w:rFonts w:asciiTheme="majorBidi" w:hAnsiTheme="majorBidi" w:cstheme="majorBidi"/>
          <w:lang w:val="vi-VN"/>
        </w:rPr>
      </w:pPr>
      <w:r w:rsidRPr="00812E3A">
        <w:rPr>
          <w:rFonts w:asciiTheme="majorBidi" w:hAnsiTheme="majorBidi" w:cstheme="majorBidi"/>
        </w:rPr>
        <w:sym w:font="AGA Arabesque" w:char="007B"/>
      </w:r>
      <w:r w:rsidRPr="00812E3A">
        <w:rPr>
          <w:rFonts w:asciiTheme="majorBidi" w:hAnsiTheme="majorBidi" w:cstheme="majorBidi"/>
          <w:b/>
          <w:bCs/>
          <w:color w:val="006600"/>
          <w:lang w:val="vi-VN"/>
        </w:rPr>
        <w:t>Ngươi hãy lấy phần bố thí từ tài sản của họ (để phân phá</w:t>
      </w:r>
      <w:r w:rsidR="00F45D5D">
        <w:rPr>
          <w:rFonts w:asciiTheme="majorBidi" w:hAnsiTheme="majorBidi" w:cstheme="majorBidi"/>
          <w:b/>
          <w:bCs/>
          <w:color w:val="006600"/>
          <w:lang w:val="vi-VN"/>
        </w:rPr>
        <w:t>t</w:t>
      </w:r>
      <w:r w:rsidRPr="00812E3A">
        <w:rPr>
          <w:rFonts w:asciiTheme="majorBidi" w:hAnsiTheme="majorBidi" w:cstheme="majorBidi"/>
          <w:b/>
          <w:bCs/>
          <w:color w:val="006600"/>
          <w:lang w:val="vi-VN"/>
        </w:rPr>
        <w:t xml:space="preserve"> cho người nghèo) nhằm tẩy sạch</w:t>
      </w:r>
      <w:r w:rsidR="00F45D5D">
        <w:rPr>
          <w:rFonts w:asciiTheme="majorBidi" w:hAnsiTheme="majorBidi" w:cstheme="majorBidi"/>
          <w:b/>
          <w:bCs/>
          <w:color w:val="006600"/>
          <w:lang w:val="vi-VN"/>
        </w:rPr>
        <w:t xml:space="preserve"> họ</w:t>
      </w:r>
      <w:r w:rsidRPr="00812E3A">
        <w:rPr>
          <w:rFonts w:asciiTheme="majorBidi" w:hAnsiTheme="majorBidi" w:cstheme="majorBidi"/>
          <w:b/>
          <w:bCs/>
          <w:color w:val="006600"/>
          <w:lang w:val="vi-VN"/>
        </w:rPr>
        <w:t>.</w:t>
      </w:r>
      <w:r w:rsidRPr="00812E3A">
        <w:rPr>
          <w:rFonts w:asciiTheme="majorBidi" w:hAnsiTheme="majorBidi" w:cstheme="majorBidi"/>
        </w:rPr>
        <w:sym w:font="AGA Arabesque" w:char="007D"/>
      </w:r>
      <w:r w:rsidRPr="00812E3A">
        <w:rPr>
          <w:rFonts w:asciiTheme="majorBidi" w:hAnsiTheme="majorBidi" w:cstheme="majorBidi"/>
          <w:lang w:val="vi-VN"/>
        </w:rPr>
        <w:t xml:space="preserve"> Al-Tawbah: 103 (chương 9).</w:t>
      </w:r>
    </w:p>
    <w:p w:rsidR="00B30137" w:rsidRDefault="00B3013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vì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đã nói</w:t>
      </w:r>
    </w:p>
    <w:p w:rsidR="00B30137" w:rsidRPr="006A50C7" w:rsidRDefault="00B30137" w:rsidP="006774E6">
      <w:pPr>
        <w:autoSpaceDE w:val="0"/>
        <w:autoSpaceDN w:val="0"/>
        <w:adjustRightInd w:val="0"/>
        <w:spacing w:before="120" w:after="0" w:line="240" w:lineRule="auto"/>
        <w:jc w:val="both"/>
        <w:rPr>
          <w:rFonts w:cs="KFGQPC Uthman Taha Naskh"/>
          <w:b/>
          <w:bCs/>
          <w:color w:val="1F3864"/>
          <w:sz w:val="30"/>
          <w:szCs w:val="30"/>
          <w:u w:val="single"/>
        </w:rPr>
      </w:pPr>
      <w:r w:rsidRPr="006A50C7">
        <w:rPr>
          <w:rFonts w:ascii="Traditional Arabic" w:cs="KFGQPC Uthman Taha Naskh" w:hint="cs"/>
          <w:b/>
          <w:bCs/>
          <w:color w:val="1F3864"/>
          <w:sz w:val="32"/>
          <w:szCs w:val="32"/>
          <w:rtl/>
        </w:rPr>
        <w:t>{</w:t>
      </w:r>
      <w:r w:rsidRPr="006A50C7">
        <w:rPr>
          <w:rFonts w:ascii="Traditional Arabic" w:cs="KFGQPC Uthman Taha Naskh" w:hint="eastAsia"/>
          <w:b/>
          <w:bCs/>
          <w:color w:val="1F3864"/>
          <w:sz w:val="32"/>
          <w:szCs w:val="32"/>
          <w:rtl/>
        </w:rPr>
        <w:t>بُنِيَ</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الإِسْلا</w:t>
      </w:r>
      <w:r w:rsidRPr="006A50C7">
        <w:rPr>
          <w:rFonts w:ascii="Traditional Arabic" w:cs="KFGQPC Uthman Taha Naskh" w:hint="cs"/>
          <w:b/>
          <w:bCs/>
          <w:color w:val="1F3864"/>
          <w:sz w:val="32"/>
          <w:szCs w:val="32"/>
          <w:rtl/>
        </w:rPr>
        <w:t>َ</w:t>
      </w:r>
      <w:r w:rsidRPr="006A50C7">
        <w:rPr>
          <w:rFonts w:ascii="Traditional Arabic" w:cs="KFGQPC Uthman Taha Naskh" w:hint="eastAsia"/>
          <w:b/>
          <w:bCs/>
          <w:color w:val="1F3864"/>
          <w:sz w:val="32"/>
          <w:szCs w:val="32"/>
          <w:rtl/>
        </w:rPr>
        <w:t>مُ</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عَلَى</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خَمْسٍ</w:t>
      </w:r>
      <w:r w:rsidRPr="006A50C7">
        <w:rPr>
          <w:rFonts w:ascii="Traditional Arabic" w:cs="KFGQPC Uthman Taha Naskh" w:hint="cs"/>
          <w:b/>
          <w:bCs/>
          <w:color w:val="1F3864"/>
          <w:sz w:val="32"/>
          <w:szCs w:val="32"/>
          <w:rtl/>
        </w:rPr>
        <w:t>:</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شَهَادَةِ</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أَنْ</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لا</w:t>
      </w:r>
      <w:r w:rsidRPr="006A50C7">
        <w:rPr>
          <w:rFonts w:ascii="Traditional Arabic" w:cs="KFGQPC Uthman Taha Naskh" w:hint="cs"/>
          <w:b/>
          <w:bCs/>
          <w:color w:val="1F3864"/>
          <w:sz w:val="32"/>
          <w:szCs w:val="32"/>
          <w:rtl/>
        </w:rPr>
        <w:t>َ</w:t>
      </w:r>
      <w:r w:rsidRPr="006A50C7">
        <w:rPr>
          <w:rFonts w:ascii="Traditional Arabic" w:cs="KFGQPC Uthman Taha Naskh"/>
          <w:b/>
          <w:bCs/>
          <w:color w:val="1F3864"/>
          <w:sz w:val="32"/>
          <w:szCs w:val="32"/>
          <w:rtl/>
        </w:rPr>
        <w:t xml:space="preserve"> </w:t>
      </w:r>
      <w:r w:rsidRPr="006A50C7">
        <w:rPr>
          <w:rFonts w:cs="KFGQPC Uthman Taha Naskh"/>
          <w:b/>
          <w:bCs/>
          <w:color w:val="1F3864"/>
          <w:sz w:val="32"/>
          <w:szCs w:val="32"/>
          <w:rtl/>
        </w:rPr>
        <w:t>إِلَـٰهَ</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إِلا</w:t>
      </w:r>
      <w:r w:rsidRPr="006A50C7">
        <w:rPr>
          <w:rFonts w:ascii="Traditional Arabic" w:cs="KFGQPC Uthman Taha Naskh" w:hint="cs"/>
          <w:b/>
          <w:bCs/>
          <w:color w:val="1F3864"/>
          <w:sz w:val="32"/>
          <w:szCs w:val="32"/>
          <w:rtl/>
        </w:rPr>
        <w:t>َّ</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اللَّهُ</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وَأَنَّ</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مُحَمَّدًا</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رَسُول</w:t>
      </w:r>
      <w:r w:rsidRPr="006A50C7">
        <w:rPr>
          <w:rFonts w:ascii="Traditional Arabic" w:cs="KFGQPC Uthman Taha Naskh" w:hint="cs"/>
          <w:b/>
          <w:bCs/>
          <w:color w:val="1F3864"/>
          <w:sz w:val="32"/>
          <w:szCs w:val="32"/>
          <w:rtl/>
        </w:rPr>
        <w:t>َ</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اللَّه</w:t>
      </w:r>
      <w:r w:rsidRPr="006A50C7">
        <w:rPr>
          <w:rFonts w:ascii="Traditional Arabic" w:cs="KFGQPC Uthman Taha Naskh" w:hint="cs"/>
          <w:b/>
          <w:bCs/>
          <w:color w:val="1F3864"/>
          <w:sz w:val="32"/>
          <w:szCs w:val="32"/>
          <w:rtl/>
        </w:rPr>
        <w:t xml:space="preserve">ِ </w:t>
      </w:r>
      <w:r w:rsidRPr="006A50C7">
        <w:rPr>
          <w:rFonts w:ascii="Traditional Arabic" w:cs="KFGQPC Uthman Taha Naskh" w:hint="eastAsia"/>
          <w:b/>
          <w:bCs/>
          <w:color w:val="1F3864"/>
          <w:sz w:val="32"/>
          <w:szCs w:val="32"/>
          <w:rtl/>
        </w:rPr>
        <w:t>وَإِقَامِ</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الصَّلا</w:t>
      </w:r>
      <w:r w:rsidRPr="006A50C7">
        <w:rPr>
          <w:rFonts w:ascii="Traditional Arabic" w:cs="KFGQPC Uthman Taha Naskh" w:hint="cs"/>
          <w:b/>
          <w:bCs/>
          <w:color w:val="1F3864"/>
          <w:sz w:val="32"/>
          <w:szCs w:val="32"/>
          <w:rtl/>
        </w:rPr>
        <w:t>َ</w:t>
      </w:r>
      <w:r w:rsidRPr="006A50C7">
        <w:rPr>
          <w:rFonts w:ascii="Traditional Arabic" w:cs="KFGQPC Uthman Taha Naskh" w:hint="eastAsia"/>
          <w:b/>
          <w:bCs/>
          <w:color w:val="1F3864"/>
          <w:sz w:val="32"/>
          <w:szCs w:val="32"/>
          <w:rtl/>
        </w:rPr>
        <w:t>ةِ</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وَإِيتَاءِ</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الزَّكَاةِ</w:t>
      </w:r>
      <w:r>
        <w:rPr>
          <w:rFonts w:ascii="Traditional Arabic" w:cs="KFGQPC Uthman Taha Naskh" w:hint="cs"/>
          <w:b/>
          <w:bCs/>
          <w:color w:val="1F3864"/>
          <w:sz w:val="32"/>
          <w:szCs w:val="32"/>
          <w:rtl/>
        </w:rPr>
        <w:t xml:space="preserve"> </w:t>
      </w:r>
      <w:r w:rsidRPr="006A50C7">
        <w:rPr>
          <w:rFonts w:ascii="Traditional Arabic" w:cs="KFGQPC Uthman Taha Naskh" w:hint="eastAsia"/>
          <w:b/>
          <w:bCs/>
          <w:color w:val="1F3864"/>
          <w:sz w:val="32"/>
          <w:szCs w:val="32"/>
          <w:rtl/>
        </w:rPr>
        <w:t>وَحَجِّ</w:t>
      </w:r>
      <w:r w:rsidRPr="006A50C7">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w:t>
      </w:r>
      <w:r>
        <w:rPr>
          <w:rFonts w:ascii="Traditional Arabic" w:cs="KFGQPC Uthman Taha Naskh" w:hint="eastAsia"/>
          <w:b/>
          <w:bCs/>
          <w:color w:val="1F3864"/>
          <w:sz w:val="32"/>
          <w:szCs w:val="32"/>
          <w:rtl/>
        </w:rPr>
        <w:t>بَيْتِ</w:t>
      </w:r>
      <w:r w:rsidRPr="006A50C7">
        <w:rPr>
          <w:rFonts w:ascii="Traditional Arabic" w:cs="KFGQPC Uthman Taha Naskh" w:hint="eastAsia"/>
          <w:b/>
          <w:bCs/>
          <w:color w:val="1F3864"/>
          <w:sz w:val="32"/>
          <w:szCs w:val="32"/>
          <w:rtl/>
        </w:rPr>
        <w:t xml:space="preserve"> وَصَوْمِ</w:t>
      </w:r>
      <w:r w:rsidRPr="006A50C7">
        <w:rPr>
          <w:rFonts w:ascii="Traditional Arabic" w:cs="KFGQPC Uthman Taha Naskh"/>
          <w:b/>
          <w:bCs/>
          <w:color w:val="1F3864"/>
          <w:sz w:val="32"/>
          <w:szCs w:val="32"/>
          <w:rtl/>
        </w:rPr>
        <w:t xml:space="preserve"> </w:t>
      </w:r>
      <w:r w:rsidRPr="006A50C7">
        <w:rPr>
          <w:rFonts w:ascii="Traditional Arabic" w:cs="KFGQPC Uthman Taha Naskh" w:hint="eastAsia"/>
          <w:b/>
          <w:bCs/>
          <w:color w:val="1F3864"/>
          <w:sz w:val="32"/>
          <w:szCs w:val="32"/>
          <w:rtl/>
        </w:rPr>
        <w:t>رَمَضَانَ</w:t>
      </w:r>
      <w:r w:rsidRPr="006A50C7">
        <w:rPr>
          <w:rFonts w:ascii="Traditional Arabic" w:cs="KFGQPC Uthman Taha Naskh" w:hint="cs"/>
          <w:b/>
          <w:bCs/>
          <w:color w:val="1F3864"/>
          <w:sz w:val="32"/>
          <w:szCs w:val="32"/>
          <w:rtl/>
        </w:rPr>
        <w:t>}</w:t>
      </w:r>
    </w:p>
    <w:p w:rsidR="00ED4F84" w:rsidRDefault="00B30137" w:rsidP="006774E6">
      <w:pPr>
        <w:bidi w:val="0"/>
        <w:spacing w:before="120" w:after="0" w:line="240" w:lineRule="auto"/>
        <w:jc w:val="both"/>
        <w:rPr>
          <w:rFonts w:asciiTheme="majorBidi" w:hAnsiTheme="majorBidi" w:cstheme="majorBidi"/>
          <w:lang w:val="vi-VN"/>
        </w:rPr>
      </w:pPr>
      <w:r w:rsidRPr="006A50C7">
        <w:rPr>
          <w:rFonts w:asciiTheme="majorBidi" w:hAnsiTheme="majorBidi" w:cstheme="majorBidi"/>
          <w:color w:val="1F3864"/>
        </w:rPr>
        <w:t>“</w:t>
      </w:r>
      <w:r w:rsidRPr="006A50C7">
        <w:rPr>
          <w:rFonts w:asciiTheme="majorBidi" w:hAnsiTheme="majorBidi" w:cstheme="majorBidi"/>
          <w:b/>
          <w:bCs/>
          <w:color w:val="1F3864"/>
        </w:rPr>
        <w:t>Tôn giáo Islam được xây dựng trên năm Rukun (trụ cột) chính: Lời tuyên thệ không có Thượng Đế đích thực nào ngoài Allah và Muhammad là Thiên Sứ của Ngài; dâng lễ Salah; xuất Zakat;</w:t>
      </w:r>
      <w:r>
        <w:rPr>
          <w:rFonts w:asciiTheme="majorBidi" w:hAnsiTheme="majorBidi" w:cstheme="majorBidi"/>
          <w:b/>
          <w:bCs/>
          <w:color w:val="1F3864"/>
          <w:lang w:val="vi-VN"/>
        </w:rPr>
        <w:t xml:space="preserve"> </w:t>
      </w:r>
      <w:r w:rsidRPr="006A50C7">
        <w:rPr>
          <w:rFonts w:asciiTheme="majorBidi" w:hAnsiTheme="majorBidi" w:cstheme="majorBidi"/>
          <w:b/>
          <w:bCs/>
          <w:color w:val="1F3864"/>
        </w:rPr>
        <w:t>hành hương Haj</w:t>
      </w:r>
      <w:r>
        <w:rPr>
          <w:rFonts w:asciiTheme="majorBidi" w:hAnsiTheme="majorBidi" w:cstheme="majorBidi"/>
          <w:b/>
          <w:bCs/>
          <w:color w:val="1F3864"/>
          <w:lang w:val="vi-VN"/>
        </w:rPr>
        <w:t>j</w:t>
      </w:r>
      <w:r w:rsidRPr="006A50C7">
        <w:rPr>
          <w:rFonts w:asciiTheme="majorBidi" w:hAnsiTheme="majorBidi" w:cstheme="majorBidi"/>
          <w:b/>
          <w:bCs/>
          <w:color w:val="1F3864"/>
        </w:rPr>
        <w:t xml:space="preserve"> tại ngôi đền Ka’bah</w:t>
      </w:r>
      <w:r>
        <w:rPr>
          <w:rFonts w:asciiTheme="majorBidi" w:hAnsiTheme="majorBidi" w:cstheme="majorBidi"/>
          <w:b/>
          <w:bCs/>
          <w:color w:val="1F3864"/>
          <w:lang w:val="vi-VN"/>
        </w:rPr>
        <w:t xml:space="preserve"> và</w:t>
      </w:r>
      <w:r w:rsidRPr="006A50C7">
        <w:rPr>
          <w:rFonts w:asciiTheme="majorBidi" w:hAnsiTheme="majorBidi" w:cstheme="majorBidi"/>
          <w:b/>
          <w:bCs/>
          <w:color w:val="1F3864"/>
        </w:rPr>
        <w:t xml:space="preserve"> nhịn chay tháng Ramadan.</w:t>
      </w:r>
      <w:r w:rsidRPr="006A50C7">
        <w:rPr>
          <w:rFonts w:asciiTheme="majorBidi" w:hAnsiTheme="majorBidi" w:cstheme="majorBidi"/>
          <w:color w:val="1F3864"/>
        </w:rPr>
        <w:t>”</w:t>
      </w:r>
      <w:r>
        <w:rPr>
          <w:rFonts w:ascii="Rockwell Extra Bold" w:eastAsia="Times New Roman" w:hAnsi="Rockwell Extra Bold" w:cs="Traditional Arabic"/>
          <w:color w:val="C00000"/>
          <w:vertAlign w:val="superscript"/>
        </w:rPr>
        <w:t>(</w:t>
      </w:r>
      <w:r>
        <w:rPr>
          <w:rStyle w:val="FootnoteReference"/>
          <w:rFonts w:ascii="Rockwell Extra Bold" w:eastAsia="Times New Roman" w:hAnsi="Rockwell Extra Bold" w:cs="Traditional Arabic"/>
          <w:color w:val="C00000"/>
        </w:rPr>
        <w:footnoteReference w:id="1"/>
      </w:r>
      <w:r>
        <w:rPr>
          <w:rFonts w:ascii="Rockwell Extra Bold" w:eastAsia="Times New Roman" w:hAnsi="Rockwell Extra Bold" w:cs="Traditional Arabic"/>
          <w:color w:val="C00000"/>
          <w:vertAlign w:val="superscript"/>
        </w:rPr>
        <w:t>)</w:t>
      </w:r>
      <w:r w:rsidR="00ED4F84" w:rsidRPr="00ED4F84">
        <w:rPr>
          <w:rFonts w:asciiTheme="majorBidi" w:hAnsiTheme="majorBidi" w:cstheme="majorBidi"/>
          <w:lang w:val="vi-VN"/>
        </w:rPr>
        <w:t xml:space="preserve"> </w:t>
      </w:r>
    </w:p>
    <w:p w:rsidR="00B30137" w:rsidRDefault="00ED4F84"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Và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đã</w:t>
      </w:r>
      <w:r w:rsidR="00B21475">
        <w:rPr>
          <w:rFonts w:asciiTheme="majorBidi" w:hAnsiTheme="majorBidi" w:cstheme="majorBidi"/>
          <w:lang w:val="vi-VN"/>
        </w:rPr>
        <w:t xml:space="preserve"> dặn</w:t>
      </w:r>
      <w:r>
        <w:rPr>
          <w:rFonts w:asciiTheme="majorBidi" w:hAnsiTheme="majorBidi" w:cstheme="majorBidi"/>
          <w:lang w:val="vi-VN"/>
        </w:rPr>
        <w:t xml:space="preserve"> Mu-a’z bin Jabal </w:t>
      </w:r>
      <w:r>
        <w:rPr>
          <w:rFonts w:ascii="Calibri" w:eastAsia="Times New Roman" w:hAnsi="Calibri" w:cs="KFGQPC Uthman Taha Naskh"/>
          <w:color w:val="C00000"/>
        </w:rPr>
        <w:sym w:font="AGA Arabesque" w:char="0074"/>
      </w:r>
      <w:r>
        <w:rPr>
          <w:rFonts w:asciiTheme="majorBidi" w:hAnsiTheme="majorBidi" w:cstheme="majorBidi"/>
          <w:lang w:val="vi-VN"/>
        </w:rPr>
        <w:t xml:space="preserve"> </w:t>
      </w:r>
      <w:r w:rsidR="00B21475">
        <w:rPr>
          <w:rFonts w:asciiTheme="majorBidi" w:hAnsiTheme="majorBidi" w:cstheme="majorBidi"/>
          <w:lang w:val="vi-VN"/>
        </w:rPr>
        <w:t xml:space="preserve">khi sai ông </w:t>
      </w:r>
      <w:r>
        <w:rPr>
          <w:rFonts w:asciiTheme="majorBidi" w:hAnsiTheme="majorBidi" w:cstheme="majorBidi"/>
          <w:lang w:val="vi-VN"/>
        </w:rPr>
        <w:t>đi Yemen:</w:t>
      </w:r>
    </w:p>
    <w:p w:rsidR="00ED4F84" w:rsidRDefault="00ED4F84"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E00565" w:rsidRPr="00E00565">
        <w:rPr>
          <w:rFonts w:ascii="Traditional Arabic" w:cs="KFGQPC Uthman Taha Naskh" w:hint="cs"/>
          <w:b/>
          <w:bCs/>
          <w:color w:val="1F3864"/>
          <w:sz w:val="32"/>
          <w:szCs w:val="32"/>
          <w:rtl/>
        </w:rPr>
        <w:t>ادْعُهُمْ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إِلَى</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شَهَادَةِ</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أَنْ</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لاَ</w:t>
      </w:r>
      <w:r w:rsidR="00E00565" w:rsidRPr="00E00565">
        <w:rPr>
          <w:rFonts w:ascii="Traditional Arabic" w:cs="KFGQPC Uthman Taha Naskh"/>
          <w:b/>
          <w:bCs/>
          <w:color w:val="1F3864"/>
          <w:sz w:val="32"/>
          <w:szCs w:val="32"/>
          <w:rtl/>
        </w:rPr>
        <w:t xml:space="preserve"> </w:t>
      </w:r>
      <w:r w:rsidR="002D1B3D" w:rsidRPr="006A50C7">
        <w:rPr>
          <w:rFonts w:cs="KFGQPC Uthman Taha Naskh"/>
          <w:b/>
          <w:bCs/>
          <w:color w:val="1F3864"/>
          <w:sz w:val="32"/>
          <w:szCs w:val="32"/>
          <w:rtl/>
        </w:rPr>
        <w:t>إِلَـٰهَ</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إِلاَّ</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اللَّهُ،</w:t>
      </w:r>
      <w:r w:rsidR="00E00565" w:rsidRPr="00E00565">
        <w:rPr>
          <w:rFonts w:ascii="Traditional Arabic" w:cs="KFGQPC Uthman Taha Naskh"/>
          <w:b/>
          <w:bCs/>
          <w:color w:val="1F3864"/>
          <w:sz w:val="32"/>
          <w:szCs w:val="32"/>
          <w:rtl/>
        </w:rPr>
        <w:t xml:space="preserve"> </w:t>
      </w:r>
      <w:r w:rsidR="002D1B3D">
        <w:rPr>
          <w:rFonts w:ascii="Traditional Arabic" w:cs="KFGQPC Uthman Taha Naskh" w:hint="cs"/>
          <w:b/>
          <w:bCs/>
          <w:color w:val="1F3864"/>
          <w:sz w:val="32"/>
          <w:szCs w:val="32"/>
          <w:rtl/>
        </w:rPr>
        <w:t>وَأَنِّي</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رَسُولُ</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اللَّهِ،</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فَإِنْ</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أَطَاعُوا</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لِذَلِكَ</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فَأَعْلِمْهُمْ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أَنَّ</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اللَّهَ</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قَدِ</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افْتَرَضَ</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عَلَيْهِمْ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خَمْسَ</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صَلَوَاتٍ</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فِى</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كُلِّ</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يَوْمٍ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وَلَيْلَةٍ،</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فَإِنْ</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أَطَاعُوا</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لِذَلِكَ</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فَأَعْلِمْهُمْ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أَنَّ</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اللَّهَ</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افْتَرَضَ</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عَلَيْهِمْ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صَدَقَةً</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فِى</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أَمْوَالِهِمْ،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تُؤْخَذُ</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مِنْ</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أَغْنِيَائِهِمْ</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وَتُرَدُّ</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عَلَى</w:t>
      </w:r>
      <w:r w:rsidR="00E00565" w:rsidRPr="00E00565">
        <w:rPr>
          <w:rFonts w:ascii="Traditional Arabic" w:cs="KFGQPC Uthman Taha Naskh"/>
          <w:b/>
          <w:bCs/>
          <w:color w:val="1F3864"/>
          <w:sz w:val="32"/>
          <w:szCs w:val="32"/>
          <w:rtl/>
        </w:rPr>
        <w:t xml:space="preserve"> </w:t>
      </w:r>
      <w:r w:rsidR="00E00565"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ED4F84" w:rsidRPr="002D1B3D" w:rsidRDefault="00ED4F84" w:rsidP="006774E6">
      <w:pPr>
        <w:bidi w:val="0"/>
        <w:spacing w:before="120" w:after="0" w:line="240" w:lineRule="auto"/>
        <w:jc w:val="both"/>
        <w:rPr>
          <w:rFonts w:ascii="Arial" w:hAnsi="Arial" w:cstheme="majorBidi"/>
          <w:lang w:val="vi-VN"/>
        </w:rPr>
      </w:pPr>
      <w:r w:rsidRPr="00B27B6D">
        <w:rPr>
          <w:rFonts w:asciiTheme="majorBidi" w:hAnsiTheme="majorBidi" w:cstheme="majorBidi"/>
          <w:color w:val="1F3864"/>
          <w:lang w:val="vi-VN"/>
        </w:rPr>
        <w:t>“</w:t>
      </w:r>
      <w:r w:rsidR="00F908DD">
        <w:rPr>
          <w:rFonts w:asciiTheme="majorBidi" w:hAnsiTheme="majorBidi" w:cstheme="majorBidi"/>
          <w:b/>
          <w:bCs/>
          <w:color w:val="1F3864"/>
          <w:lang w:val="vi-VN"/>
        </w:rPr>
        <w:t>Anh hãy kêu gọi họ đến với lời tuyên thệ không có Thượng Đế nào đích thực ngoại trừ Allah và chứng nhận Ta là Rasul của Allah. Khi họ chấp nhận điều đó thì hãy báo cho họ biết Allah bắt buộc họ phải hành lễ ngày đêm năm lần. Khi họ chấp nhận</w:t>
      </w:r>
      <w:r w:rsidR="00123214">
        <w:rPr>
          <w:rFonts w:asciiTheme="majorBidi" w:hAnsiTheme="majorBidi" w:cstheme="majorBidi"/>
          <w:b/>
          <w:bCs/>
          <w:color w:val="1F3864"/>
          <w:lang w:val="vi-VN"/>
        </w:rPr>
        <w:t xml:space="preserve"> điều này thì báo cho họ biết Allah bắt buộc họ phải xuất Zakat</w:t>
      </w:r>
      <w:r w:rsidR="00AB0FA6">
        <w:rPr>
          <w:rFonts w:asciiTheme="majorBidi" w:hAnsiTheme="majorBidi" w:cstheme="majorBidi"/>
          <w:b/>
          <w:bCs/>
          <w:color w:val="1F3864"/>
          <w:lang w:val="vi-VN"/>
        </w:rPr>
        <w:t xml:space="preserve"> trong tài sản của họ</w:t>
      </w:r>
      <w:r w:rsidR="00C26A4C">
        <w:rPr>
          <w:rFonts w:asciiTheme="majorBidi" w:hAnsiTheme="majorBidi" w:cstheme="majorBidi"/>
          <w:b/>
          <w:bCs/>
          <w:color w:val="1F3864"/>
          <w:lang w:val="vi-VN"/>
        </w:rPr>
        <w:t xml:space="preserve">, đó là trích từ tài sản của nhà giàu rồi phát lại cho người </w:t>
      </w:r>
      <w:r w:rsidR="00E072A4">
        <w:rPr>
          <w:rFonts w:asciiTheme="majorBidi" w:hAnsiTheme="majorBidi" w:cstheme="majorBidi"/>
          <w:b/>
          <w:bCs/>
          <w:color w:val="1F3864"/>
          <w:lang w:val="vi-VN"/>
        </w:rPr>
        <w:t xml:space="preserve">nghèo </w:t>
      </w:r>
      <w:r w:rsidR="004E2FC4">
        <w:rPr>
          <w:rFonts w:asciiTheme="majorBidi" w:hAnsiTheme="majorBidi" w:cstheme="majorBidi"/>
          <w:b/>
          <w:bCs/>
          <w:color w:val="1F3864"/>
          <w:lang w:val="vi-VN"/>
        </w:rPr>
        <w:t>ngay trong</w:t>
      </w:r>
      <w:r w:rsidR="00E072A4">
        <w:rPr>
          <w:rFonts w:asciiTheme="majorBidi" w:hAnsiTheme="majorBidi" w:cstheme="majorBidi"/>
          <w:b/>
          <w:bCs/>
          <w:color w:val="1F3864"/>
          <w:lang w:val="vi-VN"/>
        </w:rPr>
        <w:t xml:space="preserve"> đồng bào họ.</w:t>
      </w:r>
      <w:r w:rsidRPr="00B27B6D">
        <w:rPr>
          <w:rFonts w:asciiTheme="majorBidi" w:hAnsiTheme="majorBidi" w:cstheme="majorBidi"/>
          <w:color w:val="1F3864"/>
          <w:lang w:val="vi-VN"/>
        </w:rPr>
        <w:t>”</w:t>
      </w:r>
      <w:r w:rsidRPr="00F908D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
      </w:r>
      <w:r w:rsidRPr="00F908DD">
        <w:rPr>
          <w:rFonts w:ascii="Rockwell Extra Bold" w:eastAsia="Times New Roman" w:hAnsi="Rockwell Extra Bold" w:cs="Traditional Arabic"/>
          <w:color w:val="C00000"/>
          <w:vertAlign w:val="superscript"/>
          <w:lang w:val="vi-VN"/>
        </w:rPr>
        <w:t>)</w:t>
      </w:r>
    </w:p>
    <w:p w:rsidR="00ED4F84" w:rsidRDefault="00AC2329" w:rsidP="006774E6">
      <w:pPr>
        <w:bidi w:val="0"/>
        <w:spacing w:before="120" w:after="0" w:line="240" w:lineRule="auto"/>
        <w:ind w:firstLine="720"/>
        <w:jc w:val="both"/>
        <w:rPr>
          <w:lang w:val="vi-VN"/>
        </w:rPr>
      </w:pPr>
      <w:r>
        <w:rPr>
          <w:lang w:val="vi-VN"/>
        </w:rPr>
        <w:t>Cộng đồng Muslim trên toàn thế giới đồng thống nhất việc xuất Zakat là bổn phận của những ai đã đủ điều kiện và tất cả Sahabah</w:t>
      </w:r>
      <w:r w:rsidR="00A77F10">
        <w:rPr>
          <w:lang w:val="vi-VN"/>
        </w:rPr>
        <w:t xml:space="preserve"> đều</w:t>
      </w:r>
      <w:r>
        <w:rPr>
          <w:lang w:val="vi-VN"/>
        </w:rPr>
        <w:t xml:space="preserve"> đã nhất chí chiến tranh với những ai dám bác bỏ nhiệm vụ này.</w:t>
      </w:r>
    </w:p>
    <w:p w:rsidR="00AC2329" w:rsidRPr="00F908DD" w:rsidRDefault="00AC2329" w:rsidP="006774E6">
      <w:pPr>
        <w:bidi w:val="0"/>
        <w:spacing w:before="120" w:after="0" w:line="240" w:lineRule="auto"/>
        <w:ind w:firstLine="720"/>
        <w:jc w:val="both"/>
        <w:rPr>
          <w:lang w:val="vi-VN"/>
        </w:rPr>
      </w:pPr>
      <w:r>
        <w:rPr>
          <w:lang w:val="vi-VN"/>
        </w:rPr>
        <w:t>Cho nên, việc nhiệm vụ xuất Zakat được chứng minh từ Qur’an, từ Sunnah và từ Ijma’.</w:t>
      </w:r>
    </w:p>
    <w:p w:rsidR="00B30137" w:rsidRDefault="00B30137" w:rsidP="006774E6">
      <w:pPr>
        <w:bidi w:val="0"/>
        <w:spacing w:before="120" w:after="0" w:line="240" w:lineRule="auto"/>
        <w:jc w:val="both"/>
        <w:rPr>
          <w:rFonts w:ascii="Arial" w:hAnsi="Arial" w:cs="Traditional Arabic"/>
          <w:color w:val="C00000"/>
          <w:vertAlign w:val="superscript"/>
          <w:lang w:val="vi-VN"/>
        </w:rPr>
      </w:pPr>
    </w:p>
    <w:p w:rsidR="00B30137" w:rsidRDefault="00B30137" w:rsidP="006774E6">
      <w:pPr>
        <w:spacing w:before="120" w:after="0" w:line="240" w:lineRule="auto"/>
        <w:jc w:val="both"/>
        <w:rPr>
          <w:rFonts w:ascii="Arial" w:hAnsi="Arial" w:cstheme="majorBidi"/>
          <w:b/>
          <w:bCs/>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432ED">
        <w:rPr>
          <w:rFonts w:asciiTheme="majorBidi" w:hAnsiTheme="majorBidi" w:cstheme="majorBidi"/>
          <w:b/>
          <w:bCs/>
          <w:color w:val="002060"/>
          <w:u w:val="single"/>
          <w:lang w:val="vi-VN"/>
        </w:rPr>
        <w:lastRenderedPageBreak/>
        <w:t>Chủ đề thứ ba</w:t>
      </w:r>
      <w:r>
        <w:rPr>
          <w:rFonts w:asciiTheme="majorBidi" w:hAnsiTheme="majorBidi" w:cstheme="majorBidi"/>
          <w:b/>
          <w:bCs/>
          <w:color w:val="002060"/>
          <w:lang w:val="vi-VN"/>
        </w:rPr>
        <w:t>:</w:t>
      </w:r>
      <w:r w:rsidRPr="007432ED">
        <w:rPr>
          <w:rFonts w:asciiTheme="majorBidi" w:hAnsiTheme="majorBidi" w:cstheme="majorBidi"/>
          <w:b/>
          <w:bCs/>
          <w:color w:val="002060"/>
          <w:lang w:val="vi-VN"/>
        </w:rPr>
        <w:t xml:space="preserve"> </w:t>
      </w:r>
      <w:r>
        <w:rPr>
          <w:rFonts w:asciiTheme="majorBidi" w:hAnsiTheme="majorBidi" w:cstheme="majorBidi"/>
          <w:b/>
          <w:bCs/>
          <w:lang w:val="vi-VN"/>
        </w:rPr>
        <w:t>Về</w:t>
      </w:r>
      <w:r w:rsidR="00E63EEC">
        <w:rPr>
          <w:rFonts w:asciiTheme="majorBidi" w:hAnsiTheme="majorBidi" w:cstheme="majorBidi"/>
          <w:b/>
          <w:bCs/>
          <w:lang w:val="vi-VN"/>
        </w:rPr>
        <w:t xml:space="preserve"> </w:t>
      </w:r>
      <w:r w:rsidR="0012582E">
        <w:rPr>
          <w:rFonts w:asciiTheme="majorBidi" w:hAnsiTheme="majorBidi" w:cstheme="majorBidi"/>
          <w:b/>
          <w:bCs/>
          <w:lang w:val="vi-VN"/>
        </w:rPr>
        <w:t xml:space="preserve">giáo lý ai </w:t>
      </w:r>
      <w:r w:rsidR="007432ED">
        <w:rPr>
          <w:rFonts w:asciiTheme="majorBidi" w:hAnsiTheme="majorBidi" w:cstheme="majorBidi"/>
          <w:b/>
          <w:bCs/>
          <w:lang w:val="vi-VN"/>
        </w:rPr>
        <w:t>bác bỏ</w:t>
      </w:r>
      <w:r w:rsidR="0012582E">
        <w:rPr>
          <w:rFonts w:asciiTheme="majorBidi" w:hAnsiTheme="majorBidi" w:cstheme="majorBidi"/>
          <w:b/>
          <w:bCs/>
          <w:lang w:val="vi-VN"/>
        </w:rPr>
        <w:t xml:space="preserve"> xuất Zakat:</w:t>
      </w:r>
    </w:p>
    <w:p w:rsidR="00B30137" w:rsidRDefault="0056584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bác bỏ bổn phận xuất Zakat được chia làm hai trường hợp:</w:t>
      </w:r>
    </w:p>
    <w:p w:rsidR="0056584B" w:rsidRDefault="0056584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 Nếu là người Muslim mới cải đạo hoặc là người ở vùng xa xôi hẻo lánh không có cơ hội tiếp xúc với trường h</w:t>
      </w:r>
      <w:r w:rsidR="0075532D">
        <w:rPr>
          <w:rFonts w:asciiTheme="majorBidi" w:hAnsiTheme="majorBidi" w:cstheme="majorBidi"/>
          <w:lang w:val="vi-VN"/>
        </w:rPr>
        <w:t>ọc, cũng không có thầy giáo về giáo lý</w:t>
      </w:r>
      <w:r>
        <w:rPr>
          <w:rFonts w:asciiTheme="majorBidi" w:hAnsiTheme="majorBidi" w:cstheme="majorBidi"/>
          <w:lang w:val="vi-VN"/>
        </w:rPr>
        <w:t xml:space="preserve"> để tìm hiểu thêm về Islam thì việc bác bỏ bổn phận </w:t>
      </w:r>
      <w:r w:rsidR="00E043B9">
        <w:rPr>
          <w:rFonts w:asciiTheme="majorBidi" w:hAnsiTheme="majorBidi" w:cstheme="majorBidi"/>
          <w:lang w:val="vi-VN"/>
        </w:rPr>
        <w:t>này</w:t>
      </w:r>
      <w:r>
        <w:rPr>
          <w:rFonts w:asciiTheme="majorBidi" w:hAnsiTheme="majorBidi" w:cstheme="majorBidi"/>
          <w:lang w:val="vi-VN"/>
        </w:rPr>
        <w:t xml:space="preserve"> của họ không bị xem là Kufr (phủ nhận đức tin) do họ có lý do chính đáng.</w:t>
      </w:r>
    </w:p>
    <w:p w:rsidR="0056584B" w:rsidRDefault="0056584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 Nếu</w:t>
      </w:r>
      <w:r w:rsidR="00A37864">
        <w:rPr>
          <w:rFonts w:asciiTheme="majorBidi" w:hAnsiTheme="majorBidi" w:cstheme="majorBidi"/>
          <w:lang w:val="vi-VN"/>
        </w:rPr>
        <w:t xml:space="preserve"> là người sinh trưởng trong khu vực Muslim, được tiếp cận với kiến thức, có thầy dạy, có trường học thì việc bác bỏ bổn phận Zakat bị xem là người phản đạo, cho y ba lần cơ hội mời gọi trở lại Islam nếu vẫn không chấp nhận thì bị kết án tử hình tội phản đạo</w:t>
      </w:r>
      <w:r w:rsidR="0007437D">
        <w:rPr>
          <w:rFonts w:asciiTheme="majorBidi" w:hAnsiTheme="majorBidi" w:cstheme="majorBidi"/>
          <w:lang w:val="vi-VN"/>
        </w:rPr>
        <w:t xml:space="preserve">, bởi bằng chứng rành </w:t>
      </w:r>
      <w:r w:rsidR="004D1387">
        <w:rPr>
          <w:rFonts w:asciiTheme="majorBidi" w:hAnsiTheme="majorBidi" w:cstheme="majorBidi"/>
          <w:lang w:val="vi-VN"/>
        </w:rPr>
        <w:t>rành</w:t>
      </w:r>
      <w:r w:rsidR="0007437D">
        <w:rPr>
          <w:rFonts w:asciiTheme="majorBidi" w:hAnsiTheme="majorBidi" w:cstheme="majorBidi"/>
          <w:lang w:val="vi-VN"/>
        </w:rPr>
        <w:t xml:space="preserve"> từ Qur’an, từ Sunnah và từ Ijma’ của cộng đồng</w:t>
      </w:r>
      <w:r w:rsidR="00DA4E16">
        <w:rPr>
          <w:rFonts w:asciiTheme="majorBidi" w:hAnsiTheme="majorBidi" w:cstheme="majorBidi"/>
          <w:lang w:val="vi-VN"/>
        </w:rPr>
        <w:t xml:space="preserve"> không thể nào y lại không biết, với hành động của y là đã phủ nhận Qur’an, phủ nhận Sunnah nên đáng lãnh hậu quả.</w:t>
      </w:r>
    </w:p>
    <w:p w:rsidR="00B30137" w:rsidRPr="004D1387" w:rsidRDefault="00B30137" w:rsidP="006774E6">
      <w:pPr>
        <w:spacing w:before="120" w:after="0" w:line="240" w:lineRule="auto"/>
        <w:jc w:val="both"/>
        <w:rPr>
          <w:rFonts w:asciiTheme="majorBidi" w:hAnsiTheme="majorBidi" w:cstheme="majorBidi"/>
          <w:b/>
          <w:bCs/>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94BB9">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w:t>
      </w:r>
      <w:r w:rsidRPr="00794BB9">
        <w:rPr>
          <w:rFonts w:asciiTheme="majorBidi" w:hAnsiTheme="majorBidi" w:cstheme="majorBidi"/>
          <w:b/>
          <w:bCs/>
          <w:color w:val="002060"/>
          <w:lang w:val="vi-VN"/>
        </w:rPr>
        <w:t xml:space="preserve"> </w:t>
      </w:r>
      <w:r>
        <w:rPr>
          <w:rFonts w:asciiTheme="majorBidi" w:hAnsiTheme="majorBidi" w:cstheme="majorBidi"/>
          <w:b/>
          <w:bCs/>
          <w:lang w:val="vi-VN"/>
        </w:rPr>
        <w:t>Về</w:t>
      </w:r>
      <w:r w:rsidR="009F78E3">
        <w:rPr>
          <w:rFonts w:asciiTheme="majorBidi" w:hAnsiTheme="majorBidi" w:cstheme="majorBidi"/>
          <w:b/>
          <w:bCs/>
          <w:lang w:val="vi-VN"/>
        </w:rPr>
        <w:t xml:space="preserve"> giáo lý việc tiếc </w:t>
      </w:r>
      <w:r w:rsidR="001D588B">
        <w:rPr>
          <w:rFonts w:asciiTheme="majorBidi" w:hAnsiTheme="majorBidi" w:cstheme="majorBidi"/>
          <w:b/>
          <w:bCs/>
          <w:lang w:val="vi-VN"/>
        </w:rPr>
        <w:t>tài sản</w:t>
      </w:r>
      <w:r w:rsidR="009F78E3">
        <w:rPr>
          <w:rFonts w:asciiTheme="majorBidi" w:hAnsiTheme="majorBidi" w:cstheme="majorBidi"/>
          <w:b/>
          <w:bCs/>
          <w:lang w:val="vi-VN"/>
        </w:rPr>
        <w:t xml:space="preserve"> không xuất Zakat:</w:t>
      </w:r>
    </w:p>
    <w:p w:rsidR="00B30137" w:rsidRDefault="002441D3"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Ai không chịu xuất Zakat là do tiếc </w:t>
      </w:r>
      <w:r w:rsidR="001D588B">
        <w:rPr>
          <w:rFonts w:asciiTheme="majorBidi" w:hAnsiTheme="majorBidi" w:cstheme="majorBidi"/>
          <w:lang w:val="vi-VN"/>
        </w:rPr>
        <w:t>tài sản</w:t>
      </w:r>
      <w:r w:rsidR="00591D83">
        <w:rPr>
          <w:rFonts w:asciiTheme="majorBidi" w:hAnsiTheme="majorBidi" w:cstheme="majorBidi"/>
          <w:lang w:val="vi-VN"/>
        </w:rPr>
        <w:t xml:space="preserve"> nhưng trong lòng</w:t>
      </w:r>
      <w:r w:rsidR="006E74DE">
        <w:rPr>
          <w:rFonts w:asciiTheme="majorBidi" w:hAnsiTheme="majorBidi" w:cstheme="majorBidi"/>
          <w:lang w:val="vi-VN"/>
        </w:rPr>
        <w:t xml:space="preserve"> vẫn</w:t>
      </w:r>
      <w:r w:rsidR="00591D83">
        <w:rPr>
          <w:rFonts w:asciiTheme="majorBidi" w:hAnsiTheme="majorBidi" w:cstheme="majorBidi"/>
          <w:lang w:val="vi-VN"/>
        </w:rPr>
        <w:t xml:space="preserve"> chấp nhận Rukun Zakat này, người này đã phạm tội do hành động keo kiệt của y nhưng y vẫn còn là người Muslim, bởi</w:t>
      </w:r>
      <w:r w:rsidR="00A616EF">
        <w:rPr>
          <w:rFonts w:asciiTheme="majorBidi" w:hAnsiTheme="majorBidi" w:cstheme="majorBidi"/>
          <w:lang w:val="vi-VN"/>
        </w:rPr>
        <w:t xml:space="preserve"> Zakat chỉ là một nhánh bổn phận trong các bổn phận của tôn giáo không chỉ vì bỏ đi nhiệm </w:t>
      </w:r>
      <w:r w:rsidR="00A616EF">
        <w:rPr>
          <w:rFonts w:asciiTheme="majorBidi" w:hAnsiTheme="majorBidi" w:cstheme="majorBidi"/>
          <w:lang w:val="vi-VN"/>
        </w:rPr>
        <w:lastRenderedPageBreak/>
        <w:t>vụ này mà trở thành người Kaafir, với bằng chứng là Rasul</w:t>
      </w:r>
      <w:r w:rsidR="00A62B89">
        <w:rPr>
          <w:rFonts w:asciiTheme="majorBidi" w:hAnsiTheme="majorBidi" w:cstheme="majorBidi"/>
          <w:lang w:val="vi-VN"/>
        </w:rPr>
        <w:t xml:space="preserve"> </w:t>
      </w:r>
      <w:r w:rsidR="00A62B89" w:rsidRPr="00721D14">
        <w:rPr>
          <w:rFonts w:asciiTheme="majorBidi" w:hAnsiTheme="majorBidi" w:cs="Arial Unicode MS" w:hint="cs"/>
          <w:color w:val="C00000"/>
          <w:rtl/>
          <w:lang w:val="vi-VN"/>
        </w:rPr>
        <w:t>ﷺ</w:t>
      </w:r>
      <w:r w:rsidR="00A616EF">
        <w:rPr>
          <w:rFonts w:asciiTheme="majorBidi" w:hAnsiTheme="majorBidi" w:cstheme="majorBidi"/>
          <w:lang w:val="vi-VN"/>
        </w:rPr>
        <w:t xml:space="preserve"> nói về họ:</w:t>
      </w:r>
    </w:p>
    <w:p w:rsidR="00A62B89" w:rsidRDefault="00A62B89"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1D56E9" w:rsidRPr="001D56E9">
        <w:rPr>
          <w:rFonts w:ascii="Traditional Arabic" w:cs="KFGQPC Uthman Taha Naskh" w:hint="cs"/>
          <w:b/>
          <w:bCs/>
          <w:color w:val="1F3864"/>
          <w:sz w:val="32"/>
          <w:szCs w:val="32"/>
          <w:rtl/>
        </w:rPr>
        <w:t>ثُمَّ</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يُرَى</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سَبِيلَهُ</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إِمَّا</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إِلَى</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الْجَنَّةِ</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وَإِمَّا</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إِلَى</w:t>
      </w:r>
      <w:r w:rsidR="001D56E9" w:rsidRPr="001D56E9">
        <w:rPr>
          <w:rFonts w:ascii="Traditional Arabic" w:cs="KFGQPC Uthman Taha Naskh"/>
          <w:b/>
          <w:bCs/>
          <w:color w:val="1F3864"/>
          <w:sz w:val="32"/>
          <w:szCs w:val="32"/>
          <w:rtl/>
        </w:rPr>
        <w:t xml:space="preserve"> </w:t>
      </w:r>
      <w:r w:rsidR="001D56E9" w:rsidRPr="001D56E9">
        <w:rPr>
          <w:rFonts w:ascii="Traditional Arabic" w:cs="KFGQPC Uthman Taha Naskh" w:hint="cs"/>
          <w:b/>
          <w:bCs/>
          <w:color w:val="1F3864"/>
          <w:sz w:val="32"/>
          <w:szCs w:val="32"/>
          <w:rtl/>
        </w:rPr>
        <w:t>النَّارِ</w:t>
      </w:r>
      <w:r>
        <w:rPr>
          <w:rFonts w:asciiTheme="majorBidi" w:hAnsiTheme="majorBidi" w:cs="KFGQPC Uthman Taha Naskh" w:hint="cs"/>
          <w:color w:val="1F3864"/>
          <w:sz w:val="32"/>
          <w:szCs w:val="32"/>
          <w:rtl/>
          <w:lang w:val="vi-VN"/>
        </w:rPr>
        <w:t>}</w:t>
      </w:r>
    </w:p>
    <w:p w:rsidR="006E3446" w:rsidRDefault="00A62B89"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sidR="001D56E9">
        <w:rPr>
          <w:rFonts w:asciiTheme="majorBidi" w:hAnsiTheme="majorBidi" w:cstheme="majorBidi"/>
          <w:b/>
          <w:bCs/>
          <w:color w:val="1F3864"/>
          <w:lang w:val="vi-VN"/>
        </w:rPr>
        <w:t>Sau đó,</w:t>
      </w:r>
      <w:r w:rsidR="00596AA2">
        <w:rPr>
          <w:rFonts w:asciiTheme="majorBidi" w:hAnsiTheme="majorBidi" w:cstheme="majorBidi"/>
          <w:b/>
          <w:bCs/>
          <w:color w:val="1F3864"/>
          <w:lang w:val="vi-VN"/>
        </w:rPr>
        <w:t xml:space="preserve"> y</w:t>
      </w:r>
      <w:r w:rsidR="0098751B">
        <w:rPr>
          <w:rFonts w:asciiTheme="majorBidi" w:hAnsiTheme="majorBidi" w:cstheme="majorBidi"/>
          <w:b/>
          <w:bCs/>
          <w:color w:val="1F3864"/>
          <w:lang w:val="vi-VN"/>
        </w:rPr>
        <w:t xml:space="preserve"> (người không Zakat)</w:t>
      </w:r>
      <w:r w:rsidR="001D56E9">
        <w:rPr>
          <w:rFonts w:asciiTheme="majorBidi" w:hAnsiTheme="majorBidi" w:cstheme="majorBidi"/>
          <w:b/>
          <w:bCs/>
          <w:color w:val="1F3864"/>
          <w:lang w:val="vi-VN"/>
        </w:rPr>
        <w:t xml:space="preserve"> được cho thấy hoặc là đường đến</w:t>
      </w:r>
      <w:r w:rsidR="00596AA2">
        <w:rPr>
          <w:rFonts w:asciiTheme="majorBidi" w:hAnsiTheme="majorBidi" w:cstheme="majorBidi"/>
          <w:b/>
          <w:bCs/>
          <w:color w:val="1F3864"/>
          <w:lang w:val="vi-VN"/>
        </w:rPr>
        <w:t xml:space="preserve"> thiên đàng</w:t>
      </w:r>
      <w:r w:rsidR="001D56E9">
        <w:rPr>
          <w:rFonts w:asciiTheme="majorBidi" w:hAnsiTheme="majorBidi" w:cstheme="majorBidi"/>
          <w:b/>
          <w:bCs/>
          <w:color w:val="1F3864"/>
          <w:lang w:val="vi-VN"/>
        </w:rPr>
        <w:t xml:space="preserve"> hoặc là con đường dẫn lối</w:t>
      </w:r>
      <w:r w:rsidR="00596AA2">
        <w:rPr>
          <w:rFonts w:asciiTheme="majorBidi" w:hAnsiTheme="majorBidi" w:cstheme="majorBidi"/>
          <w:b/>
          <w:bCs/>
          <w:color w:val="1F3864"/>
          <w:lang w:val="vi-VN"/>
        </w:rPr>
        <w:t xml:space="preserve"> vào hỏa ngục.</w:t>
      </w:r>
      <w:r w:rsidRPr="00B27B6D">
        <w:rPr>
          <w:rFonts w:asciiTheme="majorBidi" w:hAnsiTheme="majorBidi" w:cstheme="majorBidi"/>
          <w:color w:val="1F3864"/>
          <w:lang w:val="vi-VN"/>
        </w:rPr>
        <w:t>”</w:t>
      </w:r>
      <w:r w:rsidRPr="00596AA2">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
      </w:r>
      <w:r>
        <w:rPr>
          <w:rFonts w:ascii="Rockwell Extra Bold" w:eastAsia="Times New Roman" w:hAnsi="Rockwell Extra Bold" w:cs="Traditional Arabic"/>
          <w:color w:val="C00000"/>
          <w:vertAlign w:val="superscript"/>
        </w:rPr>
        <w:t>)</w:t>
      </w:r>
      <w:r w:rsidR="00944A59">
        <w:rPr>
          <w:rFonts w:asciiTheme="majorBidi" w:hAnsiTheme="majorBidi" w:cstheme="majorBidi"/>
          <w:lang w:val="vi-VN"/>
        </w:rPr>
        <w:t xml:space="preserve"> Hadith chứng minh rằng nếu là Kaafir sẽ không thấy được con đường dẫn đến thiên đàng, trường hợp này buộc phải cưỡng chế và cảnh cáo răng đe. Nếu y kháng cực thì dùng đến biện pháp mạnh </w:t>
      </w:r>
      <w:r w:rsidR="00E44309">
        <w:rPr>
          <w:rFonts w:asciiTheme="majorBidi" w:hAnsiTheme="majorBidi" w:cstheme="majorBidi"/>
          <w:lang w:val="vi-VN"/>
        </w:rPr>
        <w:t xml:space="preserve">thậm chí là chiến đấu </w:t>
      </w:r>
      <w:r w:rsidR="00944A59">
        <w:rPr>
          <w:rFonts w:asciiTheme="majorBidi" w:hAnsiTheme="majorBidi" w:cstheme="majorBidi"/>
          <w:lang w:val="vi-VN"/>
        </w:rPr>
        <w:t>cho đến khi</w:t>
      </w:r>
      <w:r w:rsidR="00E44309">
        <w:rPr>
          <w:rFonts w:asciiTheme="majorBidi" w:hAnsiTheme="majorBidi" w:cstheme="majorBidi"/>
          <w:lang w:val="vi-VN"/>
        </w:rPr>
        <w:t xml:space="preserve"> y</w:t>
      </w:r>
      <w:r w:rsidR="00944A59">
        <w:rPr>
          <w:rFonts w:asciiTheme="majorBidi" w:hAnsiTheme="majorBidi" w:cstheme="majorBidi"/>
          <w:lang w:val="vi-VN"/>
        </w:rPr>
        <w:t xml:space="preserve"> chịu quay trở lại thực hiện bổn phận xuất Zakat, bởi Allah </w:t>
      </w:r>
      <w:r w:rsidR="00BF517F">
        <w:rPr>
          <w:rFonts w:asciiTheme="majorBidi" w:hAnsiTheme="majorBidi" w:cstheme="majorBidi"/>
          <w:lang w:val="vi-VN"/>
        </w:rPr>
        <w:t>hạ sắc lệnh</w:t>
      </w:r>
      <w:r w:rsidR="00944A59">
        <w:rPr>
          <w:rFonts w:asciiTheme="majorBidi" w:hAnsiTheme="majorBidi" w:cstheme="majorBidi"/>
          <w:lang w:val="vi-VN"/>
        </w:rPr>
        <w:t>:</w:t>
      </w:r>
    </w:p>
    <w:p w:rsidR="000148AE" w:rsidRPr="000756B8" w:rsidRDefault="000148AE" w:rsidP="006774E6">
      <w:pPr>
        <w:spacing w:before="120" w:after="0" w:line="240" w:lineRule="auto"/>
        <w:jc w:val="both"/>
        <w:rPr>
          <w:color w:val="00B050"/>
          <w:sz w:val="26"/>
          <w:szCs w:val="26"/>
          <w:rtl/>
        </w:rPr>
      </w:pPr>
      <w:r w:rsidRPr="00053581">
        <w:rPr>
          <w:rFonts w:ascii="KFGQPC Uthman Taha Naskh" w:cs="KFGQPC Uthman Taha Naskh" w:hint="cs"/>
          <w:sz w:val="32"/>
          <w:szCs w:val="32"/>
          <w:rtl/>
          <w:lang w:bidi="ar-EG"/>
        </w:rPr>
        <w:t>﴿</w:t>
      </w:r>
      <w:r w:rsidRPr="00053581">
        <w:rPr>
          <w:rFonts w:cs="KFGQPC Uthmanic Script HAFS" w:hint="cs"/>
          <w:b/>
          <w:bCs/>
          <w:color w:val="006600"/>
          <w:sz w:val="32"/>
          <w:szCs w:val="32"/>
          <w:rtl/>
        </w:rPr>
        <w:t>فَإِن تَابُواْ وَأَقَامُواْ ٱلصَّلَوٰةَ</w:t>
      </w:r>
      <w:r w:rsidRPr="00053581">
        <w:rPr>
          <w:rFonts w:cs="KFGQPC Uthmanic Script HAFS"/>
          <w:b/>
          <w:bCs/>
          <w:color w:val="006600"/>
          <w:sz w:val="32"/>
          <w:szCs w:val="32"/>
          <w:rtl/>
        </w:rPr>
        <w:t xml:space="preserve"> وَءَاتَوُا</w:t>
      </w:r>
      <w:r w:rsidRPr="00053581">
        <w:rPr>
          <w:rFonts w:cs="KFGQPC Uthmanic Script HAFS" w:hint="cs"/>
          <w:b/>
          <w:bCs/>
          <w:color w:val="006600"/>
          <w:sz w:val="32"/>
          <w:szCs w:val="32"/>
          <w:rtl/>
        </w:rPr>
        <w:t>ْ</w:t>
      </w:r>
      <w:r w:rsidRPr="00053581">
        <w:rPr>
          <w:rFonts w:cs="KFGQPC Uthmanic Script HAFS"/>
          <w:b/>
          <w:bCs/>
          <w:color w:val="006600"/>
          <w:sz w:val="32"/>
          <w:szCs w:val="32"/>
          <w:rtl/>
        </w:rPr>
        <w:t xml:space="preserve"> ٱلزَّكَوٰةَ فَخَلُّواْ سَبِيلَهُمۡۚ</w:t>
      </w:r>
      <w:r w:rsidRPr="0005358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053581">
        <w:rPr>
          <w:rFonts w:cs="KFGQPC Uthman Taha Naskh"/>
          <w:sz w:val="24"/>
          <w:szCs w:val="24"/>
          <w:rtl/>
        </w:rPr>
        <w:t>التوبة : 5</w:t>
      </w:r>
    </w:p>
    <w:p w:rsidR="000148AE" w:rsidRPr="000756B8" w:rsidRDefault="000148AE" w:rsidP="006774E6">
      <w:pPr>
        <w:bidi w:val="0"/>
        <w:spacing w:before="120" w:after="0" w:line="240" w:lineRule="auto"/>
        <w:jc w:val="both"/>
        <w:rPr>
          <w:color w:val="00B050"/>
          <w:lang w:val="vi-VN"/>
        </w:rPr>
      </w:pPr>
      <w:r w:rsidRPr="00053581">
        <w:sym w:font="AGA Arabesque" w:char="007B"/>
      </w:r>
      <w:r w:rsidRPr="000756B8">
        <w:rPr>
          <w:b/>
          <w:bCs/>
          <w:color w:val="006600"/>
          <w:lang w:val="vi-VN"/>
        </w:rPr>
        <w:t>Đến khi bọn chúng tự quay lại sám hối</w:t>
      </w:r>
      <w:r w:rsidR="00DA02C4">
        <w:rPr>
          <w:b/>
          <w:bCs/>
          <w:color w:val="006600"/>
          <w:lang w:val="vi-VN"/>
        </w:rPr>
        <w:t xml:space="preserve"> mà</w:t>
      </w:r>
      <w:r w:rsidRPr="000756B8">
        <w:rPr>
          <w:b/>
          <w:bCs/>
          <w:color w:val="006600"/>
          <w:lang w:val="vi-VN"/>
        </w:rPr>
        <w:t xml:space="preserve"> đứng hành lễ Salah và xuất Zakat thì các người hãy bỏ mặc bọn chúng.</w:t>
      </w:r>
      <w:r w:rsidRPr="00053581">
        <w:sym w:font="AGA Arabesque" w:char="007D"/>
      </w:r>
      <w:r w:rsidRPr="000756B8">
        <w:rPr>
          <w:lang w:val="vi-VN"/>
        </w:rPr>
        <w:t xml:space="preserve"> Al-Tawbah: 5 (Chương 9).</w:t>
      </w:r>
    </w:p>
    <w:p w:rsidR="00DD678E" w:rsidRDefault="0090090E"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w:t>
      </w:r>
      <w:r w:rsidR="00E4374F">
        <w:rPr>
          <w:rFonts w:asciiTheme="majorBidi" w:hAnsiTheme="majorBidi" w:cstheme="majorBidi"/>
          <w:lang w:val="vi-VN"/>
        </w:rPr>
        <w:t xml:space="preserve"> vì</w:t>
      </w:r>
      <w:r>
        <w:rPr>
          <w:rFonts w:asciiTheme="majorBidi" w:hAnsiTheme="majorBidi" w:cstheme="majorBidi"/>
          <w:lang w:val="vi-VN"/>
        </w:rPr>
        <w:t xml:space="preserve">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đã từng nói:</w:t>
      </w:r>
    </w:p>
    <w:p w:rsidR="00E4374F" w:rsidRDefault="00E4374F"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A647EE" w:rsidRPr="00A647EE">
        <w:rPr>
          <w:rFonts w:ascii="Traditional Arabic" w:hAnsi="Traditional Arabic" w:cs="KFGQPC Uthman Taha Naskh"/>
          <w:b/>
          <w:bCs/>
          <w:color w:val="1F3864"/>
          <w:sz w:val="32"/>
          <w:szCs w:val="32"/>
          <w:rtl/>
        </w:rPr>
        <w:t xml:space="preserve">أُمِرْتُ أَنْ أُقَاتِلَ النَّاسَ حَتَّى يَشْهَدُوا أَنْ لَا </w:t>
      </w:r>
      <w:r w:rsidR="00A647EE" w:rsidRPr="00A647EE">
        <w:rPr>
          <w:rFonts w:cs="KFGQPC Uthman Taha Naskh"/>
          <w:b/>
          <w:bCs/>
          <w:color w:val="1F3864"/>
          <w:sz w:val="32"/>
          <w:szCs w:val="32"/>
          <w:rtl/>
        </w:rPr>
        <w:t>إِلَـٰهَ</w:t>
      </w:r>
      <w:r w:rsidR="00A647EE" w:rsidRPr="00A647EE">
        <w:rPr>
          <w:rFonts w:ascii="Traditional Arabic" w:hAnsi="Traditional Arabic" w:cs="KFGQPC Uthman Taha Naskh"/>
          <w:b/>
          <w:bCs/>
          <w:color w:val="1F3864"/>
          <w:sz w:val="32"/>
          <w:szCs w:val="32"/>
          <w:rtl/>
        </w:rPr>
        <w:t xml:space="preserve"> إِلَّا اللهُ وَأَنَّ مُحَمَّدًا رَسُولُ اللهِ وَيُقِيمُوا الصَّلَاةَ وَيُؤْتُوا الزَّكَاةَ فَإِذَا فَعَلُوا ذَلِكَ عَصَمُوا مِنِّي دِمَاءَهُمْ وَأَمْوَالَهُمْ إِلَّا بِحَقِّ الْإِسْلَامِ وَحِسَابُهُمْ عَلَى اللهِ</w:t>
      </w:r>
      <w:r w:rsidR="00A647EE" w:rsidRPr="00A647EE">
        <w:rPr>
          <w:rFonts w:ascii="Traditional Arabic" w:hAnsi="Traditional Arabic" w:cs="KFGQPC Uthman Taha Naskh" w:hint="cs"/>
          <w:b/>
          <w:bCs/>
          <w:color w:val="1F3864"/>
          <w:sz w:val="32"/>
          <w:szCs w:val="32"/>
          <w:rtl/>
        </w:rPr>
        <w:t xml:space="preserve"> تَعَالَى</w:t>
      </w:r>
      <w:r>
        <w:rPr>
          <w:rFonts w:asciiTheme="majorBidi" w:hAnsiTheme="majorBidi" w:cs="KFGQPC Uthman Taha Naskh" w:hint="cs"/>
          <w:color w:val="1F3864"/>
          <w:sz w:val="32"/>
          <w:szCs w:val="32"/>
          <w:rtl/>
          <w:lang w:val="vi-VN"/>
        </w:rPr>
        <w:t>}</w:t>
      </w:r>
    </w:p>
    <w:p w:rsidR="00DD678E" w:rsidRDefault="00E4374F" w:rsidP="006774E6">
      <w:pPr>
        <w:bidi w:val="0"/>
        <w:spacing w:before="120" w:after="0" w:line="240" w:lineRule="auto"/>
        <w:jc w:val="both"/>
        <w:rPr>
          <w:rFonts w:asciiTheme="majorBidi" w:hAnsiTheme="majorBidi" w:cs="Arial Unicode MS"/>
          <w:color w:val="C00000"/>
          <w:lang w:val="vi-VN"/>
        </w:rPr>
      </w:pPr>
      <w:r w:rsidRPr="00B27B6D">
        <w:rPr>
          <w:rFonts w:asciiTheme="majorBidi" w:hAnsiTheme="majorBidi" w:cstheme="majorBidi"/>
          <w:color w:val="1F3864"/>
          <w:lang w:val="vi-VN"/>
        </w:rPr>
        <w:t>“</w:t>
      </w:r>
      <w:r w:rsidR="00A647EE" w:rsidRPr="00A647EE">
        <w:rPr>
          <w:b/>
          <w:bCs/>
          <w:color w:val="1F3864"/>
          <w:szCs w:val="32"/>
          <w:lang w:val="vi-VN"/>
        </w:rPr>
        <w:t xml:space="preserve">Ta nhận được lệnh phải tranh đấu với mọi người cho đến họ chấp nhận Allah duy nhất để tôn thờ và Muhammad là Rasul của Ngài, </w:t>
      </w:r>
      <w:r w:rsidR="00A647EE" w:rsidRPr="00A647EE">
        <w:rPr>
          <w:rFonts w:cs="Traditional Arabic"/>
          <w:b/>
          <w:bCs/>
          <w:color w:val="1F3864"/>
          <w:szCs w:val="32"/>
          <w:lang w:val="vi-VN"/>
        </w:rPr>
        <w:t>dâng lễ Salah</w:t>
      </w:r>
      <w:r w:rsidR="00566F7F">
        <w:rPr>
          <w:rFonts w:cs="Traditional Arabic"/>
          <w:b/>
          <w:bCs/>
          <w:color w:val="1F3864"/>
          <w:szCs w:val="32"/>
          <w:lang w:val="vi-VN"/>
        </w:rPr>
        <w:t xml:space="preserve"> và </w:t>
      </w:r>
      <w:r w:rsidR="00A647EE" w:rsidRPr="00A647EE">
        <w:rPr>
          <w:rFonts w:cs="Traditional Arabic"/>
          <w:b/>
          <w:bCs/>
          <w:color w:val="1F3864"/>
          <w:szCs w:val="32"/>
          <w:lang w:val="vi-VN"/>
        </w:rPr>
        <w:t xml:space="preserve">xuất </w:t>
      </w:r>
      <w:r w:rsidR="00A647EE" w:rsidRPr="00A647EE">
        <w:rPr>
          <w:rFonts w:cs="Traditional Arabic"/>
          <w:b/>
          <w:bCs/>
          <w:color w:val="1F3864"/>
          <w:szCs w:val="32"/>
          <w:lang w:val="vi-VN"/>
        </w:rPr>
        <w:lastRenderedPageBreak/>
        <w:t xml:space="preserve">Zakat bắt buộc. Khi họ chấp nhận làm thế thì </w:t>
      </w:r>
      <w:bookmarkStart w:id="1" w:name="OLE_LINK101"/>
      <w:bookmarkStart w:id="2" w:name="OLE_LINK102"/>
      <w:r w:rsidR="00A647EE" w:rsidRPr="00A647EE">
        <w:rPr>
          <w:rFonts w:cs="Traditional Arabic"/>
          <w:b/>
          <w:bCs/>
          <w:color w:val="1F3864"/>
          <w:szCs w:val="32"/>
          <w:lang w:val="vi-VN"/>
        </w:rPr>
        <w:t>Ta bị cấm xâm phạm đến sinh mạng và tài sản của họ</w:t>
      </w:r>
      <w:bookmarkEnd w:id="1"/>
      <w:bookmarkEnd w:id="2"/>
      <w:r w:rsidR="00A647EE" w:rsidRPr="00A647EE">
        <w:rPr>
          <w:rFonts w:cs="Traditional Arabic"/>
          <w:b/>
          <w:bCs/>
          <w:color w:val="1F3864"/>
          <w:szCs w:val="32"/>
          <w:lang w:val="vi-VN"/>
        </w:rPr>
        <w:t xml:space="preserve"> ngoại trừ vì quyền lợi của Islam và sự thanh toán của họ do Allah định đoạt.</w:t>
      </w:r>
      <w:r w:rsidRPr="00B27B6D">
        <w:rPr>
          <w:rFonts w:asciiTheme="majorBidi" w:hAnsiTheme="majorBidi" w:cstheme="majorBidi"/>
          <w:color w:val="1F3864"/>
          <w:lang w:val="vi-VN"/>
        </w:rPr>
        <w:t>”</w:t>
      </w:r>
      <w:r w:rsidRPr="00A647E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
      </w:r>
      <w:r>
        <w:rPr>
          <w:rFonts w:ascii="Rockwell Extra Bold" w:eastAsia="Times New Roman" w:hAnsi="Rockwell Extra Bold" w:cs="Traditional Arabic"/>
          <w:color w:val="C00000"/>
          <w:vertAlign w:val="superscript"/>
        </w:rPr>
        <w:t>)</w:t>
      </w:r>
    </w:p>
    <w:p w:rsidR="00DA1DE9" w:rsidRDefault="00DA1DE9" w:rsidP="006774E6">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V</w:t>
      </w:r>
      <w:r w:rsidR="00E44309">
        <w:rPr>
          <w:rFonts w:asciiTheme="majorBidi" w:hAnsiTheme="majorBidi" w:cstheme="majorBidi"/>
          <w:lang w:val="vi-VN"/>
        </w:rPr>
        <w:t>à vì</w:t>
      </w:r>
      <w:r w:rsidR="00EB2B34">
        <w:rPr>
          <w:rFonts w:asciiTheme="majorBidi" w:hAnsiTheme="majorBidi" w:cstheme="majorBidi"/>
          <w:lang w:val="vi-VN"/>
        </w:rPr>
        <w:t xml:space="preserve"> Abu Bakr Al-Sideeq</w:t>
      </w:r>
      <w:r w:rsidR="00895D33">
        <w:rPr>
          <w:rFonts w:asciiTheme="majorBidi" w:hAnsiTheme="majorBidi" w:cstheme="majorBidi"/>
          <w:lang w:val="vi-VN"/>
        </w:rPr>
        <w:t xml:space="preserve"> </w:t>
      </w:r>
      <w:r w:rsidR="00895D33">
        <w:rPr>
          <w:rFonts w:ascii="Calibri" w:eastAsia="Times New Roman" w:hAnsi="Calibri" w:cs="KFGQPC Uthman Taha Naskh"/>
          <w:color w:val="FF0000"/>
        </w:rPr>
        <w:sym w:font="AGA Arabesque" w:char="0074"/>
      </w:r>
      <w:r w:rsidR="00EB2B34">
        <w:rPr>
          <w:rFonts w:asciiTheme="majorBidi" w:hAnsiTheme="majorBidi" w:cstheme="majorBidi"/>
          <w:lang w:val="vi-VN"/>
        </w:rPr>
        <w:t xml:space="preserve"> nói: </w:t>
      </w:r>
      <w:r w:rsidR="00895D33">
        <w:rPr>
          <w:rFonts w:asciiTheme="majorBidi" w:hAnsiTheme="majorBidi" w:cstheme="majorBidi"/>
          <w:lang w:val="vi-VN"/>
        </w:rPr>
        <w:t>“</w:t>
      </w:r>
      <w:r w:rsidR="00895D33" w:rsidRPr="00B47498">
        <w:rPr>
          <w:rFonts w:cs="Traditional Arabic"/>
          <w:i/>
          <w:iCs/>
          <w:color w:val="1F3864"/>
          <w:szCs w:val="32"/>
          <w:lang w:val="vi-VN"/>
        </w:rPr>
        <w:t>Thậm chí họ c</w:t>
      </w:r>
      <w:r w:rsidR="008B14A2">
        <w:rPr>
          <w:rFonts w:cs="Traditional Arabic"/>
          <w:i/>
          <w:iCs/>
          <w:color w:val="1F3864"/>
          <w:szCs w:val="32"/>
          <w:lang w:val="vi-VN"/>
        </w:rPr>
        <w:t>hỉ</w:t>
      </w:r>
      <w:r w:rsidR="00895D33" w:rsidRPr="00B47498">
        <w:rPr>
          <w:rFonts w:cs="Traditional Arabic"/>
          <w:i/>
          <w:iCs/>
          <w:color w:val="1F3864"/>
          <w:szCs w:val="32"/>
          <w:lang w:val="vi-VN"/>
        </w:rPr>
        <w:t xml:space="preserve"> không chịu xuất Zakat một con dê thì ta đây cũng nhân danh Allah mà chiến đấu với họ.</w:t>
      </w:r>
      <w:r w:rsidR="00895D33">
        <w:rPr>
          <w:rFonts w:asciiTheme="majorBidi" w:hAnsiTheme="majorBidi" w:cstheme="majorBidi"/>
          <w:lang w:val="vi-VN"/>
        </w:rPr>
        <w:t>”</w:t>
      </w:r>
      <w:r w:rsidR="00895D33" w:rsidRPr="00A647EE">
        <w:rPr>
          <w:rFonts w:ascii="Rockwell Extra Bold" w:eastAsia="Times New Roman" w:hAnsi="Rockwell Extra Bold" w:cs="Traditional Arabic"/>
          <w:color w:val="C00000"/>
          <w:vertAlign w:val="superscript"/>
          <w:lang w:val="vi-VN"/>
        </w:rPr>
        <w:t>(</w:t>
      </w:r>
      <w:r w:rsidR="00895D33">
        <w:rPr>
          <w:rStyle w:val="FootnoteReference"/>
          <w:rFonts w:ascii="Rockwell Extra Bold" w:eastAsia="Times New Roman" w:hAnsi="Rockwell Extra Bold" w:cs="Traditional Arabic"/>
          <w:color w:val="C00000"/>
        </w:rPr>
        <w:footnoteReference w:id="5"/>
      </w:r>
      <w:r w:rsidR="00895D33">
        <w:rPr>
          <w:rFonts w:ascii="Rockwell Extra Bold" w:eastAsia="Times New Roman" w:hAnsi="Rockwell Extra Bold" w:cs="Traditional Arabic"/>
          <w:color w:val="C00000"/>
          <w:vertAlign w:val="superscript"/>
        </w:rPr>
        <w:t>)</w:t>
      </w:r>
      <w:r w:rsidR="00895D33">
        <w:rPr>
          <w:rFonts w:asciiTheme="majorBidi" w:hAnsiTheme="majorBidi" w:cstheme="majorBidi"/>
          <w:lang w:val="vi-VN"/>
        </w:rPr>
        <w:t xml:space="preserve"> đây là ý kiến đúng nhất kiên cường nhất của thủ lãnh Abu Bakr </w:t>
      </w:r>
      <w:r w:rsidR="00895D33">
        <w:rPr>
          <w:rFonts w:ascii="Calibri" w:eastAsia="Times New Roman" w:hAnsi="Calibri" w:cs="KFGQPC Uthman Taha Naskh"/>
          <w:color w:val="FF0000"/>
        </w:rPr>
        <w:sym w:font="AGA Arabesque" w:char="0074"/>
      </w:r>
      <w:r w:rsidR="00895D33">
        <w:rPr>
          <w:rFonts w:asciiTheme="majorBidi" w:hAnsiTheme="majorBidi" w:cstheme="majorBidi"/>
          <w:lang w:val="vi-VN"/>
        </w:rPr>
        <w:t xml:space="preserve"> và đã được toàn thể Sahabah ủng hộ đấu tranh với những ai dám bác bỏ bổn phận Zakat và cả những ai tiếc tài sản không chịu xuất Zakat.</w:t>
      </w:r>
    </w:p>
    <w:p w:rsidR="00B30137" w:rsidRPr="00721D14" w:rsidRDefault="00B30137" w:rsidP="006774E6">
      <w:pPr>
        <w:spacing w:before="120" w:after="0" w:line="240" w:lineRule="auto"/>
        <w:jc w:val="both"/>
        <w:rPr>
          <w:rFonts w:asciiTheme="majorBidi" w:hAnsiTheme="majorBidi" w:cstheme="majorBidi"/>
          <w:b/>
          <w:bCs/>
          <w:color w:val="002060"/>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rPr>
        <w:t>Chủ đề thứ năm</w:t>
      </w:r>
      <w:r>
        <w:rPr>
          <w:rFonts w:asciiTheme="majorBidi" w:hAnsiTheme="majorBidi" w:cstheme="majorBidi"/>
          <w:b/>
          <w:bCs/>
          <w:color w:val="002060"/>
        </w:rPr>
        <w:t xml:space="preserve">: </w:t>
      </w:r>
      <w:r>
        <w:rPr>
          <w:rFonts w:asciiTheme="majorBidi" w:hAnsiTheme="majorBidi" w:cstheme="majorBidi"/>
          <w:b/>
          <w:bCs/>
          <w:lang w:val="vi-VN"/>
        </w:rPr>
        <w:t>Về</w:t>
      </w:r>
      <w:r w:rsidR="00B3531A">
        <w:rPr>
          <w:rFonts w:asciiTheme="majorBidi" w:hAnsiTheme="majorBidi" w:cstheme="majorBidi"/>
          <w:b/>
          <w:bCs/>
          <w:lang w:val="vi-VN"/>
        </w:rPr>
        <w:t xml:space="preserve"> các loại tài sản bắt buộc Zakat:</w:t>
      </w:r>
    </w:p>
    <w:p w:rsidR="00B30137" w:rsidRDefault="00FA0F34"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Zakat chỉ bắt buộc đối với năm loại tài sản sau:</w:t>
      </w:r>
    </w:p>
    <w:p w:rsidR="00BA33FF" w:rsidRDefault="003E08CC" w:rsidP="006774E6">
      <w:pPr>
        <w:pStyle w:val="ListParagraph"/>
        <w:numPr>
          <w:ilvl w:val="0"/>
          <w:numId w:val="3"/>
        </w:numPr>
        <w:bidi w:val="0"/>
        <w:spacing w:before="120" w:after="0" w:line="240" w:lineRule="auto"/>
        <w:ind w:left="0" w:firstLine="1080"/>
        <w:jc w:val="both"/>
        <w:rPr>
          <w:rFonts w:asciiTheme="majorBidi" w:hAnsiTheme="majorBidi" w:cstheme="majorBidi"/>
          <w:lang w:val="vi-VN"/>
        </w:rPr>
      </w:pPr>
      <w:r w:rsidRPr="00BA33FF">
        <w:rPr>
          <w:rFonts w:asciiTheme="majorBidi" w:hAnsiTheme="majorBidi" w:cstheme="majorBidi"/>
          <w:b/>
          <w:bCs/>
          <w:u w:val="single"/>
          <w:lang w:val="vi-VN"/>
        </w:rPr>
        <w:t>Thứ nhất</w:t>
      </w:r>
      <w:r w:rsidRPr="00BA33FF">
        <w:rPr>
          <w:rFonts w:asciiTheme="majorBidi" w:hAnsiTheme="majorBidi" w:cstheme="majorBidi"/>
          <w:b/>
          <w:bCs/>
          <w:lang w:val="vi-VN"/>
        </w:rPr>
        <w:t>:</w:t>
      </w:r>
      <w:r w:rsidR="00BA33FF" w:rsidRPr="00BA33FF">
        <w:rPr>
          <w:rFonts w:asciiTheme="majorBidi" w:hAnsiTheme="majorBidi" w:cstheme="majorBidi"/>
          <w:lang w:val="vi-VN"/>
        </w:rPr>
        <w:t xml:space="preserve"> </w:t>
      </w:r>
      <w:r w:rsidR="00863A3F">
        <w:rPr>
          <w:rFonts w:asciiTheme="majorBidi" w:hAnsiTheme="majorBidi" w:cstheme="majorBidi"/>
          <w:lang w:val="vi-VN"/>
        </w:rPr>
        <w:t>Là súc vật gồm lạc đà, bò, dê và cừu</w:t>
      </w:r>
      <w:r w:rsidR="00B47498">
        <w:rPr>
          <w:rFonts w:asciiTheme="majorBidi" w:hAnsiTheme="majorBidi" w:cstheme="majorBidi"/>
          <w:lang w:val="vi-VN"/>
        </w:rPr>
        <w:t>, bởi Nabi</w:t>
      </w:r>
      <w:r w:rsidR="008938B7">
        <w:rPr>
          <w:rFonts w:asciiTheme="majorBidi" w:hAnsiTheme="majorBidi" w:cstheme="majorBidi"/>
          <w:lang w:val="vi-VN"/>
        </w:rPr>
        <w:t xml:space="preserve"> </w:t>
      </w:r>
      <w:r w:rsidR="008938B7" w:rsidRPr="00721D14">
        <w:rPr>
          <w:rFonts w:asciiTheme="majorBidi" w:hAnsiTheme="majorBidi" w:cs="Arial Unicode MS" w:hint="cs"/>
          <w:color w:val="C00000"/>
          <w:rtl/>
          <w:lang w:val="vi-VN"/>
        </w:rPr>
        <w:t>ﷺ</w:t>
      </w:r>
      <w:r w:rsidR="00B47498">
        <w:rPr>
          <w:rFonts w:asciiTheme="majorBidi" w:hAnsiTheme="majorBidi" w:cstheme="majorBidi"/>
          <w:lang w:val="vi-VN"/>
        </w:rPr>
        <w:t xml:space="preserve"> nói: </w:t>
      </w:r>
    </w:p>
    <w:p w:rsidR="00B47498" w:rsidRPr="00B47498" w:rsidRDefault="00B47498" w:rsidP="006774E6">
      <w:pPr>
        <w:spacing w:before="120" w:after="0" w:line="240" w:lineRule="auto"/>
        <w:jc w:val="both"/>
        <w:rPr>
          <w:rFonts w:asciiTheme="majorBidi" w:hAnsiTheme="majorBidi" w:cs="KFGQPC Uthman Taha Naskh"/>
          <w:sz w:val="30"/>
          <w:szCs w:val="30"/>
          <w:lang w:val="vi-VN"/>
        </w:rPr>
      </w:pPr>
      <w:r w:rsidRPr="00B47498">
        <w:rPr>
          <w:rFonts w:asciiTheme="majorBidi" w:hAnsiTheme="majorBidi" w:cs="KFGQPC Uthman Taha Naskh" w:hint="cs"/>
          <w:color w:val="1F3864"/>
          <w:sz w:val="32"/>
          <w:szCs w:val="32"/>
          <w:rtl/>
          <w:lang w:val="vi-VN"/>
        </w:rPr>
        <w:t>{</w:t>
      </w:r>
      <w:r w:rsidR="00956B85" w:rsidRPr="00956B85">
        <w:rPr>
          <w:rFonts w:ascii="Traditional Arabic" w:cs="KFGQPC Uthman Taha Naskh" w:hint="cs"/>
          <w:b/>
          <w:bCs/>
          <w:color w:val="1F3864"/>
          <w:sz w:val="32"/>
          <w:szCs w:val="32"/>
          <w:rtl/>
        </w:rPr>
        <w:t>مَا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مِنْ</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صَاحِبِ</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إِبِلٍ</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وَلاَ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بَقَرٍ</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وَلاَ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غَنَمٍ</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لاَ</w:t>
      </w:r>
      <w:r w:rsidR="00956B85" w:rsidRPr="00956B85">
        <w:rPr>
          <w:rFonts w:ascii="Traditional Arabic" w:cs="KFGQPC Uthman Taha Naskh"/>
          <w:b/>
          <w:bCs/>
          <w:color w:val="1F3864"/>
          <w:sz w:val="32"/>
          <w:szCs w:val="32"/>
          <w:rtl/>
        </w:rPr>
        <w:t xml:space="preserve"> </w:t>
      </w:r>
      <w:r w:rsidR="004016D4">
        <w:rPr>
          <w:rFonts w:ascii="Traditional Arabic" w:cs="KFGQPC Uthman Taha Naskh" w:hint="cs"/>
          <w:b/>
          <w:bCs/>
          <w:color w:val="1F3864"/>
          <w:sz w:val="32"/>
          <w:szCs w:val="32"/>
          <w:rtl/>
        </w:rPr>
        <w:t>يُؤَدِّي</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زَكَاتَهَا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إِلاَّ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جَاءَتْ</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يَوْمَ</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الْقِيَامَةِ</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أَعْظَمَ</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مَا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كَانَتْ</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وَأَسْمَنَهُ</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تَنْطِحُهُ</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بِقُرُونِهَا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وَتَطَؤُهُ</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بِأَظْلاَفِهَا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كُلَّمَا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نَفِدَتْ</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أُخْرَاهَا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عَادَتْ</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عَلَيْهِ</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أُولاَهَا</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حَتَّى</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يُقْضَى</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بَيْنَ</w:t>
      </w:r>
      <w:r w:rsidR="00956B85" w:rsidRPr="00956B85">
        <w:rPr>
          <w:rFonts w:ascii="Traditional Arabic" w:cs="KFGQPC Uthman Taha Naskh"/>
          <w:b/>
          <w:bCs/>
          <w:color w:val="1F3864"/>
          <w:sz w:val="32"/>
          <w:szCs w:val="32"/>
          <w:rtl/>
        </w:rPr>
        <w:t xml:space="preserve"> </w:t>
      </w:r>
      <w:r w:rsidR="00956B85" w:rsidRPr="00956B85">
        <w:rPr>
          <w:rFonts w:ascii="Traditional Arabic" w:cs="KFGQPC Uthman Taha Naskh" w:hint="cs"/>
          <w:b/>
          <w:bCs/>
          <w:color w:val="1F3864"/>
          <w:sz w:val="32"/>
          <w:szCs w:val="32"/>
          <w:rtl/>
        </w:rPr>
        <w:t>النَّاسِ</w:t>
      </w:r>
      <w:r w:rsidRPr="00B47498">
        <w:rPr>
          <w:rFonts w:asciiTheme="majorBidi" w:hAnsiTheme="majorBidi" w:cs="KFGQPC Uthman Taha Naskh" w:hint="cs"/>
          <w:color w:val="1F3864"/>
          <w:sz w:val="32"/>
          <w:szCs w:val="32"/>
          <w:rtl/>
          <w:lang w:val="vi-VN"/>
        </w:rPr>
        <w:t>}</w:t>
      </w:r>
    </w:p>
    <w:p w:rsidR="00B47498" w:rsidRPr="00B47498" w:rsidRDefault="00B47498" w:rsidP="006774E6">
      <w:pPr>
        <w:bidi w:val="0"/>
        <w:spacing w:before="120" w:after="0" w:line="240" w:lineRule="auto"/>
        <w:jc w:val="both"/>
        <w:rPr>
          <w:rFonts w:asciiTheme="majorBidi" w:hAnsiTheme="majorBidi" w:cstheme="majorBidi"/>
          <w:lang w:val="vi-VN"/>
        </w:rPr>
      </w:pPr>
      <w:r w:rsidRPr="00E46967">
        <w:rPr>
          <w:rFonts w:asciiTheme="majorBidi" w:hAnsiTheme="majorBidi" w:cstheme="majorBidi"/>
          <w:color w:val="1F3864"/>
          <w:lang w:val="vi-VN"/>
        </w:rPr>
        <w:t>“</w:t>
      </w:r>
      <w:r w:rsidR="009A24D7" w:rsidRPr="00E46967">
        <w:rPr>
          <w:rFonts w:asciiTheme="majorBidi" w:hAnsiTheme="majorBidi" w:cstheme="majorBidi"/>
          <w:b/>
          <w:bCs/>
          <w:color w:val="1F3864"/>
          <w:lang w:val="vi-VN"/>
        </w:rPr>
        <w:t>Khi các ông chủ nuôi lạc đà, nuôi bò, nuôi dê và cừu</w:t>
      </w:r>
      <w:r w:rsidR="00BF5974" w:rsidRPr="00E46967">
        <w:rPr>
          <w:rFonts w:asciiTheme="majorBidi" w:hAnsiTheme="majorBidi" w:cstheme="majorBidi"/>
          <w:b/>
          <w:bCs/>
          <w:color w:val="1F3864"/>
          <w:lang w:val="vi-VN"/>
        </w:rPr>
        <w:t xml:space="preserve"> không chịu xuất Zakat thì vào ngày phán xét</w:t>
      </w:r>
      <w:r w:rsidR="00E165B9" w:rsidRPr="00E46967">
        <w:rPr>
          <w:rFonts w:asciiTheme="majorBidi" w:hAnsiTheme="majorBidi" w:cstheme="majorBidi"/>
          <w:b/>
          <w:bCs/>
          <w:color w:val="1F3864"/>
          <w:lang w:val="vi-VN"/>
        </w:rPr>
        <w:t xml:space="preserve"> họ</w:t>
      </w:r>
      <w:r w:rsidR="002304F7" w:rsidRPr="00E46967">
        <w:rPr>
          <w:rFonts w:asciiTheme="majorBidi" w:hAnsiTheme="majorBidi" w:cstheme="majorBidi"/>
          <w:b/>
          <w:bCs/>
          <w:color w:val="1F3864"/>
          <w:lang w:val="vi-VN"/>
        </w:rPr>
        <w:t xml:space="preserve"> </w:t>
      </w:r>
      <w:r w:rsidR="00E165B9" w:rsidRPr="00E46967">
        <w:rPr>
          <w:rFonts w:asciiTheme="majorBidi" w:hAnsiTheme="majorBidi" w:cstheme="majorBidi"/>
          <w:b/>
          <w:bCs/>
          <w:color w:val="1F3864"/>
          <w:lang w:val="vi-VN"/>
        </w:rPr>
        <w:t xml:space="preserve">bị bắt đứng trước những </w:t>
      </w:r>
      <w:r w:rsidR="002304F7" w:rsidRPr="00E46967">
        <w:rPr>
          <w:rFonts w:asciiTheme="majorBidi" w:hAnsiTheme="majorBidi" w:cstheme="majorBidi"/>
          <w:b/>
          <w:bCs/>
          <w:color w:val="1F3864"/>
          <w:lang w:val="vi-VN"/>
        </w:rPr>
        <w:t xml:space="preserve">con vật nuôi mập nhất trong </w:t>
      </w:r>
      <w:r w:rsidR="002304F7" w:rsidRPr="00E46967">
        <w:rPr>
          <w:rFonts w:asciiTheme="majorBidi" w:hAnsiTheme="majorBidi" w:cstheme="majorBidi"/>
          <w:b/>
          <w:bCs/>
          <w:color w:val="1F3864"/>
          <w:lang w:val="vi-VN"/>
        </w:rPr>
        <w:lastRenderedPageBreak/>
        <w:t>bầy súc vật</w:t>
      </w:r>
      <w:r w:rsidR="00E165B9" w:rsidRPr="00E46967">
        <w:rPr>
          <w:rFonts w:asciiTheme="majorBidi" w:hAnsiTheme="majorBidi" w:cstheme="majorBidi"/>
          <w:b/>
          <w:bCs/>
          <w:color w:val="1F3864"/>
          <w:lang w:val="vi-VN"/>
        </w:rPr>
        <w:t xml:space="preserve"> họ nuôi để cho chúng hút họ bằng sừng</w:t>
      </w:r>
      <w:r w:rsidR="00E46967">
        <w:rPr>
          <w:rFonts w:asciiTheme="majorBidi" w:hAnsiTheme="majorBidi" w:cstheme="majorBidi"/>
          <w:b/>
          <w:bCs/>
          <w:color w:val="1F3864"/>
          <w:lang w:val="vi-VN"/>
        </w:rPr>
        <w:t>, dẫm lên</w:t>
      </w:r>
      <w:r w:rsidR="00E165B9" w:rsidRPr="00E46967">
        <w:rPr>
          <w:rFonts w:asciiTheme="majorBidi" w:hAnsiTheme="majorBidi" w:cstheme="majorBidi"/>
          <w:b/>
          <w:bCs/>
          <w:color w:val="1F3864"/>
          <w:lang w:val="vi-VN"/>
        </w:rPr>
        <w:t xml:space="preserve"> họ</w:t>
      </w:r>
      <w:r w:rsidR="00E46967">
        <w:rPr>
          <w:rFonts w:asciiTheme="majorBidi" w:hAnsiTheme="majorBidi" w:cstheme="majorBidi"/>
          <w:b/>
          <w:bCs/>
          <w:color w:val="1F3864"/>
          <w:lang w:val="vi-VN"/>
        </w:rPr>
        <w:t xml:space="preserve"> bằng</w:t>
      </w:r>
      <w:r w:rsidR="00E165B9" w:rsidRPr="00E46967">
        <w:rPr>
          <w:rFonts w:asciiTheme="majorBidi" w:hAnsiTheme="majorBidi" w:cstheme="majorBidi"/>
          <w:b/>
          <w:bCs/>
          <w:color w:val="1F3864"/>
          <w:lang w:val="vi-VN"/>
        </w:rPr>
        <w:t xml:space="preserve"> móng</w:t>
      </w:r>
      <w:r w:rsidR="00D145FE" w:rsidRPr="00E46967">
        <w:rPr>
          <w:rFonts w:asciiTheme="majorBidi" w:hAnsiTheme="majorBidi" w:cstheme="majorBidi"/>
          <w:b/>
          <w:bCs/>
          <w:color w:val="1F3864"/>
          <w:lang w:val="vi-VN"/>
        </w:rPr>
        <w:t xml:space="preserve"> cứ thế hết </w:t>
      </w:r>
      <w:r w:rsidR="00CA7112" w:rsidRPr="00E46967">
        <w:rPr>
          <w:rFonts w:asciiTheme="majorBidi" w:hAnsiTheme="majorBidi" w:cstheme="majorBidi"/>
          <w:b/>
          <w:bCs/>
          <w:color w:val="1F3864"/>
          <w:lang w:val="vi-VN"/>
        </w:rPr>
        <w:t>con này đến con khác cho đến khi Allah phán xử trong thiên hạ.</w:t>
      </w:r>
      <w:r w:rsidRPr="00E46967">
        <w:rPr>
          <w:rFonts w:asciiTheme="majorBidi" w:hAnsiTheme="majorBidi" w:cstheme="majorBidi"/>
          <w:color w:val="1F3864"/>
          <w:lang w:val="vi-VN"/>
        </w:rPr>
        <w:t>”</w:t>
      </w:r>
      <w:r w:rsidRPr="00E46967">
        <w:rPr>
          <w:rFonts w:ascii="Rockwell Extra Bold" w:eastAsia="Times New Roman" w:hAnsi="Rockwell Extra Bold" w:cs="Traditional Arabic"/>
          <w:color w:val="C00000"/>
          <w:vertAlign w:val="superscript"/>
          <w:lang w:val="vi-VN"/>
        </w:rPr>
        <w:t>(</w:t>
      </w:r>
      <w:r w:rsidRPr="00E46967">
        <w:rPr>
          <w:rStyle w:val="FootnoteReference"/>
          <w:rFonts w:ascii="Rockwell Extra Bold" w:eastAsia="Times New Roman" w:hAnsi="Rockwell Extra Bold" w:cs="Traditional Arabic"/>
          <w:color w:val="C00000"/>
        </w:rPr>
        <w:footnoteReference w:id="6"/>
      </w:r>
      <w:r w:rsidRPr="00E46967">
        <w:rPr>
          <w:rFonts w:ascii="Rockwell Extra Bold" w:eastAsia="Times New Roman" w:hAnsi="Rockwell Extra Bold" w:cs="Traditional Arabic"/>
          <w:color w:val="C00000"/>
          <w:vertAlign w:val="superscript"/>
          <w:lang w:val="vi-VN"/>
        </w:rPr>
        <w:t>)</w:t>
      </w:r>
    </w:p>
    <w:p w:rsidR="00BA33FF" w:rsidRDefault="003E08CC" w:rsidP="006774E6">
      <w:pPr>
        <w:pStyle w:val="ListParagraph"/>
        <w:numPr>
          <w:ilvl w:val="0"/>
          <w:numId w:val="3"/>
        </w:numPr>
        <w:bidi w:val="0"/>
        <w:spacing w:before="120" w:after="0" w:line="240" w:lineRule="auto"/>
        <w:ind w:left="0" w:firstLine="1080"/>
        <w:jc w:val="both"/>
        <w:rPr>
          <w:rFonts w:asciiTheme="majorBidi" w:hAnsiTheme="majorBidi" w:cstheme="majorBidi"/>
          <w:lang w:val="vi-VN"/>
        </w:rPr>
      </w:pPr>
      <w:r w:rsidRPr="00BA33FF">
        <w:rPr>
          <w:rFonts w:asciiTheme="majorBidi" w:hAnsiTheme="majorBidi" w:cstheme="majorBidi"/>
          <w:b/>
          <w:bCs/>
          <w:u w:val="single"/>
          <w:lang w:val="vi-VN"/>
        </w:rPr>
        <w:t>Thứ hai</w:t>
      </w:r>
      <w:r w:rsidRPr="00BA33FF">
        <w:rPr>
          <w:rFonts w:asciiTheme="majorBidi" w:hAnsiTheme="majorBidi" w:cstheme="majorBidi"/>
          <w:b/>
          <w:bCs/>
          <w:lang w:val="vi-VN"/>
        </w:rPr>
        <w:t>:</w:t>
      </w:r>
      <w:r w:rsidR="003E3AB5">
        <w:rPr>
          <w:rFonts w:asciiTheme="majorBidi" w:hAnsiTheme="majorBidi" w:cstheme="majorBidi"/>
          <w:lang w:val="vi-VN"/>
        </w:rPr>
        <w:t xml:space="preserve"> Là vàng, bạc và những loại tiền giấy hiện tại có giá trị như vàng bạ</w:t>
      </w:r>
      <w:r w:rsidR="00192ED2">
        <w:rPr>
          <w:rFonts w:asciiTheme="majorBidi" w:hAnsiTheme="majorBidi" w:cstheme="majorBidi"/>
          <w:lang w:val="vi-VN"/>
        </w:rPr>
        <w:t>c, bởi Allah phán:</w:t>
      </w:r>
    </w:p>
    <w:p w:rsidR="00D25029" w:rsidRPr="00D25029" w:rsidRDefault="00D25029" w:rsidP="006774E6">
      <w:pPr>
        <w:autoSpaceDE w:val="0"/>
        <w:autoSpaceDN w:val="0"/>
        <w:adjustRightInd w:val="0"/>
        <w:spacing w:before="120" w:after="0" w:line="240" w:lineRule="auto"/>
        <w:jc w:val="both"/>
        <w:rPr>
          <w:rFonts w:cs="KFGQPC Uthman Taha Naskh"/>
          <w:sz w:val="26"/>
          <w:szCs w:val="26"/>
        </w:rPr>
      </w:pPr>
      <w:r w:rsidRPr="00D25029">
        <w:rPr>
          <w:rFonts w:ascii="KFGQPC Uthman Taha Naskh" w:cs="KFGQPC Uthman Taha Naskh" w:hint="cs"/>
          <w:sz w:val="32"/>
          <w:szCs w:val="32"/>
          <w:rtl/>
          <w:lang w:bidi="ar-EG"/>
        </w:rPr>
        <w:t>﴿</w:t>
      </w:r>
      <w:r w:rsidRPr="00D25029">
        <w:rPr>
          <w:rFonts w:cs="KFGQPC Uthmanic Script HAFS"/>
          <w:b/>
          <w:bCs/>
          <w:color w:val="006600"/>
          <w:sz w:val="32"/>
          <w:szCs w:val="32"/>
          <w:rtl/>
        </w:rPr>
        <w:t>وَٱلَّذِينَ يَكۡنِزُونَ ٱلذَّهَبَ وَٱلۡفِضَّةَ وَلَا يُنفِقُونَهَا فِي سَبِيلِ ٱللَّهِ فَبَشِّرۡهُم بِعَذَابٍ أَلِيم</w:t>
      </w:r>
      <w:r w:rsidRPr="00D25029">
        <w:rPr>
          <w:rFonts w:ascii="Jameel Noori Nastaleeq" w:hAnsi="Jameel Noori Nastaleeq" w:cs="KFGQPC Uthmanic Script HAFS" w:hint="cs"/>
          <w:b/>
          <w:bCs/>
          <w:color w:val="006600"/>
          <w:sz w:val="38"/>
          <w:szCs w:val="32"/>
          <w:rtl/>
        </w:rPr>
        <w:t>ٖ</w:t>
      </w:r>
      <w:r w:rsidRPr="00D25029">
        <w:rPr>
          <w:rFonts w:cs="KFGQPC Uthmanic Script HAFS" w:hint="cs"/>
          <w:b/>
          <w:bCs/>
          <w:color w:val="006600"/>
          <w:sz w:val="32"/>
          <w:szCs w:val="32"/>
          <w:rtl/>
        </w:rPr>
        <w:t xml:space="preserve"> ٣٤</w:t>
      </w:r>
      <w:r w:rsidRPr="00D25029">
        <w:rPr>
          <w:rFonts w:ascii="KFGQPC Uthman Taha Naskh" w:cs="KFGQPC Uthman Taha Naskh" w:hint="cs"/>
          <w:sz w:val="32"/>
          <w:szCs w:val="32"/>
          <w:rtl/>
          <w:lang w:bidi="ar-EG"/>
        </w:rPr>
        <w:t xml:space="preserve">﴾ </w:t>
      </w:r>
      <w:r w:rsidRPr="00D25029">
        <w:rPr>
          <w:rFonts w:cs="KFGQPC Uthman Taha Naskh" w:hint="cs"/>
          <w:sz w:val="24"/>
          <w:szCs w:val="24"/>
          <w:rtl/>
        </w:rPr>
        <w:t xml:space="preserve">التوبة: </w:t>
      </w:r>
      <w:r w:rsidRPr="00D25029">
        <w:rPr>
          <w:rFonts w:cs="KFGQPC Uthman Taha Naskh"/>
          <w:sz w:val="24"/>
          <w:szCs w:val="24"/>
          <w:lang w:val="vi-VN"/>
        </w:rPr>
        <w:t>34</w:t>
      </w:r>
    </w:p>
    <w:p w:rsidR="00D25029" w:rsidRDefault="00D25029" w:rsidP="006774E6">
      <w:pPr>
        <w:autoSpaceDE w:val="0"/>
        <w:autoSpaceDN w:val="0"/>
        <w:bidi w:val="0"/>
        <w:adjustRightInd w:val="0"/>
        <w:spacing w:before="120" w:after="0" w:line="240" w:lineRule="auto"/>
        <w:jc w:val="both"/>
        <w:rPr>
          <w:rFonts w:cs="KFGQPC Uthman Taha Naskh"/>
          <w:lang w:val="vi-VN"/>
        </w:rPr>
      </w:pPr>
      <w:r w:rsidRPr="00EC5ACA">
        <w:sym w:font="AGA Arabesque" w:char="007B"/>
      </w:r>
      <w:r w:rsidRPr="00D25029">
        <w:rPr>
          <w:b/>
          <w:bCs/>
          <w:color w:val="006600"/>
          <w:lang w:val="vi-VN"/>
        </w:rPr>
        <w:t>Và những kẻ dự trữ vàng và bạc nhưng không chi dùng cho con đường chính nghĩa của Allah thì hãy báo cho họ biết về một sự trừng phạt đau đớn.</w:t>
      </w:r>
      <w:r w:rsidRPr="00EC5ACA">
        <w:sym w:font="AGA Arabesque" w:char="007D"/>
      </w:r>
      <w:r w:rsidRPr="00D25029">
        <w:rPr>
          <w:lang w:val="vi-VN"/>
        </w:rPr>
        <w:t xml:space="preserve"> </w:t>
      </w:r>
      <w:r w:rsidRPr="00D25029">
        <w:rPr>
          <w:rFonts w:cs="KFGQPC Uthman Taha Naskh"/>
          <w:lang w:val="vi-VN"/>
        </w:rPr>
        <w:t>Al-Tawbah: 34 (chương 9).</w:t>
      </w:r>
    </w:p>
    <w:p w:rsidR="00F33765" w:rsidRPr="00D25029" w:rsidRDefault="00F33765" w:rsidP="006774E6">
      <w:pPr>
        <w:autoSpaceDE w:val="0"/>
        <w:autoSpaceDN w:val="0"/>
        <w:bidi w:val="0"/>
        <w:adjustRightInd w:val="0"/>
        <w:spacing w:before="120" w:after="0" w:line="240" w:lineRule="auto"/>
        <w:ind w:firstLine="720"/>
        <w:jc w:val="both"/>
        <w:rPr>
          <w:rFonts w:cs="KFGQPC Uthman Taha Naskh"/>
          <w:lang w:val="vi-VN"/>
        </w:rPr>
      </w:pPr>
      <w:r>
        <w:rPr>
          <w:rFonts w:cs="KFGQPC Uthman Taha Naskh"/>
          <w:lang w:val="vi-VN"/>
        </w:rPr>
        <w:t xml:space="preserve">Và vì Rasul </w:t>
      </w:r>
      <w:r w:rsidRPr="00721D14">
        <w:rPr>
          <w:rFonts w:asciiTheme="majorBidi" w:hAnsiTheme="majorBidi" w:cs="Arial Unicode MS" w:hint="cs"/>
          <w:color w:val="C00000"/>
          <w:rtl/>
          <w:lang w:val="vi-VN"/>
        </w:rPr>
        <w:t>ﷺ</w:t>
      </w:r>
      <w:r>
        <w:rPr>
          <w:rFonts w:cs="KFGQPC Uthman Taha Naskh"/>
          <w:lang w:val="vi-VN"/>
        </w:rPr>
        <w:t xml:space="preserve"> đã nói: </w:t>
      </w:r>
    </w:p>
    <w:p w:rsidR="00F33765" w:rsidRDefault="00F33765"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B85D7E" w:rsidRPr="00B85D7E">
        <w:rPr>
          <w:rFonts w:ascii="Traditional Arabic" w:cs="KFGQPC Uthman Taha Naskh" w:hint="cs"/>
          <w:b/>
          <w:bCs/>
          <w:color w:val="1F3864"/>
          <w:sz w:val="32"/>
          <w:szCs w:val="32"/>
          <w:rtl/>
        </w:rPr>
        <w:t>مَا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مِنْ</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صَاحِبِ</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ذَهَبٍ</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وَلاَ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فِضَّةٍ</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لاَ</w:t>
      </w:r>
      <w:r w:rsidR="00B85D7E" w:rsidRPr="00B85D7E">
        <w:rPr>
          <w:rFonts w:ascii="Traditional Arabic" w:cs="KFGQPC Uthman Taha Naskh"/>
          <w:b/>
          <w:bCs/>
          <w:color w:val="1F3864"/>
          <w:sz w:val="32"/>
          <w:szCs w:val="32"/>
          <w:rtl/>
        </w:rPr>
        <w:t xml:space="preserve"> </w:t>
      </w:r>
      <w:r w:rsidR="003F6057">
        <w:rPr>
          <w:rFonts w:ascii="Traditional Arabic" w:cs="KFGQPC Uthman Taha Naskh" w:hint="cs"/>
          <w:b/>
          <w:bCs/>
          <w:color w:val="1F3864"/>
          <w:sz w:val="32"/>
          <w:szCs w:val="32"/>
          <w:rtl/>
        </w:rPr>
        <w:t>يُؤَدِّي</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مِنْهَا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حَقَّهَا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إِلاَّ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إِذَا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كَانَ</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يَوْمُ</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الْقِيَامَةِ</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صُفِّحَتْ</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لَهُ</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صَفَائِحَ</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مِنْ</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نَارٍ</w:t>
      </w:r>
      <w:r w:rsidR="00B85D7E" w:rsidRPr="00B85D7E">
        <w:rPr>
          <w:rFonts w:ascii="Traditional Arabic" w:cs="KFGQPC Uthman Taha Naskh"/>
          <w:b/>
          <w:bCs/>
          <w:color w:val="1F3864"/>
          <w:sz w:val="32"/>
          <w:szCs w:val="32"/>
          <w:rtl/>
        </w:rPr>
        <w:t xml:space="preserve"> </w:t>
      </w:r>
      <w:r w:rsidR="003F6057">
        <w:rPr>
          <w:rFonts w:ascii="Traditional Arabic" w:cs="KFGQPC Uthman Taha Naskh" w:hint="cs"/>
          <w:b/>
          <w:bCs/>
          <w:color w:val="1F3864"/>
          <w:sz w:val="32"/>
          <w:szCs w:val="32"/>
          <w:rtl/>
        </w:rPr>
        <w:t>فَأُحْمِيَ</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عَلَيْهَا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فِى</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نَارِ</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جَهَنَّمَ</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فَيُكْوَى</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بِهَا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جَنْبُهُ</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وَجَبِينُهُ</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وَظَهْرُهُ</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كُلَّمَا</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بَرَدَتْ</w:t>
      </w:r>
      <w:r w:rsidR="00B85D7E" w:rsidRPr="00B85D7E">
        <w:rPr>
          <w:rFonts w:ascii="Traditional Arabic" w:cs="KFGQPC Uthman Taha Naskh"/>
          <w:b/>
          <w:bCs/>
          <w:color w:val="1F3864"/>
          <w:sz w:val="32"/>
          <w:szCs w:val="32"/>
          <w:rtl/>
        </w:rPr>
        <w:t xml:space="preserve"> </w:t>
      </w:r>
      <w:r w:rsidR="009058AB">
        <w:rPr>
          <w:rFonts w:ascii="Traditional Arabic" w:cs="KFGQPC Uthman Taha Naskh" w:hint="cs"/>
          <w:b/>
          <w:bCs/>
          <w:color w:val="1F3864"/>
          <w:sz w:val="32"/>
          <w:szCs w:val="32"/>
          <w:rtl/>
        </w:rPr>
        <w:t>رُدَّ</w:t>
      </w:r>
      <w:r w:rsidR="00B85D7E" w:rsidRPr="00B85D7E">
        <w:rPr>
          <w:rFonts w:ascii="Traditional Arabic" w:cs="KFGQPC Uthman Taha Naskh" w:hint="cs"/>
          <w:b/>
          <w:bCs/>
          <w:color w:val="1F3864"/>
          <w:sz w:val="32"/>
          <w:szCs w:val="32"/>
          <w:rtl/>
        </w:rPr>
        <w:t>تْ</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لَهُ</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فِى</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يَوْمٍ</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كَانَ</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مِقْدَارُهُ</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خَمْسِينَ</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أَلْفَ</w:t>
      </w:r>
      <w:r w:rsidR="00B85D7E" w:rsidRPr="00B85D7E">
        <w:rPr>
          <w:rFonts w:ascii="Traditional Arabic" w:cs="KFGQPC Uthman Taha Naskh"/>
          <w:b/>
          <w:bCs/>
          <w:color w:val="1F3864"/>
          <w:sz w:val="32"/>
          <w:szCs w:val="32"/>
          <w:rtl/>
        </w:rPr>
        <w:t xml:space="preserve"> </w:t>
      </w:r>
      <w:r w:rsidR="00B85D7E" w:rsidRPr="00B85D7E">
        <w:rPr>
          <w:rFonts w:ascii="Traditional Arabic" w:cs="KFGQPC Uthman Taha Naskh" w:hint="cs"/>
          <w:b/>
          <w:bCs/>
          <w:color w:val="1F3864"/>
          <w:sz w:val="32"/>
          <w:szCs w:val="32"/>
          <w:rtl/>
        </w:rPr>
        <w:t>سَنَةٍ</w:t>
      </w:r>
      <w:r>
        <w:rPr>
          <w:rFonts w:asciiTheme="majorBidi" w:hAnsiTheme="majorBidi" w:cs="KFGQPC Uthman Taha Naskh" w:hint="cs"/>
          <w:color w:val="1F3864"/>
          <w:sz w:val="32"/>
          <w:szCs w:val="32"/>
          <w:rtl/>
          <w:lang w:val="vi-VN"/>
        </w:rPr>
        <w:t>}</w:t>
      </w:r>
    </w:p>
    <w:p w:rsidR="00F33765" w:rsidRPr="00CC43E7" w:rsidRDefault="00F33765" w:rsidP="006774E6">
      <w:pPr>
        <w:bidi w:val="0"/>
        <w:spacing w:before="120" w:after="0" w:line="240" w:lineRule="auto"/>
        <w:jc w:val="both"/>
        <w:rPr>
          <w:rFonts w:asciiTheme="majorBidi" w:hAnsiTheme="majorBidi" w:cstheme="majorBidi"/>
          <w:b/>
          <w:bCs/>
          <w:color w:val="002060"/>
          <w:lang w:val="vi-VN"/>
        </w:rPr>
      </w:pPr>
      <w:r w:rsidRPr="00B27B6D">
        <w:rPr>
          <w:rFonts w:asciiTheme="majorBidi" w:hAnsiTheme="majorBidi" w:cstheme="majorBidi"/>
          <w:color w:val="1F3864"/>
          <w:lang w:val="vi-VN"/>
        </w:rPr>
        <w:t>“</w:t>
      </w:r>
      <w:r w:rsidR="00CC43E7">
        <w:rPr>
          <w:rFonts w:asciiTheme="majorBidi" w:hAnsiTheme="majorBidi" w:cstheme="majorBidi"/>
          <w:b/>
          <w:bCs/>
          <w:color w:val="1F3864"/>
          <w:lang w:val="vi-VN"/>
        </w:rPr>
        <w:t>Khi chủ sở hữu vàng và bạc không chịu thực hiện bổn phận Zakat thì vào ngày phán xét</w:t>
      </w:r>
      <w:r w:rsidR="00BC23CD">
        <w:rPr>
          <w:rFonts w:asciiTheme="majorBidi" w:hAnsiTheme="majorBidi" w:cstheme="majorBidi"/>
          <w:b/>
          <w:bCs/>
          <w:color w:val="1F3864"/>
          <w:lang w:val="vi-VN"/>
        </w:rPr>
        <w:t xml:space="preserve"> Thiên Thần sẽ dùng tấm kim loại </w:t>
      </w:r>
      <w:r w:rsidR="0066494D">
        <w:rPr>
          <w:rFonts w:asciiTheme="majorBidi" w:hAnsiTheme="majorBidi" w:cstheme="majorBidi"/>
          <w:b/>
          <w:bCs/>
          <w:color w:val="1F3864"/>
          <w:lang w:val="vi-VN"/>
        </w:rPr>
        <w:t>đốt</w:t>
      </w:r>
      <w:r w:rsidR="00BC23CD">
        <w:rPr>
          <w:rFonts w:asciiTheme="majorBidi" w:hAnsiTheme="majorBidi" w:cstheme="majorBidi"/>
          <w:b/>
          <w:bCs/>
          <w:color w:val="1F3864"/>
          <w:lang w:val="vi-VN"/>
        </w:rPr>
        <w:t xml:space="preserve"> trong </w:t>
      </w:r>
      <w:r w:rsidR="0066494D">
        <w:rPr>
          <w:rFonts w:asciiTheme="majorBidi" w:hAnsiTheme="majorBidi" w:cstheme="majorBidi"/>
          <w:b/>
          <w:bCs/>
          <w:color w:val="1F3864"/>
          <w:lang w:val="vi-VN"/>
        </w:rPr>
        <w:t>lửa</w:t>
      </w:r>
      <w:r w:rsidR="00BC23CD">
        <w:rPr>
          <w:rFonts w:asciiTheme="majorBidi" w:hAnsiTheme="majorBidi" w:cstheme="majorBidi"/>
          <w:b/>
          <w:bCs/>
          <w:color w:val="1F3864"/>
          <w:lang w:val="vi-VN"/>
        </w:rPr>
        <w:t xml:space="preserve"> đến khi tấm kim loại đỏ hẳn thì man</w:t>
      </w:r>
      <w:r w:rsidR="001B18E8">
        <w:rPr>
          <w:rFonts w:asciiTheme="majorBidi" w:hAnsiTheme="majorBidi" w:cstheme="majorBidi"/>
          <w:b/>
          <w:bCs/>
          <w:color w:val="1F3864"/>
          <w:lang w:val="vi-VN"/>
        </w:rPr>
        <w:t xml:space="preserve">g ủi lên mặt, lên lưng và bên hông họ, </w:t>
      </w:r>
      <w:r w:rsidR="001B18E8">
        <w:rPr>
          <w:rFonts w:asciiTheme="majorBidi" w:hAnsiTheme="majorBidi" w:cstheme="majorBidi"/>
          <w:b/>
          <w:bCs/>
          <w:color w:val="1F3864"/>
          <w:lang w:val="vi-VN"/>
        </w:rPr>
        <w:lastRenderedPageBreak/>
        <w:t xml:space="preserve">khi tấm kim loại nguội lạnh thì lại tiếp tục </w:t>
      </w:r>
      <w:r w:rsidR="000F7F1C">
        <w:rPr>
          <w:rFonts w:asciiTheme="majorBidi" w:hAnsiTheme="majorBidi" w:cstheme="majorBidi"/>
          <w:b/>
          <w:bCs/>
          <w:color w:val="1F3864"/>
          <w:lang w:val="vi-VN"/>
        </w:rPr>
        <w:t>đốt</w:t>
      </w:r>
      <w:r w:rsidR="001B18E8">
        <w:rPr>
          <w:rFonts w:asciiTheme="majorBidi" w:hAnsiTheme="majorBidi" w:cstheme="majorBidi"/>
          <w:b/>
          <w:bCs/>
          <w:color w:val="1F3864"/>
          <w:lang w:val="vi-VN"/>
        </w:rPr>
        <w:t xml:space="preserve"> lại, lúc đó một ngày dài bằng năm mươi ngàn năm.</w:t>
      </w:r>
      <w:r w:rsidRPr="00B27B6D">
        <w:rPr>
          <w:rFonts w:asciiTheme="majorBidi" w:hAnsiTheme="majorBidi" w:cstheme="majorBidi"/>
          <w:color w:val="1F3864"/>
          <w:lang w:val="vi-VN"/>
        </w:rPr>
        <w:t>”</w:t>
      </w:r>
      <w:r w:rsidRPr="00CC43E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7"/>
      </w:r>
      <w:r w:rsidRPr="00CC43E7">
        <w:rPr>
          <w:rFonts w:ascii="Rockwell Extra Bold" w:eastAsia="Times New Roman" w:hAnsi="Rockwell Extra Bold" w:cs="Traditional Arabic"/>
          <w:color w:val="C00000"/>
          <w:vertAlign w:val="superscript"/>
          <w:lang w:val="vi-VN"/>
        </w:rPr>
        <w:t>)</w:t>
      </w:r>
    </w:p>
    <w:p w:rsidR="00BA33FF" w:rsidRDefault="003E08CC" w:rsidP="006774E6">
      <w:pPr>
        <w:pStyle w:val="ListParagraph"/>
        <w:numPr>
          <w:ilvl w:val="0"/>
          <w:numId w:val="3"/>
        </w:numPr>
        <w:bidi w:val="0"/>
        <w:spacing w:before="120" w:after="0" w:line="240" w:lineRule="auto"/>
        <w:ind w:left="0" w:firstLine="1080"/>
        <w:jc w:val="both"/>
        <w:rPr>
          <w:rFonts w:asciiTheme="majorBidi" w:hAnsiTheme="majorBidi" w:cstheme="majorBidi"/>
          <w:lang w:val="vi-VN"/>
        </w:rPr>
      </w:pPr>
      <w:r w:rsidRPr="00BA33FF">
        <w:rPr>
          <w:rFonts w:asciiTheme="majorBidi" w:hAnsiTheme="majorBidi" w:cstheme="majorBidi"/>
          <w:b/>
          <w:bCs/>
          <w:u w:val="single"/>
          <w:lang w:val="vi-VN"/>
        </w:rPr>
        <w:t>Thứ ba</w:t>
      </w:r>
      <w:r w:rsidRPr="00BA33FF">
        <w:rPr>
          <w:rFonts w:asciiTheme="majorBidi" w:hAnsiTheme="majorBidi" w:cstheme="majorBidi"/>
          <w:b/>
          <w:bCs/>
          <w:lang w:val="vi-VN"/>
        </w:rPr>
        <w:t>:</w:t>
      </w:r>
      <w:r w:rsidR="00231BE6">
        <w:rPr>
          <w:rFonts w:asciiTheme="majorBidi" w:hAnsiTheme="majorBidi" w:cstheme="majorBidi"/>
          <w:lang w:val="vi-VN"/>
        </w:rPr>
        <w:t xml:space="preserve"> Là hàng hóa mua bán, tất cả những gì có thể dùng để kinh doanh mua bán mang lại lợi nhuận đều phải xuất Zakat, bởi Allah phán:</w:t>
      </w:r>
    </w:p>
    <w:p w:rsidR="008779D2" w:rsidRPr="008779D2" w:rsidRDefault="008779D2" w:rsidP="006774E6">
      <w:pPr>
        <w:autoSpaceDE w:val="0"/>
        <w:autoSpaceDN w:val="0"/>
        <w:adjustRightInd w:val="0"/>
        <w:spacing w:before="120" w:after="0" w:line="240" w:lineRule="auto"/>
        <w:jc w:val="both"/>
        <w:rPr>
          <w:rFonts w:ascii="Arial" w:hAnsi="Arial" w:cs="Arial"/>
          <w:sz w:val="27"/>
          <w:szCs w:val="27"/>
          <w:rtl/>
        </w:rPr>
      </w:pPr>
      <w:r w:rsidRPr="008779D2">
        <w:rPr>
          <w:rFonts w:ascii="KFGQPC Uthman Taha Naskh" w:cs="KFGQPC Uthman Taha Naskh" w:hint="cs"/>
          <w:sz w:val="32"/>
          <w:szCs w:val="32"/>
          <w:rtl/>
          <w:lang w:bidi="ar-EG"/>
        </w:rPr>
        <w:t>﴿</w:t>
      </w:r>
      <w:r w:rsidRPr="008779D2">
        <w:rPr>
          <w:rFonts w:cs="KFGQPC Uthmanic Script HAFS"/>
          <w:b/>
          <w:bCs/>
          <w:color w:val="006600"/>
          <w:sz w:val="32"/>
          <w:szCs w:val="32"/>
          <w:rtl/>
        </w:rPr>
        <w:t>يَٰٓأَيُّهَا ٱلَّذِينَ ءَامَنُوٓاْ أَنفِقُواْ مِن طَيِّبَٰتِ مَا كَسَبۡتُمۡ</w:t>
      </w:r>
      <w:r w:rsidRPr="008779D2">
        <w:rPr>
          <w:rFonts w:ascii="KFGQPC Uthman Taha Naskh" w:cs="KFGQPC Uthman Taha Naskh" w:hint="cs"/>
          <w:sz w:val="32"/>
          <w:szCs w:val="32"/>
          <w:rtl/>
          <w:lang w:bidi="ar-EG"/>
        </w:rPr>
        <w:t xml:space="preserve">﴾ </w:t>
      </w:r>
      <w:r w:rsidRPr="008779D2">
        <w:rPr>
          <w:rFonts w:ascii="Arial" w:hAnsi="Arial" w:cs="KFGQPC Uthman Taha Naskh"/>
          <w:sz w:val="24"/>
          <w:szCs w:val="24"/>
          <w:rtl/>
        </w:rPr>
        <w:t xml:space="preserve">البقرة: </w:t>
      </w:r>
      <w:r w:rsidRPr="008779D2">
        <w:rPr>
          <w:rFonts w:ascii="Arial" w:hAnsi="Arial" w:cs="KFGQPC Uthman Taha Naskh" w:hint="cs"/>
          <w:sz w:val="24"/>
          <w:szCs w:val="24"/>
          <w:rtl/>
        </w:rPr>
        <w:t>267</w:t>
      </w:r>
    </w:p>
    <w:p w:rsidR="008779D2" w:rsidRPr="001C4720" w:rsidRDefault="008779D2" w:rsidP="006774E6">
      <w:pPr>
        <w:autoSpaceDE w:val="0"/>
        <w:autoSpaceDN w:val="0"/>
        <w:bidi w:val="0"/>
        <w:adjustRightInd w:val="0"/>
        <w:spacing w:before="120" w:after="0" w:line="240" w:lineRule="auto"/>
        <w:jc w:val="both"/>
        <w:rPr>
          <w:lang w:val="vi-VN"/>
        </w:rPr>
      </w:pPr>
      <w:r w:rsidRPr="00574733">
        <w:sym w:font="AGA Arabesque" w:char="F07B"/>
      </w:r>
      <w:r w:rsidRPr="008779D2">
        <w:rPr>
          <w:rFonts w:cs="KFGQPC Uthman Taha Naskh"/>
          <w:b/>
          <w:bCs/>
          <w:color w:val="006600"/>
        </w:rPr>
        <w:t>Hỡi những người có đức tin</w:t>
      </w:r>
      <w:r w:rsidR="00E92662">
        <w:rPr>
          <w:rFonts w:cs="KFGQPC Uthman Taha Naskh"/>
          <w:b/>
          <w:bCs/>
          <w:color w:val="006600"/>
          <w:lang w:val="vi-VN"/>
        </w:rPr>
        <w:t>,</w:t>
      </w:r>
      <w:r w:rsidRPr="008779D2">
        <w:rPr>
          <w:rFonts w:cs="KFGQPC Uthman Taha Naskh"/>
          <w:b/>
          <w:bCs/>
          <w:color w:val="006600"/>
        </w:rPr>
        <w:t xml:space="preserve"> </w:t>
      </w:r>
      <w:r w:rsidR="00E92662">
        <w:rPr>
          <w:rFonts w:cs="KFGQPC Uthman Taha Naskh"/>
          <w:b/>
          <w:bCs/>
          <w:color w:val="006600"/>
          <w:lang w:val="vi-VN"/>
        </w:rPr>
        <w:t>h</w:t>
      </w:r>
      <w:r w:rsidRPr="008779D2">
        <w:rPr>
          <w:rFonts w:cs="KFGQPC Uthman Taha Naskh"/>
          <w:b/>
          <w:bCs/>
          <w:color w:val="006600"/>
        </w:rPr>
        <w:t xml:space="preserve">ãy chi dùng những </w:t>
      </w:r>
      <w:r w:rsidR="005C7EE0">
        <w:rPr>
          <w:rFonts w:cs="KFGQPC Uthman Taha Naskh"/>
          <w:b/>
          <w:bCs/>
          <w:color w:val="006600"/>
          <w:lang w:val="vi-VN"/>
        </w:rPr>
        <w:t>thứ</w:t>
      </w:r>
      <w:r w:rsidRPr="008779D2">
        <w:rPr>
          <w:rFonts w:cs="KFGQPC Uthman Taha Naskh"/>
          <w:b/>
          <w:bCs/>
          <w:color w:val="006600"/>
        </w:rPr>
        <w:t xml:space="preserve"> tốt</w:t>
      </w:r>
      <w:r w:rsidR="005C7EE0">
        <w:rPr>
          <w:rFonts w:cs="KFGQPC Uthman Taha Naskh"/>
          <w:b/>
          <w:bCs/>
          <w:color w:val="006600"/>
          <w:lang w:val="vi-VN"/>
        </w:rPr>
        <w:t xml:space="preserve"> đẹp</w:t>
      </w:r>
      <w:r w:rsidRPr="008779D2">
        <w:rPr>
          <w:rFonts w:cs="KFGQPC Uthman Taha Naskh"/>
          <w:b/>
          <w:bCs/>
          <w:color w:val="006600"/>
        </w:rPr>
        <w:t xml:space="preserve"> mà các ngươi đã thu hoạch được (để Zaka</w:t>
      </w:r>
      <w:r w:rsidRPr="008779D2">
        <w:rPr>
          <w:rFonts w:cs="KFGQPC Uthman Taha Naskh"/>
          <w:b/>
          <w:bCs/>
          <w:color w:val="006600"/>
          <w:lang w:val="vi-VN"/>
        </w:rPr>
        <w:t>t</w:t>
      </w:r>
      <w:r w:rsidRPr="008779D2">
        <w:rPr>
          <w:rFonts w:cs="KFGQPC Uthman Taha Naskh"/>
          <w:b/>
          <w:bCs/>
          <w:color w:val="006600"/>
        </w:rPr>
        <w:t>)</w:t>
      </w:r>
      <w:r w:rsidRPr="008779D2">
        <w:rPr>
          <w:rFonts w:cs="KFGQPC Uthman Taha Naskh"/>
          <w:color w:val="006600"/>
        </w:rPr>
        <w:t>.</w:t>
      </w:r>
      <w:r w:rsidRPr="00574733">
        <w:sym w:font="AGA Arabesque" w:char="F07D"/>
      </w:r>
      <w:r w:rsidRPr="00574733">
        <w:t xml:space="preserve"> Al-Baqarah</w:t>
      </w:r>
      <w:r w:rsidR="001C4720">
        <w:t>: 267 (chương 2)</w:t>
      </w:r>
      <w:r w:rsidR="001C4720">
        <w:rPr>
          <w:lang w:val="vi-VN"/>
        </w:rPr>
        <w:t>, giới U’lama (học giả Islam) đều</w:t>
      </w:r>
      <w:r w:rsidR="00287A95">
        <w:rPr>
          <w:lang w:val="vi-VN"/>
        </w:rPr>
        <w:t xml:space="preserve"> cho rằng câu Kinh này nói về việc Zakat hàng hóa mua bán.</w:t>
      </w:r>
    </w:p>
    <w:p w:rsidR="00BA33FF" w:rsidRDefault="003E08CC" w:rsidP="006774E6">
      <w:pPr>
        <w:pStyle w:val="ListParagraph"/>
        <w:numPr>
          <w:ilvl w:val="0"/>
          <w:numId w:val="3"/>
        </w:numPr>
        <w:bidi w:val="0"/>
        <w:spacing w:before="120" w:after="0" w:line="240" w:lineRule="auto"/>
        <w:ind w:left="0" w:firstLine="1080"/>
        <w:jc w:val="both"/>
        <w:rPr>
          <w:rFonts w:asciiTheme="majorBidi" w:hAnsiTheme="majorBidi" w:cstheme="majorBidi"/>
          <w:lang w:val="vi-VN"/>
        </w:rPr>
      </w:pPr>
      <w:r w:rsidRPr="00BA33FF">
        <w:rPr>
          <w:rFonts w:asciiTheme="majorBidi" w:hAnsiTheme="majorBidi" w:cstheme="majorBidi"/>
          <w:b/>
          <w:bCs/>
          <w:u w:val="single"/>
          <w:lang w:val="vi-VN"/>
        </w:rPr>
        <w:t>Thứ tư</w:t>
      </w:r>
      <w:r w:rsidRPr="00BA33FF">
        <w:rPr>
          <w:rFonts w:asciiTheme="majorBidi" w:hAnsiTheme="majorBidi" w:cstheme="majorBidi"/>
          <w:b/>
          <w:bCs/>
          <w:lang w:val="vi-VN"/>
        </w:rPr>
        <w:t>:</w:t>
      </w:r>
      <w:r w:rsidR="00DE5D64">
        <w:rPr>
          <w:rFonts w:asciiTheme="majorBidi" w:hAnsiTheme="majorBidi" w:cstheme="majorBidi"/>
          <w:lang w:val="vi-VN"/>
        </w:rPr>
        <w:t xml:space="preserve"> Là quả và hạt</w:t>
      </w:r>
    </w:p>
    <w:p w:rsidR="00B83471" w:rsidRDefault="002E0693"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Hạt là tất cả các loại hạt có thể dự trữ được lâu như lúa</w:t>
      </w:r>
      <w:r w:rsidR="00B939C4">
        <w:rPr>
          <w:rFonts w:asciiTheme="majorBidi" w:hAnsiTheme="majorBidi" w:cstheme="majorBidi"/>
          <w:lang w:val="vi-VN"/>
        </w:rPr>
        <w:t xml:space="preserve"> nước</w:t>
      </w:r>
      <w:r>
        <w:rPr>
          <w:rFonts w:asciiTheme="majorBidi" w:hAnsiTheme="majorBidi" w:cstheme="majorBidi"/>
          <w:lang w:val="vi-VN"/>
        </w:rPr>
        <w:t>, lúa mì, lúa mạch</w:t>
      </w:r>
      <w:r w:rsidR="00221BF9">
        <w:rPr>
          <w:rFonts w:asciiTheme="majorBidi" w:hAnsiTheme="majorBidi" w:cstheme="majorBidi"/>
          <w:lang w:val="vi-VN"/>
        </w:rPr>
        <w:t xml:space="preserve"> </w:t>
      </w:r>
      <w:r>
        <w:rPr>
          <w:rFonts w:asciiTheme="majorBidi" w:hAnsiTheme="majorBidi" w:cstheme="majorBidi"/>
          <w:lang w:val="vi-VN"/>
        </w:rPr>
        <w:t>.</w:t>
      </w:r>
      <w:r w:rsidR="00221BF9">
        <w:rPr>
          <w:rFonts w:asciiTheme="majorBidi" w:hAnsiTheme="majorBidi" w:cstheme="majorBidi"/>
          <w:lang w:val="vi-VN"/>
        </w:rPr>
        <w:t>v</w:t>
      </w:r>
      <w:r>
        <w:rPr>
          <w:rFonts w:asciiTheme="majorBidi" w:hAnsiTheme="majorBidi" w:cstheme="majorBidi"/>
          <w:lang w:val="vi-VN"/>
        </w:rPr>
        <w:t>.</w:t>
      </w:r>
      <w:r w:rsidR="00221BF9">
        <w:rPr>
          <w:rFonts w:asciiTheme="majorBidi" w:hAnsiTheme="majorBidi" w:cstheme="majorBidi"/>
          <w:lang w:val="vi-VN"/>
        </w:rPr>
        <w:t>v</w:t>
      </w:r>
      <w:r>
        <w:rPr>
          <w:rFonts w:asciiTheme="majorBidi" w:hAnsiTheme="majorBidi" w:cstheme="majorBidi"/>
          <w:lang w:val="vi-VN"/>
        </w:rPr>
        <w:t>. còn quả là tất cả các loại trái cây như nho, chà là</w:t>
      </w:r>
      <w:r w:rsidR="00221BF9">
        <w:rPr>
          <w:rFonts w:asciiTheme="majorBidi" w:hAnsiTheme="majorBidi" w:cstheme="majorBidi"/>
          <w:lang w:val="vi-VN"/>
        </w:rPr>
        <w:t xml:space="preserve"> </w:t>
      </w:r>
      <w:r>
        <w:rPr>
          <w:rFonts w:asciiTheme="majorBidi" w:hAnsiTheme="majorBidi" w:cstheme="majorBidi"/>
          <w:lang w:val="vi-VN"/>
        </w:rPr>
        <w:t>.</w:t>
      </w:r>
      <w:r w:rsidR="00221BF9">
        <w:rPr>
          <w:rFonts w:asciiTheme="majorBidi" w:hAnsiTheme="majorBidi" w:cstheme="majorBidi"/>
          <w:lang w:val="vi-VN"/>
        </w:rPr>
        <w:t>v</w:t>
      </w:r>
      <w:r>
        <w:rPr>
          <w:rFonts w:asciiTheme="majorBidi" w:hAnsiTheme="majorBidi" w:cstheme="majorBidi"/>
          <w:lang w:val="vi-VN"/>
        </w:rPr>
        <w:t>.</w:t>
      </w:r>
      <w:r w:rsidR="00221BF9">
        <w:rPr>
          <w:rFonts w:asciiTheme="majorBidi" w:hAnsiTheme="majorBidi" w:cstheme="majorBidi"/>
          <w:lang w:val="vi-VN"/>
        </w:rPr>
        <w:t>v</w:t>
      </w:r>
      <w:r>
        <w:rPr>
          <w:rFonts w:asciiTheme="majorBidi" w:hAnsiTheme="majorBidi" w:cstheme="majorBidi"/>
          <w:lang w:val="vi-VN"/>
        </w:rPr>
        <w:t>., bởi Allah phán:</w:t>
      </w:r>
    </w:p>
    <w:p w:rsidR="00B76175" w:rsidRPr="00D368A3" w:rsidRDefault="00B76175" w:rsidP="006774E6">
      <w:pPr>
        <w:autoSpaceDE w:val="0"/>
        <w:autoSpaceDN w:val="0"/>
        <w:adjustRightInd w:val="0"/>
        <w:spacing w:before="120" w:after="0" w:line="240" w:lineRule="auto"/>
        <w:jc w:val="both"/>
        <w:rPr>
          <w:rFonts w:ascii="Arial" w:hAnsi="Arial" w:cs="Arial"/>
          <w:sz w:val="27"/>
          <w:szCs w:val="27"/>
          <w:rtl/>
        </w:rPr>
      </w:pPr>
      <w:r w:rsidRPr="00D368A3">
        <w:rPr>
          <w:rFonts w:ascii="KFGQPC Uthman Taha Naskh" w:cs="KFGQPC Uthman Taha Naskh" w:hint="cs"/>
          <w:sz w:val="32"/>
          <w:szCs w:val="32"/>
          <w:rtl/>
          <w:lang w:bidi="ar-EG"/>
        </w:rPr>
        <w:t>﴿</w:t>
      </w:r>
      <w:r w:rsidRPr="00D368A3">
        <w:rPr>
          <w:rFonts w:cs="KFGQPC Uthmanic Script HAFS"/>
          <w:b/>
          <w:bCs/>
          <w:color w:val="006600"/>
          <w:sz w:val="32"/>
          <w:szCs w:val="32"/>
          <w:rtl/>
        </w:rPr>
        <w:t>وَمِمَّآ أَخۡرَجۡنَا لَكُم مِّنَ ٱلۡأَرۡضِۖ</w:t>
      </w:r>
      <w:r w:rsidRPr="00D368A3">
        <w:rPr>
          <w:rFonts w:ascii="KFGQPC Uthman Taha Naskh" w:cs="KFGQPC Uthman Taha Naskh" w:hint="cs"/>
          <w:sz w:val="32"/>
          <w:szCs w:val="32"/>
          <w:rtl/>
          <w:lang w:bidi="ar-EG"/>
        </w:rPr>
        <w:t xml:space="preserve">﴾ </w:t>
      </w:r>
      <w:r w:rsidRPr="00D368A3">
        <w:rPr>
          <w:rFonts w:ascii="Arial" w:hAnsi="Arial" w:cs="KFGQPC Uthman Taha Naskh"/>
          <w:sz w:val="24"/>
          <w:szCs w:val="24"/>
          <w:rtl/>
        </w:rPr>
        <w:t xml:space="preserve">البقرة: </w:t>
      </w:r>
      <w:r w:rsidRPr="00D368A3">
        <w:rPr>
          <w:rFonts w:ascii="Arial" w:hAnsi="Arial" w:cs="KFGQPC Uthman Taha Naskh" w:hint="cs"/>
          <w:sz w:val="24"/>
          <w:szCs w:val="24"/>
          <w:rtl/>
        </w:rPr>
        <w:t>267</w:t>
      </w:r>
    </w:p>
    <w:p w:rsidR="006E3BF2" w:rsidRDefault="00B76175" w:rsidP="006774E6">
      <w:pPr>
        <w:bidi w:val="0"/>
        <w:spacing w:before="120" w:after="0" w:line="240" w:lineRule="auto"/>
        <w:jc w:val="both"/>
        <w:rPr>
          <w:lang w:val="vi-VN"/>
        </w:rPr>
      </w:pPr>
      <w:r w:rsidRPr="00574733">
        <w:sym w:font="AGA Arabesque" w:char="F07B"/>
      </w:r>
      <w:r>
        <w:rPr>
          <w:rFonts w:cs="KFGQPC Uthman Taha Naskh"/>
          <w:b/>
          <w:bCs/>
          <w:color w:val="006600"/>
          <w:lang w:val="vi-VN"/>
        </w:rPr>
        <w:t>V</w:t>
      </w:r>
      <w:r w:rsidRPr="00D368A3">
        <w:rPr>
          <w:rFonts w:cs="KFGQPC Uthman Taha Naskh"/>
          <w:b/>
          <w:bCs/>
          <w:color w:val="006600"/>
        </w:rPr>
        <w:t>à những vật mà TA đã ban phát cho các ngươi từ đất</w:t>
      </w:r>
      <w:r w:rsidRPr="00D368A3">
        <w:rPr>
          <w:rFonts w:cs="KFGQPC Uthman Taha Naskh"/>
          <w:color w:val="006600"/>
        </w:rPr>
        <w:t>.</w:t>
      </w:r>
      <w:r w:rsidRPr="00574733">
        <w:sym w:font="AGA Arabesque" w:char="F07D"/>
      </w:r>
      <w:r w:rsidRPr="00574733">
        <w:t xml:space="preserve"> Al-Baqarah</w:t>
      </w:r>
      <w:r w:rsidR="006E3BF2">
        <w:t>: 267 (chương 2)</w:t>
      </w:r>
      <w:r w:rsidR="006E3BF2">
        <w:rPr>
          <w:lang w:val="vi-VN"/>
        </w:rPr>
        <w:t>, và Allah phán:</w:t>
      </w:r>
    </w:p>
    <w:p w:rsidR="00F9212D" w:rsidRPr="00831070" w:rsidRDefault="00F9212D" w:rsidP="006774E6">
      <w:pPr>
        <w:spacing w:before="120" w:after="0" w:line="240" w:lineRule="auto"/>
        <w:jc w:val="both"/>
        <w:rPr>
          <w:rFonts w:ascii="KFGQPC Uthman Taha Naskh" w:cs="KFGQPC Uthman Taha Naskh"/>
          <w:sz w:val="26"/>
          <w:szCs w:val="26"/>
          <w:rtl/>
          <w:lang w:bidi="ar-EG"/>
        </w:rPr>
      </w:pPr>
      <w:r w:rsidRPr="00831070">
        <w:rPr>
          <w:rFonts w:ascii="KFGQPC Uthman Taha Naskh" w:cs="KFGQPC Uthman Taha Naskh" w:hint="cs"/>
          <w:sz w:val="32"/>
          <w:szCs w:val="32"/>
          <w:rtl/>
          <w:lang w:bidi="ar-EG"/>
        </w:rPr>
        <w:t>﴿</w:t>
      </w:r>
      <w:r w:rsidRPr="00750AB4">
        <w:rPr>
          <w:rFonts w:cs="KFGQPC Uthmanic Script HAFS"/>
          <w:b/>
          <w:bCs/>
          <w:color w:val="006600"/>
          <w:sz w:val="32"/>
          <w:szCs w:val="32"/>
          <w:rtl/>
        </w:rPr>
        <w:t>وَءَاتُواْ حَقَّهُۥ يَوۡمَ حَصَادِهِۦۖ</w:t>
      </w:r>
      <w:r w:rsidRPr="0083107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831070">
        <w:rPr>
          <w:rFonts w:cs="KFGQPC Uthman Taha Naskh" w:hint="cs"/>
          <w:sz w:val="24"/>
          <w:szCs w:val="24"/>
          <w:rtl/>
        </w:rPr>
        <w:t xml:space="preserve">الأنعام: </w:t>
      </w:r>
      <w:r w:rsidRPr="00831070">
        <w:rPr>
          <w:rFonts w:cs="KFGQPC Uthman Taha Naskh"/>
          <w:sz w:val="24"/>
          <w:szCs w:val="24"/>
          <w:rtl/>
        </w:rPr>
        <w:t>141</w:t>
      </w:r>
    </w:p>
    <w:p w:rsidR="00F9212D" w:rsidRDefault="00F9212D" w:rsidP="006774E6">
      <w:pPr>
        <w:autoSpaceDE w:val="0"/>
        <w:autoSpaceDN w:val="0"/>
        <w:bidi w:val="0"/>
        <w:adjustRightInd w:val="0"/>
        <w:spacing w:before="120" w:after="0" w:line="240" w:lineRule="auto"/>
        <w:jc w:val="both"/>
        <w:rPr>
          <w:lang w:val="vi-VN"/>
        </w:rPr>
      </w:pPr>
      <w:r w:rsidRPr="00831070">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831070">
        <w:rPr>
          <w:rFonts w:cs="KFGQPC Uthman Taha Naskh"/>
        </w:rPr>
        <w:t>Al-An-a'm: 141 (chương 6)</w:t>
      </w:r>
      <w:r w:rsidRPr="00831070">
        <w:rPr>
          <w:lang w:val="vi-VN"/>
        </w:rPr>
        <w:t>.</w:t>
      </w:r>
    </w:p>
    <w:p w:rsidR="0013362C" w:rsidRDefault="0013362C" w:rsidP="006774E6">
      <w:pPr>
        <w:autoSpaceDE w:val="0"/>
        <w:autoSpaceDN w:val="0"/>
        <w:bidi w:val="0"/>
        <w:adjustRightInd w:val="0"/>
        <w:spacing w:before="120" w:after="0" w:line="240" w:lineRule="auto"/>
        <w:ind w:firstLine="720"/>
        <w:jc w:val="both"/>
        <w:rPr>
          <w:lang w:val="vi-VN"/>
        </w:rPr>
      </w:pPr>
      <w:r>
        <w:rPr>
          <w:lang w:val="vi-VN"/>
        </w:rPr>
        <w:t>Và vì bởi Rasul</w:t>
      </w:r>
      <w:r w:rsidR="00B36F83">
        <w:rPr>
          <w:lang w:val="vi-VN"/>
        </w:rPr>
        <w:t xml:space="preserve"> </w:t>
      </w:r>
      <w:r w:rsidR="00B36F83" w:rsidRPr="00721D14">
        <w:rPr>
          <w:rFonts w:asciiTheme="majorBidi" w:hAnsiTheme="majorBidi" w:cs="Arial Unicode MS" w:hint="cs"/>
          <w:color w:val="C00000"/>
          <w:rtl/>
          <w:lang w:val="vi-VN"/>
        </w:rPr>
        <w:t>ﷺ</w:t>
      </w:r>
      <w:r>
        <w:rPr>
          <w:lang w:val="vi-VN"/>
        </w:rPr>
        <w:t xml:space="preserve"> đã nói:</w:t>
      </w:r>
    </w:p>
    <w:p w:rsidR="00B36F83" w:rsidRDefault="00B36F83"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lastRenderedPageBreak/>
        <w:t>{</w:t>
      </w:r>
      <w:r w:rsidR="00E84E66" w:rsidRPr="00E84E66">
        <w:rPr>
          <w:rFonts w:cs="KFGQPC Uthman Taha Naskh"/>
          <w:b/>
          <w:bCs/>
          <w:color w:val="1F3864"/>
          <w:sz w:val="32"/>
          <w:szCs w:val="32"/>
          <w:rtl/>
        </w:rPr>
        <w:t>فِيمَا سَقَتْ السَّمَاءُ وَالْعُيُونُ أَوْ كَانَ عَثَرِيًّا الْعُشْرُ وَ</w:t>
      </w:r>
      <w:r w:rsidR="00E84E66" w:rsidRPr="00E84E66">
        <w:rPr>
          <w:rFonts w:cs="KFGQPC Uthman Taha Naskh" w:hint="cs"/>
          <w:b/>
          <w:bCs/>
          <w:color w:val="1F3864"/>
          <w:sz w:val="32"/>
          <w:szCs w:val="32"/>
          <w:rtl/>
        </w:rPr>
        <w:t>فِي</w:t>
      </w:r>
      <w:r w:rsidR="00E84E66" w:rsidRPr="00E84E66">
        <w:rPr>
          <w:rFonts w:cs="KFGQPC Uthman Taha Naskh"/>
          <w:b/>
          <w:bCs/>
          <w:color w:val="1F3864"/>
          <w:sz w:val="32"/>
          <w:szCs w:val="32"/>
          <w:rtl/>
        </w:rPr>
        <w:t>مَا سُقِيَ بِالنَّضْحِ نِصْفُ الْعُشْرِ</w:t>
      </w:r>
      <w:r w:rsidR="00E84E66" w:rsidRPr="00E84E66">
        <w:rPr>
          <w:rFonts w:asciiTheme="majorBidi" w:hAnsiTheme="majorBidi" w:cs="KFGQPC Uthman Taha Naskh" w:hint="cs"/>
          <w:b/>
          <w:bCs/>
          <w:color w:val="1F3864"/>
          <w:sz w:val="32"/>
          <w:szCs w:val="32"/>
          <w:rtl/>
          <w:lang w:val="vi-VN"/>
        </w:rPr>
        <w:t xml:space="preserve"> </w:t>
      </w:r>
      <w:r>
        <w:rPr>
          <w:rFonts w:asciiTheme="majorBidi" w:hAnsiTheme="majorBidi" w:cs="KFGQPC Uthman Taha Naskh" w:hint="cs"/>
          <w:color w:val="1F3864"/>
          <w:sz w:val="32"/>
          <w:szCs w:val="32"/>
          <w:rtl/>
          <w:lang w:val="vi-VN"/>
        </w:rPr>
        <w:t>}</w:t>
      </w:r>
    </w:p>
    <w:p w:rsidR="00B36F83" w:rsidRDefault="00B36F83" w:rsidP="006774E6">
      <w:pPr>
        <w:bidi w:val="0"/>
        <w:spacing w:before="120" w:after="0" w:line="240" w:lineRule="auto"/>
        <w:jc w:val="both"/>
        <w:rPr>
          <w:rFonts w:ascii="Rockwell Extra Bold" w:eastAsia="Times New Roman" w:hAnsi="Rockwell Extra Bold" w:cs="Traditional Arabic"/>
          <w:color w:val="C00000"/>
          <w:vertAlign w:val="superscript"/>
          <w:rtl/>
        </w:rPr>
      </w:pPr>
      <w:r w:rsidRPr="00B27B6D">
        <w:rPr>
          <w:rFonts w:asciiTheme="majorBidi" w:hAnsiTheme="majorBidi" w:cstheme="majorBidi"/>
          <w:color w:val="1F3864"/>
          <w:lang w:val="vi-VN"/>
        </w:rPr>
        <w:t>“</w:t>
      </w:r>
      <w:r w:rsidR="00A0385E" w:rsidRPr="00E428FB">
        <w:rPr>
          <w:b/>
          <w:bCs/>
          <w:color w:val="1F497D"/>
          <w:lang w:val="vi-VN"/>
        </w:rPr>
        <w:t xml:space="preserve">Những gì tưới tiêu bằng thiên nhiên (như nước mưa), </w:t>
      </w:r>
      <w:r w:rsidR="001C5BDF">
        <w:rPr>
          <w:b/>
          <w:bCs/>
          <w:color w:val="1F497D"/>
          <w:lang w:val="vi-VN"/>
        </w:rPr>
        <w:t xml:space="preserve">nước </w:t>
      </w:r>
      <w:r w:rsidR="00A0385E" w:rsidRPr="00E428FB">
        <w:rPr>
          <w:b/>
          <w:bCs/>
          <w:color w:val="1F497D"/>
          <w:lang w:val="vi-VN"/>
        </w:rPr>
        <w:t>giếng</w:t>
      </w:r>
      <w:r w:rsidR="0085699A">
        <w:rPr>
          <w:b/>
          <w:bCs/>
          <w:color w:val="1F497D"/>
          <w:lang w:val="vi-VN"/>
        </w:rPr>
        <w:t xml:space="preserve"> thì</w:t>
      </w:r>
      <w:r w:rsidR="00A0385E" w:rsidRPr="00E428FB">
        <w:rPr>
          <w:b/>
          <w:bCs/>
          <w:color w:val="1F497D"/>
          <w:lang w:val="vi-VN"/>
        </w:rPr>
        <w:t xml:space="preserve"> xuất Zakat một phần mười còn nếu tưới tiêu bằng </w:t>
      </w:r>
      <w:r w:rsidR="007F217B">
        <w:rPr>
          <w:b/>
          <w:bCs/>
          <w:color w:val="1F497D"/>
          <w:lang w:val="vi-VN"/>
        </w:rPr>
        <w:t>sức (người và thú</w:t>
      </w:r>
      <w:r w:rsidR="00A0385E" w:rsidRPr="00E428FB">
        <w:rPr>
          <w:b/>
          <w:bCs/>
          <w:color w:val="1F497D"/>
          <w:lang w:val="vi-VN"/>
        </w:rPr>
        <w:t xml:space="preserve"> hoặc</w:t>
      </w:r>
      <w:r w:rsidR="007F217B">
        <w:rPr>
          <w:b/>
          <w:bCs/>
          <w:color w:val="1F497D"/>
          <w:lang w:val="vi-VN"/>
        </w:rPr>
        <w:t xml:space="preserve"> dùng</w:t>
      </w:r>
      <w:r w:rsidR="00A0385E" w:rsidRPr="00E428FB">
        <w:rPr>
          <w:b/>
          <w:bCs/>
          <w:color w:val="1F497D"/>
          <w:lang w:val="vi-VN"/>
        </w:rPr>
        <w:t xml:space="preserve"> máy móc</w:t>
      </w:r>
      <w:r w:rsidR="007F217B">
        <w:rPr>
          <w:b/>
          <w:bCs/>
          <w:color w:val="1F497D"/>
          <w:lang w:val="vi-VN"/>
        </w:rPr>
        <w:t>) thì chỉ</w:t>
      </w:r>
      <w:r w:rsidR="00A0385E" w:rsidRPr="00E428FB">
        <w:rPr>
          <w:b/>
          <w:bCs/>
          <w:color w:val="1F497D"/>
          <w:lang w:val="vi-VN"/>
        </w:rPr>
        <w:t xml:space="preserve"> xuất </w:t>
      </w:r>
      <w:r w:rsidR="007F217B">
        <w:rPr>
          <w:b/>
          <w:bCs/>
          <w:color w:val="1F497D"/>
          <w:lang w:val="vi-VN"/>
        </w:rPr>
        <w:t xml:space="preserve">phân </w:t>
      </w:r>
      <w:r w:rsidR="00A0385E" w:rsidRPr="00E428FB">
        <w:rPr>
          <w:b/>
          <w:bCs/>
          <w:color w:val="1F497D"/>
          <w:lang w:val="vi-VN"/>
        </w:rPr>
        <w:t>nữa một phần mười (</w:t>
      </w:r>
      <w:r w:rsidR="007F217B">
        <w:rPr>
          <w:b/>
          <w:bCs/>
          <w:color w:val="1F497D"/>
          <w:lang w:val="vi-VN"/>
        </w:rPr>
        <w:t xml:space="preserve">tức </w:t>
      </w:r>
      <w:r w:rsidR="00A0385E" w:rsidRPr="00E428FB">
        <w:rPr>
          <w:b/>
          <w:bCs/>
          <w:color w:val="1F497D"/>
          <w:lang w:val="vi-VN"/>
        </w:rPr>
        <w:t>một phần hai mươi).</w:t>
      </w:r>
      <w:r w:rsidRPr="00B27B6D">
        <w:rPr>
          <w:rFonts w:asciiTheme="majorBidi" w:hAnsiTheme="majorBidi" w:cstheme="majorBidi"/>
          <w:color w:val="1F3864"/>
          <w:lang w:val="vi-VN"/>
        </w:rPr>
        <w:t>”</w:t>
      </w:r>
      <w:r w:rsidRPr="00A0385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8"/>
      </w:r>
      <w:r>
        <w:rPr>
          <w:rFonts w:ascii="Rockwell Extra Bold" w:eastAsia="Times New Roman" w:hAnsi="Rockwell Extra Bold" w:cs="Traditional Arabic"/>
          <w:color w:val="C00000"/>
          <w:vertAlign w:val="superscript"/>
        </w:rPr>
        <w:t>)</w:t>
      </w:r>
    </w:p>
    <w:p w:rsidR="003E08CC" w:rsidRDefault="003E08CC" w:rsidP="006774E6">
      <w:pPr>
        <w:pStyle w:val="ListParagraph"/>
        <w:numPr>
          <w:ilvl w:val="0"/>
          <w:numId w:val="3"/>
        </w:numPr>
        <w:bidi w:val="0"/>
        <w:spacing w:before="120" w:after="0" w:line="240" w:lineRule="auto"/>
        <w:ind w:left="0" w:firstLine="1080"/>
        <w:jc w:val="both"/>
        <w:rPr>
          <w:rFonts w:asciiTheme="majorBidi" w:hAnsiTheme="majorBidi" w:cstheme="majorBidi"/>
          <w:lang w:val="vi-VN"/>
        </w:rPr>
      </w:pPr>
      <w:r w:rsidRPr="00BA33FF">
        <w:rPr>
          <w:rFonts w:asciiTheme="majorBidi" w:hAnsiTheme="majorBidi" w:cstheme="majorBidi"/>
          <w:b/>
          <w:bCs/>
          <w:u w:val="single"/>
          <w:lang w:val="vi-VN"/>
        </w:rPr>
        <w:t>Thứ năm</w:t>
      </w:r>
      <w:r w:rsidRPr="00BA33FF">
        <w:rPr>
          <w:rFonts w:asciiTheme="majorBidi" w:hAnsiTheme="majorBidi" w:cstheme="majorBidi"/>
          <w:b/>
          <w:bCs/>
          <w:lang w:val="vi-VN"/>
        </w:rPr>
        <w:t>:</w:t>
      </w:r>
      <w:r w:rsidR="00137713">
        <w:rPr>
          <w:rFonts w:asciiTheme="majorBidi" w:hAnsiTheme="majorBidi" w:cstheme="majorBidi"/>
          <w:lang w:val="vi-VN"/>
        </w:rPr>
        <w:t xml:space="preserve"> Là kho</w:t>
      </w:r>
      <w:r w:rsidR="006669B4">
        <w:rPr>
          <w:rFonts w:asciiTheme="majorBidi" w:hAnsiTheme="majorBidi" w:cstheme="majorBidi"/>
          <w:lang w:val="vi-VN"/>
        </w:rPr>
        <w:t xml:space="preserve"> báu</w:t>
      </w:r>
      <w:r w:rsidR="003B3899">
        <w:rPr>
          <w:rFonts w:asciiTheme="majorBidi" w:hAnsiTheme="majorBidi" w:cstheme="majorBidi"/>
          <w:lang w:val="vi-VN"/>
        </w:rPr>
        <w:t xml:space="preserve"> và</w:t>
      </w:r>
      <w:r w:rsidR="00137713">
        <w:rPr>
          <w:rFonts w:asciiTheme="majorBidi" w:hAnsiTheme="majorBidi" w:cstheme="majorBidi"/>
          <w:lang w:val="vi-VN"/>
        </w:rPr>
        <w:t xml:space="preserve"> các</w:t>
      </w:r>
      <w:r w:rsidR="006669B4">
        <w:rPr>
          <w:rFonts w:asciiTheme="majorBidi" w:hAnsiTheme="majorBidi" w:cstheme="majorBidi"/>
          <w:lang w:val="vi-VN"/>
        </w:rPr>
        <w:t xml:space="preserve"> quặng</w:t>
      </w:r>
      <w:r w:rsidR="00137713">
        <w:rPr>
          <w:rFonts w:asciiTheme="majorBidi" w:hAnsiTheme="majorBidi" w:cstheme="majorBidi"/>
          <w:lang w:val="vi-VN"/>
        </w:rPr>
        <w:t xml:space="preserve"> mỏ</w:t>
      </w:r>
      <w:r w:rsidR="003B3899">
        <w:rPr>
          <w:rFonts w:asciiTheme="majorBidi" w:hAnsiTheme="majorBidi" w:cstheme="majorBidi"/>
          <w:lang w:val="vi-VN"/>
        </w:rPr>
        <w:t>.</w:t>
      </w:r>
    </w:p>
    <w:p w:rsidR="00182F56" w:rsidRPr="00182F56" w:rsidRDefault="00182F56" w:rsidP="006774E6">
      <w:pPr>
        <w:bidi w:val="0"/>
        <w:spacing w:before="120" w:after="0" w:line="240" w:lineRule="auto"/>
        <w:ind w:firstLine="720"/>
        <w:jc w:val="both"/>
        <w:rPr>
          <w:rFonts w:asciiTheme="majorBidi" w:hAnsiTheme="majorBidi" w:cstheme="majorBidi"/>
          <w:lang w:val="vi-VN"/>
        </w:rPr>
      </w:pPr>
      <w:r w:rsidRPr="00182F56">
        <w:rPr>
          <w:rFonts w:asciiTheme="majorBidi" w:hAnsiTheme="majorBidi" w:cstheme="majorBidi"/>
          <w:lang w:val="vi-VN"/>
        </w:rPr>
        <w:t>Kho báu là nơi chứa vàng, bạc, đá quý... được còn người giấu cất hoặc do thiên tai vùi lấp dưới mặt đất.</w:t>
      </w:r>
    </w:p>
    <w:p w:rsidR="003B3899" w:rsidRDefault="006669B4"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Quặng m</w:t>
      </w:r>
      <w:r w:rsidR="00D62372">
        <w:rPr>
          <w:rFonts w:asciiTheme="majorBidi" w:hAnsiTheme="majorBidi" w:cstheme="majorBidi"/>
          <w:lang w:val="vi-VN"/>
        </w:rPr>
        <w:t xml:space="preserve">ỏ là </w:t>
      </w:r>
      <w:r w:rsidR="002E3032" w:rsidRPr="002E3032">
        <w:rPr>
          <w:rFonts w:asciiTheme="majorBidi" w:hAnsiTheme="majorBidi" w:cstheme="majorBidi"/>
          <w:lang w:val="vi-VN"/>
        </w:rPr>
        <w:t>vùng đất chứa khoáng sản</w:t>
      </w:r>
      <w:r w:rsidR="00D62372">
        <w:rPr>
          <w:rFonts w:asciiTheme="majorBidi" w:hAnsiTheme="majorBidi" w:cstheme="majorBidi"/>
          <w:lang w:val="vi-VN"/>
        </w:rPr>
        <w:t xml:space="preserve"> có giá trị lợi nhuận như dầu, vàng, bạc, đồng, chì .v.v. được </w:t>
      </w:r>
      <w:r w:rsidR="007007D4" w:rsidRPr="007007D4">
        <w:rPr>
          <w:rFonts w:asciiTheme="majorBidi" w:hAnsiTheme="majorBidi" w:cstheme="majorBidi"/>
          <w:lang w:val="vi-VN"/>
        </w:rPr>
        <w:t>phát hiện</w:t>
      </w:r>
      <w:r w:rsidR="00D62372">
        <w:rPr>
          <w:rFonts w:asciiTheme="majorBidi" w:hAnsiTheme="majorBidi" w:cstheme="majorBidi"/>
          <w:lang w:val="vi-VN"/>
        </w:rPr>
        <w:t xml:space="preserve"> trong lòng đất.</w:t>
      </w:r>
    </w:p>
    <w:p w:rsidR="00561B39" w:rsidRPr="003B3899" w:rsidRDefault="00561B39"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Bằng chứng bắt buộc Zakat cho thể loại này là lời phán</w:t>
      </w:r>
      <w:r w:rsidR="00182F56">
        <w:rPr>
          <w:rFonts w:asciiTheme="majorBidi" w:hAnsiTheme="majorBidi" w:cstheme="majorBidi"/>
          <w:lang w:val="vi-VN"/>
        </w:rPr>
        <w:t xml:space="preserve"> của Allah</w:t>
      </w:r>
      <w:r>
        <w:rPr>
          <w:rFonts w:asciiTheme="majorBidi" w:hAnsiTheme="majorBidi" w:cstheme="majorBidi"/>
          <w:lang w:val="vi-VN"/>
        </w:rPr>
        <w:t xml:space="preserve"> mang ý nghĩa chung chung:</w:t>
      </w:r>
    </w:p>
    <w:p w:rsidR="00D368A3" w:rsidRPr="00D368A3" w:rsidRDefault="00D368A3" w:rsidP="006774E6">
      <w:pPr>
        <w:autoSpaceDE w:val="0"/>
        <w:autoSpaceDN w:val="0"/>
        <w:adjustRightInd w:val="0"/>
        <w:spacing w:before="120" w:after="0" w:line="240" w:lineRule="auto"/>
        <w:jc w:val="both"/>
        <w:rPr>
          <w:rFonts w:ascii="Arial" w:hAnsi="Arial" w:cs="Arial"/>
          <w:sz w:val="27"/>
          <w:szCs w:val="27"/>
          <w:rtl/>
        </w:rPr>
      </w:pPr>
      <w:r w:rsidRPr="00D368A3">
        <w:rPr>
          <w:rFonts w:ascii="KFGQPC Uthman Taha Naskh" w:cs="KFGQPC Uthman Taha Naskh" w:hint="cs"/>
          <w:sz w:val="32"/>
          <w:szCs w:val="32"/>
          <w:rtl/>
          <w:lang w:bidi="ar-EG"/>
        </w:rPr>
        <w:t>﴿</w:t>
      </w:r>
      <w:r w:rsidRPr="00D368A3">
        <w:rPr>
          <w:rFonts w:cs="KFGQPC Uthmanic Script HAFS"/>
          <w:b/>
          <w:bCs/>
          <w:color w:val="006600"/>
          <w:sz w:val="32"/>
          <w:szCs w:val="32"/>
          <w:rtl/>
        </w:rPr>
        <w:t>أَنفِقُواْ مِن طَيِّبَٰتِ مَا كَسَبۡتُمۡ وَمِمَّآ أَخۡرَجۡنَا لَكُم مِّنَ ٱلۡأَرۡضِۖ</w:t>
      </w:r>
      <w:r w:rsidRPr="00D368A3">
        <w:rPr>
          <w:rFonts w:ascii="KFGQPC Uthman Taha Naskh" w:cs="KFGQPC Uthman Taha Naskh" w:hint="cs"/>
          <w:sz w:val="32"/>
          <w:szCs w:val="32"/>
          <w:rtl/>
          <w:lang w:bidi="ar-EG"/>
        </w:rPr>
        <w:t xml:space="preserve">﴾ </w:t>
      </w:r>
      <w:r w:rsidRPr="00D368A3">
        <w:rPr>
          <w:rFonts w:ascii="Arial" w:hAnsi="Arial" w:cs="KFGQPC Uthman Taha Naskh"/>
          <w:sz w:val="24"/>
          <w:szCs w:val="24"/>
          <w:rtl/>
        </w:rPr>
        <w:t xml:space="preserve">البقرة: </w:t>
      </w:r>
      <w:r w:rsidRPr="00D368A3">
        <w:rPr>
          <w:rFonts w:ascii="Arial" w:hAnsi="Arial" w:cs="KFGQPC Uthman Taha Naskh" w:hint="cs"/>
          <w:sz w:val="24"/>
          <w:szCs w:val="24"/>
          <w:rtl/>
        </w:rPr>
        <w:t>267</w:t>
      </w:r>
    </w:p>
    <w:p w:rsidR="00D368A3" w:rsidRDefault="00D368A3" w:rsidP="006774E6">
      <w:pPr>
        <w:autoSpaceDE w:val="0"/>
        <w:autoSpaceDN w:val="0"/>
        <w:bidi w:val="0"/>
        <w:adjustRightInd w:val="0"/>
        <w:spacing w:before="120" w:after="0" w:line="240" w:lineRule="auto"/>
        <w:jc w:val="both"/>
        <w:rPr>
          <w:lang w:val="vi-VN"/>
        </w:rPr>
      </w:pPr>
      <w:r w:rsidRPr="00574733">
        <w:sym w:font="AGA Arabesque" w:char="F07B"/>
      </w:r>
      <w:r w:rsidR="007A6858">
        <w:rPr>
          <w:rFonts w:cs="KFGQPC Uthman Taha Naskh"/>
          <w:b/>
          <w:bCs/>
          <w:color w:val="006600"/>
          <w:lang w:val="vi-VN"/>
        </w:rPr>
        <w:t>Các ngươi h</w:t>
      </w:r>
      <w:r w:rsidRPr="00D368A3">
        <w:rPr>
          <w:rFonts w:cs="KFGQPC Uthman Taha Naskh"/>
          <w:b/>
          <w:bCs/>
          <w:color w:val="006600"/>
        </w:rPr>
        <w:t>ãy chi dùng những</w:t>
      </w:r>
      <w:r w:rsidRPr="00D368A3">
        <w:rPr>
          <w:rFonts w:cs="KFGQPC Uthman Taha Naskh"/>
          <w:b/>
          <w:bCs/>
          <w:color w:val="006600"/>
          <w:lang w:val="vi-VN"/>
        </w:rPr>
        <w:t xml:space="preserve"> thứ</w:t>
      </w:r>
      <w:r w:rsidRPr="00D368A3">
        <w:rPr>
          <w:rFonts w:cs="KFGQPC Uthman Taha Naskh"/>
          <w:b/>
          <w:bCs/>
          <w:color w:val="006600"/>
        </w:rPr>
        <w:t xml:space="preserve"> tốt</w:t>
      </w:r>
      <w:r w:rsidRPr="00D368A3">
        <w:rPr>
          <w:rFonts w:cs="KFGQPC Uthman Taha Naskh"/>
          <w:b/>
          <w:bCs/>
          <w:color w:val="006600"/>
          <w:lang w:val="vi-VN"/>
        </w:rPr>
        <w:t xml:space="preserve"> đẹp</w:t>
      </w:r>
      <w:r w:rsidRPr="00D368A3">
        <w:rPr>
          <w:rFonts w:cs="KFGQPC Uthman Taha Naskh"/>
          <w:b/>
          <w:bCs/>
          <w:color w:val="006600"/>
        </w:rPr>
        <w:t xml:space="preserve"> mà các ngươi đã thu hoạch được (để xuất Zaka</w:t>
      </w:r>
      <w:r w:rsidRPr="00D368A3">
        <w:rPr>
          <w:rFonts w:cs="KFGQPC Uthman Taha Naskh"/>
          <w:b/>
          <w:bCs/>
          <w:color w:val="006600"/>
          <w:lang w:val="vi-VN"/>
        </w:rPr>
        <w:t>t</w:t>
      </w:r>
      <w:r w:rsidRPr="00D368A3">
        <w:rPr>
          <w:rFonts w:cs="KFGQPC Uthman Taha Naskh"/>
          <w:b/>
          <w:bCs/>
          <w:color w:val="006600"/>
        </w:rPr>
        <w:t>) và những vật mà TA đã ban phát cho các ngươi từ đất</w:t>
      </w:r>
      <w:r w:rsidRPr="00D368A3">
        <w:rPr>
          <w:rFonts w:cs="KFGQPC Uthman Taha Naskh"/>
          <w:color w:val="006600"/>
        </w:rPr>
        <w:t>.</w:t>
      </w:r>
      <w:r w:rsidRPr="00574733">
        <w:sym w:font="AGA Arabesque" w:char="F07D"/>
      </w:r>
      <w:r w:rsidRPr="00574733">
        <w:t xml:space="preserve"> Al-Baqarah: 267 (chương 2).</w:t>
      </w:r>
      <w:r w:rsidR="002A02EB">
        <w:rPr>
          <w:lang w:val="vi-VN"/>
        </w:rPr>
        <w:t xml:space="preserve"> Theo học giả Tafseer Al-Qurtubi</w:t>
      </w:r>
      <w:r w:rsidR="00C13CEB">
        <w:rPr>
          <w:lang w:val="vi-VN"/>
        </w:rPr>
        <w:t xml:space="preserve"> </w:t>
      </w:r>
      <w:r w:rsidR="00C13CEB">
        <w:rPr>
          <w:rFonts w:ascii="KFGQPC Arabic Symbols 01" w:eastAsia="Times New Roman" w:hAnsi="KFGQPC Arabic Symbols 01" w:cs="Traditional Arabic"/>
          <w:color w:val="FF0000"/>
          <w:lang w:val="vi-VN"/>
        </w:rPr>
        <w:t></w:t>
      </w:r>
      <w:r w:rsidR="002A02EB">
        <w:rPr>
          <w:lang w:val="vi-VN"/>
        </w:rPr>
        <w:t xml:space="preserve"> giải thích</w:t>
      </w:r>
      <w:r w:rsidR="005C053E">
        <w:rPr>
          <w:lang w:val="vi-VN"/>
        </w:rPr>
        <w:t xml:space="preserve"> về câu Kinh này</w:t>
      </w:r>
      <w:r w:rsidR="002A02EB">
        <w:rPr>
          <w:lang w:val="vi-VN"/>
        </w:rPr>
        <w:t>: “</w:t>
      </w:r>
      <w:r w:rsidR="002A02EB">
        <w:rPr>
          <w:i/>
          <w:iCs/>
          <w:lang w:val="vi-VN"/>
        </w:rPr>
        <w:t>Là tất cả quả, hạt, kho</w:t>
      </w:r>
      <w:r w:rsidR="006669B4">
        <w:rPr>
          <w:i/>
          <w:iCs/>
          <w:lang w:val="vi-VN"/>
        </w:rPr>
        <w:t xml:space="preserve"> </w:t>
      </w:r>
      <w:r w:rsidR="00182F56">
        <w:rPr>
          <w:i/>
          <w:iCs/>
          <w:lang w:val="vi-VN"/>
        </w:rPr>
        <w:t>báu</w:t>
      </w:r>
      <w:r w:rsidR="002A02EB">
        <w:rPr>
          <w:i/>
          <w:iCs/>
          <w:lang w:val="vi-VN"/>
        </w:rPr>
        <w:t xml:space="preserve"> và </w:t>
      </w:r>
      <w:r w:rsidR="006669B4">
        <w:rPr>
          <w:i/>
          <w:iCs/>
          <w:lang w:val="vi-VN"/>
        </w:rPr>
        <w:t>quặng</w:t>
      </w:r>
      <w:r w:rsidR="002A02EB">
        <w:rPr>
          <w:i/>
          <w:iCs/>
          <w:lang w:val="vi-VN"/>
        </w:rPr>
        <w:t xml:space="preserve"> mỏ trong lòng đất.</w:t>
      </w:r>
      <w:r w:rsidR="002A02EB">
        <w:rPr>
          <w:lang w:val="vi-VN"/>
        </w:rPr>
        <w:t>”</w:t>
      </w:r>
    </w:p>
    <w:p w:rsidR="002B6BF6" w:rsidRDefault="002A02EB" w:rsidP="006774E6">
      <w:pPr>
        <w:autoSpaceDE w:val="0"/>
        <w:autoSpaceDN w:val="0"/>
        <w:bidi w:val="0"/>
        <w:adjustRightInd w:val="0"/>
        <w:spacing w:before="120" w:after="0" w:line="240" w:lineRule="auto"/>
        <w:ind w:firstLine="720"/>
        <w:jc w:val="both"/>
        <w:rPr>
          <w:lang w:val="vi-VN"/>
        </w:rPr>
      </w:pPr>
      <w:r>
        <w:rPr>
          <w:lang w:val="vi-VN"/>
        </w:rPr>
        <w:lastRenderedPageBreak/>
        <w:t>Và vì Rasul</w:t>
      </w:r>
      <w:r w:rsidR="00C13CEB">
        <w:rPr>
          <w:lang w:val="vi-VN"/>
        </w:rPr>
        <w:t xml:space="preserve"> </w:t>
      </w:r>
      <w:r w:rsidR="00C13CEB" w:rsidRPr="00721D14">
        <w:rPr>
          <w:rFonts w:asciiTheme="majorBidi" w:hAnsiTheme="majorBidi" w:cs="Arial Unicode MS" w:hint="cs"/>
          <w:color w:val="C00000"/>
          <w:rtl/>
          <w:lang w:val="vi-VN"/>
        </w:rPr>
        <w:t>ﷺ</w:t>
      </w:r>
      <w:r>
        <w:rPr>
          <w:lang w:val="vi-VN"/>
        </w:rPr>
        <w:t xml:space="preserve"> nói:</w:t>
      </w:r>
    </w:p>
    <w:p w:rsidR="002B6BF6" w:rsidRDefault="00C13CEB" w:rsidP="006774E6">
      <w:pPr>
        <w:autoSpaceDE w:val="0"/>
        <w:autoSpaceDN w:val="0"/>
        <w:adjustRightInd w:val="0"/>
        <w:spacing w:before="120" w:after="0" w:line="240" w:lineRule="auto"/>
        <w:jc w:val="both"/>
        <w:rPr>
          <w:rFonts w:asciiTheme="majorBidi" w:hAnsiTheme="majorBidi" w:cs="KFGQPC Uthman Taha Naskh"/>
          <w:color w:val="1F3864"/>
          <w:sz w:val="32"/>
          <w:szCs w:val="32"/>
          <w:lang w:val="vi-VN"/>
        </w:rPr>
      </w:pPr>
      <w:r>
        <w:rPr>
          <w:rFonts w:asciiTheme="majorBidi" w:hAnsiTheme="majorBidi" w:cs="KFGQPC Uthman Taha Naskh" w:hint="cs"/>
          <w:color w:val="1F3864"/>
          <w:sz w:val="32"/>
          <w:szCs w:val="32"/>
          <w:rtl/>
          <w:lang w:val="vi-VN"/>
        </w:rPr>
        <w:t>{</w:t>
      </w:r>
      <w:r w:rsidR="00291CAE" w:rsidRPr="00291CAE">
        <w:rPr>
          <w:rFonts w:cs="KFGQPC Uthman Taha Naskh" w:hint="cs"/>
          <w:b/>
          <w:bCs/>
          <w:color w:val="1F3864"/>
          <w:sz w:val="32"/>
          <w:szCs w:val="32"/>
          <w:rtl/>
        </w:rPr>
        <w:t>وَفِي الرِّكَازِ الْخُمُسُ</w:t>
      </w:r>
      <w:r>
        <w:rPr>
          <w:rFonts w:asciiTheme="majorBidi" w:hAnsiTheme="majorBidi" w:cs="KFGQPC Uthman Taha Naskh" w:hint="cs"/>
          <w:color w:val="1F3864"/>
          <w:sz w:val="32"/>
          <w:szCs w:val="32"/>
          <w:rtl/>
          <w:lang w:val="vi-VN"/>
        </w:rPr>
        <w:t>}</w:t>
      </w:r>
      <w:r w:rsidR="00291CAE">
        <w:rPr>
          <w:rFonts w:asciiTheme="majorBidi" w:hAnsiTheme="majorBidi" w:cs="KFGQPC Uthman Taha Naskh"/>
          <w:color w:val="1F3864"/>
          <w:sz w:val="32"/>
          <w:szCs w:val="32"/>
          <w:lang w:val="vi-VN"/>
        </w:rPr>
        <w:t xml:space="preserve"> </w:t>
      </w:r>
    </w:p>
    <w:p w:rsidR="00C13CEB" w:rsidRDefault="00C13CEB" w:rsidP="006774E6">
      <w:pPr>
        <w:autoSpaceDE w:val="0"/>
        <w:autoSpaceDN w:val="0"/>
        <w:bidi w:val="0"/>
        <w:adjustRightInd w:val="0"/>
        <w:spacing w:before="120" w:after="0" w:line="240" w:lineRule="auto"/>
        <w:jc w:val="both"/>
        <w:rPr>
          <w:rFonts w:asciiTheme="majorBidi" w:hAnsiTheme="majorBidi" w:cstheme="majorBidi"/>
          <w:b/>
          <w:bCs/>
          <w:color w:val="002060"/>
          <w:lang w:val="vi-VN"/>
        </w:rPr>
      </w:pPr>
      <w:r w:rsidRPr="00B27B6D">
        <w:rPr>
          <w:rFonts w:asciiTheme="majorBidi" w:hAnsiTheme="majorBidi" w:cstheme="majorBidi"/>
          <w:color w:val="1F3864"/>
          <w:lang w:val="vi-VN"/>
        </w:rPr>
        <w:t>“</w:t>
      </w:r>
      <w:r w:rsidR="00A51365">
        <w:rPr>
          <w:rFonts w:asciiTheme="majorBidi" w:hAnsiTheme="majorBidi" w:cstheme="majorBidi"/>
          <w:b/>
          <w:bCs/>
          <w:color w:val="1F3864"/>
          <w:lang w:val="vi-VN"/>
        </w:rPr>
        <w:t>Và trong</w:t>
      </w:r>
      <w:r w:rsidR="00225D68">
        <w:rPr>
          <w:rFonts w:asciiTheme="majorBidi" w:hAnsiTheme="majorBidi" w:cstheme="majorBidi"/>
          <w:b/>
          <w:bCs/>
          <w:color w:val="1F3864"/>
          <w:lang w:val="vi-VN"/>
        </w:rPr>
        <w:t xml:space="preserve"> kho báu </w:t>
      </w:r>
      <w:r w:rsidR="00A51365">
        <w:rPr>
          <w:rFonts w:asciiTheme="majorBidi" w:hAnsiTheme="majorBidi" w:cstheme="majorBidi"/>
          <w:b/>
          <w:bCs/>
          <w:color w:val="1F3864"/>
          <w:lang w:val="vi-VN"/>
        </w:rPr>
        <w:t>phải xuất</w:t>
      </w:r>
      <w:r w:rsidR="006669B4">
        <w:rPr>
          <w:rFonts w:asciiTheme="majorBidi" w:hAnsiTheme="majorBidi" w:cstheme="majorBidi"/>
          <w:b/>
          <w:bCs/>
          <w:color w:val="1F3864"/>
          <w:lang w:val="vi-VN"/>
        </w:rPr>
        <w:t xml:space="preserve"> Zakat</w:t>
      </w:r>
      <w:r w:rsidR="00A51365">
        <w:rPr>
          <w:rFonts w:asciiTheme="majorBidi" w:hAnsiTheme="majorBidi" w:cstheme="majorBidi"/>
          <w:b/>
          <w:bCs/>
          <w:color w:val="1F3864"/>
          <w:lang w:val="vi-VN"/>
        </w:rPr>
        <w:t xml:space="preserve"> một phần năm.</w:t>
      </w:r>
      <w:r w:rsidRPr="00B27B6D">
        <w:rPr>
          <w:rFonts w:asciiTheme="majorBidi" w:hAnsiTheme="majorBidi" w:cstheme="majorBidi"/>
          <w:color w:val="1F3864"/>
          <w:lang w:val="vi-VN"/>
        </w:rPr>
        <w:t>”</w:t>
      </w:r>
      <w:r w:rsidRPr="00A51365">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9"/>
      </w:r>
      <w:r w:rsidRPr="00A51365">
        <w:rPr>
          <w:rFonts w:ascii="Rockwell Extra Bold" w:eastAsia="Times New Roman" w:hAnsi="Rockwell Extra Bold" w:cs="Traditional Arabic"/>
          <w:color w:val="C00000"/>
          <w:vertAlign w:val="superscript"/>
          <w:lang w:val="vi-VN"/>
        </w:rPr>
        <w:t>)</w:t>
      </w:r>
    </w:p>
    <w:p w:rsidR="00B3531A" w:rsidRDefault="005A77FF"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cộng đồng Islam đồng thống nhất bắt buộc xuất Zakat</w:t>
      </w:r>
      <w:r w:rsidR="006B1AA3">
        <w:rPr>
          <w:rFonts w:asciiTheme="majorBidi" w:hAnsiTheme="majorBidi" w:cstheme="majorBidi"/>
          <w:lang w:val="vi-VN"/>
        </w:rPr>
        <w:t xml:space="preserve"> về</w:t>
      </w:r>
      <w:r w:rsidR="00262C34">
        <w:rPr>
          <w:rFonts w:asciiTheme="majorBidi" w:hAnsiTheme="majorBidi" w:cstheme="majorBidi"/>
          <w:lang w:val="vi-VN"/>
        </w:rPr>
        <w:t xml:space="preserve"> kho tàng</w:t>
      </w:r>
      <w:r w:rsidR="006B1AA3">
        <w:rPr>
          <w:rFonts w:asciiTheme="majorBidi" w:hAnsiTheme="majorBidi" w:cstheme="majorBidi"/>
          <w:lang w:val="vi-VN"/>
        </w:rPr>
        <w:t xml:space="preserve"> và</w:t>
      </w:r>
      <w:r w:rsidR="00262C34">
        <w:rPr>
          <w:rFonts w:asciiTheme="majorBidi" w:hAnsiTheme="majorBidi" w:cstheme="majorBidi"/>
          <w:lang w:val="vi-VN"/>
        </w:rPr>
        <w:t xml:space="preserve"> quặng</w:t>
      </w:r>
      <w:r w:rsidR="006B1AA3">
        <w:rPr>
          <w:rFonts w:asciiTheme="majorBidi" w:hAnsiTheme="majorBidi" w:cstheme="majorBidi"/>
          <w:lang w:val="vi-VN"/>
        </w:rPr>
        <w:t xml:space="preserve"> mỏ.</w:t>
      </w:r>
    </w:p>
    <w:p w:rsidR="00B30137" w:rsidRPr="00794BB9" w:rsidRDefault="00B30137" w:rsidP="006774E6">
      <w:pPr>
        <w:spacing w:before="120" w:after="0" w:line="240" w:lineRule="auto"/>
        <w:jc w:val="both"/>
        <w:rPr>
          <w:rFonts w:asciiTheme="majorBidi" w:hAnsiTheme="majorBidi" w:cstheme="majorBidi"/>
          <w:b/>
          <w:bCs/>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94BB9">
        <w:rPr>
          <w:rFonts w:asciiTheme="majorBidi" w:hAnsiTheme="majorBidi" w:cstheme="majorBidi"/>
          <w:b/>
          <w:bCs/>
          <w:color w:val="002060"/>
          <w:u w:val="single"/>
          <w:lang w:val="vi-VN"/>
        </w:rPr>
        <w:t>Chủ đề thứ sáu</w:t>
      </w:r>
      <w:r w:rsidRPr="00794BB9">
        <w:rPr>
          <w:rFonts w:asciiTheme="majorBidi" w:hAnsiTheme="majorBidi" w:cstheme="majorBidi"/>
          <w:b/>
          <w:bCs/>
          <w:color w:val="002060"/>
          <w:lang w:val="vi-VN"/>
        </w:rPr>
        <w:t xml:space="preserve">: </w:t>
      </w:r>
      <w:r>
        <w:rPr>
          <w:rFonts w:asciiTheme="majorBidi" w:hAnsiTheme="majorBidi" w:cstheme="majorBidi"/>
          <w:b/>
          <w:bCs/>
          <w:lang w:val="vi-VN"/>
        </w:rPr>
        <w:t>Về</w:t>
      </w:r>
      <w:r w:rsidR="0093453E">
        <w:rPr>
          <w:rFonts w:asciiTheme="majorBidi" w:hAnsiTheme="majorBidi" w:cstheme="majorBidi"/>
          <w:b/>
          <w:bCs/>
          <w:lang w:val="vi-VN"/>
        </w:rPr>
        <w:t xml:space="preserve"> ý nghĩa Zakat</w:t>
      </w:r>
      <w:r w:rsidR="00370F16">
        <w:rPr>
          <w:rFonts w:asciiTheme="majorBidi" w:hAnsiTheme="majorBidi" w:cstheme="majorBidi"/>
          <w:b/>
          <w:bCs/>
          <w:lang w:val="vi-VN"/>
        </w:rPr>
        <w:t xml:space="preserve"> và ai phải Zakat</w:t>
      </w:r>
      <w:r w:rsidR="0093453E">
        <w:rPr>
          <w:rFonts w:asciiTheme="majorBidi" w:hAnsiTheme="majorBidi" w:cstheme="majorBidi"/>
          <w:b/>
          <w:bCs/>
          <w:lang w:val="vi-VN"/>
        </w:rPr>
        <w:t xml:space="preserve"> (các điều kiện bắt buộc):</w:t>
      </w:r>
    </w:p>
    <w:p w:rsidR="008066E8" w:rsidRDefault="00ED7362" w:rsidP="006774E6">
      <w:pPr>
        <w:bidi w:val="0"/>
        <w:spacing w:before="120" w:after="0" w:line="240" w:lineRule="auto"/>
        <w:ind w:firstLine="720"/>
        <w:jc w:val="both"/>
        <w:rPr>
          <w:rFonts w:asciiTheme="majorBidi" w:hAnsiTheme="majorBidi" w:cstheme="majorBidi"/>
          <w:lang w:val="vi-VN"/>
        </w:rPr>
      </w:pPr>
      <w:r w:rsidRPr="00370F16">
        <w:rPr>
          <w:rFonts w:asciiTheme="majorBidi" w:hAnsiTheme="majorBidi" w:cstheme="majorBidi"/>
          <w:b/>
          <w:bCs/>
          <w:lang w:val="vi-VN"/>
        </w:rPr>
        <w:t xml:space="preserve">A) </w:t>
      </w:r>
      <w:r w:rsidR="00804390" w:rsidRPr="003641DA">
        <w:rPr>
          <w:rFonts w:asciiTheme="majorBidi" w:hAnsiTheme="majorBidi" w:cstheme="majorBidi"/>
          <w:b/>
          <w:bCs/>
          <w:u w:val="single"/>
          <w:lang w:val="vi-VN"/>
        </w:rPr>
        <w:t>Về ý nghĩa Zakat</w:t>
      </w:r>
      <w:r w:rsidR="00370F16" w:rsidRPr="00370F16">
        <w:rPr>
          <w:rFonts w:asciiTheme="majorBidi" w:hAnsiTheme="majorBidi" w:cstheme="majorBidi"/>
          <w:b/>
          <w:bCs/>
          <w:lang w:val="vi-VN"/>
        </w:rPr>
        <w:t>:</w:t>
      </w:r>
      <w:r w:rsidR="00370F16">
        <w:rPr>
          <w:rFonts w:asciiTheme="majorBidi" w:hAnsiTheme="majorBidi" w:cstheme="majorBidi"/>
          <w:lang w:val="vi-VN"/>
        </w:rPr>
        <w:t xml:space="preserve"> </w:t>
      </w:r>
    </w:p>
    <w:p w:rsidR="00B30137" w:rsidRDefault="00047645"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Giáo lý Islam qui định tín đồ</w:t>
      </w:r>
      <w:r w:rsidR="00BD2FEF">
        <w:rPr>
          <w:rFonts w:asciiTheme="majorBidi" w:hAnsiTheme="majorBidi" w:cstheme="majorBidi"/>
          <w:lang w:val="vi-VN"/>
        </w:rPr>
        <w:t xml:space="preserve"> Muslim</w:t>
      </w:r>
      <w:r>
        <w:rPr>
          <w:rFonts w:asciiTheme="majorBidi" w:hAnsiTheme="majorBidi" w:cstheme="majorBidi"/>
          <w:lang w:val="vi-VN"/>
        </w:rPr>
        <w:t xml:space="preserve"> phải có bổn phận Zakat</w:t>
      </w:r>
      <w:r w:rsidR="006E74DF">
        <w:rPr>
          <w:rFonts w:asciiTheme="majorBidi" w:hAnsiTheme="majorBidi" w:cstheme="majorBidi"/>
          <w:lang w:val="vi-VN"/>
        </w:rPr>
        <w:t>, bởi Zakat</w:t>
      </w:r>
      <w:r>
        <w:rPr>
          <w:rFonts w:asciiTheme="majorBidi" w:hAnsiTheme="majorBidi" w:cstheme="majorBidi"/>
          <w:lang w:val="vi-VN"/>
        </w:rPr>
        <w:t xml:space="preserve"> mang lại rất nhiều ý nghĩa vĩ đại, </w:t>
      </w:r>
      <w:r w:rsidR="006E74DF">
        <w:rPr>
          <w:rFonts w:asciiTheme="majorBidi" w:hAnsiTheme="majorBidi" w:cstheme="majorBidi"/>
          <w:lang w:val="vi-VN"/>
        </w:rPr>
        <w:t xml:space="preserve">điển hình </w:t>
      </w:r>
      <w:r>
        <w:rPr>
          <w:rFonts w:asciiTheme="majorBidi" w:hAnsiTheme="majorBidi" w:cstheme="majorBidi"/>
          <w:lang w:val="vi-VN"/>
        </w:rPr>
        <w:t>như:</w:t>
      </w:r>
    </w:p>
    <w:p w:rsidR="00047645" w:rsidRDefault="00F134B3"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Tẩy rửa và gia tăng lợi nhuận cho tài sản</w:t>
      </w:r>
      <w:r w:rsidR="00066FAE">
        <w:rPr>
          <w:rFonts w:asciiTheme="majorBidi" w:hAnsiTheme="majorBidi" w:cstheme="majorBidi"/>
          <w:lang w:val="vi-VN"/>
        </w:rPr>
        <w:t>, mở đường cho Barakat</w:t>
      </w:r>
      <w:r w:rsidR="00534512">
        <w:rPr>
          <w:rFonts w:asciiTheme="majorBidi" w:hAnsiTheme="majorBidi" w:cstheme="majorBidi"/>
          <w:lang w:val="vi-VN"/>
        </w:rPr>
        <w:t xml:space="preserve"> (tạm dịch là may mắn)</w:t>
      </w:r>
      <w:r w:rsidR="00066FAE">
        <w:rPr>
          <w:rFonts w:asciiTheme="majorBidi" w:hAnsiTheme="majorBidi" w:cstheme="majorBidi"/>
          <w:lang w:val="vi-VN"/>
        </w:rPr>
        <w:t xml:space="preserve"> đến với tài sản đó</w:t>
      </w:r>
      <w:r w:rsidR="00534512">
        <w:rPr>
          <w:rFonts w:asciiTheme="majorBidi" w:hAnsiTheme="majorBidi" w:cstheme="majorBidi"/>
          <w:lang w:val="vi-VN"/>
        </w:rPr>
        <w:t>, xua đuổi mọi điều xấu và tai nạn vốn bắt nguồn từ tiền của.</w:t>
      </w:r>
    </w:p>
    <w:p w:rsidR="00DB6128" w:rsidRPr="00DB6128" w:rsidRDefault="00DB6128"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Giúp chủ sở hữu tránh được mọi căn bệnh keo kiệt, bủn xỉn, xóa tội cho chủ sở hữu và khích lệ y sẵn sàng chi tiêu vì các con đường phụ</w:t>
      </w:r>
      <w:r w:rsidR="000D6F48">
        <w:rPr>
          <w:rFonts w:asciiTheme="majorBidi" w:hAnsiTheme="majorBidi" w:cstheme="majorBidi"/>
          <w:lang w:val="vi-VN"/>
        </w:rPr>
        <w:t>c</w:t>
      </w:r>
      <w:r>
        <w:rPr>
          <w:rFonts w:asciiTheme="majorBidi" w:hAnsiTheme="majorBidi" w:cstheme="majorBidi"/>
          <w:lang w:val="vi-VN"/>
        </w:rPr>
        <w:t xml:space="preserve"> vụ Allah.</w:t>
      </w:r>
    </w:p>
    <w:p w:rsidR="00DB3803" w:rsidRDefault="00C1611D"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Hổ trợ và gia tăng kinh tế cho người nghèo, người thiếu thốn, người cơ hàn.</w:t>
      </w:r>
    </w:p>
    <w:p w:rsidR="00DB3803" w:rsidRDefault="006762C4"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Kéo gần và thắt chặt mối quan hệ giữa hai tầng lớp giàu và nghèo, thể hiện tình yêu thương</w:t>
      </w:r>
      <w:r w:rsidR="007606F8">
        <w:rPr>
          <w:rFonts w:asciiTheme="majorBidi" w:hAnsiTheme="majorBidi" w:cstheme="majorBidi"/>
          <w:lang w:val="vi-VN"/>
        </w:rPr>
        <w:t xml:space="preserve">, lo lắng </w:t>
      </w:r>
      <w:r w:rsidR="007606F8">
        <w:rPr>
          <w:rFonts w:asciiTheme="majorBidi" w:hAnsiTheme="majorBidi" w:cstheme="majorBidi"/>
          <w:lang w:val="vi-VN"/>
        </w:rPr>
        <w:lastRenderedPageBreak/>
        <w:t>của người giàu dành cho người nghèo và mang lại an toàn cho tài sản của người giàu</w:t>
      </w:r>
      <w:r w:rsidR="00835C6E">
        <w:rPr>
          <w:rFonts w:asciiTheme="majorBidi" w:hAnsiTheme="majorBidi" w:cstheme="majorBidi"/>
          <w:lang w:val="vi-VN"/>
        </w:rPr>
        <w:t xml:space="preserve"> </w:t>
      </w:r>
      <w:r w:rsidR="007606F8">
        <w:rPr>
          <w:rFonts w:asciiTheme="majorBidi" w:hAnsiTheme="majorBidi" w:cstheme="majorBidi"/>
          <w:lang w:val="vi-VN"/>
        </w:rPr>
        <w:t>sẽ không bị người nghèo cướp giậ</w:t>
      </w:r>
      <w:r w:rsidR="000042A7">
        <w:rPr>
          <w:rFonts w:asciiTheme="majorBidi" w:hAnsiTheme="majorBidi" w:cstheme="majorBidi"/>
          <w:lang w:val="vi-VN"/>
        </w:rPr>
        <w:t xml:space="preserve">t, và xua tan lòng </w:t>
      </w:r>
      <w:r w:rsidR="007606F8">
        <w:rPr>
          <w:rFonts w:asciiTheme="majorBidi" w:hAnsiTheme="majorBidi" w:cstheme="majorBidi"/>
          <w:lang w:val="vi-VN"/>
        </w:rPr>
        <w:t>hiềm khích ganh tị</w:t>
      </w:r>
      <w:r w:rsidR="000042A7">
        <w:rPr>
          <w:rFonts w:asciiTheme="majorBidi" w:hAnsiTheme="majorBidi" w:cstheme="majorBidi"/>
          <w:lang w:val="vi-VN"/>
        </w:rPr>
        <w:t xml:space="preserve"> trong lòng người nghèo trước khối </w:t>
      </w:r>
      <w:r w:rsidR="007606F8">
        <w:rPr>
          <w:rFonts w:asciiTheme="majorBidi" w:hAnsiTheme="majorBidi" w:cstheme="majorBidi"/>
          <w:lang w:val="vi-VN"/>
        </w:rPr>
        <w:t>tài sản trong tay người giàu</w:t>
      </w:r>
      <w:r w:rsidR="00864538">
        <w:rPr>
          <w:rFonts w:asciiTheme="majorBidi" w:hAnsiTheme="majorBidi" w:cstheme="majorBidi"/>
          <w:lang w:val="vi-VN"/>
        </w:rPr>
        <w:t>.</w:t>
      </w:r>
    </w:p>
    <w:p w:rsidR="00DB3803" w:rsidRDefault="0033593A"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Trong việc xuất Zakat thể hiện lòng tạ ơn Allah đã ban cho số tài sản đó và phục tùng theo sắc lệnh của Ngài.</w:t>
      </w:r>
    </w:p>
    <w:p w:rsidR="00DB3803" w:rsidRDefault="005E0B17"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Thể hiện niềm tin thật sự của người xuất Zakat, bởi tài sản là thứ quí giá nhất của con người đã cực lực thu gom và thể hiện sự thành tâm muốn </w:t>
      </w:r>
      <w:r w:rsidR="00B529D6">
        <w:rPr>
          <w:rFonts w:asciiTheme="majorBidi" w:hAnsiTheme="majorBidi" w:cstheme="majorBidi"/>
          <w:lang w:val="vi-VN"/>
        </w:rPr>
        <w:t xml:space="preserve">được Allah </w:t>
      </w:r>
      <w:r>
        <w:rPr>
          <w:rFonts w:asciiTheme="majorBidi" w:hAnsiTheme="majorBidi" w:cstheme="majorBidi"/>
          <w:lang w:val="vi-VN"/>
        </w:rPr>
        <w:t xml:space="preserve">hài lòng và yêu </w:t>
      </w:r>
      <w:r w:rsidR="00B529D6">
        <w:rPr>
          <w:rFonts w:asciiTheme="majorBidi" w:hAnsiTheme="majorBidi" w:cstheme="majorBidi"/>
          <w:lang w:val="vi-VN"/>
        </w:rPr>
        <w:t>thương</w:t>
      </w:r>
      <w:r>
        <w:rPr>
          <w:rFonts w:asciiTheme="majorBidi" w:hAnsiTheme="majorBidi" w:cstheme="majorBidi"/>
          <w:lang w:val="vi-VN"/>
        </w:rPr>
        <w:t>.</w:t>
      </w:r>
    </w:p>
    <w:p w:rsidR="005E0B17" w:rsidRDefault="003F0FD0" w:rsidP="006774E6">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Là nguyên nhân đạt được sự hài lòng của Thượng Đế, được ban cho nhiều điều tốt đẹp khác, xóa đi tội lỗi đã phạm .v.v.</w:t>
      </w:r>
    </w:p>
    <w:p w:rsidR="00CD603A" w:rsidRPr="00CD603A" w:rsidRDefault="00CD603A" w:rsidP="006774E6">
      <w:pPr>
        <w:bidi w:val="0"/>
        <w:spacing w:before="120" w:after="0" w:line="240" w:lineRule="auto"/>
        <w:jc w:val="both"/>
        <w:rPr>
          <w:rFonts w:asciiTheme="majorBidi" w:hAnsiTheme="majorBidi" w:cstheme="majorBidi"/>
          <w:lang w:val="vi-VN"/>
        </w:rPr>
      </w:pPr>
    </w:p>
    <w:p w:rsidR="006F0E82" w:rsidRDefault="00370F16" w:rsidP="006774E6">
      <w:pPr>
        <w:bidi w:val="0"/>
        <w:spacing w:before="120" w:after="0" w:line="240" w:lineRule="auto"/>
        <w:ind w:firstLine="720"/>
        <w:jc w:val="both"/>
        <w:rPr>
          <w:rFonts w:asciiTheme="majorBidi" w:hAnsiTheme="majorBidi" w:cstheme="majorBidi"/>
          <w:b/>
          <w:bCs/>
          <w:lang w:val="vi-VN"/>
        </w:rPr>
      </w:pPr>
      <w:r w:rsidRPr="00370F16">
        <w:rPr>
          <w:rFonts w:asciiTheme="majorBidi" w:hAnsiTheme="majorBidi" w:cstheme="majorBidi"/>
          <w:b/>
          <w:bCs/>
          <w:lang w:val="vi-VN"/>
        </w:rPr>
        <w:t xml:space="preserve">B) </w:t>
      </w:r>
      <w:r w:rsidRPr="003641DA">
        <w:rPr>
          <w:rFonts w:asciiTheme="majorBidi" w:hAnsiTheme="majorBidi" w:cstheme="majorBidi"/>
          <w:b/>
          <w:bCs/>
          <w:u w:val="single"/>
          <w:lang w:val="vi-VN"/>
        </w:rPr>
        <w:t>Về ai phải xuất Zakat (các điều ki</w:t>
      </w:r>
      <w:r w:rsidRPr="003641DA">
        <w:rPr>
          <w:rFonts w:asciiTheme="majorBidi" w:hAnsiTheme="majorBidi" w:cstheme="majorBidi"/>
          <w:b/>
          <w:bCs/>
          <w:lang w:val="vi-VN"/>
        </w:rPr>
        <w:t>ệ</w:t>
      </w:r>
      <w:r w:rsidRPr="003641DA">
        <w:rPr>
          <w:rFonts w:asciiTheme="majorBidi" w:hAnsiTheme="majorBidi" w:cstheme="majorBidi"/>
          <w:b/>
          <w:bCs/>
          <w:u w:val="single"/>
          <w:lang w:val="vi-VN"/>
        </w:rPr>
        <w:t>n bắt bu</w:t>
      </w:r>
      <w:r w:rsidRPr="003641DA">
        <w:rPr>
          <w:rFonts w:asciiTheme="majorBidi" w:hAnsiTheme="majorBidi" w:cstheme="majorBidi"/>
          <w:b/>
          <w:bCs/>
          <w:lang w:val="vi-VN"/>
        </w:rPr>
        <w:t>ộ</w:t>
      </w:r>
      <w:r w:rsidRPr="003641DA">
        <w:rPr>
          <w:rFonts w:asciiTheme="majorBidi" w:hAnsiTheme="majorBidi" w:cstheme="majorBidi"/>
          <w:b/>
          <w:bCs/>
          <w:u w:val="single"/>
          <w:lang w:val="vi-VN"/>
        </w:rPr>
        <w:t>c)</w:t>
      </w:r>
      <w:r>
        <w:rPr>
          <w:rFonts w:asciiTheme="majorBidi" w:hAnsiTheme="majorBidi" w:cstheme="majorBidi"/>
          <w:b/>
          <w:bCs/>
          <w:lang w:val="vi-VN"/>
        </w:rPr>
        <w:t xml:space="preserve">: </w:t>
      </w:r>
    </w:p>
    <w:p w:rsidR="00370F16" w:rsidRDefault="006F0E8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Zakat khi</w:t>
      </w:r>
      <w:r w:rsidR="00B46BCB">
        <w:rPr>
          <w:rFonts w:asciiTheme="majorBidi" w:hAnsiTheme="majorBidi" w:cstheme="majorBidi"/>
          <w:lang w:val="vi-VN"/>
        </w:rPr>
        <w:t xml:space="preserve"> ai đó</w:t>
      </w:r>
      <w:r>
        <w:rPr>
          <w:rFonts w:asciiTheme="majorBidi" w:hAnsiTheme="majorBidi" w:cstheme="majorBidi"/>
          <w:lang w:val="vi-VN"/>
        </w:rPr>
        <w:t xml:space="preserve"> đã hội đủ các điều kiện sau:</w:t>
      </w:r>
    </w:p>
    <w:p w:rsidR="00B46BCB" w:rsidRDefault="006D3A18" w:rsidP="006774E6">
      <w:pPr>
        <w:pStyle w:val="ListParagraph"/>
        <w:numPr>
          <w:ilvl w:val="0"/>
          <w:numId w:val="6"/>
        </w:numPr>
        <w:bidi w:val="0"/>
        <w:spacing w:before="120" w:after="0" w:line="240" w:lineRule="auto"/>
        <w:ind w:left="0" w:firstLine="720"/>
        <w:jc w:val="both"/>
        <w:rPr>
          <w:rFonts w:asciiTheme="majorBidi" w:hAnsiTheme="majorBidi" w:cstheme="majorBidi"/>
          <w:lang w:val="vi-VN"/>
        </w:rPr>
      </w:pPr>
      <w:r w:rsidRPr="006D3A18">
        <w:rPr>
          <w:rFonts w:asciiTheme="majorBidi" w:hAnsiTheme="majorBidi" w:cstheme="majorBidi"/>
          <w:b/>
          <w:bCs/>
          <w:lang w:val="vi-VN"/>
        </w:rPr>
        <w:t>Islam:</w:t>
      </w:r>
      <w:r w:rsidR="00CF69E7">
        <w:rPr>
          <w:rFonts w:asciiTheme="majorBidi" w:hAnsiTheme="majorBidi" w:cstheme="majorBidi"/>
          <w:lang w:val="vi-VN"/>
        </w:rPr>
        <w:t xml:space="preserve"> </w:t>
      </w:r>
      <w:r w:rsidR="00D361AB">
        <w:rPr>
          <w:rFonts w:asciiTheme="majorBidi" w:hAnsiTheme="majorBidi" w:cstheme="majorBidi"/>
          <w:lang w:val="vi-VN"/>
        </w:rPr>
        <w:t>Tức k</w:t>
      </w:r>
      <w:r w:rsidR="00CF69E7">
        <w:rPr>
          <w:rFonts w:asciiTheme="majorBidi" w:hAnsiTheme="majorBidi" w:cstheme="majorBidi"/>
          <w:lang w:val="vi-VN"/>
        </w:rPr>
        <w:t>hông bắt buộc Zakat đối với người Kaafir (ngoại đạo)</w:t>
      </w:r>
      <w:r w:rsidR="000C53B1">
        <w:rPr>
          <w:rFonts w:asciiTheme="majorBidi" w:hAnsiTheme="majorBidi" w:cstheme="majorBidi"/>
          <w:lang w:val="vi-VN"/>
        </w:rPr>
        <w:t>, bở</w:t>
      </w:r>
      <w:r w:rsidR="00377884">
        <w:rPr>
          <w:rFonts w:asciiTheme="majorBidi" w:hAnsiTheme="majorBidi" w:cstheme="majorBidi"/>
          <w:lang w:val="vi-VN"/>
        </w:rPr>
        <w:t>i điều này cũng nằm trong các dạng thức thờ phượng mà người Muslim dùng để kính dâng lên Allah, vì vậy là người Kaafir việc hành đạo của họ không được chấp nhận cho đến khi cải đạo sang Islam, bởi Allah phán:</w:t>
      </w:r>
    </w:p>
    <w:p w:rsidR="001954D0" w:rsidRPr="00263372" w:rsidRDefault="001954D0" w:rsidP="006774E6">
      <w:pPr>
        <w:spacing w:before="120" w:after="0" w:line="240" w:lineRule="auto"/>
        <w:jc w:val="both"/>
        <w:rPr>
          <w:sz w:val="26"/>
          <w:szCs w:val="26"/>
          <w:rtl/>
        </w:rPr>
      </w:pPr>
      <w:r w:rsidRPr="00263372">
        <w:rPr>
          <w:rFonts w:ascii="KFGQPC Uthman Taha Naskh" w:cs="KFGQPC Uthman Taha Naskh" w:hint="cs"/>
          <w:sz w:val="32"/>
          <w:szCs w:val="32"/>
          <w:rtl/>
          <w:lang w:bidi="ar-EG"/>
        </w:rPr>
        <w:t>﴿</w:t>
      </w:r>
      <w:r w:rsidRPr="00263372">
        <w:rPr>
          <w:rFonts w:cs="KFGQPC Uthmanic Script HAFS" w:hint="cs"/>
          <w:b/>
          <w:bCs/>
          <w:color w:val="006600"/>
          <w:sz w:val="32"/>
          <w:szCs w:val="32"/>
          <w:rtl/>
        </w:rPr>
        <w:t xml:space="preserve">وَمَا مَنَعَهُمۡ أَن تُقۡبَلَ مِنۡهُمۡ نَفَقَٰتُهُمۡ إِلَّآ أَنَّهُمۡ كَفَرُواْ </w:t>
      </w:r>
      <w:r w:rsidRPr="00263372">
        <w:rPr>
          <w:rFonts w:cs="KFGQPC Uthmanic Script HAFS"/>
          <w:b/>
          <w:bCs/>
          <w:color w:val="006600"/>
          <w:sz w:val="32"/>
          <w:szCs w:val="32"/>
          <w:rtl/>
        </w:rPr>
        <w:t>بِٱللَّهِ وَبِرَسُولِهِۦ</w:t>
      </w:r>
      <w:r w:rsidRPr="00263372">
        <w:rPr>
          <w:rFonts w:ascii="KFGQPC Uthman Taha Naskh" w:cs="KFGQPC Uthman Taha Naskh" w:hint="cs"/>
          <w:sz w:val="32"/>
          <w:szCs w:val="32"/>
          <w:rtl/>
          <w:lang w:bidi="ar-EG"/>
        </w:rPr>
        <w:t xml:space="preserve">﴾ </w:t>
      </w:r>
      <w:r w:rsidRPr="00263372">
        <w:rPr>
          <w:rFonts w:cs="KFGQPC Uthman Taha Naskh" w:hint="cs"/>
          <w:sz w:val="24"/>
          <w:szCs w:val="24"/>
          <w:rtl/>
        </w:rPr>
        <w:t>التوبة : 54</w:t>
      </w:r>
    </w:p>
    <w:p w:rsidR="001954D0" w:rsidRDefault="001954D0" w:rsidP="006774E6">
      <w:pPr>
        <w:bidi w:val="0"/>
        <w:spacing w:before="120" w:after="0" w:line="240" w:lineRule="auto"/>
        <w:jc w:val="lowKashida"/>
        <w:rPr>
          <w:lang w:val="vi-VN"/>
        </w:rPr>
      </w:pPr>
      <w:r w:rsidRPr="000756B8">
        <w:rPr>
          <w:rFonts w:cs="Traditional Arabic"/>
        </w:rPr>
        <w:lastRenderedPageBreak/>
        <w:sym w:font="AGA Arabesque" w:char="F07B"/>
      </w:r>
      <w:r w:rsidRPr="00263372">
        <w:rPr>
          <w:b/>
          <w:bCs/>
          <w:color w:val="006600"/>
          <w:lang w:val="vi-VN"/>
        </w:rPr>
        <w:t>Và lý do tại sao việc đóng góp của chúng</w:t>
      </w:r>
      <w:r w:rsidR="00F155EB">
        <w:rPr>
          <w:b/>
          <w:bCs/>
          <w:color w:val="006600"/>
          <w:lang w:val="vi-VN"/>
        </w:rPr>
        <w:t xml:space="preserve"> (người Kaafir)</w:t>
      </w:r>
      <w:r w:rsidRPr="00263372">
        <w:rPr>
          <w:b/>
          <w:bCs/>
          <w:color w:val="006600"/>
          <w:lang w:val="vi-VN"/>
        </w:rPr>
        <w:t xml:space="preserve"> không được chấp nhận là vì chúng đã phủ nhận Allah và </w:t>
      </w:r>
      <w:r w:rsidR="0058069D">
        <w:rPr>
          <w:b/>
          <w:bCs/>
          <w:color w:val="006600"/>
          <w:lang w:val="vi-VN"/>
        </w:rPr>
        <w:t>Rasul</w:t>
      </w:r>
      <w:r w:rsidRPr="00263372">
        <w:rPr>
          <w:b/>
          <w:bCs/>
          <w:color w:val="006600"/>
          <w:lang w:val="vi-VN"/>
        </w:rPr>
        <w:t xml:space="preserve"> của Ngài.</w:t>
      </w:r>
      <w:r w:rsidRPr="000756B8">
        <w:rPr>
          <w:rFonts w:cs="Traditional Arabic"/>
        </w:rPr>
        <w:sym w:font="AGA Arabesque" w:char="F07D"/>
      </w:r>
      <w:r w:rsidRPr="00263372">
        <w:rPr>
          <w:lang w:val="vi-VN"/>
        </w:rPr>
        <w:t xml:space="preserve"> Al-Tawbah: 54 </w:t>
      </w:r>
      <w:r w:rsidR="008627C3">
        <w:rPr>
          <w:lang w:val="vi-VN"/>
        </w:rPr>
        <w:t>(Chương 9), một khi Allah không chấp nhận việc hành đạo người Kaafir thì có ích lợi gì bắt buộc họ thực hiện.</w:t>
      </w:r>
    </w:p>
    <w:p w:rsidR="008627C3" w:rsidRPr="008627C3" w:rsidRDefault="008627C3" w:rsidP="006774E6">
      <w:pPr>
        <w:bidi w:val="0"/>
        <w:spacing w:before="120" w:after="0" w:line="240" w:lineRule="auto"/>
        <w:ind w:firstLine="720"/>
        <w:jc w:val="lowKashida"/>
        <w:rPr>
          <w:lang w:val="vi-VN"/>
        </w:rPr>
      </w:pPr>
      <w:r>
        <w:rPr>
          <w:lang w:val="vi-VN"/>
        </w:rPr>
        <w:t xml:space="preserve">Và vì ông Abu Bakr </w:t>
      </w:r>
      <w:r>
        <w:rPr>
          <w:rFonts w:ascii="Calibri" w:eastAsia="Times New Roman" w:hAnsi="Calibri" w:cs="KFGQPC Uthman Taha Naskh"/>
          <w:color w:val="FF0000"/>
        </w:rPr>
        <w:sym w:font="AGA Arabesque" w:char="0074"/>
      </w:r>
      <w:r>
        <w:rPr>
          <w:lang w:val="vi-VN"/>
        </w:rPr>
        <w:t xml:space="preserve"> nói: “</w:t>
      </w:r>
      <w:r>
        <w:rPr>
          <w:i/>
          <w:iCs/>
          <w:color w:val="1F3864"/>
          <w:lang w:val="vi-VN"/>
        </w:rPr>
        <w:t>Việc xuất Zakat là sự bố thí bắt buộc mà Allah đã qui định cho toàn thể tín đồ Muslim.</w:t>
      </w:r>
      <w:r>
        <w:rPr>
          <w:lang w:val="vi-VN"/>
        </w:rPr>
        <w:t>”</w:t>
      </w:r>
      <w:r w:rsidRPr="008627C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0"/>
      </w:r>
      <w:r>
        <w:rPr>
          <w:rFonts w:ascii="Rockwell Extra Bold" w:eastAsia="Times New Roman" w:hAnsi="Rockwell Extra Bold" w:cs="Traditional Arabic"/>
          <w:color w:val="C00000"/>
          <w:vertAlign w:val="superscript"/>
        </w:rPr>
        <w:t>)</w:t>
      </w:r>
      <w:r>
        <w:rPr>
          <w:lang w:val="vi-VN"/>
        </w:rPr>
        <w:t xml:space="preserve">  </w:t>
      </w:r>
    </w:p>
    <w:p w:rsidR="00FB46D3" w:rsidRDefault="006D3A18" w:rsidP="006774E6">
      <w:pPr>
        <w:pStyle w:val="ListParagraph"/>
        <w:numPr>
          <w:ilvl w:val="0"/>
          <w:numId w:val="6"/>
        </w:numPr>
        <w:bidi w:val="0"/>
        <w:spacing w:before="120" w:after="0" w:line="240" w:lineRule="auto"/>
        <w:ind w:left="0" w:firstLine="720"/>
        <w:jc w:val="both"/>
        <w:rPr>
          <w:rFonts w:asciiTheme="majorBidi" w:hAnsiTheme="majorBidi" w:cstheme="majorBidi"/>
          <w:lang w:val="vi-VN"/>
        </w:rPr>
      </w:pPr>
      <w:r w:rsidRPr="006D3A18">
        <w:rPr>
          <w:rFonts w:asciiTheme="majorBidi" w:hAnsiTheme="majorBidi" w:cstheme="majorBidi"/>
          <w:b/>
          <w:bCs/>
          <w:lang w:val="vi-VN"/>
        </w:rPr>
        <w:t>Tự do:</w:t>
      </w:r>
      <w:r>
        <w:rPr>
          <w:rFonts w:asciiTheme="majorBidi" w:hAnsiTheme="majorBidi" w:cstheme="majorBidi"/>
          <w:lang w:val="vi-VN"/>
        </w:rPr>
        <w:t xml:space="preserve"> </w:t>
      </w:r>
      <w:r w:rsidR="00F30218">
        <w:rPr>
          <w:rFonts w:asciiTheme="majorBidi" w:hAnsiTheme="majorBidi" w:cstheme="majorBidi"/>
          <w:lang w:val="vi-VN"/>
        </w:rPr>
        <w:t>T</w:t>
      </w:r>
      <w:r w:rsidR="008F145D">
        <w:rPr>
          <w:rFonts w:asciiTheme="majorBidi" w:hAnsiTheme="majorBidi" w:cstheme="majorBidi"/>
          <w:lang w:val="vi-VN"/>
        </w:rPr>
        <w:t>ức người nô lệ và người Mukaatab</w:t>
      </w:r>
      <w:r w:rsidR="008F145D" w:rsidRPr="002F36CE">
        <w:rPr>
          <w:rFonts w:ascii="Rockwell Extra Bold" w:eastAsia="Times New Roman" w:hAnsi="Rockwell Extra Bold" w:cs="Traditional Arabic"/>
          <w:color w:val="C00000"/>
          <w:vertAlign w:val="superscript"/>
          <w:lang w:val="vi-VN"/>
        </w:rPr>
        <w:t>(</w:t>
      </w:r>
      <w:r w:rsidR="008F145D">
        <w:rPr>
          <w:rStyle w:val="FootnoteReference"/>
          <w:rFonts w:ascii="Rockwell Extra Bold" w:eastAsia="Times New Roman" w:hAnsi="Rockwell Extra Bold" w:cs="Traditional Arabic"/>
          <w:color w:val="C00000"/>
        </w:rPr>
        <w:footnoteReference w:id="11"/>
      </w:r>
      <w:r w:rsidR="008F145D" w:rsidRPr="002F36CE">
        <w:rPr>
          <w:rFonts w:ascii="Rockwell Extra Bold" w:eastAsia="Times New Roman" w:hAnsi="Rockwell Extra Bold" w:cs="Traditional Arabic"/>
          <w:color w:val="C00000"/>
          <w:vertAlign w:val="superscript"/>
          <w:lang w:val="vi-VN"/>
        </w:rPr>
        <w:t>)</w:t>
      </w:r>
      <w:r w:rsidR="008F145D">
        <w:rPr>
          <w:rFonts w:asciiTheme="majorBidi" w:hAnsiTheme="majorBidi" w:cstheme="majorBidi"/>
          <w:lang w:val="vi-VN"/>
        </w:rPr>
        <w:t xml:space="preserve"> không bắt buộc Zakat</w:t>
      </w:r>
      <w:r w:rsidR="005416B5">
        <w:rPr>
          <w:rFonts w:asciiTheme="majorBidi" w:hAnsiTheme="majorBidi" w:cstheme="majorBidi"/>
          <w:lang w:val="vi-VN"/>
        </w:rPr>
        <w:t>, bởi nô lệ không sở hữu bất cứ tài sản nào trong tay</w:t>
      </w:r>
      <w:r w:rsidR="006E155D">
        <w:rPr>
          <w:rFonts w:asciiTheme="majorBidi" w:hAnsiTheme="majorBidi" w:cstheme="majorBidi"/>
          <w:lang w:val="vi-VN"/>
        </w:rPr>
        <w:t>, tất cả những gì của y là thuộc về chủ</w:t>
      </w:r>
      <w:r w:rsidR="005416B5">
        <w:rPr>
          <w:rFonts w:asciiTheme="majorBidi" w:hAnsiTheme="majorBidi" w:cstheme="majorBidi"/>
          <w:lang w:val="vi-VN"/>
        </w:rPr>
        <w:t xml:space="preserve"> và người Mukaatab thì</w:t>
      </w:r>
      <w:r w:rsidR="006E155D">
        <w:rPr>
          <w:rFonts w:asciiTheme="majorBidi" w:hAnsiTheme="majorBidi" w:cstheme="majorBidi"/>
          <w:lang w:val="vi-VN"/>
        </w:rPr>
        <w:t xml:space="preserve"> quyền làm chủ rất yếu</w:t>
      </w:r>
      <w:r w:rsidR="003A7876">
        <w:rPr>
          <w:rFonts w:asciiTheme="majorBidi" w:hAnsiTheme="majorBidi" w:cstheme="majorBidi"/>
          <w:lang w:val="vi-VN"/>
        </w:rPr>
        <w:t xml:space="preserve"> nên cả hai không bắt buộc Zakat.</w:t>
      </w:r>
    </w:p>
    <w:p w:rsidR="00FC5A26" w:rsidRDefault="006D3A18" w:rsidP="006774E6">
      <w:pPr>
        <w:pStyle w:val="ListParagraph"/>
        <w:numPr>
          <w:ilvl w:val="0"/>
          <w:numId w:val="6"/>
        </w:numPr>
        <w:bidi w:val="0"/>
        <w:spacing w:before="120" w:after="0" w:line="240" w:lineRule="auto"/>
        <w:ind w:left="0" w:firstLine="720"/>
        <w:jc w:val="both"/>
        <w:rPr>
          <w:rFonts w:asciiTheme="majorBidi" w:hAnsiTheme="majorBidi" w:cstheme="majorBidi"/>
          <w:lang w:val="vi-VN"/>
        </w:rPr>
      </w:pPr>
      <w:r w:rsidRPr="006D3A18">
        <w:rPr>
          <w:rFonts w:asciiTheme="majorBidi" w:hAnsiTheme="majorBidi" w:cstheme="majorBidi"/>
          <w:b/>
          <w:bCs/>
          <w:lang w:val="vi-VN"/>
        </w:rPr>
        <w:t>Chủ sở hữu hoàn toàn và liên tục</w:t>
      </w:r>
      <w:r w:rsidR="00902D66" w:rsidRPr="00902D66">
        <w:rPr>
          <w:rFonts w:ascii="Rockwell Extra Bold" w:eastAsia="Times New Roman" w:hAnsi="Rockwell Extra Bold" w:cs="Traditional Arabic"/>
          <w:color w:val="C00000"/>
          <w:vertAlign w:val="superscript"/>
          <w:lang w:val="vi-VN"/>
        </w:rPr>
        <w:t>(</w:t>
      </w:r>
      <w:r w:rsidR="00902D66">
        <w:rPr>
          <w:rStyle w:val="FootnoteReference"/>
          <w:rFonts w:ascii="Rockwell Extra Bold" w:eastAsia="Times New Roman" w:hAnsi="Rockwell Extra Bold" w:cs="Traditional Arabic"/>
          <w:color w:val="C00000"/>
        </w:rPr>
        <w:footnoteReference w:id="12"/>
      </w:r>
      <w:r w:rsidR="00902D66" w:rsidRPr="00902D66">
        <w:rPr>
          <w:rFonts w:ascii="Rockwell Extra Bold" w:eastAsia="Times New Roman" w:hAnsi="Rockwell Extra Bold" w:cs="Traditional Arabic"/>
          <w:color w:val="C00000"/>
          <w:vertAlign w:val="superscript"/>
          <w:lang w:val="vi-VN"/>
        </w:rPr>
        <w:t>)</w:t>
      </w:r>
      <w:r w:rsidRPr="006D3A18">
        <w:rPr>
          <w:rFonts w:asciiTheme="majorBidi" w:hAnsiTheme="majorBidi" w:cstheme="majorBidi"/>
          <w:b/>
          <w:bCs/>
          <w:lang w:val="vi-VN"/>
        </w:rPr>
        <w:t>:</w:t>
      </w:r>
      <w:r>
        <w:rPr>
          <w:rFonts w:asciiTheme="majorBidi" w:hAnsiTheme="majorBidi" w:cstheme="majorBidi"/>
          <w:lang w:val="vi-VN"/>
        </w:rPr>
        <w:t xml:space="preserve"> </w:t>
      </w:r>
      <w:r w:rsidR="00902D66">
        <w:rPr>
          <w:rFonts w:asciiTheme="majorBidi" w:hAnsiTheme="majorBidi" w:cstheme="majorBidi"/>
          <w:lang w:val="vi-VN"/>
        </w:rPr>
        <w:t>Tức</w:t>
      </w:r>
      <w:r w:rsidR="003625AC">
        <w:rPr>
          <w:rFonts w:asciiTheme="majorBidi" w:hAnsiTheme="majorBidi" w:cstheme="majorBidi"/>
          <w:lang w:val="vi-VN"/>
        </w:rPr>
        <w:t xml:space="preserve"> phải là người sở hữu những tài sản thừa như nhà hàng, </w:t>
      </w:r>
      <w:r w:rsidR="00343D15">
        <w:rPr>
          <w:rFonts w:asciiTheme="majorBidi" w:hAnsiTheme="majorBidi" w:cstheme="majorBidi"/>
          <w:lang w:val="vi-VN"/>
        </w:rPr>
        <w:t xml:space="preserve">cửa </w:t>
      </w:r>
      <w:r w:rsidR="003625AC">
        <w:rPr>
          <w:rFonts w:asciiTheme="majorBidi" w:hAnsiTheme="majorBidi" w:cstheme="majorBidi"/>
          <w:lang w:val="vi-VN"/>
        </w:rPr>
        <w:t xml:space="preserve">tiệm, nhà ở .v.v. bởi Zakat không bắt buộc </w:t>
      </w:r>
      <w:r w:rsidR="007731B1">
        <w:rPr>
          <w:rFonts w:asciiTheme="majorBidi" w:hAnsiTheme="majorBidi" w:cstheme="majorBidi"/>
          <w:lang w:val="vi-VN"/>
        </w:rPr>
        <w:t xml:space="preserve">với </w:t>
      </w:r>
      <w:r w:rsidR="003625AC">
        <w:rPr>
          <w:rFonts w:asciiTheme="majorBidi" w:hAnsiTheme="majorBidi" w:cstheme="majorBidi"/>
          <w:lang w:val="vi-VN"/>
        </w:rPr>
        <w:t xml:space="preserve">người nghèo và người không có tài sản thừa, như Rasul </w:t>
      </w:r>
      <w:r w:rsidR="003625AC" w:rsidRPr="00721D14">
        <w:rPr>
          <w:rFonts w:asciiTheme="majorBidi" w:hAnsiTheme="majorBidi" w:cs="Arial Unicode MS" w:hint="cs"/>
          <w:color w:val="C00000"/>
          <w:rtl/>
          <w:lang w:val="vi-VN"/>
        </w:rPr>
        <w:t>ﷺ</w:t>
      </w:r>
      <w:r w:rsidR="003625AC">
        <w:rPr>
          <w:rFonts w:asciiTheme="majorBidi" w:hAnsiTheme="majorBidi" w:cstheme="majorBidi"/>
          <w:lang w:val="vi-VN"/>
        </w:rPr>
        <w:t xml:space="preserve"> nói:</w:t>
      </w:r>
    </w:p>
    <w:p w:rsidR="00FC5A26" w:rsidRPr="00FC5A26" w:rsidRDefault="00FC5A26" w:rsidP="006774E6">
      <w:pPr>
        <w:spacing w:before="120" w:after="0" w:line="240" w:lineRule="auto"/>
        <w:jc w:val="both"/>
        <w:rPr>
          <w:rFonts w:asciiTheme="majorBidi" w:hAnsiTheme="majorBidi" w:cs="KFGQPC Uthman Taha Naskh"/>
          <w:sz w:val="30"/>
          <w:szCs w:val="30"/>
          <w:lang w:val="vi-VN"/>
        </w:rPr>
      </w:pPr>
      <w:r w:rsidRPr="00FC5A26">
        <w:rPr>
          <w:rFonts w:asciiTheme="majorBidi" w:hAnsiTheme="majorBidi" w:cs="KFGQPC Uthman Taha Naskh" w:hint="cs"/>
          <w:color w:val="1F3864"/>
          <w:sz w:val="32"/>
          <w:szCs w:val="32"/>
          <w:rtl/>
          <w:lang w:val="vi-VN"/>
        </w:rPr>
        <w:t>{</w:t>
      </w:r>
      <w:r w:rsidR="003C423D" w:rsidRPr="00BE1426">
        <w:rPr>
          <w:rFonts w:ascii="Traditional Arabic" w:cs="KFGQPC Uthman Taha Naskh" w:hint="cs"/>
          <w:b/>
          <w:bCs/>
          <w:color w:val="1F3864"/>
          <w:sz w:val="32"/>
          <w:szCs w:val="32"/>
          <w:rtl/>
        </w:rPr>
        <w:t>لَيْسَ</w:t>
      </w:r>
      <w:r w:rsidR="003C423D" w:rsidRPr="00BE1426">
        <w:rPr>
          <w:rFonts w:ascii="Traditional Arabic" w:cs="KFGQPC Uthman Taha Naskh"/>
          <w:b/>
          <w:bCs/>
          <w:color w:val="1F3864"/>
          <w:sz w:val="32"/>
          <w:szCs w:val="32"/>
          <w:rtl/>
        </w:rPr>
        <w:t xml:space="preserve"> </w:t>
      </w:r>
      <w:r w:rsidR="003C423D" w:rsidRPr="00BE1426">
        <w:rPr>
          <w:rFonts w:ascii="Traditional Arabic" w:cs="KFGQPC Uthman Taha Naskh" w:hint="cs"/>
          <w:b/>
          <w:bCs/>
          <w:color w:val="1F3864"/>
          <w:sz w:val="32"/>
          <w:szCs w:val="32"/>
          <w:rtl/>
        </w:rPr>
        <w:t>فِيمَا</w:t>
      </w:r>
      <w:r w:rsidR="003C423D" w:rsidRPr="00BE1426">
        <w:rPr>
          <w:rFonts w:ascii="Traditional Arabic" w:cs="KFGQPC Uthman Taha Naskh"/>
          <w:b/>
          <w:bCs/>
          <w:color w:val="1F3864"/>
          <w:sz w:val="32"/>
          <w:szCs w:val="32"/>
          <w:rtl/>
        </w:rPr>
        <w:t xml:space="preserve"> </w:t>
      </w:r>
      <w:r w:rsidR="003C423D" w:rsidRPr="00BE1426">
        <w:rPr>
          <w:rFonts w:ascii="Traditional Arabic" w:cs="KFGQPC Uthman Taha Naskh" w:hint="cs"/>
          <w:b/>
          <w:bCs/>
          <w:color w:val="1F3864"/>
          <w:sz w:val="32"/>
          <w:szCs w:val="32"/>
          <w:rtl/>
        </w:rPr>
        <w:t>دُونَ</w:t>
      </w:r>
      <w:r w:rsidR="003C423D" w:rsidRPr="00BE1426">
        <w:rPr>
          <w:rFonts w:ascii="Traditional Arabic" w:cs="KFGQPC Uthman Taha Naskh"/>
          <w:b/>
          <w:bCs/>
          <w:color w:val="1F3864"/>
          <w:sz w:val="32"/>
          <w:szCs w:val="32"/>
          <w:rtl/>
        </w:rPr>
        <w:t xml:space="preserve"> </w:t>
      </w:r>
      <w:r w:rsidR="003C423D" w:rsidRPr="00BE1426">
        <w:rPr>
          <w:rFonts w:ascii="Traditional Arabic" w:cs="KFGQPC Uthman Taha Naskh" w:hint="cs"/>
          <w:b/>
          <w:bCs/>
          <w:color w:val="1F3864"/>
          <w:sz w:val="32"/>
          <w:szCs w:val="32"/>
          <w:rtl/>
        </w:rPr>
        <w:t>خَمْسَةِ</w:t>
      </w:r>
      <w:r w:rsidR="003C423D" w:rsidRPr="00BE1426">
        <w:rPr>
          <w:rFonts w:ascii="Traditional Arabic" w:cs="KFGQPC Uthman Taha Naskh"/>
          <w:b/>
          <w:bCs/>
          <w:color w:val="1F3864"/>
          <w:sz w:val="32"/>
          <w:szCs w:val="32"/>
          <w:rtl/>
        </w:rPr>
        <w:t xml:space="preserve"> </w:t>
      </w:r>
      <w:r w:rsidR="003C423D" w:rsidRPr="00BE1426">
        <w:rPr>
          <w:rFonts w:ascii="Traditional Arabic" w:cs="KFGQPC Uthman Taha Naskh" w:hint="cs"/>
          <w:b/>
          <w:bCs/>
          <w:color w:val="1F3864"/>
          <w:sz w:val="32"/>
          <w:szCs w:val="32"/>
          <w:rtl/>
        </w:rPr>
        <w:t>أَوْسُقٍ</w:t>
      </w:r>
      <w:r w:rsidR="003C423D" w:rsidRPr="00BE1426">
        <w:rPr>
          <w:rFonts w:ascii="Traditional Arabic" w:cs="KFGQPC Uthman Taha Naskh"/>
          <w:b/>
          <w:bCs/>
          <w:color w:val="1F3864"/>
          <w:sz w:val="32"/>
          <w:szCs w:val="32"/>
          <w:rtl/>
        </w:rPr>
        <w:t xml:space="preserve"> </w:t>
      </w:r>
      <w:r w:rsidR="003C423D" w:rsidRPr="00BE1426">
        <w:rPr>
          <w:rFonts w:ascii="Traditional Arabic" w:cs="KFGQPC Uthman Taha Naskh" w:hint="cs"/>
          <w:b/>
          <w:bCs/>
          <w:color w:val="1F3864"/>
          <w:sz w:val="32"/>
          <w:szCs w:val="32"/>
          <w:rtl/>
        </w:rPr>
        <w:t>صَدَقَةٌ</w:t>
      </w:r>
      <w:r w:rsidR="003C423D">
        <w:rPr>
          <w:rFonts w:ascii="Traditional Arabic" w:cs="KFGQPC Uthman Taha Naskh" w:hint="cs"/>
          <w:b/>
          <w:bCs/>
          <w:color w:val="1F3864"/>
          <w:sz w:val="32"/>
          <w:szCs w:val="32"/>
          <w:rtl/>
        </w:rPr>
        <w:t xml:space="preserve"> </w:t>
      </w:r>
      <w:r w:rsidR="003C423D" w:rsidRPr="00BE1426">
        <w:rPr>
          <w:rFonts w:ascii="Traditional Arabic" w:cs="KFGQPC Uthman Taha Naskh" w:hint="cs"/>
          <w:b/>
          <w:bCs/>
          <w:color w:val="1F3864"/>
          <w:sz w:val="32"/>
          <w:szCs w:val="32"/>
          <w:rtl/>
        </w:rPr>
        <w:t>وَ</w:t>
      </w:r>
      <w:r w:rsidR="00BE1426" w:rsidRPr="00BE1426">
        <w:rPr>
          <w:rFonts w:ascii="Traditional Arabic" w:cs="KFGQPC Uthman Taha Naskh" w:hint="cs"/>
          <w:b/>
          <w:bCs/>
          <w:color w:val="1F3864"/>
          <w:sz w:val="32"/>
          <w:szCs w:val="32"/>
          <w:rtl/>
        </w:rPr>
        <w:t>لَيْسَ</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فِيمَا</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دُونَ</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خَمْسِ</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ذَوْدٍ</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صَدَقَةٌ</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وَلَيْسَ</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فِيمَا</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دُونَ</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خَمْسِ</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أَوَاقٍ</w:t>
      </w:r>
      <w:r w:rsidR="00BE1426" w:rsidRPr="00BE1426">
        <w:rPr>
          <w:rFonts w:ascii="Traditional Arabic" w:cs="KFGQPC Uthman Taha Naskh"/>
          <w:b/>
          <w:bCs/>
          <w:color w:val="1F3864"/>
          <w:sz w:val="32"/>
          <w:szCs w:val="32"/>
          <w:rtl/>
        </w:rPr>
        <w:t xml:space="preserve"> </w:t>
      </w:r>
      <w:r w:rsidR="00BE1426" w:rsidRPr="00BE1426">
        <w:rPr>
          <w:rFonts w:ascii="Traditional Arabic" w:cs="KFGQPC Uthman Taha Naskh" w:hint="cs"/>
          <w:b/>
          <w:bCs/>
          <w:color w:val="1F3864"/>
          <w:sz w:val="32"/>
          <w:szCs w:val="32"/>
          <w:rtl/>
        </w:rPr>
        <w:t>صَدَقَةٌ</w:t>
      </w:r>
      <w:r w:rsidRPr="00FC5A26">
        <w:rPr>
          <w:rFonts w:asciiTheme="majorBidi" w:hAnsiTheme="majorBidi" w:cs="KFGQPC Uthman Taha Naskh" w:hint="cs"/>
          <w:color w:val="1F3864"/>
          <w:sz w:val="32"/>
          <w:szCs w:val="32"/>
          <w:rtl/>
          <w:lang w:val="vi-VN"/>
        </w:rPr>
        <w:t>}</w:t>
      </w:r>
    </w:p>
    <w:p w:rsidR="00FC5A26" w:rsidRDefault="00FC5A26" w:rsidP="006774E6">
      <w:pPr>
        <w:bidi w:val="0"/>
        <w:spacing w:before="120" w:after="0" w:line="240" w:lineRule="auto"/>
        <w:jc w:val="both"/>
        <w:rPr>
          <w:rFonts w:ascii="Rockwell Extra Bold" w:eastAsia="Times New Roman" w:hAnsi="Rockwell Extra Bold" w:cs="Traditional Arabic"/>
          <w:color w:val="C00000"/>
          <w:vertAlign w:val="superscript"/>
          <w:rtl/>
        </w:rPr>
      </w:pPr>
      <w:r w:rsidRPr="00FC5A26">
        <w:rPr>
          <w:rFonts w:asciiTheme="majorBidi" w:hAnsiTheme="majorBidi" w:cstheme="majorBidi"/>
          <w:color w:val="1F3864"/>
          <w:lang w:val="vi-VN"/>
        </w:rPr>
        <w:lastRenderedPageBreak/>
        <w:t>“</w:t>
      </w:r>
      <w:r w:rsidR="007B21F8">
        <w:rPr>
          <w:rFonts w:asciiTheme="majorBidi" w:hAnsiTheme="majorBidi" w:cstheme="majorBidi"/>
          <w:b/>
          <w:bCs/>
          <w:color w:val="1F3864"/>
          <w:lang w:val="vi-VN"/>
        </w:rPr>
        <w:t xml:space="preserve">Không phải Zakat khi ít hơn 720 kg; cũng không phải Zakat khi ít hơn năm con lạc đà và cũng không phải Zakat khi ít hơn </w:t>
      </w:r>
      <w:r w:rsidR="007D5F92">
        <w:rPr>
          <w:rFonts w:asciiTheme="majorBidi" w:hAnsiTheme="majorBidi" w:cstheme="majorBidi"/>
          <w:b/>
          <w:bCs/>
          <w:color w:val="1F3864"/>
          <w:lang w:val="vi-VN"/>
        </w:rPr>
        <w:t>400 g bạc.</w:t>
      </w:r>
      <w:r w:rsidRPr="00FC5A26">
        <w:rPr>
          <w:rFonts w:asciiTheme="majorBidi" w:hAnsiTheme="majorBidi" w:cstheme="majorBidi"/>
          <w:color w:val="1F3864"/>
          <w:lang w:val="vi-VN"/>
        </w:rPr>
        <w:t>”</w:t>
      </w:r>
      <w:r w:rsidRPr="007B21F8">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3"/>
      </w:r>
      <w:r w:rsidRPr="007B21F8">
        <w:rPr>
          <w:rFonts w:ascii="Rockwell Extra Bold" w:eastAsia="Times New Roman" w:hAnsi="Rockwell Extra Bold" w:cs="Traditional Arabic"/>
          <w:color w:val="C00000"/>
          <w:vertAlign w:val="superscript"/>
          <w:lang w:val="vi-VN"/>
        </w:rPr>
        <w:t>)</w:t>
      </w:r>
    </w:p>
    <w:p w:rsidR="00FB46D3" w:rsidRDefault="007E033F" w:rsidP="006774E6">
      <w:pPr>
        <w:pStyle w:val="ListParagraph"/>
        <w:numPr>
          <w:ilvl w:val="0"/>
          <w:numId w:val="6"/>
        </w:numPr>
        <w:bidi w:val="0"/>
        <w:spacing w:before="120" w:after="0" w:line="240" w:lineRule="auto"/>
        <w:ind w:left="0" w:firstLine="720"/>
        <w:jc w:val="both"/>
        <w:rPr>
          <w:rFonts w:asciiTheme="majorBidi" w:hAnsiTheme="majorBidi" w:cstheme="majorBidi"/>
          <w:lang w:val="vi-VN"/>
        </w:rPr>
      </w:pPr>
      <w:r w:rsidRPr="007E033F">
        <w:rPr>
          <w:rFonts w:asciiTheme="majorBidi" w:hAnsiTheme="majorBidi" w:cstheme="majorBidi"/>
          <w:b/>
          <w:bCs/>
          <w:lang w:val="vi-VN"/>
        </w:rPr>
        <w:t xml:space="preserve">Đã </w:t>
      </w:r>
      <w:r w:rsidR="00E879F5">
        <w:rPr>
          <w:rFonts w:asciiTheme="majorBidi" w:hAnsiTheme="majorBidi" w:cstheme="majorBidi"/>
          <w:b/>
          <w:bCs/>
          <w:lang w:val="vi-VN"/>
        </w:rPr>
        <w:t xml:space="preserve">giữ </w:t>
      </w:r>
      <w:r w:rsidRPr="007E033F">
        <w:rPr>
          <w:rFonts w:asciiTheme="majorBidi" w:hAnsiTheme="majorBidi" w:cstheme="majorBidi"/>
          <w:b/>
          <w:bCs/>
          <w:lang w:val="vi-VN"/>
        </w:rPr>
        <w:t>được</w:t>
      </w:r>
      <w:r w:rsidR="00E879F5">
        <w:rPr>
          <w:rFonts w:asciiTheme="majorBidi" w:hAnsiTheme="majorBidi" w:cstheme="majorBidi"/>
          <w:b/>
          <w:bCs/>
          <w:lang w:val="vi-VN"/>
        </w:rPr>
        <w:t xml:space="preserve"> tròn</w:t>
      </w:r>
      <w:r w:rsidRPr="007E033F">
        <w:rPr>
          <w:rFonts w:asciiTheme="majorBidi" w:hAnsiTheme="majorBidi" w:cstheme="majorBidi"/>
          <w:b/>
          <w:bCs/>
          <w:lang w:val="vi-VN"/>
        </w:rPr>
        <w:t xml:space="preserve"> một năm:</w:t>
      </w:r>
      <w:r>
        <w:rPr>
          <w:rFonts w:asciiTheme="majorBidi" w:hAnsiTheme="majorBidi" w:cstheme="majorBidi"/>
          <w:lang w:val="vi-VN"/>
        </w:rPr>
        <w:t xml:space="preserve"> </w:t>
      </w:r>
      <w:r w:rsidR="00E879F5">
        <w:rPr>
          <w:rFonts w:asciiTheme="majorBidi" w:hAnsiTheme="majorBidi" w:cstheme="majorBidi"/>
          <w:lang w:val="vi-VN"/>
        </w:rPr>
        <w:t>Tức khi sở hữu tài sản</w:t>
      </w:r>
      <w:r w:rsidR="00E776F2">
        <w:rPr>
          <w:rFonts w:asciiTheme="majorBidi" w:hAnsiTheme="majorBidi" w:cstheme="majorBidi"/>
          <w:lang w:val="vi-VN"/>
        </w:rPr>
        <w:t xml:space="preserve"> vừa đạt</w:t>
      </w:r>
      <w:r w:rsidR="00E879F5">
        <w:rPr>
          <w:rFonts w:asciiTheme="majorBidi" w:hAnsiTheme="majorBidi" w:cstheme="majorBidi"/>
          <w:lang w:val="vi-VN"/>
        </w:rPr>
        <w:t xml:space="preserve"> đủ số lượng</w:t>
      </w:r>
      <w:r w:rsidR="00E776F2">
        <w:rPr>
          <w:rFonts w:asciiTheme="majorBidi" w:hAnsiTheme="majorBidi" w:cstheme="majorBidi"/>
          <w:lang w:val="vi-VN"/>
        </w:rPr>
        <w:t xml:space="preserve"> Zakat, từ đó tiếp tục sở hữu đến tròn mười hai tháng tính theo lịch mặt trăng, khi đã tròn đủ mười hai tháng sở hữu thì buộc phải Zakat, bởi Rasul </w:t>
      </w:r>
      <w:r w:rsidR="00E776F2" w:rsidRPr="00721D14">
        <w:rPr>
          <w:rFonts w:asciiTheme="majorBidi" w:hAnsiTheme="majorBidi" w:cs="Arial Unicode MS" w:hint="cs"/>
          <w:color w:val="C00000"/>
          <w:rtl/>
          <w:lang w:val="vi-VN"/>
        </w:rPr>
        <w:t>ﷺ</w:t>
      </w:r>
      <w:r w:rsidR="00E776F2">
        <w:rPr>
          <w:rFonts w:asciiTheme="majorBidi" w:hAnsiTheme="majorBidi" w:cstheme="majorBidi"/>
          <w:lang w:val="vi-VN"/>
        </w:rPr>
        <w:t xml:space="preserve"> nói:</w:t>
      </w:r>
    </w:p>
    <w:p w:rsidR="00E776F2" w:rsidRPr="00095328" w:rsidRDefault="00E776F2" w:rsidP="006774E6">
      <w:pPr>
        <w:spacing w:before="120" w:after="0" w:line="240" w:lineRule="auto"/>
        <w:jc w:val="both"/>
        <w:rPr>
          <w:rFonts w:asciiTheme="majorBidi" w:hAnsiTheme="majorBidi" w:cs="KFGQPC Uthman Taha Naskh"/>
          <w:sz w:val="30"/>
          <w:szCs w:val="30"/>
          <w:lang w:val="vi-VN"/>
        </w:rPr>
      </w:pPr>
      <w:r w:rsidRPr="00095328">
        <w:rPr>
          <w:rFonts w:asciiTheme="majorBidi" w:hAnsiTheme="majorBidi" w:cs="KFGQPC Uthman Taha Naskh" w:hint="cs"/>
          <w:color w:val="1F3864"/>
          <w:sz w:val="32"/>
          <w:szCs w:val="32"/>
          <w:rtl/>
          <w:lang w:val="vi-VN"/>
        </w:rPr>
        <w:t>{</w:t>
      </w:r>
      <w:r w:rsidR="00380074" w:rsidRPr="00380074">
        <w:rPr>
          <w:rFonts w:ascii="Traditional Arabic" w:cs="KFGQPC Uthman Taha Naskh" w:hint="cs"/>
          <w:b/>
          <w:bCs/>
          <w:color w:val="1F3864"/>
          <w:sz w:val="32"/>
          <w:szCs w:val="32"/>
          <w:rtl/>
        </w:rPr>
        <w:t>لاَ</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زَكَاةَ</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فِى</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مَالٍ</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حَتَّى</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يَحُولَ</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عَلَيْهِ</w:t>
      </w:r>
      <w:r w:rsidR="00380074" w:rsidRPr="00380074">
        <w:rPr>
          <w:rFonts w:ascii="Traditional Arabic" w:cs="KFGQPC Uthman Taha Naskh"/>
          <w:b/>
          <w:bCs/>
          <w:color w:val="1F3864"/>
          <w:sz w:val="32"/>
          <w:szCs w:val="32"/>
          <w:rtl/>
        </w:rPr>
        <w:t xml:space="preserve"> </w:t>
      </w:r>
      <w:r w:rsidR="00380074" w:rsidRPr="00380074">
        <w:rPr>
          <w:rFonts w:ascii="Traditional Arabic" w:cs="KFGQPC Uthman Taha Naskh" w:hint="cs"/>
          <w:b/>
          <w:bCs/>
          <w:color w:val="1F3864"/>
          <w:sz w:val="32"/>
          <w:szCs w:val="32"/>
          <w:rtl/>
        </w:rPr>
        <w:t>الْحَوْلُ</w:t>
      </w:r>
      <w:r w:rsidRPr="00095328">
        <w:rPr>
          <w:rFonts w:asciiTheme="majorBidi" w:hAnsiTheme="majorBidi" w:cs="KFGQPC Uthman Taha Naskh" w:hint="cs"/>
          <w:color w:val="1F3864"/>
          <w:sz w:val="32"/>
          <w:szCs w:val="32"/>
          <w:rtl/>
          <w:lang w:val="vi-VN"/>
        </w:rPr>
        <w:t>}</w:t>
      </w:r>
    </w:p>
    <w:p w:rsidR="00FB46D3" w:rsidRPr="00095328" w:rsidRDefault="00E776F2" w:rsidP="006774E6">
      <w:pPr>
        <w:bidi w:val="0"/>
        <w:spacing w:before="120" w:after="0" w:line="240" w:lineRule="auto"/>
        <w:jc w:val="both"/>
        <w:rPr>
          <w:rFonts w:asciiTheme="majorBidi" w:hAnsiTheme="majorBidi" w:cstheme="majorBidi"/>
          <w:lang w:val="vi-VN"/>
        </w:rPr>
      </w:pPr>
      <w:r w:rsidRPr="00095328">
        <w:rPr>
          <w:rFonts w:asciiTheme="majorBidi" w:hAnsiTheme="majorBidi" w:cstheme="majorBidi"/>
          <w:color w:val="1F3864"/>
          <w:lang w:val="vi-VN"/>
        </w:rPr>
        <w:t>“</w:t>
      </w:r>
      <w:r w:rsidR="00380074">
        <w:rPr>
          <w:rFonts w:asciiTheme="majorBidi" w:hAnsiTheme="majorBidi" w:cstheme="majorBidi"/>
          <w:b/>
          <w:bCs/>
          <w:color w:val="1F3864"/>
          <w:lang w:val="vi-VN"/>
        </w:rPr>
        <w:t>Không phải Zakat với tài sản sở hữu</w:t>
      </w:r>
      <w:r w:rsidR="00856C94">
        <w:rPr>
          <w:rFonts w:asciiTheme="majorBidi" w:hAnsiTheme="majorBidi" w:cstheme="majorBidi"/>
          <w:b/>
          <w:bCs/>
          <w:color w:val="1F3864"/>
          <w:lang w:val="vi-VN"/>
        </w:rPr>
        <w:t xml:space="preserve"> đến khi đã </w:t>
      </w:r>
      <w:r w:rsidR="00065DC7">
        <w:rPr>
          <w:rFonts w:asciiTheme="majorBidi" w:hAnsiTheme="majorBidi" w:cstheme="majorBidi"/>
          <w:b/>
          <w:bCs/>
          <w:color w:val="1F3864"/>
          <w:lang w:val="vi-VN"/>
        </w:rPr>
        <w:t>giữ</w:t>
      </w:r>
      <w:r w:rsidR="00856C94">
        <w:rPr>
          <w:rFonts w:asciiTheme="majorBidi" w:hAnsiTheme="majorBidi" w:cstheme="majorBidi"/>
          <w:b/>
          <w:bCs/>
          <w:color w:val="1F3864"/>
          <w:lang w:val="vi-VN"/>
        </w:rPr>
        <w:t xml:space="preserve"> đủ tròn một năm.</w:t>
      </w:r>
      <w:r w:rsidRPr="00095328">
        <w:rPr>
          <w:rFonts w:asciiTheme="majorBidi" w:hAnsiTheme="majorBidi" w:cstheme="majorBidi"/>
          <w:color w:val="1F3864"/>
          <w:lang w:val="vi-VN"/>
        </w:rPr>
        <w:t>”</w:t>
      </w:r>
      <w:r w:rsidRPr="00C03050">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4"/>
      </w:r>
      <w:r w:rsidRPr="00095328">
        <w:rPr>
          <w:rFonts w:ascii="Rockwell Extra Bold" w:eastAsia="Times New Roman" w:hAnsi="Rockwell Extra Bold" w:cs="Traditional Arabic"/>
          <w:color w:val="C00000"/>
          <w:vertAlign w:val="superscript"/>
        </w:rPr>
        <w:t>)</w:t>
      </w:r>
    </w:p>
    <w:p w:rsidR="00BD031A" w:rsidRDefault="00A608EC"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Điều kiện tròn một năm này chỉ áp dụng các loại tài sản như súc vật, vàng bạc</w:t>
      </w:r>
      <w:r w:rsidR="005953CF">
        <w:rPr>
          <w:rFonts w:asciiTheme="majorBidi" w:hAnsiTheme="majorBidi" w:cstheme="majorBidi"/>
          <w:lang w:val="vi-VN"/>
        </w:rPr>
        <w:t xml:space="preserve"> và tiền giấy, hàng hóa mua bán; riêng đối với quả, hạt thì phải Zakat khi thu hoạch, bởi Allah phán:</w:t>
      </w:r>
    </w:p>
    <w:p w:rsidR="006015F8" w:rsidRPr="00831070" w:rsidRDefault="006015F8" w:rsidP="006774E6">
      <w:pPr>
        <w:spacing w:before="120" w:after="0" w:line="240" w:lineRule="auto"/>
        <w:jc w:val="both"/>
        <w:rPr>
          <w:rFonts w:ascii="KFGQPC Uthman Taha Naskh" w:cs="KFGQPC Uthman Taha Naskh"/>
          <w:sz w:val="26"/>
          <w:szCs w:val="26"/>
          <w:rtl/>
          <w:lang w:bidi="ar-EG"/>
        </w:rPr>
      </w:pPr>
      <w:r w:rsidRPr="00831070">
        <w:rPr>
          <w:rFonts w:ascii="KFGQPC Uthman Taha Naskh" w:cs="KFGQPC Uthman Taha Naskh" w:hint="cs"/>
          <w:sz w:val="32"/>
          <w:szCs w:val="32"/>
          <w:rtl/>
          <w:lang w:bidi="ar-EG"/>
        </w:rPr>
        <w:t>﴿</w:t>
      </w:r>
      <w:r w:rsidRPr="00750AB4">
        <w:rPr>
          <w:rFonts w:cs="KFGQPC Uthmanic Script HAFS"/>
          <w:b/>
          <w:bCs/>
          <w:color w:val="006600"/>
          <w:sz w:val="32"/>
          <w:szCs w:val="32"/>
          <w:rtl/>
        </w:rPr>
        <w:t>وَءَاتُواْ حَقَّهُۥ يَوۡمَ حَصَادِهِۦۖ</w:t>
      </w:r>
      <w:r w:rsidRPr="0083107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831070">
        <w:rPr>
          <w:rFonts w:cs="KFGQPC Uthman Taha Naskh" w:hint="cs"/>
          <w:sz w:val="24"/>
          <w:szCs w:val="24"/>
          <w:rtl/>
        </w:rPr>
        <w:t xml:space="preserve">الأنعام: </w:t>
      </w:r>
      <w:r w:rsidRPr="00831070">
        <w:rPr>
          <w:rFonts w:cs="KFGQPC Uthman Taha Naskh"/>
          <w:sz w:val="24"/>
          <w:szCs w:val="24"/>
          <w:rtl/>
        </w:rPr>
        <w:t>141</w:t>
      </w:r>
    </w:p>
    <w:p w:rsidR="00F57DC2" w:rsidRDefault="006015F8" w:rsidP="006774E6">
      <w:pPr>
        <w:bidi w:val="0"/>
        <w:spacing w:before="120" w:after="0" w:line="240" w:lineRule="auto"/>
        <w:jc w:val="both"/>
        <w:rPr>
          <w:lang w:val="vi-VN"/>
        </w:rPr>
      </w:pPr>
      <w:r w:rsidRPr="00831070">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9E5227">
        <w:rPr>
          <w:rFonts w:cs="KFGQPC Uthman Taha Naskh"/>
          <w:lang w:val="vi-VN"/>
        </w:rPr>
        <w:t>Al-An-a'm: 141 (chương 6)</w:t>
      </w:r>
      <w:r w:rsidRPr="00831070">
        <w:rPr>
          <w:lang w:val="vi-VN"/>
        </w:rPr>
        <w:t>.</w:t>
      </w:r>
    </w:p>
    <w:p w:rsidR="00F57DC2" w:rsidRDefault="00F57DC2" w:rsidP="006774E6">
      <w:pPr>
        <w:bidi w:val="0"/>
        <w:spacing w:before="120" w:after="0" w:line="240" w:lineRule="auto"/>
        <w:ind w:firstLine="720"/>
        <w:jc w:val="both"/>
        <w:rPr>
          <w:rFonts w:asciiTheme="majorBidi" w:hAnsiTheme="majorBidi" w:cs="Arial Unicode MS"/>
          <w:color w:val="C00000"/>
          <w:lang w:val="vi-VN"/>
        </w:rPr>
      </w:pPr>
      <w:r>
        <w:rPr>
          <w:lang w:val="vi-VN"/>
        </w:rPr>
        <w:t>Còn kho báu và quặng mỏ thuộc tài sản dưới đất nên khi nào khai thác mới bắt buộc xuất Zakat.</w:t>
      </w:r>
    </w:p>
    <w:p w:rsidR="00B30137" w:rsidRDefault="00B30137" w:rsidP="006774E6">
      <w:pPr>
        <w:spacing w:before="120" w:after="0" w:line="240" w:lineRule="auto"/>
        <w:jc w:val="both"/>
        <w:rPr>
          <w:rFonts w:ascii="Arial" w:hAnsi="Arial" w:cstheme="majorBidi"/>
          <w:b/>
          <w:bCs/>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26C07">
        <w:rPr>
          <w:rFonts w:asciiTheme="majorBidi" w:hAnsiTheme="majorBidi" w:cstheme="majorBidi"/>
          <w:b/>
          <w:bCs/>
          <w:color w:val="002060"/>
          <w:u w:val="single"/>
          <w:lang w:val="vi-VN"/>
        </w:rPr>
        <w:t>Chủ đề thứ bảy</w:t>
      </w:r>
      <w:r w:rsidRPr="00726C07">
        <w:rPr>
          <w:rFonts w:asciiTheme="majorBidi" w:hAnsiTheme="majorBidi" w:cstheme="majorBidi"/>
          <w:b/>
          <w:bCs/>
          <w:color w:val="002060"/>
          <w:lang w:val="vi-VN"/>
        </w:rPr>
        <w:t xml:space="preserve">: </w:t>
      </w:r>
      <w:r>
        <w:rPr>
          <w:rFonts w:asciiTheme="majorBidi" w:hAnsiTheme="majorBidi" w:cstheme="majorBidi"/>
          <w:b/>
          <w:bCs/>
          <w:lang w:val="vi-VN"/>
        </w:rPr>
        <w:t>Về</w:t>
      </w:r>
      <w:r w:rsidR="000B22C2">
        <w:rPr>
          <w:rFonts w:asciiTheme="majorBidi" w:hAnsiTheme="majorBidi" w:cstheme="majorBidi"/>
          <w:b/>
          <w:bCs/>
          <w:lang w:val="vi-VN"/>
        </w:rPr>
        <w:t xml:space="preserve"> thể loại Zakat:</w:t>
      </w:r>
    </w:p>
    <w:p w:rsidR="00B30137" w:rsidRDefault="000B22C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Zakat gồm có hai thể loại:</w:t>
      </w:r>
    </w:p>
    <w:p w:rsidR="000B22C2" w:rsidRDefault="000B22C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0049783B">
        <w:rPr>
          <w:rFonts w:asciiTheme="majorBidi" w:hAnsiTheme="majorBidi" w:cstheme="majorBidi"/>
          <w:lang w:val="vi-VN"/>
        </w:rPr>
        <w:t>Zakat giúp cho</w:t>
      </w:r>
      <w:r>
        <w:rPr>
          <w:rFonts w:asciiTheme="majorBidi" w:hAnsiTheme="majorBidi" w:cstheme="majorBidi"/>
          <w:lang w:val="vi-VN"/>
        </w:rPr>
        <w:t xml:space="preserve"> tài sản </w:t>
      </w:r>
      <w:r w:rsidR="0049783B">
        <w:rPr>
          <w:rFonts w:asciiTheme="majorBidi" w:hAnsiTheme="majorBidi" w:cstheme="majorBidi"/>
          <w:lang w:val="vi-VN"/>
        </w:rPr>
        <w:t>được sạch sẽ</w:t>
      </w:r>
      <w:r w:rsidR="001A5D55">
        <w:rPr>
          <w:rFonts w:asciiTheme="majorBidi" w:hAnsiTheme="majorBidi" w:cstheme="majorBidi"/>
          <w:lang w:val="vi-VN"/>
        </w:rPr>
        <w:t xml:space="preserve"> như Zakat tiền bạc</w:t>
      </w:r>
      <w:r>
        <w:rPr>
          <w:rFonts w:asciiTheme="majorBidi" w:hAnsiTheme="majorBidi" w:cstheme="majorBidi"/>
          <w:lang w:val="vi-VN"/>
        </w:rPr>
        <w:t>.</w:t>
      </w:r>
    </w:p>
    <w:p w:rsidR="000B22C2" w:rsidRDefault="000B22C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Zakat </w:t>
      </w:r>
      <w:r w:rsidR="0049783B">
        <w:rPr>
          <w:rFonts w:asciiTheme="majorBidi" w:hAnsiTheme="majorBidi" w:cstheme="majorBidi"/>
          <w:lang w:val="vi-VN"/>
        </w:rPr>
        <w:t>giúp con</w:t>
      </w:r>
      <w:r>
        <w:rPr>
          <w:rFonts w:asciiTheme="majorBidi" w:hAnsiTheme="majorBidi" w:cstheme="majorBidi"/>
          <w:lang w:val="vi-VN"/>
        </w:rPr>
        <w:t xml:space="preserve"> người</w:t>
      </w:r>
      <w:r w:rsidR="0049783B">
        <w:rPr>
          <w:rFonts w:asciiTheme="majorBidi" w:hAnsiTheme="majorBidi" w:cstheme="majorBidi"/>
          <w:lang w:val="vi-VN"/>
        </w:rPr>
        <w:t xml:space="preserve"> trong</w:t>
      </w:r>
      <w:r>
        <w:rPr>
          <w:rFonts w:asciiTheme="majorBidi" w:hAnsiTheme="majorBidi" w:cstheme="majorBidi"/>
          <w:lang w:val="vi-VN"/>
        </w:rPr>
        <w:t xml:space="preserve"> sạch </w:t>
      </w:r>
      <w:r w:rsidR="0049783B">
        <w:rPr>
          <w:rFonts w:asciiTheme="majorBidi" w:hAnsiTheme="majorBidi" w:cstheme="majorBidi"/>
          <w:lang w:val="vi-VN"/>
        </w:rPr>
        <w:t>như</w:t>
      </w:r>
      <w:r>
        <w:rPr>
          <w:rFonts w:asciiTheme="majorBidi" w:hAnsiTheme="majorBidi" w:cstheme="majorBidi"/>
          <w:lang w:val="vi-VN"/>
        </w:rPr>
        <w:t xml:space="preserve"> Zakat Al-Fitr. </w:t>
      </w:r>
    </w:p>
    <w:p w:rsidR="00726C07" w:rsidRPr="00726C07" w:rsidRDefault="00726C07" w:rsidP="006774E6">
      <w:pPr>
        <w:bidi w:val="0"/>
        <w:spacing w:before="120" w:after="0" w:line="240" w:lineRule="auto"/>
        <w:jc w:val="both"/>
        <w:rPr>
          <w:rFonts w:asciiTheme="majorBidi" w:hAnsiTheme="majorBidi" w:cstheme="majorBidi"/>
          <w:b/>
          <w:bCs/>
          <w:color w:val="002060"/>
          <w:lang w:val="vi-VN"/>
        </w:rPr>
      </w:pPr>
    </w:p>
    <w:p w:rsidR="00726C07" w:rsidRDefault="00726C0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26C07">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tám</w:t>
      </w:r>
      <w:r w:rsidRPr="00726C07">
        <w:rPr>
          <w:rFonts w:asciiTheme="majorBidi" w:hAnsiTheme="majorBidi" w:cstheme="majorBidi"/>
          <w:b/>
          <w:bCs/>
          <w:color w:val="002060"/>
          <w:lang w:val="vi-VN"/>
        </w:rPr>
        <w:t xml:space="preserve">: </w:t>
      </w:r>
      <w:r>
        <w:rPr>
          <w:rFonts w:asciiTheme="majorBidi" w:hAnsiTheme="majorBidi" w:cstheme="majorBidi"/>
          <w:b/>
          <w:bCs/>
          <w:lang w:val="vi-VN"/>
        </w:rPr>
        <w:t>Về</w:t>
      </w:r>
      <w:r w:rsidR="006A19F4">
        <w:rPr>
          <w:rFonts w:asciiTheme="majorBidi" w:hAnsiTheme="majorBidi" w:cstheme="majorBidi"/>
          <w:b/>
          <w:bCs/>
          <w:lang w:val="vi-VN"/>
        </w:rPr>
        <w:t xml:space="preserve"> Zakat tiền nợ:</w:t>
      </w:r>
    </w:p>
    <w:p w:rsidR="00726C07" w:rsidRDefault="00D2133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Chủ nợ có hai cách để Zakat loại tiền nợ này:</w:t>
      </w:r>
    </w:p>
    <w:p w:rsidR="00D2133D" w:rsidRDefault="00D2133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Khi Zakat thì cộng luôn tiền nợ người khác thiếu mà Zakat một lượt.</w:t>
      </w:r>
    </w:p>
    <w:p w:rsidR="00D2133D" w:rsidRDefault="00D2133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Đến khi nào lấy được tiền nợ mới Zakat. Trường hợp này, nếu nợ thiếu một năm thì Zakat một năm, nếu thiếu đến hai năm thì phải Zakat hai năm, cứ thế tính dần lên.</w:t>
      </w:r>
    </w:p>
    <w:p w:rsidR="00B30137" w:rsidRDefault="00B30137" w:rsidP="006774E6">
      <w:pPr>
        <w:spacing w:before="120" w:after="0" w:line="240" w:lineRule="auto"/>
        <w:jc w:val="center"/>
        <w:rPr>
          <w:rFonts w:asciiTheme="majorBidi" w:hAnsiTheme="majorBidi" w:cstheme="majorBidi"/>
          <w:b/>
          <w:bCs/>
          <w:color w:val="00B050"/>
          <w:u w:val="single"/>
          <w:lang w:val="vi-VN"/>
        </w:rPr>
      </w:pPr>
    </w:p>
    <w:p w:rsidR="00D93DDA" w:rsidRDefault="00FE0163" w:rsidP="006774E6">
      <w:pPr>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3600" behindDoc="0" locked="0" layoutInCell="1" allowOverlap="1">
            <wp:simplePos x="0" y="0"/>
            <wp:positionH relativeFrom="column">
              <wp:posOffset>965200</wp:posOffset>
            </wp:positionH>
            <wp:positionV relativeFrom="paragraph">
              <wp:posOffset>55245</wp:posOffset>
            </wp:positionV>
            <wp:extent cx="2254885" cy="333375"/>
            <wp:effectExtent l="19050" t="0" r="0" b="0"/>
            <wp:wrapSquare wrapText="bothSides"/>
            <wp:docPr id="2"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885" cy="333375"/>
                    </a:xfrm>
                    <a:prstGeom prst="rect">
                      <a:avLst/>
                    </a:prstGeom>
                    <a:noFill/>
                    <a:ln w="9525">
                      <a:noFill/>
                      <a:miter lim="800000"/>
                      <a:headEnd/>
                      <a:tailEnd/>
                    </a:ln>
                  </pic:spPr>
                </pic:pic>
              </a:graphicData>
            </a:graphic>
          </wp:anchor>
        </w:drawing>
      </w:r>
    </w:p>
    <w:p w:rsidR="001B05F0" w:rsidRDefault="001B05F0" w:rsidP="006774E6">
      <w:pPr>
        <w:spacing w:before="120" w:after="0" w:line="240" w:lineRule="auto"/>
        <w:jc w:val="center"/>
        <w:rPr>
          <w:rFonts w:asciiTheme="majorBidi" w:hAnsiTheme="majorBidi" w:cstheme="majorBidi"/>
          <w:b/>
          <w:bCs/>
          <w:color w:val="00B050"/>
          <w:u w:val="single"/>
          <w:lang w:val="vi-VN"/>
        </w:rPr>
      </w:pPr>
    </w:p>
    <w:p w:rsidR="001B05F0" w:rsidRDefault="001B05F0"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CD603A" w:rsidRDefault="00CD603A" w:rsidP="006774E6">
      <w:pPr>
        <w:spacing w:before="120" w:after="0" w:line="240" w:lineRule="auto"/>
        <w:jc w:val="center"/>
        <w:rPr>
          <w:rFonts w:asciiTheme="majorBidi" w:hAnsiTheme="majorBidi" w:cstheme="majorBidi"/>
          <w:b/>
          <w:bCs/>
          <w:color w:val="00B050"/>
          <w:u w:val="single"/>
          <w:lang w:val="vi-VN"/>
        </w:rPr>
      </w:pPr>
    </w:p>
    <w:p w:rsidR="00B30137" w:rsidRPr="00C827CF" w:rsidRDefault="00B30137" w:rsidP="00B06EDE">
      <w:pPr>
        <w:bidi w:val="0"/>
        <w:spacing w:before="120" w:after="0" w:line="240" w:lineRule="auto"/>
        <w:jc w:val="center"/>
        <w:rPr>
          <w:rFonts w:asciiTheme="majorBidi" w:hAnsiTheme="majorBidi" w:cstheme="majorBidi"/>
          <w:b/>
          <w:bCs/>
          <w:color w:val="00B050"/>
          <w:lang w:val="vi-VN"/>
        </w:rPr>
      </w:pPr>
      <w:r w:rsidRPr="002A4232">
        <w:rPr>
          <w:rFonts w:asciiTheme="majorBidi" w:hAnsiTheme="majorBidi" w:cstheme="majorBidi"/>
          <w:b/>
          <w:bCs/>
          <w:color w:val="00B050"/>
          <w:u w:val="single"/>
          <w:lang w:val="vi-VN"/>
        </w:rPr>
        <w:t>Phần Hai</w:t>
      </w:r>
      <w:r w:rsidRPr="002A4232">
        <w:rPr>
          <w:rFonts w:asciiTheme="majorBidi" w:hAnsiTheme="majorBidi" w:cstheme="majorBidi"/>
          <w:b/>
          <w:bCs/>
          <w:color w:val="00B050"/>
          <w:lang w:val="vi-VN"/>
        </w:rPr>
        <w:t>: Về Zakat vàng và bạc</w:t>
      </w:r>
    </w:p>
    <w:p w:rsidR="00B30137" w:rsidRDefault="00B30137" w:rsidP="00B06EDE">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w:t>
      </w:r>
      <w:r w:rsidRPr="002E50AF">
        <w:rPr>
          <w:rFonts w:asciiTheme="majorBidi" w:hAnsiTheme="majorBidi" w:cstheme="majorBidi"/>
          <w:b/>
          <w:bCs/>
          <w:color w:val="002060"/>
          <w:lang w:val="vi-VN"/>
        </w:rPr>
        <w:t xml:space="preserve"> </w:t>
      </w:r>
      <w:r>
        <w:rPr>
          <w:rFonts w:asciiTheme="majorBidi" w:hAnsiTheme="majorBidi" w:cstheme="majorBidi"/>
          <w:b/>
          <w:bCs/>
          <w:lang w:val="vi-VN"/>
        </w:rPr>
        <w:t>Về</w:t>
      </w:r>
      <w:r w:rsidR="009974F4">
        <w:rPr>
          <w:rFonts w:asciiTheme="majorBidi" w:hAnsiTheme="majorBidi" w:cstheme="majorBidi"/>
          <w:b/>
          <w:bCs/>
          <w:lang w:val="vi-VN"/>
        </w:rPr>
        <w:t xml:space="preserve"> giáo lý và bằng chứng:</w:t>
      </w:r>
    </w:p>
    <w:p w:rsidR="00B30137" w:rsidRDefault="00940983"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phải xuất Zakat về vàng và bạc bởi đây là lệnh của Allah, Ngài phán:</w:t>
      </w:r>
    </w:p>
    <w:p w:rsidR="00980C2B" w:rsidRPr="00D25029" w:rsidRDefault="00980C2B" w:rsidP="006774E6">
      <w:pPr>
        <w:autoSpaceDE w:val="0"/>
        <w:autoSpaceDN w:val="0"/>
        <w:adjustRightInd w:val="0"/>
        <w:spacing w:before="120" w:after="0" w:line="240" w:lineRule="auto"/>
        <w:jc w:val="both"/>
        <w:rPr>
          <w:rFonts w:cs="KFGQPC Uthman Taha Naskh"/>
          <w:sz w:val="26"/>
          <w:szCs w:val="26"/>
        </w:rPr>
      </w:pPr>
      <w:r w:rsidRPr="00D25029">
        <w:rPr>
          <w:rFonts w:ascii="KFGQPC Uthman Taha Naskh" w:cs="KFGQPC Uthman Taha Naskh" w:hint="cs"/>
          <w:sz w:val="32"/>
          <w:szCs w:val="32"/>
          <w:rtl/>
          <w:lang w:bidi="ar-EG"/>
        </w:rPr>
        <w:t>﴿</w:t>
      </w:r>
      <w:r w:rsidRPr="00D25029">
        <w:rPr>
          <w:rFonts w:cs="KFGQPC Uthmanic Script HAFS"/>
          <w:b/>
          <w:bCs/>
          <w:color w:val="006600"/>
          <w:sz w:val="32"/>
          <w:szCs w:val="32"/>
          <w:rtl/>
        </w:rPr>
        <w:t>وَٱلَّذِينَ يَكۡنِزُونَ ٱلذَّهَبَ وَٱلۡفِضَّةَ وَلَا يُنفِقُونَهَا فِي سَبِيلِ ٱللَّهِ فَبَشِّرۡهُم بِعَذَابٍ أَلِيم</w:t>
      </w:r>
      <w:r w:rsidRPr="00D25029">
        <w:rPr>
          <w:rFonts w:ascii="Jameel Noori Nastaleeq" w:hAnsi="Jameel Noori Nastaleeq" w:cs="KFGQPC Uthmanic Script HAFS" w:hint="cs"/>
          <w:b/>
          <w:bCs/>
          <w:color w:val="006600"/>
          <w:sz w:val="38"/>
          <w:szCs w:val="32"/>
          <w:rtl/>
        </w:rPr>
        <w:t>ٖ</w:t>
      </w:r>
      <w:r w:rsidRPr="00D25029">
        <w:rPr>
          <w:rFonts w:cs="KFGQPC Uthmanic Script HAFS" w:hint="cs"/>
          <w:b/>
          <w:bCs/>
          <w:color w:val="006600"/>
          <w:sz w:val="32"/>
          <w:szCs w:val="32"/>
          <w:rtl/>
        </w:rPr>
        <w:t xml:space="preserve"> ٣٤</w:t>
      </w:r>
      <w:r w:rsidRPr="00D25029">
        <w:rPr>
          <w:rFonts w:ascii="KFGQPC Uthman Taha Naskh" w:cs="KFGQPC Uthman Taha Naskh" w:hint="cs"/>
          <w:sz w:val="32"/>
          <w:szCs w:val="32"/>
          <w:rtl/>
          <w:lang w:bidi="ar-EG"/>
        </w:rPr>
        <w:t xml:space="preserve">﴾ </w:t>
      </w:r>
      <w:r w:rsidRPr="00D25029">
        <w:rPr>
          <w:rFonts w:cs="KFGQPC Uthman Taha Naskh" w:hint="cs"/>
          <w:sz w:val="24"/>
          <w:szCs w:val="24"/>
          <w:rtl/>
        </w:rPr>
        <w:t xml:space="preserve">التوبة: </w:t>
      </w:r>
      <w:r w:rsidRPr="00D25029">
        <w:rPr>
          <w:rFonts w:cs="KFGQPC Uthman Taha Naskh"/>
          <w:sz w:val="24"/>
          <w:szCs w:val="24"/>
          <w:lang w:val="vi-VN"/>
        </w:rPr>
        <w:t>34</w:t>
      </w:r>
    </w:p>
    <w:p w:rsidR="00940983" w:rsidRDefault="00980C2B" w:rsidP="006774E6">
      <w:pPr>
        <w:bidi w:val="0"/>
        <w:spacing w:before="120" w:after="0" w:line="240" w:lineRule="auto"/>
        <w:jc w:val="both"/>
        <w:rPr>
          <w:rFonts w:cs="KFGQPC Uthman Taha Naskh"/>
          <w:lang w:val="vi-VN"/>
        </w:rPr>
      </w:pPr>
      <w:r w:rsidRPr="00EC5ACA">
        <w:sym w:font="AGA Arabesque" w:char="007B"/>
      </w:r>
      <w:r w:rsidRPr="00D25029">
        <w:rPr>
          <w:b/>
          <w:bCs/>
          <w:color w:val="006600"/>
          <w:lang w:val="vi-VN"/>
        </w:rPr>
        <w:t>Và những kẻ dự trữ vàng và bạc nhưng không chi dùng cho con đường chính nghĩa của Allah thì hãy báo cho họ biết về một sự trừng phạt đau đớn.</w:t>
      </w:r>
      <w:r w:rsidRPr="00EC5ACA">
        <w:sym w:font="AGA Arabesque" w:char="007D"/>
      </w:r>
      <w:r w:rsidRPr="00D25029">
        <w:rPr>
          <w:lang w:val="vi-VN"/>
        </w:rPr>
        <w:t xml:space="preserve"> </w:t>
      </w:r>
      <w:r w:rsidRPr="00D25029">
        <w:rPr>
          <w:rFonts w:cs="KFGQPC Uthman Taha Naskh"/>
          <w:lang w:val="vi-VN"/>
        </w:rPr>
        <w:t>Al-</w:t>
      </w:r>
      <w:r w:rsidRPr="00D25029">
        <w:rPr>
          <w:rFonts w:cs="KFGQPC Uthman Taha Naskh"/>
          <w:lang w:val="vi-VN"/>
        </w:rPr>
        <w:lastRenderedPageBreak/>
        <w:t>Tawbah: 34 (chương 9).</w:t>
      </w:r>
      <w:r w:rsidR="005C5D9D">
        <w:rPr>
          <w:rFonts w:cs="KFGQPC Uthman Taha Naskh"/>
          <w:lang w:val="vi-VN"/>
        </w:rPr>
        <w:t xml:space="preserve"> </w:t>
      </w:r>
      <w:r w:rsidR="001B12B4">
        <w:rPr>
          <w:rFonts w:cs="KFGQPC Uthman Taha Naskh"/>
          <w:lang w:val="vi-VN"/>
        </w:rPr>
        <w:t>Sở dĩ l</w:t>
      </w:r>
      <w:r w:rsidR="005C5D9D">
        <w:rPr>
          <w:rFonts w:cs="KFGQPC Uthman Taha Naskh"/>
          <w:lang w:val="vi-VN"/>
        </w:rPr>
        <w:t xml:space="preserve">ời cảnh cáo mạnh mẽ </w:t>
      </w:r>
      <w:r w:rsidR="001B12B4">
        <w:rPr>
          <w:rFonts w:cs="KFGQPC Uthman Taha Naskh"/>
          <w:lang w:val="vi-VN"/>
        </w:rPr>
        <w:t>là để răng đe</w:t>
      </w:r>
      <w:r w:rsidR="005C5D9D">
        <w:rPr>
          <w:rFonts w:cs="KFGQPC Uthman Taha Naskh"/>
          <w:lang w:val="vi-VN"/>
        </w:rPr>
        <w:t xml:space="preserve"> ai dám không thực hiện bổn phận.</w:t>
      </w:r>
    </w:p>
    <w:p w:rsidR="00C51435" w:rsidRPr="00D25029" w:rsidRDefault="00C51435" w:rsidP="006774E6">
      <w:pPr>
        <w:autoSpaceDE w:val="0"/>
        <w:autoSpaceDN w:val="0"/>
        <w:bidi w:val="0"/>
        <w:adjustRightInd w:val="0"/>
        <w:spacing w:before="120" w:after="0" w:line="240" w:lineRule="auto"/>
        <w:ind w:firstLine="720"/>
        <w:jc w:val="both"/>
        <w:rPr>
          <w:rFonts w:cs="KFGQPC Uthman Taha Naskh"/>
          <w:lang w:val="vi-VN"/>
        </w:rPr>
      </w:pPr>
      <w:r>
        <w:rPr>
          <w:rFonts w:cs="KFGQPC Uthman Taha Naskh"/>
          <w:lang w:val="vi-VN"/>
        </w:rPr>
        <w:t xml:space="preserve">Và vì Rasul </w:t>
      </w:r>
      <w:r w:rsidRPr="00721D14">
        <w:rPr>
          <w:rFonts w:asciiTheme="majorBidi" w:hAnsiTheme="majorBidi" w:cs="Arial Unicode MS" w:hint="cs"/>
          <w:color w:val="C00000"/>
          <w:rtl/>
          <w:lang w:val="vi-VN"/>
        </w:rPr>
        <w:t>ﷺ</w:t>
      </w:r>
      <w:r>
        <w:rPr>
          <w:rFonts w:cs="KFGQPC Uthman Taha Naskh"/>
          <w:lang w:val="vi-VN"/>
        </w:rPr>
        <w:t xml:space="preserve"> đã </w:t>
      </w:r>
      <w:r>
        <w:rPr>
          <w:rFonts w:asciiTheme="majorBidi" w:hAnsiTheme="majorBidi" w:cstheme="majorBidi"/>
          <w:lang w:val="vi-VN"/>
        </w:rPr>
        <w:t>khuyến cáo:</w:t>
      </w:r>
      <w:r>
        <w:rPr>
          <w:rFonts w:cs="KFGQPC Uthman Taha Naskh"/>
          <w:lang w:val="vi-VN"/>
        </w:rPr>
        <w:t xml:space="preserve"> </w:t>
      </w:r>
    </w:p>
    <w:p w:rsidR="00C51435" w:rsidRDefault="00C51435"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B85D7E">
        <w:rPr>
          <w:rFonts w:ascii="Traditional Arabic" w:cs="KFGQPC Uthman Taha Naskh" w:hint="cs"/>
          <w:b/>
          <w:bCs/>
          <w:color w:val="1F3864"/>
          <w:sz w:val="32"/>
          <w:szCs w:val="32"/>
          <w:rtl/>
        </w:rPr>
        <w:t>مَا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صَاحِبِ</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ذَهَبٍ</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وَلاَ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فِضَّةٍ</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لاَ</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يُؤَدِّي</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حَقَّهَا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إِلاَّ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إِذَا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كَانَ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يَوْمُ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الْقِيَامَةِ</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صُفِّحَتْ</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صَفَائِحَ</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نَارٍ</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فَأُحْمِيَ</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عَلَيْهَا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نَارِ</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جَهَنَّمَ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فَيُكْوَى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بِهَا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جَنْبُهُ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وَجَبِينُهُ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وَظَهْرُهُ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كُلَّمَا</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بَرَدَتْ</w:t>
      </w:r>
      <w:r w:rsidRPr="00B85D7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رُدَّ</w:t>
      </w:r>
      <w:r w:rsidRPr="00B85D7E">
        <w:rPr>
          <w:rFonts w:ascii="Traditional Arabic" w:cs="KFGQPC Uthman Taha Naskh" w:hint="cs"/>
          <w:b/>
          <w:bCs/>
          <w:color w:val="1F3864"/>
          <w:sz w:val="32"/>
          <w:szCs w:val="32"/>
          <w:rtl/>
        </w:rPr>
        <w:t>تْ</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لَهُ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فِى</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يَوْمٍ</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كَانَ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مِقْدَارُهُ</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خَمْسِينَ</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أَلْفَ</w:t>
      </w:r>
      <w:r w:rsidRPr="00B85D7E">
        <w:rPr>
          <w:rFonts w:ascii="Traditional Arabic" w:cs="KFGQPC Uthman Taha Naskh"/>
          <w:b/>
          <w:bCs/>
          <w:color w:val="1F3864"/>
          <w:sz w:val="32"/>
          <w:szCs w:val="32"/>
          <w:rtl/>
        </w:rPr>
        <w:t xml:space="preserve"> </w:t>
      </w:r>
      <w:r w:rsidRPr="00B85D7E">
        <w:rPr>
          <w:rFonts w:ascii="Traditional Arabic" w:cs="KFGQPC Uthman Taha Naskh" w:hint="cs"/>
          <w:b/>
          <w:bCs/>
          <w:color w:val="1F3864"/>
          <w:sz w:val="32"/>
          <w:szCs w:val="32"/>
          <w:rtl/>
        </w:rPr>
        <w:t>سَنَةٍ</w:t>
      </w:r>
      <w:r>
        <w:rPr>
          <w:rFonts w:asciiTheme="majorBidi" w:hAnsiTheme="majorBidi" w:cs="KFGQPC Uthman Taha Naskh" w:hint="cs"/>
          <w:color w:val="1F3864"/>
          <w:sz w:val="32"/>
          <w:szCs w:val="32"/>
          <w:rtl/>
          <w:lang w:val="vi-VN"/>
        </w:rPr>
        <w:t>}</w:t>
      </w:r>
    </w:p>
    <w:p w:rsidR="00C51435" w:rsidRPr="00CC43E7" w:rsidRDefault="00C51435" w:rsidP="006774E6">
      <w:pPr>
        <w:bidi w:val="0"/>
        <w:spacing w:before="120" w:after="0" w:line="240" w:lineRule="auto"/>
        <w:jc w:val="both"/>
        <w:rPr>
          <w:rFonts w:asciiTheme="majorBidi" w:hAnsiTheme="majorBidi" w:cstheme="majorBidi"/>
          <w:b/>
          <w:bCs/>
          <w:color w:val="002060"/>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Khi chủ sở hữu vàng và bạc không chịu thực hiện bổn phận Zakat thì vào ngày phán xét Thiên Thần sẽ dùng tấm kim loại đốt trong lửa đến khi tấm kim loại đỏ hẳn thì mang ủi lên mặt, lên lưng và bên hông họ, khi tấm kim loại nguội lạnh thì lại tiếp tục đốt lại, lúc đó một ngày dài bằng năm mươi ngàn năm.</w:t>
      </w:r>
      <w:r w:rsidRPr="00B27B6D">
        <w:rPr>
          <w:rFonts w:asciiTheme="majorBidi" w:hAnsiTheme="majorBidi" w:cstheme="majorBidi"/>
          <w:color w:val="1F3864"/>
          <w:lang w:val="vi-VN"/>
        </w:rPr>
        <w:t>”</w:t>
      </w:r>
      <w:r w:rsidRPr="00CC43E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5"/>
      </w:r>
      <w:r w:rsidRPr="00CC43E7">
        <w:rPr>
          <w:rFonts w:ascii="Rockwell Extra Bold" w:eastAsia="Times New Roman" w:hAnsi="Rockwell Extra Bold" w:cs="Traditional Arabic"/>
          <w:color w:val="C00000"/>
          <w:vertAlign w:val="superscript"/>
          <w:lang w:val="vi-VN"/>
        </w:rPr>
        <w:t>)</w:t>
      </w:r>
    </w:p>
    <w:p w:rsidR="00C51435" w:rsidRDefault="0060295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U’lama (học giả Islam) đồng thống nhất</w:t>
      </w:r>
      <w:r w:rsidR="00D52B80">
        <w:rPr>
          <w:rFonts w:asciiTheme="majorBidi" w:hAnsiTheme="majorBidi" w:cstheme="majorBidi"/>
          <w:lang w:val="vi-VN"/>
        </w:rPr>
        <w:t xml:space="preserve"> bắt buộc phải xuất Zakat khi số vàng và bạc đã đủ điều kiện.</w:t>
      </w:r>
    </w:p>
    <w:p w:rsidR="00D52B80" w:rsidRPr="00940983" w:rsidRDefault="00D52B80" w:rsidP="006774E6">
      <w:pPr>
        <w:bidi w:val="0"/>
        <w:spacing w:before="120" w:after="0" w:line="240" w:lineRule="auto"/>
        <w:ind w:firstLine="720"/>
        <w:jc w:val="both"/>
        <w:rPr>
          <w:rFonts w:asciiTheme="majorBidi" w:hAnsiTheme="majorBidi" w:cstheme="majorBidi"/>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D52B80">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w:t>
      </w:r>
      <w:r w:rsidRPr="00D52B80">
        <w:rPr>
          <w:rFonts w:asciiTheme="majorBidi" w:hAnsiTheme="majorBidi" w:cstheme="majorBidi"/>
          <w:b/>
          <w:bCs/>
          <w:color w:val="002060"/>
          <w:lang w:val="vi-VN"/>
        </w:rPr>
        <w:t xml:space="preserve"> </w:t>
      </w:r>
      <w:r>
        <w:rPr>
          <w:rFonts w:asciiTheme="majorBidi" w:hAnsiTheme="majorBidi" w:cstheme="majorBidi"/>
          <w:b/>
          <w:bCs/>
          <w:lang w:val="vi-VN"/>
        </w:rPr>
        <w:t>Về</w:t>
      </w:r>
      <w:r w:rsidR="00F56918">
        <w:rPr>
          <w:rFonts w:asciiTheme="majorBidi" w:hAnsiTheme="majorBidi" w:cstheme="majorBidi"/>
          <w:b/>
          <w:bCs/>
          <w:lang w:val="vi-VN"/>
        </w:rPr>
        <w:t xml:space="preserve"> số lượng</w:t>
      </w:r>
      <w:r w:rsidR="0001584B">
        <w:rPr>
          <w:rFonts w:asciiTheme="majorBidi" w:hAnsiTheme="majorBidi" w:cstheme="majorBidi"/>
          <w:b/>
          <w:bCs/>
          <w:lang w:val="vi-VN"/>
        </w:rPr>
        <w:t xml:space="preserve"> và mức lượng Zakat.</w:t>
      </w:r>
    </w:p>
    <w:p w:rsidR="003119F1" w:rsidRPr="003119F1" w:rsidRDefault="003119F1" w:rsidP="006774E6">
      <w:pPr>
        <w:autoSpaceDE w:val="0"/>
        <w:autoSpaceDN w:val="0"/>
        <w:bidi w:val="0"/>
        <w:adjustRightInd w:val="0"/>
        <w:spacing w:before="120" w:after="0" w:line="240" w:lineRule="auto"/>
        <w:ind w:firstLine="720"/>
        <w:jc w:val="both"/>
        <w:rPr>
          <w:lang w:val="vi-VN"/>
        </w:rPr>
      </w:pPr>
      <w:r w:rsidRPr="003119F1">
        <w:rPr>
          <w:lang w:val="vi-VN"/>
        </w:rPr>
        <w:t>Vàng, bạc phải Zaka</w:t>
      </w:r>
      <w:r w:rsidR="0001584B">
        <w:rPr>
          <w:lang w:val="vi-VN"/>
        </w:rPr>
        <w:t>t</w:t>
      </w:r>
      <w:r w:rsidRPr="003119F1">
        <w:rPr>
          <w:lang w:val="vi-VN"/>
        </w:rPr>
        <w:t xml:space="preserve"> 2,5% </w:t>
      </w:r>
      <w:r w:rsidR="00D40C93">
        <w:rPr>
          <w:lang w:val="vi-VN"/>
        </w:rPr>
        <w:t>trong</w:t>
      </w:r>
      <w:r w:rsidR="0001584B">
        <w:rPr>
          <w:lang w:val="vi-VN"/>
        </w:rPr>
        <w:t xml:space="preserve"> </w:t>
      </w:r>
      <w:r w:rsidRPr="003119F1">
        <w:rPr>
          <w:lang w:val="vi-VN"/>
        </w:rPr>
        <w:t>t</w:t>
      </w:r>
      <w:r w:rsidR="0001584B">
        <w:rPr>
          <w:lang w:val="vi-VN"/>
        </w:rPr>
        <w:t>ổng</w:t>
      </w:r>
      <w:r w:rsidRPr="003119F1">
        <w:rPr>
          <w:lang w:val="vi-VN"/>
        </w:rPr>
        <w:t xml:space="preserve"> tài sản</w:t>
      </w:r>
      <w:r w:rsidR="009C53FE">
        <w:rPr>
          <w:lang w:val="vi-VN"/>
        </w:rPr>
        <w:t xml:space="preserve"> tại thời điểm Zakat</w:t>
      </w:r>
      <w:r w:rsidRPr="003119F1">
        <w:rPr>
          <w:lang w:val="vi-VN"/>
        </w:rPr>
        <w:t>.</w:t>
      </w:r>
    </w:p>
    <w:p w:rsidR="00951252" w:rsidRDefault="00951252" w:rsidP="006774E6">
      <w:pPr>
        <w:autoSpaceDE w:val="0"/>
        <w:autoSpaceDN w:val="0"/>
        <w:bidi w:val="0"/>
        <w:adjustRightInd w:val="0"/>
        <w:spacing w:before="120" w:after="0" w:line="240" w:lineRule="auto"/>
        <w:ind w:firstLine="720"/>
        <w:jc w:val="both"/>
        <w:rPr>
          <w:lang w:val="vi-VN"/>
        </w:rPr>
      </w:pPr>
      <w:r w:rsidRPr="00937EBE">
        <w:sym w:font="AGA Arabesque" w:char="002B"/>
      </w:r>
      <w:r w:rsidRPr="00951252">
        <w:rPr>
          <w:i/>
          <w:iCs/>
          <w:lang w:val="vi-VN"/>
        </w:rPr>
        <w:t xml:space="preserve"> </w:t>
      </w:r>
      <w:r w:rsidRPr="00951252">
        <w:rPr>
          <w:i/>
          <w:iCs/>
          <w:u w:val="single"/>
          <w:lang w:val="vi-VN"/>
        </w:rPr>
        <w:t>Đối với vàng</w:t>
      </w:r>
      <w:r w:rsidRPr="00951252">
        <w:rPr>
          <w:i/>
          <w:iCs/>
          <w:lang w:val="vi-VN"/>
        </w:rPr>
        <w:t>:</w:t>
      </w:r>
      <w:r w:rsidRPr="00951252">
        <w:rPr>
          <w:lang w:val="vi-VN"/>
        </w:rPr>
        <w:t xml:space="preserve"> Mức lượng vàng </w:t>
      </w:r>
      <w:r w:rsidR="007C610D">
        <w:rPr>
          <w:lang w:val="vi-VN"/>
        </w:rPr>
        <w:t>khi đủ</w:t>
      </w:r>
      <w:r w:rsidRPr="00951252">
        <w:rPr>
          <w:lang w:val="vi-VN"/>
        </w:rPr>
        <w:t xml:space="preserve"> </w:t>
      </w:r>
      <w:r w:rsidR="00D62285">
        <w:rPr>
          <w:lang w:val="vi-VN"/>
        </w:rPr>
        <w:t>hai mươi</w:t>
      </w:r>
      <w:r w:rsidRPr="00951252">
        <w:rPr>
          <w:lang w:val="vi-VN"/>
        </w:rPr>
        <w:t xml:space="preserve"> </w:t>
      </w:r>
      <w:r w:rsidR="00BD26EB">
        <w:rPr>
          <w:lang w:val="vi-VN"/>
        </w:rPr>
        <w:t>Dinaar</w:t>
      </w:r>
      <w:r w:rsidR="000F68AB" w:rsidRPr="000F68AB">
        <w:rPr>
          <w:rFonts w:ascii="Rockwell Extra Bold" w:eastAsia="Times New Roman" w:hAnsi="Rockwell Extra Bold" w:cs="Traditional Arabic"/>
          <w:color w:val="C00000"/>
          <w:vertAlign w:val="superscript"/>
          <w:lang w:val="vi-VN"/>
        </w:rPr>
        <w:t>(</w:t>
      </w:r>
      <w:r w:rsidR="000F68AB">
        <w:rPr>
          <w:rStyle w:val="FootnoteReference"/>
          <w:rFonts w:ascii="Rockwell Extra Bold" w:eastAsia="Times New Roman" w:hAnsi="Rockwell Extra Bold" w:cs="Traditional Arabic"/>
          <w:color w:val="C00000"/>
        </w:rPr>
        <w:footnoteReference w:id="16"/>
      </w:r>
      <w:r w:rsidR="000F68AB" w:rsidRPr="000F68AB">
        <w:rPr>
          <w:rFonts w:ascii="Rockwell Extra Bold" w:eastAsia="Times New Roman" w:hAnsi="Rockwell Extra Bold" w:cs="Traditional Arabic"/>
          <w:color w:val="C00000"/>
          <w:vertAlign w:val="superscript"/>
          <w:lang w:val="vi-VN"/>
        </w:rPr>
        <w:t>)</w:t>
      </w:r>
      <w:r w:rsidRPr="00951252">
        <w:rPr>
          <w:lang w:val="vi-VN"/>
        </w:rPr>
        <w:t xml:space="preserve"> phải Zaka</w:t>
      </w:r>
      <w:r w:rsidR="00617684">
        <w:rPr>
          <w:lang w:val="vi-VN"/>
        </w:rPr>
        <w:t>t</w:t>
      </w:r>
      <w:r w:rsidRPr="00951252">
        <w:rPr>
          <w:lang w:val="vi-VN"/>
        </w:rPr>
        <w:t xml:space="preserve">. (một </w:t>
      </w:r>
      <w:r w:rsidR="00BD26EB">
        <w:rPr>
          <w:lang w:val="vi-VN"/>
        </w:rPr>
        <w:t>Dinaar</w:t>
      </w:r>
      <w:r w:rsidR="009A46BD">
        <w:rPr>
          <w:lang w:val="vi-VN"/>
        </w:rPr>
        <w:t xml:space="preserve"> tương đương 4,25g </w:t>
      </w:r>
      <w:r w:rsidR="00BD26EB">
        <w:rPr>
          <w:lang w:val="vi-VN"/>
        </w:rPr>
        <w:lastRenderedPageBreak/>
        <w:t>vậy</w:t>
      </w:r>
      <w:r w:rsidRPr="00951252">
        <w:rPr>
          <w:lang w:val="vi-VN"/>
        </w:rPr>
        <w:t xml:space="preserve"> 20 </w:t>
      </w:r>
      <w:r w:rsidR="00BD26EB">
        <w:rPr>
          <w:lang w:val="vi-VN"/>
        </w:rPr>
        <w:t>Dinaar</w:t>
      </w:r>
      <w:r w:rsidR="00B07D5C">
        <w:rPr>
          <w:lang w:val="vi-VN"/>
        </w:rPr>
        <w:t xml:space="preserve"> × 4,25g = 85g).</w:t>
      </w:r>
      <w:r w:rsidR="00BE6E95">
        <w:rPr>
          <w:lang w:val="vi-VN"/>
        </w:rPr>
        <w:t xml:space="preserve"> Và </w:t>
      </w:r>
      <w:r w:rsidR="00B07D5C">
        <w:rPr>
          <w:lang w:val="vi-VN"/>
        </w:rPr>
        <w:t>85g vàng</w:t>
      </w:r>
      <w:r w:rsidRPr="00951252">
        <w:rPr>
          <w:lang w:val="vi-VN"/>
        </w:rPr>
        <w:t xml:space="preserve"> tương đương với 2 lượng 2 chỉ 6 phân 7 li</w:t>
      </w:r>
      <w:r w:rsidR="00B07D5C">
        <w:rPr>
          <w:lang w:val="vi-VN"/>
        </w:rPr>
        <w:t>.</w:t>
      </w:r>
      <w:r w:rsidRPr="00951252">
        <w:rPr>
          <w:lang w:val="vi-VN"/>
        </w:rPr>
        <w:t xml:space="preserve"> </w:t>
      </w:r>
    </w:p>
    <w:p w:rsidR="0075435D" w:rsidRDefault="0075435D" w:rsidP="006774E6">
      <w:pPr>
        <w:autoSpaceDE w:val="0"/>
        <w:autoSpaceDN w:val="0"/>
        <w:bidi w:val="0"/>
        <w:adjustRightInd w:val="0"/>
        <w:spacing w:before="120" w:after="0" w:line="240" w:lineRule="auto"/>
        <w:ind w:firstLine="720"/>
        <w:jc w:val="both"/>
        <w:rPr>
          <w:lang w:val="vi-VN"/>
        </w:rPr>
      </w:pPr>
      <w:r>
        <w:rPr>
          <w:lang w:val="vi-VN"/>
        </w:rPr>
        <w:t>Vậy, cứ mỗi 2 lượng 2 chỉ 6 phân 7 li vàng là</w:t>
      </w:r>
      <w:r w:rsidR="0024488D">
        <w:rPr>
          <w:lang w:val="vi-VN"/>
        </w:rPr>
        <w:t xml:space="preserve"> phải</w:t>
      </w:r>
      <w:r>
        <w:rPr>
          <w:lang w:val="vi-VN"/>
        </w:rPr>
        <w:t xml:space="preserve"> Zakat 5 phân 7 li vàng, cứ thế nhân lên theo lượng vàng nhiều hơn.</w:t>
      </w:r>
    </w:p>
    <w:p w:rsidR="008C0C1C" w:rsidRPr="00DB4308" w:rsidRDefault="008C0C1C" w:rsidP="006774E6">
      <w:pPr>
        <w:autoSpaceDE w:val="0"/>
        <w:autoSpaceDN w:val="0"/>
        <w:bidi w:val="0"/>
        <w:adjustRightInd w:val="0"/>
        <w:spacing w:before="120" w:after="0" w:line="240" w:lineRule="auto"/>
        <w:ind w:firstLine="720"/>
        <w:jc w:val="both"/>
        <w:rPr>
          <w:lang w:val="vi-VN"/>
        </w:rPr>
      </w:pPr>
      <w:r w:rsidRPr="0058522E">
        <w:rPr>
          <w:b/>
          <w:bCs/>
          <w:u w:val="single"/>
          <w:lang w:val="vi-VN"/>
        </w:rPr>
        <w:t>Bằng chứng</w:t>
      </w:r>
      <w:r w:rsidRPr="0058522E">
        <w:rPr>
          <w:b/>
          <w:bCs/>
          <w:lang w:val="vi-VN"/>
        </w:rPr>
        <w:t xml:space="preserve">: </w:t>
      </w:r>
      <w:r w:rsidR="00DB4308">
        <w:rPr>
          <w:lang w:val="vi-VN"/>
        </w:rPr>
        <w:t xml:space="preserve">Nabi </w:t>
      </w:r>
      <w:r w:rsidR="00DB4308" w:rsidRPr="00721D14">
        <w:rPr>
          <w:rFonts w:asciiTheme="majorBidi" w:hAnsiTheme="majorBidi" w:cs="Arial Unicode MS" w:hint="cs"/>
          <w:color w:val="C00000"/>
          <w:rtl/>
          <w:lang w:val="vi-VN"/>
        </w:rPr>
        <w:t>ﷺ</w:t>
      </w:r>
      <w:r w:rsidR="00DB4308">
        <w:rPr>
          <w:lang w:val="vi-VN"/>
        </w:rPr>
        <w:t xml:space="preserve"> nói: </w:t>
      </w:r>
    </w:p>
    <w:p w:rsidR="00DB4308" w:rsidRDefault="00DB4308"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242AB9" w:rsidRPr="00242AB9">
        <w:rPr>
          <w:rFonts w:ascii="Traditional Arabic" w:cs="KFGQPC Uthman Taha Naskh" w:hint="cs"/>
          <w:b/>
          <w:bCs/>
          <w:color w:val="1F3864"/>
          <w:sz w:val="32"/>
          <w:szCs w:val="32"/>
          <w:rtl/>
        </w:rPr>
        <w:t>وَلَيْسَ</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عَلَيْكَ</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شَىْءٌ</w:t>
      </w:r>
      <w:r w:rsidR="00242AB9" w:rsidRPr="00242AB9">
        <w:rPr>
          <w:rFonts w:ascii="Traditional Arabic" w:cs="KFGQPC Uthman Taha Naskh"/>
          <w:b/>
          <w:bCs/>
          <w:color w:val="1F3864"/>
          <w:sz w:val="32"/>
          <w:szCs w:val="32"/>
          <w:rtl/>
        </w:rPr>
        <w:t xml:space="preserve"> - </w:t>
      </w:r>
      <w:r w:rsidR="005B0D3E">
        <w:rPr>
          <w:rFonts w:ascii="Traditional Arabic" w:cs="KFGQPC Uthman Taha Naskh" w:hint="cs"/>
          <w:b/>
          <w:bCs/>
          <w:color w:val="1F3864"/>
          <w:sz w:val="32"/>
          <w:szCs w:val="32"/>
          <w:rtl/>
        </w:rPr>
        <w:t>يَعْنِي</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فِى</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الذَّهَبِ</w:t>
      </w:r>
      <w:r w:rsidR="00242AB9" w:rsidRPr="00242AB9">
        <w:rPr>
          <w:rFonts w:ascii="Traditional Arabic" w:cs="KFGQPC Uthman Taha Naskh"/>
          <w:b/>
          <w:bCs/>
          <w:color w:val="1F3864"/>
          <w:sz w:val="32"/>
          <w:szCs w:val="32"/>
          <w:rtl/>
        </w:rPr>
        <w:t xml:space="preserve"> - </w:t>
      </w:r>
      <w:r w:rsidR="00242AB9" w:rsidRPr="00242AB9">
        <w:rPr>
          <w:rFonts w:ascii="Traditional Arabic" w:cs="KFGQPC Uthman Taha Naskh" w:hint="cs"/>
          <w:b/>
          <w:bCs/>
          <w:color w:val="1F3864"/>
          <w:sz w:val="32"/>
          <w:szCs w:val="32"/>
          <w:rtl/>
        </w:rPr>
        <w:t>حَتَّى</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يَكُونَ</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لَكَ</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عِشْرُونَ</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دِينَارًا</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فَإِذَا</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كَانَ</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لَكَ</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عِشْرُونَ</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دِينَارًا</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وَحَالَ</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عَلَيْهَا</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الْحَوْلُ</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فَفِيهَا</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نِصْفُ</w:t>
      </w:r>
      <w:r w:rsidR="00242AB9" w:rsidRPr="00242AB9">
        <w:rPr>
          <w:rFonts w:ascii="Traditional Arabic" w:cs="KFGQPC Uthman Taha Naskh"/>
          <w:b/>
          <w:bCs/>
          <w:color w:val="1F3864"/>
          <w:sz w:val="32"/>
          <w:szCs w:val="32"/>
          <w:rtl/>
        </w:rPr>
        <w:t xml:space="preserve"> </w:t>
      </w:r>
      <w:r w:rsidR="00242AB9" w:rsidRPr="00242AB9">
        <w:rPr>
          <w:rFonts w:ascii="Traditional Arabic" w:cs="KFGQPC Uthman Taha Naskh" w:hint="cs"/>
          <w:b/>
          <w:bCs/>
          <w:color w:val="1F3864"/>
          <w:sz w:val="32"/>
          <w:szCs w:val="32"/>
          <w:rtl/>
        </w:rPr>
        <w:t>دِينَارٍ</w:t>
      </w:r>
      <w:r>
        <w:rPr>
          <w:rFonts w:asciiTheme="majorBidi" w:hAnsiTheme="majorBidi" w:cs="KFGQPC Uthman Taha Naskh" w:hint="cs"/>
          <w:color w:val="1F3864"/>
          <w:sz w:val="32"/>
          <w:szCs w:val="32"/>
          <w:rtl/>
          <w:lang w:val="vi-VN"/>
        </w:rPr>
        <w:t>}</w:t>
      </w:r>
    </w:p>
    <w:p w:rsidR="008C0C1C" w:rsidRPr="005B0D3E" w:rsidRDefault="00DB4308" w:rsidP="006774E6">
      <w:pPr>
        <w:autoSpaceDE w:val="0"/>
        <w:autoSpaceDN w:val="0"/>
        <w:bidi w:val="0"/>
        <w:adjustRightInd w:val="0"/>
        <w:spacing w:before="120" w:after="0" w:line="240" w:lineRule="auto"/>
        <w:jc w:val="both"/>
        <w:rPr>
          <w:rFonts w:ascii="Arial" w:hAnsi="Arial"/>
          <w:lang w:val="vi-VN"/>
        </w:rPr>
      </w:pPr>
      <w:r w:rsidRPr="00B27B6D">
        <w:rPr>
          <w:rFonts w:asciiTheme="majorBidi" w:hAnsiTheme="majorBidi" w:cstheme="majorBidi"/>
          <w:color w:val="1F3864"/>
          <w:lang w:val="vi-VN"/>
        </w:rPr>
        <w:t>“</w:t>
      </w:r>
      <w:r w:rsidR="005B0D3E">
        <w:rPr>
          <w:rFonts w:asciiTheme="majorBidi" w:hAnsiTheme="majorBidi" w:cstheme="majorBidi"/>
          <w:b/>
          <w:bCs/>
          <w:color w:val="1F3864"/>
          <w:lang w:val="vi-VN"/>
        </w:rPr>
        <w:t xml:space="preserve">Và anh không phải bị gì cả </w:t>
      </w:r>
      <w:r w:rsidR="005B0D3E" w:rsidRPr="00B12DF2">
        <w:rPr>
          <w:rFonts w:asciiTheme="majorBidi" w:hAnsiTheme="majorBidi" w:cstheme="majorBidi"/>
          <w:lang w:val="vi-VN"/>
        </w:rPr>
        <w:t>- tức trong số vàng -</w:t>
      </w:r>
      <w:r w:rsidR="005B0D3E">
        <w:rPr>
          <w:rFonts w:asciiTheme="majorBidi" w:hAnsiTheme="majorBidi" w:cstheme="majorBidi"/>
          <w:b/>
          <w:bCs/>
          <w:color w:val="1F3864"/>
          <w:lang w:val="vi-VN"/>
        </w:rPr>
        <w:t xml:space="preserve"> cho đến khi nào</w:t>
      </w:r>
      <w:r w:rsidR="00BD26EB">
        <w:rPr>
          <w:rFonts w:asciiTheme="majorBidi" w:hAnsiTheme="majorBidi" w:cstheme="majorBidi"/>
          <w:b/>
          <w:bCs/>
          <w:color w:val="1F3864"/>
          <w:lang w:val="vi-VN"/>
        </w:rPr>
        <w:t xml:space="preserve"> số vàng đủ </w:t>
      </w:r>
      <w:r w:rsidR="00685FFD">
        <w:rPr>
          <w:rFonts w:asciiTheme="majorBidi" w:hAnsiTheme="majorBidi" w:cstheme="majorBidi"/>
          <w:b/>
          <w:bCs/>
          <w:color w:val="1F3864"/>
          <w:lang w:val="vi-VN"/>
        </w:rPr>
        <w:t>hai mươi</w:t>
      </w:r>
      <w:r w:rsidR="00BD26EB">
        <w:rPr>
          <w:rFonts w:asciiTheme="majorBidi" w:hAnsiTheme="majorBidi" w:cstheme="majorBidi"/>
          <w:b/>
          <w:bCs/>
          <w:color w:val="1F3864"/>
          <w:lang w:val="vi-VN"/>
        </w:rPr>
        <w:t xml:space="preserve"> Dinaar, khi anh đã có đủ </w:t>
      </w:r>
      <w:r w:rsidR="000535DD">
        <w:rPr>
          <w:rFonts w:asciiTheme="majorBidi" w:hAnsiTheme="majorBidi" w:cstheme="majorBidi"/>
          <w:b/>
          <w:bCs/>
          <w:color w:val="1F3864"/>
          <w:lang w:val="vi-VN"/>
        </w:rPr>
        <w:t>hai mươi</w:t>
      </w:r>
      <w:r w:rsidR="00BD26EB">
        <w:rPr>
          <w:rFonts w:asciiTheme="majorBidi" w:hAnsiTheme="majorBidi" w:cstheme="majorBidi"/>
          <w:b/>
          <w:bCs/>
          <w:color w:val="1F3864"/>
          <w:lang w:val="vi-VN"/>
        </w:rPr>
        <w:t xml:space="preserve"> Dinaar và đã giữ được tròn một năm thì ph</w:t>
      </w:r>
      <w:r w:rsidR="00004A94">
        <w:rPr>
          <w:rFonts w:asciiTheme="majorBidi" w:hAnsiTheme="majorBidi" w:cstheme="majorBidi"/>
          <w:b/>
          <w:bCs/>
          <w:color w:val="1F3864"/>
          <w:lang w:val="vi-VN"/>
        </w:rPr>
        <w:t>ả</w:t>
      </w:r>
      <w:r w:rsidR="00BD26EB">
        <w:rPr>
          <w:rFonts w:asciiTheme="majorBidi" w:hAnsiTheme="majorBidi" w:cstheme="majorBidi"/>
          <w:b/>
          <w:bCs/>
          <w:color w:val="1F3864"/>
          <w:lang w:val="vi-VN"/>
        </w:rPr>
        <w:t>i Zakat nửa Dinaar.</w:t>
      </w:r>
      <w:r w:rsidRPr="00B27B6D">
        <w:rPr>
          <w:rFonts w:asciiTheme="majorBidi" w:hAnsiTheme="majorBidi" w:cstheme="majorBidi"/>
          <w:color w:val="1F3864"/>
          <w:lang w:val="vi-VN"/>
        </w:rPr>
        <w:t>”</w:t>
      </w:r>
      <w:r w:rsidRPr="005B0D3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7"/>
      </w:r>
      <w:r w:rsidRPr="005B0D3E">
        <w:rPr>
          <w:rFonts w:ascii="Rockwell Extra Bold" w:eastAsia="Times New Roman" w:hAnsi="Rockwell Extra Bold" w:cs="Traditional Arabic"/>
          <w:color w:val="C00000"/>
          <w:vertAlign w:val="superscript"/>
          <w:lang w:val="vi-VN"/>
        </w:rPr>
        <w:t>)</w:t>
      </w:r>
    </w:p>
    <w:p w:rsidR="00DB4308" w:rsidRPr="00951252" w:rsidRDefault="00F10C5F" w:rsidP="006774E6">
      <w:pPr>
        <w:autoSpaceDE w:val="0"/>
        <w:autoSpaceDN w:val="0"/>
        <w:bidi w:val="0"/>
        <w:adjustRightInd w:val="0"/>
        <w:spacing w:before="120" w:after="0" w:line="240" w:lineRule="auto"/>
        <w:ind w:firstLine="720"/>
        <w:jc w:val="both"/>
        <w:rPr>
          <w:lang w:val="vi-VN"/>
        </w:rPr>
      </w:pPr>
      <w:r>
        <w:rPr>
          <w:lang w:val="vi-VN"/>
        </w:rPr>
        <w:t>Và được truyền lại chính xác từ Nabi</w:t>
      </w:r>
      <w:r w:rsidR="004A6D0D">
        <w:rPr>
          <w:lang w:val="vi-VN"/>
        </w:rPr>
        <w:t xml:space="preserve"> </w:t>
      </w:r>
      <w:r w:rsidR="004A6D0D" w:rsidRPr="00721D14">
        <w:rPr>
          <w:rFonts w:asciiTheme="majorBidi" w:hAnsiTheme="majorBidi" w:cs="Arial Unicode MS" w:hint="cs"/>
          <w:color w:val="C00000"/>
          <w:rtl/>
          <w:lang w:val="vi-VN"/>
        </w:rPr>
        <w:t>ﷺ</w:t>
      </w:r>
      <w:r>
        <w:rPr>
          <w:lang w:val="vi-VN"/>
        </w:rPr>
        <w:t>: “</w:t>
      </w:r>
      <w:r>
        <w:rPr>
          <w:rFonts w:asciiTheme="majorBidi" w:hAnsiTheme="majorBidi" w:cstheme="majorBidi"/>
          <w:i/>
          <w:iCs/>
          <w:color w:val="1F3864"/>
          <w:lang w:val="vi-VN"/>
        </w:rPr>
        <w:t xml:space="preserve">Rằng Người đã lấy Zakat trong mỗi </w:t>
      </w:r>
      <w:r w:rsidR="00265D56">
        <w:rPr>
          <w:rFonts w:asciiTheme="majorBidi" w:hAnsiTheme="majorBidi" w:cstheme="majorBidi"/>
          <w:i/>
          <w:iCs/>
          <w:color w:val="1F3864"/>
          <w:lang w:val="vi-VN"/>
        </w:rPr>
        <w:t>hai mươi</w:t>
      </w:r>
      <w:r>
        <w:rPr>
          <w:rFonts w:asciiTheme="majorBidi" w:hAnsiTheme="majorBidi" w:cstheme="majorBidi"/>
          <w:i/>
          <w:iCs/>
          <w:color w:val="1F3864"/>
          <w:lang w:val="vi-VN"/>
        </w:rPr>
        <w:t xml:space="preserve"> Mithqaal là nửa Mithqaal.</w:t>
      </w:r>
      <w:r>
        <w:rPr>
          <w:lang w:val="vi-VN"/>
        </w:rPr>
        <w:t>”</w:t>
      </w:r>
      <w:r w:rsidR="004A6D0D" w:rsidRPr="005B0D3E">
        <w:rPr>
          <w:rFonts w:ascii="Rockwell Extra Bold" w:eastAsia="Times New Roman" w:hAnsi="Rockwell Extra Bold" w:cs="Traditional Arabic"/>
          <w:color w:val="C00000"/>
          <w:vertAlign w:val="superscript"/>
          <w:lang w:val="vi-VN"/>
        </w:rPr>
        <w:t>(</w:t>
      </w:r>
      <w:r w:rsidR="004A6D0D">
        <w:rPr>
          <w:rStyle w:val="FootnoteReference"/>
          <w:rFonts w:ascii="Rockwell Extra Bold" w:eastAsia="Times New Roman" w:hAnsi="Rockwell Extra Bold" w:cs="Traditional Arabic"/>
          <w:color w:val="C00000"/>
        </w:rPr>
        <w:footnoteReference w:id="18"/>
      </w:r>
      <w:r w:rsidR="004A6D0D" w:rsidRPr="005B0D3E">
        <w:rPr>
          <w:rFonts w:ascii="Rockwell Extra Bold" w:eastAsia="Times New Roman" w:hAnsi="Rockwell Extra Bold" w:cs="Traditional Arabic"/>
          <w:color w:val="C00000"/>
          <w:vertAlign w:val="superscript"/>
          <w:lang w:val="vi-VN"/>
        </w:rPr>
        <w:t>)</w:t>
      </w:r>
      <w:r w:rsidR="004A6D0D">
        <w:rPr>
          <w:lang w:val="vi-VN"/>
        </w:rPr>
        <w:t xml:space="preserve"> </w:t>
      </w:r>
    </w:p>
    <w:p w:rsidR="00951252" w:rsidRDefault="00951252" w:rsidP="006774E6">
      <w:pPr>
        <w:autoSpaceDE w:val="0"/>
        <w:autoSpaceDN w:val="0"/>
        <w:bidi w:val="0"/>
        <w:adjustRightInd w:val="0"/>
        <w:spacing w:before="120" w:after="0" w:line="240" w:lineRule="auto"/>
        <w:ind w:firstLine="720"/>
        <w:jc w:val="both"/>
        <w:rPr>
          <w:lang w:val="vi-VN"/>
        </w:rPr>
      </w:pPr>
      <w:r w:rsidRPr="00937EBE">
        <w:sym w:font="AGA Arabesque" w:char="002B"/>
      </w:r>
      <w:r w:rsidRPr="00951252">
        <w:rPr>
          <w:i/>
          <w:iCs/>
          <w:lang w:val="vi-VN"/>
        </w:rPr>
        <w:t xml:space="preserve"> </w:t>
      </w:r>
      <w:r w:rsidRPr="00951252">
        <w:rPr>
          <w:i/>
          <w:iCs/>
          <w:u w:val="single"/>
          <w:lang w:val="vi-VN"/>
        </w:rPr>
        <w:t>Đối với b</w:t>
      </w:r>
      <w:r w:rsidRPr="00951252">
        <w:rPr>
          <w:i/>
          <w:iCs/>
          <w:lang w:val="vi-VN"/>
        </w:rPr>
        <w:t>ạ</w:t>
      </w:r>
      <w:r w:rsidRPr="00951252">
        <w:rPr>
          <w:i/>
          <w:iCs/>
          <w:u w:val="single"/>
          <w:lang w:val="vi-VN"/>
        </w:rPr>
        <w:t>c</w:t>
      </w:r>
      <w:r w:rsidRPr="00951252">
        <w:rPr>
          <w:i/>
          <w:iCs/>
          <w:lang w:val="vi-VN"/>
        </w:rPr>
        <w:t>:</w:t>
      </w:r>
      <w:r w:rsidRPr="00951252">
        <w:rPr>
          <w:lang w:val="vi-VN"/>
        </w:rPr>
        <w:t xml:space="preserve"> Mức lượng bạc </w:t>
      </w:r>
      <w:r w:rsidR="0075435D">
        <w:rPr>
          <w:lang w:val="vi-VN"/>
        </w:rPr>
        <w:t>khi đủ</w:t>
      </w:r>
      <w:r w:rsidRPr="00951252">
        <w:rPr>
          <w:lang w:val="vi-VN"/>
        </w:rPr>
        <w:t xml:space="preserve"> </w:t>
      </w:r>
      <w:r w:rsidR="00D62285">
        <w:rPr>
          <w:lang w:val="vi-VN"/>
        </w:rPr>
        <w:t>hai trăm</w:t>
      </w:r>
      <w:r w:rsidRPr="00951252">
        <w:rPr>
          <w:lang w:val="vi-VN"/>
        </w:rPr>
        <w:t xml:space="preserve"> Dirham </w:t>
      </w:r>
      <w:r w:rsidR="0075435D">
        <w:rPr>
          <w:lang w:val="vi-VN"/>
        </w:rPr>
        <w:t>p</w:t>
      </w:r>
      <w:r w:rsidRPr="00951252">
        <w:rPr>
          <w:lang w:val="vi-VN"/>
        </w:rPr>
        <w:t>hải xuất Zaka</w:t>
      </w:r>
      <w:r w:rsidR="0075435D">
        <w:rPr>
          <w:lang w:val="vi-VN"/>
        </w:rPr>
        <w:t>t</w:t>
      </w:r>
      <w:r w:rsidRPr="00951252">
        <w:rPr>
          <w:lang w:val="vi-VN"/>
        </w:rPr>
        <w:t>. (Mộ</w:t>
      </w:r>
      <w:r w:rsidR="0024488D">
        <w:rPr>
          <w:lang w:val="vi-VN"/>
        </w:rPr>
        <w:t>t Dirham tương đương 2,975g tức</w:t>
      </w:r>
      <w:r w:rsidRPr="00951252">
        <w:rPr>
          <w:lang w:val="vi-VN"/>
        </w:rPr>
        <w:t xml:space="preserve"> 200 Dirham × 2,975 = 595g</w:t>
      </w:r>
      <w:r w:rsidR="00E614CA">
        <w:rPr>
          <w:lang w:val="vi-VN"/>
        </w:rPr>
        <w:t>).</w:t>
      </w:r>
      <w:r w:rsidRPr="00951252">
        <w:rPr>
          <w:lang w:val="vi-VN"/>
        </w:rPr>
        <w:t xml:space="preserve"> </w:t>
      </w:r>
      <w:r w:rsidR="00E614CA">
        <w:rPr>
          <w:lang w:val="vi-VN"/>
        </w:rPr>
        <w:t>Và 595g bạc</w:t>
      </w:r>
      <w:r w:rsidRPr="00951252">
        <w:rPr>
          <w:lang w:val="vi-VN"/>
        </w:rPr>
        <w:t xml:space="preserve"> tương đương với 15 lượng 8 chỉ 6 phân 7 li.</w:t>
      </w:r>
    </w:p>
    <w:p w:rsidR="0024488D" w:rsidRDefault="0024488D" w:rsidP="006774E6">
      <w:pPr>
        <w:autoSpaceDE w:val="0"/>
        <w:autoSpaceDN w:val="0"/>
        <w:bidi w:val="0"/>
        <w:adjustRightInd w:val="0"/>
        <w:spacing w:before="120" w:after="0" w:line="240" w:lineRule="auto"/>
        <w:ind w:firstLine="720"/>
        <w:jc w:val="both"/>
        <w:rPr>
          <w:lang w:val="vi-VN"/>
        </w:rPr>
      </w:pPr>
      <w:r>
        <w:rPr>
          <w:lang w:val="vi-VN"/>
        </w:rPr>
        <w:lastRenderedPageBreak/>
        <w:t>Vậy, cứ mỗi 15 lượng 8 chỉ 6 phân 7 li bạc là phải Zakat</w:t>
      </w:r>
      <w:r w:rsidR="008B5615">
        <w:rPr>
          <w:lang w:val="vi-VN"/>
        </w:rPr>
        <w:t xml:space="preserve"> </w:t>
      </w:r>
      <w:r w:rsidR="007A7846">
        <w:rPr>
          <w:lang w:val="vi-VN"/>
        </w:rPr>
        <w:t>3 chỉ 9 phân 7 li bạc, cứ thế nhân lên theo lượng bạc nhiều hơn.</w:t>
      </w:r>
    </w:p>
    <w:p w:rsidR="00B30137" w:rsidRDefault="00DB4308" w:rsidP="006774E6">
      <w:pPr>
        <w:bidi w:val="0"/>
        <w:spacing w:before="120" w:after="0" w:line="240" w:lineRule="auto"/>
        <w:ind w:firstLine="720"/>
        <w:jc w:val="both"/>
        <w:rPr>
          <w:lang w:val="vi-VN"/>
        </w:rPr>
      </w:pPr>
      <w:r w:rsidRPr="0058522E">
        <w:rPr>
          <w:b/>
          <w:bCs/>
          <w:u w:val="single"/>
          <w:lang w:val="vi-VN"/>
        </w:rPr>
        <w:t>Bằng chứng</w:t>
      </w:r>
      <w:r w:rsidRPr="0058522E">
        <w:rPr>
          <w:b/>
          <w:bCs/>
          <w:lang w:val="vi-VN"/>
        </w:rPr>
        <w:t xml:space="preserve">: </w:t>
      </w:r>
      <w:r>
        <w:rPr>
          <w:lang w:val="vi-VN"/>
        </w:rPr>
        <w:t xml:space="preserve">Nabi </w:t>
      </w:r>
      <w:r w:rsidRPr="00721D14">
        <w:rPr>
          <w:rFonts w:asciiTheme="majorBidi" w:hAnsiTheme="majorBidi" w:cs="Arial Unicode MS" w:hint="cs"/>
          <w:color w:val="C00000"/>
          <w:rtl/>
          <w:lang w:val="vi-VN"/>
        </w:rPr>
        <w:t>ﷺ</w:t>
      </w:r>
      <w:r>
        <w:rPr>
          <w:lang w:val="vi-VN"/>
        </w:rPr>
        <w:t xml:space="preserve"> nói:</w:t>
      </w:r>
    </w:p>
    <w:p w:rsidR="00F21B86" w:rsidRPr="008A0F55" w:rsidRDefault="00F21B86" w:rsidP="006774E6">
      <w:pPr>
        <w:spacing w:before="120" w:after="0" w:line="240" w:lineRule="auto"/>
        <w:jc w:val="both"/>
        <w:rPr>
          <w:rFonts w:asciiTheme="majorBidi" w:hAnsiTheme="majorBidi" w:cs="KFGQPC Uthman Taha Naskh"/>
          <w:b/>
          <w:bCs/>
          <w:sz w:val="30"/>
          <w:szCs w:val="30"/>
          <w:lang w:val="vi-VN"/>
        </w:rPr>
      </w:pPr>
      <w:r w:rsidRPr="008A0F55">
        <w:rPr>
          <w:rFonts w:asciiTheme="majorBidi" w:hAnsiTheme="majorBidi" w:cs="KFGQPC Uthman Taha Naskh" w:hint="cs"/>
          <w:b/>
          <w:bCs/>
          <w:color w:val="1F3864"/>
          <w:sz w:val="32"/>
          <w:szCs w:val="32"/>
          <w:rtl/>
          <w:lang w:val="vi-VN"/>
        </w:rPr>
        <w:t>{</w:t>
      </w:r>
      <w:r w:rsidR="008A0F55">
        <w:rPr>
          <w:rFonts w:asciiTheme="majorBidi" w:hAnsiTheme="majorBidi" w:cs="KFGQPC Uthman Taha Naskh" w:hint="cs"/>
          <w:b/>
          <w:bCs/>
          <w:color w:val="1F3864"/>
          <w:sz w:val="32"/>
          <w:szCs w:val="32"/>
          <w:rtl/>
          <w:lang w:val="vi-VN"/>
        </w:rPr>
        <w:t>وَفِي الرِّقَةِ كُلُّ مِائَتَيْ دِرْهَمٍ رُبْعُ الْعُشْرِ</w:t>
      </w:r>
      <w:r w:rsidRPr="008A0F55">
        <w:rPr>
          <w:rFonts w:asciiTheme="majorBidi" w:hAnsiTheme="majorBidi" w:cs="KFGQPC Uthman Taha Naskh" w:hint="cs"/>
          <w:b/>
          <w:bCs/>
          <w:color w:val="1F3864"/>
          <w:sz w:val="32"/>
          <w:szCs w:val="32"/>
          <w:rtl/>
          <w:lang w:val="vi-VN"/>
        </w:rPr>
        <w:t>}</w:t>
      </w:r>
    </w:p>
    <w:p w:rsidR="00F21B86" w:rsidRDefault="00F21B86"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sidR="008B2892">
        <w:rPr>
          <w:rFonts w:asciiTheme="majorBidi" w:hAnsiTheme="majorBidi" w:cstheme="majorBidi"/>
          <w:b/>
          <w:bCs/>
          <w:color w:val="1F3864"/>
          <w:lang w:val="vi-VN"/>
        </w:rPr>
        <w:t>Và đối với bạc thì</w:t>
      </w:r>
      <w:r w:rsidR="00144E3C">
        <w:rPr>
          <w:rFonts w:asciiTheme="majorBidi" w:hAnsiTheme="majorBidi" w:cstheme="majorBidi"/>
          <w:b/>
          <w:bCs/>
          <w:color w:val="1F3864"/>
          <w:lang w:val="vi-VN"/>
        </w:rPr>
        <w:t xml:space="preserve"> cứ trong mỗi hai trăm Dirham là xuất </w:t>
      </w:r>
      <w:r w:rsidR="00004A94">
        <w:rPr>
          <w:rFonts w:asciiTheme="majorBidi" w:hAnsiTheme="majorBidi" w:cstheme="majorBidi"/>
          <w:b/>
          <w:bCs/>
          <w:color w:val="1F3864"/>
          <w:lang w:val="vi-VN"/>
        </w:rPr>
        <w:t>một phần bốn mươi</w:t>
      </w:r>
      <w:r w:rsidR="00144E3C">
        <w:rPr>
          <w:rFonts w:asciiTheme="majorBidi" w:hAnsiTheme="majorBidi" w:cstheme="majorBidi"/>
          <w:b/>
          <w:bCs/>
          <w:color w:val="1F3864"/>
          <w:lang w:val="vi-VN"/>
        </w:rPr>
        <w:t>.</w:t>
      </w:r>
      <w:r w:rsidRPr="00B27B6D">
        <w:rPr>
          <w:rFonts w:asciiTheme="majorBidi" w:hAnsiTheme="majorBidi" w:cstheme="majorBidi"/>
          <w:color w:val="1F3864"/>
          <w:lang w:val="vi-VN"/>
        </w:rPr>
        <w:t>”</w:t>
      </w:r>
      <w:r w:rsidRPr="008A30A2">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9"/>
      </w:r>
      <w:r>
        <w:rPr>
          <w:rFonts w:ascii="Rockwell Extra Bold" w:eastAsia="Times New Roman" w:hAnsi="Rockwell Extra Bold" w:cs="Traditional Arabic"/>
          <w:color w:val="C00000"/>
          <w:vertAlign w:val="superscript"/>
        </w:rPr>
        <w:t>)</w:t>
      </w:r>
    </w:p>
    <w:p w:rsidR="009B6A17" w:rsidRDefault="009B6A17" w:rsidP="006774E6">
      <w:pPr>
        <w:bidi w:val="0"/>
        <w:spacing w:before="120" w:after="0" w:line="240" w:lineRule="auto"/>
        <w:ind w:firstLine="720"/>
        <w:jc w:val="both"/>
        <w:rPr>
          <w:lang w:val="vi-VN"/>
        </w:rPr>
      </w:pPr>
    </w:p>
    <w:p w:rsidR="00BD310B" w:rsidRDefault="00BD310B" w:rsidP="006774E6">
      <w:pPr>
        <w:bidi w:val="0"/>
        <w:spacing w:before="120" w:after="0" w:line="240" w:lineRule="auto"/>
        <w:ind w:firstLine="720"/>
        <w:jc w:val="both"/>
        <w:rPr>
          <w:lang w:val="vi-VN"/>
        </w:rPr>
      </w:pPr>
      <w:r>
        <w:t>V</w:t>
      </w:r>
      <w:r>
        <w:rPr>
          <w:lang w:val="vi-VN"/>
        </w:rPr>
        <w:t xml:space="preserve">à Nabi </w:t>
      </w:r>
      <w:r w:rsidRPr="00721D14">
        <w:rPr>
          <w:rFonts w:asciiTheme="majorBidi" w:hAnsiTheme="majorBidi" w:cs="Arial Unicode MS" w:hint="cs"/>
          <w:color w:val="C00000"/>
          <w:rtl/>
          <w:lang w:val="vi-VN"/>
        </w:rPr>
        <w:t>ﷺ</w:t>
      </w:r>
      <w:r>
        <w:rPr>
          <w:lang w:val="vi-VN"/>
        </w:rPr>
        <w:t xml:space="preserve"> nói:</w:t>
      </w:r>
    </w:p>
    <w:p w:rsidR="00E614CA" w:rsidRDefault="00E614CA"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E33A45" w:rsidRPr="00E33A45">
        <w:rPr>
          <w:rFonts w:ascii="Traditional Arabic" w:cs="KFGQPC Uthman Taha Naskh" w:hint="cs"/>
          <w:b/>
          <w:bCs/>
          <w:color w:val="1F3864"/>
          <w:sz w:val="32"/>
          <w:szCs w:val="32"/>
          <w:rtl/>
        </w:rPr>
        <w:t>وَفِى</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الرِّقَةِ</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رُبْعُ</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الْعُشْرِ،</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فَإِنْ</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لَمْ</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تَكُنْ</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إِلاَّ</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تِسْعِينَ</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وَمِائَةً</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فَلَيْسَ</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فِيهَا</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شَىْءٌ</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إِلاَّ</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أَنْ</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يَشَاءَ</w:t>
      </w:r>
      <w:r w:rsidR="00E33A45" w:rsidRPr="00E33A45">
        <w:rPr>
          <w:rFonts w:ascii="Traditional Arabic" w:cs="KFGQPC Uthman Taha Naskh"/>
          <w:b/>
          <w:bCs/>
          <w:color w:val="1F3864"/>
          <w:sz w:val="32"/>
          <w:szCs w:val="32"/>
          <w:rtl/>
        </w:rPr>
        <w:t xml:space="preserve"> </w:t>
      </w:r>
      <w:r w:rsidR="00E33A45" w:rsidRPr="00E33A45">
        <w:rPr>
          <w:rFonts w:ascii="Traditional Arabic" w:cs="KFGQPC Uthman Taha Naskh" w:hint="cs"/>
          <w:b/>
          <w:bCs/>
          <w:color w:val="1F3864"/>
          <w:sz w:val="32"/>
          <w:szCs w:val="32"/>
          <w:rtl/>
        </w:rPr>
        <w:t>رَبُّهَا</w:t>
      </w:r>
      <w:r>
        <w:rPr>
          <w:rFonts w:asciiTheme="majorBidi" w:hAnsiTheme="majorBidi" w:cs="KFGQPC Uthman Taha Naskh" w:hint="cs"/>
          <w:color w:val="1F3864"/>
          <w:sz w:val="32"/>
          <w:szCs w:val="32"/>
          <w:rtl/>
          <w:lang w:val="vi-VN"/>
        </w:rPr>
        <w:t>}</w:t>
      </w:r>
    </w:p>
    <w:p w:rsidR="00BD310B" w:rsidRDefault="00E614CA" w:rsidP="006774E6">
      <w:pPr>
        <w:bidi w:val="0"/>
        <w:spacing w:before="120" w:after="0" w:line="240" w:lineRule="auto"/>
        <w:jc w:val="both"/>
        <w:rPr>
          <w:rFonts w:ascii="Arial" w:eastAsia="Times New Roman" w:hAnsi="Arial" w:cs="Traditional Arabic"/>
          <w:color w:val="C00000"/>
          <w:vertAlign w:val="superscript"/>
          <w:lang w:val="vi-VN"/>
        </w:rPr>
      </w:pPr>
      <w:r w:rsidRPr="00B27B6D">
        <w:rPr>
          <w:rFonts w:asciiTheme="majorBidi" w:hAnsiTheme="majorBidi" w:cstheme="majorBidi"/>
          <w:color w:val="1F3864"/>
          <w:lang w:val="vi-VN"/>
        </w:rPr>
        <w:t>“</w:t>
      </w:r>
      <w:r w:rsidR="00004A94">
        <w:rPr>
          <w:rFonts w:asciiTheme="majorBidi" w:hAnsiTheme="majorBidi" w:cstheme="majorBidi"/>
          <w:b/>
          <w:bCs/>
          <w:color w:val="1F3864"/>
          <w:lang w:val="vi-VN"/>
        </w:rPr>
        <w:t>Về bạc thì xuất một phần bốn mươi, nếu như anh chỉ có một trăm chín mươi cũng không bị bắt buộc gì trừ khi chủ bạc muốn Zakat.</w:t>
      </w:r>
      <w:r w:rsidRPr="00B27B6D">
        <w:rPr>
          <w:rFonts w:asciiTheme="majorBidi" w:hAnsiTheme="majorBidi" w:cstheme="majorBidi"/>
          <w:color w:val="1F3864"/>
          <w:lang w:val="vi-VN"/>
        </w:rPr>
        <w:t>”</w:t>
      </w:r>
      <w:r w:rsidRPr="00E96591">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0"/>
      </w:r>
      <w:r>
        <w:rPr>
          <w:rFonts w:ascii="Rockwell Extra Bold" w:eastAsia="Times New Roman" w:hAnsi="Rockwell Extra Bold" w:cs="Traditional Arabic"/>
          <w:color w:val="C00000"/>
          <w:vertAlign w:val="superscript"/>
        </w:rPr>
        <w:t>)</w:t>
      </w:r>
    </w:p>
    <w:p w:rsidR="00F30747" w:rsidRDefault="00F30747" w:rsidP="006774E6">
      <w:pPr>
        <w:autoSpaceDE w:val="0"/>
        <w:autoSpaceDN w:val="0"/>
        <w:bidi w:val="0"/>
        <w:adjustRightInd w:val="0"/>
        <w:spacing w:before="120" w:after="0" w:line="240" w:lineRule="auto"/>
        <w:ind w:firstLine="720"/>
        <w:jc w:val="both"/>
        <w:rPr>
          <w:b/>
          <w:bCs/>
          <w:color w:val="C00000"/>
          <w:lang w:val="vi-VN"/>
        </w:rPr>
      </w:pPr>
    </w:p>
    <w:p w:rsidR="009B6A17" w:rsidRPr="006727BF" w:rsidRDefault="009B6A17" w:rsidP="006774E6">
      <w:pPr>
        <w:autoSpaceDE w:val="0"/>
        <w:autoSpaceDN w:val="0"/>
        <w:bidi w:val="0"/>
        <w:adjustRightInd w:val="0"/>
        <w:spacing w:before="120" w:after="0" w:line="240" w:lineRule="auto"/>
        <w:ind w:firstLine="720"/>
        <w:jc w:val="both"/>
        <w:rPr>
          <w:b/>
          <w:bCs/>
          <w:i/>
          <w:iCs/>
          <w:color w:val="C00000"/>
          <w:lang w:val="vi-VN"/>
        </w:rPr>
      </w:pPr>
      <w:r w:rsidRPr="00105791">
        <w:rPr>
          <w:color w:val="C00000"/>
        </w:rPr>
        <w:sym w:font="AGA Arabesque" w:char="002B"/>
      </w:r>
      <w:r w:rsidRPr="006727BF">
        <w:rPr>
          <w:b/>
          <w:bCs/>
          <w:i/>
          <w:iCs/>
          <w:color w:val="C00000"/>
          <w:lang w:val="vi-VN"/>
        </w:rPr>
        <w:t xml:space="preserve"> </w:t>
      </w:r>
      <w:r w:rsidRPr="006727BF">
        <w:rPr>
          <w:b/>
          <w:bCs/>
          <w:i/>
          <w:iCs/>
          <w:color w:val="C00000"/>
          <w:u w:val="single"/>
          <w:lang w:val="vi-VN"/>
        </w:rPr>
        <w:t>Công thức tính mức xuất Zakah</w:t>
      </w:r>
      <w:r w:rsidR="00105791">
        <w:rPr>
          <w:b/>
          <w:bCs/>
          <w:i/>
          <w:iCs/>
          <w:color w:val="C00000"/>
          <w:u w:val="single"/>
          <w:lang w:val="vi-VN"/>
        </w:rPr>
        <w:t xml:space="preserve"> vàng và b</w:t>
      </w:r>
      <w:r w:rsidR="00105791" w:rsidRPr="00105791">
        <w:rPr>
          <w:b/>
          <w:bCs/>
          <w:i/>
          <w:iCs/>
          <w:color w:val="C00000"/>
          <w:lang w:val="vi-VN"/>
        </w:rPr>
        <w:t>ạ</w:t>
      </w:r>
      <w:r w:rsidR="00105791">
        <w:rPr>
          <w:b/>
          <w:bCs/>
          <w:i/>
          <w:iCs/>
          <w:color w:val="C00000"/>
          <w:u w:val="single"/>
          <w:lang w:val="vi-VN"/>
        </w:rPr>
        <w:t>c</w:t>
      </w:r>
      <w:r w:rsidRPr="006727BF">
        <w:rPr>
          <w:b/>
          <w:bCs/>
          <w:i/>
          <w:iCs/>
          <w:color w:val="C00000"/>
          <w:lang w:val="vi-VN"/>
        </w:rPr>
        <w:t xml:space="preserve">: </w:t>
      </w:r>
    </w:p>
    <w:p w:rsidR="009B6A17" w:rsidRDefault="009B6A17" w:rsidP="006774E6">
      <w:pPr>
        <w:autoSpaceDE w:val="0"/>
        <w:autoSpaceDN w:val="0"/>
        <w:bidi w:val="0"/>
        <w:adjustRightInd w:val="0"/>
        <w:spacing w:before="120" w:after="0" w:line="240" w:lineRule="auto"/>
        <w:ind w:firstLine="720"/>
        <w:jc w:val="both"/>
        <w:rPr>
          <w:lang w:val="vi-VN"/>
        </w:rPr>
      </w:pPr>
      <w:r>
        <w:rPr>
          <w:lang w:val="vi-VN"/>
        </w:rPr>
        <w:t>Lấy tổng tài sản tài thời điểm Zakat nhân với 2,5%, kết quả bằng được chính là số lượng phải Zakat</w:t>
      </w:r>
    </w:p>
    <w:p w:rsidR="009B6A17" w:rsidRDefault="009B6A17" w:rsidP="006774E6">
      <w:pPr>
        <w:autoSpaceDE w:val="0"/>
        <w:autoSpaceDN w:val="0"/>
        <w:bidi w:val="0"/>
        <w:adjustRightInd w:val="0"/>
        <w:spacing w:before="120" w:after="0" w:line="240" w:lineRule="auto"/>
        <w:ind w:firstLine="720"/>
        <w:jc w:val="both"/>
        <w:rPr>
          <w:lang w:val="vi-VN"/>
        </w:rPr>
      </w:pPr>
      <w:r w:rsidRPr="009F654F">
        <w:rPr>
          <w:b/>
          <w:bCs/>
          <w:u w:val="single"/>
          <w:lang w:val="vi-VN"/>
        </w:rPr>
        <w:t>Thí d</w:t>
      </w:r>
      <w:r w:rsidRPr="009F654F">
        <w:rPr>
          <w:b/>
          <w:bCs/>
          <w:lang w:val="vi-VN"/>
        </w:rPr>
        <w:t>ụ</w:t>
      </w:r>
      <w:r w:rsidRPr="00847C35">
        <w:rPr>
          <w:b/>
          <w:bCs/>
          <w:u w:val="single"/>
          <w:lang w:val="vi-VN"/>
        </w:rPr>
        <w:t>:</w:t>
      </w:r>
      <w:r>
        <w:rPr>
          <w:lang w:val="vi-VN"/>
        </w:rPr>
        <w:t xml:space="preserve"> Tổng số lượng vàng tại thời điểm Zakat là ba lượng vàng.</w:t>
      </w:r>
    </w:p>
    <w:p w:rsidR="00905AF6" w:rsidRPr="00905AF6" w:rsidRDefault="00905AF6" w:rsidP="00905AF6">
      <w:pPr>
        <w:bidi w:val="0"/>
        <w:spacing w:before="120" w:after="0" w:line="240" w:lineRule="auto"/>
        <w:ind w:firstLine="720"/>
        <w:jc w:val="both"/>
        <w:rPr>
          <w:lang w:val="vi-VN"/>
        </w:rPr>
      </w:pPr>
      <w:r w:rsidRPr="00905AF6">
        <w:rPr>
          <w:lang w:val="vi-VN"/>
        </w:rPr>
        <w:lastRenderedPageBreak/>
        <w:t xml:space="preserve">Cách 1: </w:t>
      </w:r>
      <w:r w:rsidR="009B6A17" w:rsidRPr="006727BF">
        <w:rPr>
          <w:lang w:val="vi-VN"/>
        </w:rPr>
        <w:t xml:space="preserve">(2,5%  × 3 lượng) </w:t>
      </w:r>
      <w:r w:rsidRPr="00905AF6">
        <w:rPr>
          <w:lang w:val="vi-VN"/>
        </w:rPr>
        <w:t xml:space="preserve">= </w:t>
      </w:r>
      <w:r w:rsidRPr="006727BF">
        <w:rPr>
          <w:lang w:val="vi-VN"/>
        </w:rPr>
        <w:t>7 phân 5 li</w:t>
      </w:r>
    </w:p>
    <w:p w:rsidR="00E614CA" w:rsidRPr="00905AF6" w:rsidRDefault="00905AF6" w:rsidP="00905AF6">
      <w:pPr>
        <w:bidi w:val="0"/>
        <w:spacing w:before="120" w:after="0" w:line="240" w:lineRule="auto"/>
        <w:ind w:firstLine="720"/>
        <w:jc w:val="both"/>
        <w:rPr>
          <w:lang w:val="vi-VN"/>
        </w:rPr>
      </w:pPr>
      <w:r w:rsidRPr="00905AF6">
        <w:rPr>
          <w:lang w:val="vi-VN"/>
        </w:rPr>
        <w:t xml:space="preserve">Cách 2: </w:t>
      </w:r>
      <w:r w:rsidR="009B6A17" w:rsidRPr="006727BF">
        <w:rPr>
          <w:lang w:val="vi-VN"/>
        </w:rPr>
        <w:t>(2,5 × 3) : 100 = 7 phân 5 li</w:t>
      </w:r>
    </w:p>
    <w:p w:rsidR="00905AF6" w:rsidRPr="001E2DDC" w:rsidRDefault="00905AF6" w:rsidP="00905AF6">
      <w:pPr>
        <w:bidi w:val="0"/>
        <w:spacing w:before="120" w:after="0" w:line="240" w:lineRule="auto"/>
        <w:ind w:firstLine="720"/>
        <w:jc w:val="both"/>
        <w:rPr>
          <w:lang w:val="vi-VN"/>
        </w:rPr>
      </w:pPr>
      <w:r w:rsidRPr="00905AF6">
        <w:rPr>
          <w:lang w:val="vi-VN"/>
        </w:rPr>
        <w:t xml:space="preserve">Cách 3: 3 : 40 = </w:t>
      </w:r>
      <w:r w:rsidRPr="006727BF">
        <w:rPr>
          <w:lang w:val="vi-VN"/>
        </w:rPr>
        <w:t>7 phân 5 li</w:t>
      </w:r>
    </w:p>
    <w:p w:rsidR="009C0E00" w:rsidRPr="001E2DDC" w:rsidRDefault="009C0E00" w:rsidP="009C0E00">
      <w:pPr>
        <w:bidi w:val="0"/>
        <w:spacing w:before="120" w:after="0" w:line="240" w:lineRule="auto"/>
        <w:ind w:firstLine="720"/>
        <w:jc w:val="both"/>
        <w:rPr>
          <w:lang w:val="vi-VN"/>
        </w:rPr>
      </w:pPr>
      <w:r w:rsidRPr="001E2DDC">
        <w:rPr>
          <w:lang w:val="vi-VN"/>
        </w:rPr>
        <w:t>Cả ba cách đều cho kết quả như nhau, kết quả là số vàng cần phải Zakat.</w:t>
      </w:r>
    </w:p>
    <w:p w:rsidR="009B6A17" w:rsidRPr="001E2DDC" w:rsidRDefault="009B6A17" w:rsidP="006774E6">
      <w:pPr>
        <w:bidi w:val="0"/>
        <w:spacing w:before="120" w:after="0" w:line="240" w:lineRule="auto"/>
        <w:ind w:firstLine="720"/>
        <w:jc w:val="both"/>
        <w:rPr>
          <w:rFonts w:ascii="Arial" w:hAnsi="Arial" w:cstheme="majorBidi"/>
          <w:b/>
          <w:bCs/>
          <w:color w:val="002060"/>
          <w:lang w:val="vi-VN"/>
        </w:rPr>
      </w:pPr>
    </w:p>
    <w:p w:rsidR="004637C3" w:rsidRPr="001E2DDC" w:rsidRDefault="004637C3" w:rsidP="004637C3">
      <w:pPr>
        <w:bidi w:val="0"/>
        <w:spacing w:before="120" w:after="0" w:line="240" w:lineRule="auto"/>
        <w:ind w:firstLine="720"/>
        <w:jc w:val="both"/>
        <w:rPr>
          <w:rFonts w:ascii="Arial" w:hAnsi="Arial" w:cstheme="majorBidi"/>
          <w:b/>
          <w:bCs/>
          <w:color w:val="002060"/>
          <w:lang w:val="vi-VN"/>
        </w:rPr>
      </w:pPr>
    </w:p>
    <w:p w:rsidR="004637C3" w:rsidRPr="001E2DDC" w:rsidRDefault="004637C3" w:rsidP="004637C3">
      <w:pPr>
        <w:bidi w:val="0"/>
        <w:spacing w:before="120" w:after="0" w:line="240" w:lineRule="auto"/>
        <w:ind w:firstLine="720"/>
        <w:jc w:val="both"/>
        <w:rPr>
          <w:rFonts w:ascii="Arial" w:hAnsi="Arial" w:cstheme="majorBidi"/>
          <w:b/>
          <w:bCs/>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C2CBE">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w:t>
      </w:r>
      <w:r w:rsidRPr="008C2CBE">
        <w:rPr>
          <w:rFonts w:asciiTheme="majorBidi" w:hAnsiTheme="majorBidi" w:cstheme="majorBidi"/>
          <w:b/>
          <w:bCs/>
          <w:color w:val="002060"/>
          <w:lang w:val="vi-VN"/>
        </w:rPr>
        <w:t xml:space="preserve"> </w:t>
      </w:r>
      <w:r>
        <w:rPr>
          <w:rFonts w:asciiTheme="majorBidi" w:hAnsiTheme="majorBidi" w:cstheme="majorBidi"/>
          <w:b/>
          <w:bCs/>
          <w:lang w:val="vi-VN"/>
        </w:rPr>
        <w:t>Về</w:t>
      </w:r>
      <w:r w:rsidR="00D56EE3">
        <w:rPr>
          <w:rFonts w:asciiTheme="majorBidi" w:hAnsiTheme="majorBidi" w:cstheme="majorBidi"/>
          <w:b/>
          <w:bCs/>
          <w:lang w:val="vi-VN"/>
        </w:rPr>
        <w:t xml:space="preserve"> việc gom lại cho đủ số lượng Zakat</w:t>
      </w:r>
      <w:r w:rsidR="00CB6F9A">
        <w:rPr>
          <w:rFonts w:asciiTheme="majorBidi" w:hAnsiTheme="majorBidi" w:cstheme="majorBidi"/>
          <w:b/>
          <w:bCs/>
          <w:lang w:val="vi-VN"/>
        </w:rPr>
        <w:t>.</w:t>
      </w:r>
    </w:p>
    <w:p w:rsidR="00B30137" w:rsidRDefault="00D56EE3" w:rsidP="006774E6">
      <w:pPr>
        <w:bidi w:val="0"/>
        <w:spacing w:before="120" w:after="0" w:line="240" w:lineRule="auto"/>
        <w:ind w:firstLine="720"/>
        <w:jc w:val="both"/>
        <w:rPr>
          <w:rFonts w:asciiTheme="majorBidi" w:hAnsiTheme="majorBidi" w:cstheme="majorBidi"/>
          <w:lang w:val="vi-VN"/>
        </w:rPr>
      </w:pPr>
      <w:r w:rsidRPr="00771D1C">
        <w:rPr>
          <w:rFonts w:asciiTheme="majorBidi" w:hAnsiTheme="majorBidi" w:cstheme="majorBidi"/>
          <w:lang w:val="vi-VN"/>
        </w:rPr>
        <w:t>Dựa theo ý kiến đúng nhất</w:t>
      </w:r>
      <w:r w:rsidR="00055989" w:rsidRPr="00771D1C">
        <w:rPr>
          <w:rFonts w:asciiTheme="majorBidi" w:hAnsiTheme="majorBidi" w:cstheme="majorBidi"/>
          <w:lang w:val="vi-VN"/>
        </w:rPr>
        <w:t xml:space="preserve"> là không gom loại này vào loại khác cho đủ số lượng để Zakat. Thí dụ: Một người có cả ba loại lúa mì, lúa nước và lúa mạch nhưng mỗi thứ riêng lẻ thì không đủ để Zakat, nếu gom lại sẽ đủ số lượng để Zakat</w:t>
      </w:r>
      <w:r w:rsidR="00C157A5" w:rsidRPr="00771D1C">
        <w:rPr>
          <w:rFonts w:asciiTheme="majorBidi" w:hAnsiTheme="majorBidi" w:cstheme="majorBidi"/>
          <w:lang w:val="vi-VN"/>
        </w:rPr>
        <w:t xml:space="preserve">, trường hợp này không được gom lại và cũng không bắt buộc phải Zakat cho đến khi mỗi thứ đã đủ số lượng, bởi mỗi thứ là một loại thực phẩm khác nhau và Rasul </w:t>
      </w:r>
      <w:r w:rsidR="00C157A5" w:rsidRPr="00771D1C">
        <w:rPr>
          <w:rFonts w:asciiTheme="majorBidi" w:hAnsiTheme="majorBidi" w:cs="Arial Unicode MS" w:hint="cs"/>
          <w:color w:val="C00000"/>
          <w:rtl/>
          <w:lang w:val="vi-VN"/>
        </w:rPr>
        <w:t>ﷺ</w:t>
      </w:r>
      <w:r w:rsidR="00C157A5" w:rsidRPr="00771D1C">
        <w:rPr>
          <w:rFonts w:asciiTheme="majorBidi" w:hAnsiTheme="majorBidi" w:cstheme="majorBidi"/>
          <w:lang w:val="vi-VN"/>
        </w:rPr>
        <w:t xml:space="preserve"> đã nói:</w:t>
      </w:r>
      <w:r w:rsidR="00C157A5">
        <w:rPr>
          <w:rFonts w:asciiTheme="majorBidi" w:hAnsiTheme="majorBidi" w:cstheme="majorBidi"/>
          <w:lang w:val="vi-VN"/>
        </w:rPr>
        <w:t xml:space="preserve"> </w:t>
      </w:r>
      <w:r w:rsidR="00055989">
        <w:rPr>
          <w:rFonts w:asciiTheme="majorBidi" w:hAnsiTheme="majorBidi" w:cstheme="majorBidi"/>
          <w:lang w:val="vi-VN"/>
        </w:rPr>
        <w:t xml:space="preserve"> </w:t>
      </w:r>
    </w:p>
    <w:p w:rsidR="003452EA" w:rsidRPr="00FC5A26" w:rsidRDefault="003452EA" w:rsidP="006774E6">
      <w:pPr>
        <w:spacing w:before="120" w:after="0" w:line="240" w:lineRule="auto"/>
        <w:jc w:val="both"/>
        <w:rPr>
          <w:rFonts w:asciiTheme="majorBidi" w:hAnsiTheme="majorBidi" w:cs="KFGQPC Uthman Taha Naskh"/>
          <w:sz w:val="30"/>
          <w:szCs w:val="30"/>
          <w:lang w:val="vi-VN"/>
        </w:rPr>
      </w:pPr>
      <w:r w:rsidRPr="00FC5A26">
        <w:rPr>
          <w:rFonts w:asciiTheme="majorBidi" w:hAnsiTheme="majorBidi" w:cs="KFGQPC Uthman Taha Naskh" w:hint="cs"/>
          <w:color w:val="1F3864"/>
          <w:sz w:val="32"/>
          <w:szCs w:val="32"/>
          <w:rtl/>
          <w:lang w:val="vi-VN"/>
        </w:rPr>
        <w:t>{</w:t>
      </w:r>
      <w:r w:rsidRPr="00BE1426">
        <w:rPr>
          <w:rFonts w:ascii="Traditional Arabic" w:cs="KFGQPC Uthman Taha Naskh" w:hint="cs"/>
          <w:b/>
          <w:bCs/>
          <w:color w:val="1F3864"/>
          <w:sz w:val="32"/>
          <w:szCs w:val="32"/>
          <w:rtl/>
        </w:rPr>
        <w:t>لَيْسَ</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فِيمَا</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دُونَ</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خَمْسَةِ</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أَوْسُقٍ</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صَدَقَةٌ</w:t>
      </w:r>
      <w:r w:rsidRPr="00FC5A26">
        <w:rPr>
          <w:rFonts w:asciiTheme="majorBidi" w:hAnsiTheme="majorBidi" w:cs="KFGQPC Uthman Taha Naskh" w:hint="cs"/>
          <w:color w:val="1F3864"/>
          <w:sz w:val="32"/>
          <w:szCs w:val="32"/>
          <w:rtl/>
          <w:lang w:val="vi-VN"/>
        </w:rPr>
        <w:t>}</w:t>
      </w:r>
    </w:p>
    <w:p w:rsidR="003452EA" w:rsidRDefault="003452EA" w:rsidP="006774E6">
      <w:pPr>
        <w:bidi w:val="0"/>
        <w:spacing w:before="120" w:after="0" w:line="240" w:lineRule="auto"/>
        <w:jc w:val="both"/>
        <w:rPr>
          <w:rFonts w:asciiTheme="majorBidi" w:hAnsiTheme="majorBidi" w:cstheme="majorBidi"/>
          <w:lang w:val="vi-VN"/>
        </w:rPr>
      </w:pPr>
      <w:r w:rsidRPr="00FC5A26">
        <w:rPr>
          <w:rFonts w:asciiTheme="majorBidi" w:hAnsiTheme="majorBidi" w:cstheme="majorBidi"/>
          <w:color w:val="1F3864"/>
          <w:lang w:val="vi-VN"/>
        </w:rPr>
        <w:t>“</w:t>
      </w:r>
      <w:r>
        <w:rPr>
          <w:rFonts w:asciiTheme="majorBidi" w:hAnsiTheme="majorBidi" w:cstheme="majorBidi"/>
          <w:b/>
          <w:bCs/>
          <w:color w:val="1F3864"/>
          <w:lang w:val="vi-VN"/>
        </w:rPr>
        <w:t>Không phải Zakat khi ít hơn năm 720 kg.</w:t>
      </w:r>
      <w:r w:rsidRPr="00FC5A26">
        <w:rPr>
          <w:rFonts w:asciiTheme="majorBidi" w:hAnsiTheme="majorBidi" w:cstheme="majorBidi"/>
          <w:color w:val="1F3864"/>
          <w:lang w:val="vi-VN"/>
        </w:rPr>
        <w:t>”</w:t>
      </w:r>
      <w:r w:rsidRPr="007B21F8">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1"/>
      </w:r>
      <w:r w:rsidRPr="007B21F8">
        <w:rPr>
          <w:rFonts w:ascii="Rockwell Extra Bold" w:eastAsia="Times New Roman" w:hAnsi="Rockwell Extra Bold" w:cs="Traditional Arabic"/>
          <w:color w:val="C00000"/>
          <w:vertAlign w:val="superscript"/>
          <w:lang w:val="vi-VN"/>
        </w:rPr>
        <w:t>)</w:t>
      </w:r>
    </w:p>
    <w:p w:rsidR="00E106DC" w:rsidRDefault="00E106DC"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không được gom vàng và bạc lại chung để cho đủ số lượng Zakat, bắt buộc phải Zakat vàng riêng và Zakat bạc riêng.</w:t>
      </w:r>
    </w:p>
    <w:p w:rsidR="00E106DC" w:rsidRDefault="00E106DC" w:rsidP="006774E6">
      <w:pPr>
        <w:bidi w:val="0"/>
        <w:spacing w:before="120" w:after="0" w:line="240" w:lineRule="auto"/>
        <w:ind w:firstLine="720"/>
        <w:jc w:val="both"/>
        <w:rPr>
          <w:rFonts w:asciiTheme="majorBidi" w:hAnsiTheme="majorBidi" w:cs="Arial Unicode MS"/>
          <w:color w:val="C0000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E106DC">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w:t>
      </w:r>
      <w:r w:rsidRPr="00E106DC">
        <w:rPr>
          <w:rFonts w:asciiTheme="majorBidi" w:hAnsiTheme="majorBidi" w:cstheme="majorBidi"/>
          <w:b/>
          <w:bCs/>
          <w:color w:val="002060"/>
          <w:lang w:val="vi-VN"/>
        </w:rPr>
        <w:t xml:space="preserve"> </w:t>
      </w:r>
      <w:r>
        <w:rPr>
          <w:rFonts w:asciiTheme="majorBidi" w:hAnsiTheme="majorBidi" w:cstheme="majorBidi"/>
          <w:b/>
          <w:bCs/>
          <w:lang w:val="vi-VN"/>
        </w:rPr>
        <w:t>Về</w:t>
      </w:r>
      <w:r w:rsidR="00104259">
        <w:rPr>
          <w:rFonts w:asciiTheme="majorBidi" w:hAnsiTheme="majorBidi" w:cstheme="majorBidi"/>
          <w:b/>
          <w:bCs/>
          <w:lang w:val="vi-VN"/>
        </w:rPr>
        <w:t xml:space="preserve"> Zakat trang sức (nữ trang).</w:t>
      </w:r>
    </w:p>
    <w:p w:rsidR="00345EF8" w:rsidRDefault="00345EF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Giáo luật Islam cấm nam giới đeo vàng bằng mọi hình thức, không phân biệt đó là vàng bao nhiêu tuổi và cả vàng trắng; cấm tạc tượng bằng vàng hoặc có hình động vật trên vàng. Đối với phụ nữ thì được sử dụng vàng để làm trang sứ</w:t>
      </w:r>
      <w:r w:rsidR="00277D2F">
        <w:rPr>
          <w:rFonts w:asciiTheme="majorBidi" w:hAnsiTheme="majorBidi" w:cstheme="majorBidi"/>
          <w:lang w:val="vi-VN"/>
        </w:rPr>
        <w:t>c.</w:t>
      </w:r>
    </w:p>
    <w:p w:rsidR="00B30137" w:rsidRDefault="00837BCC"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Giới U’lama đồng thống nhất bắt buộc Zakat đối với </w:t>
      </w:r>
      <w:r w:rsidR="007D1CE4">
        <w:rPr>
          <w:rFonts w:asciiTheme="majorBidi" w:hAnsiTheme="majorBidi" w:cstheme="majorBidi"/>
          <w:lang w:val="vi-VN"/>
        </w:rPr>
        <w:t>số vàng, số bạc cất gi</w:t>
      </w:r>
      <w:r w:rsidR="000774A3">
        <w:rPr>
          <w:rFonts w:asciiTheme="majorBidi" w:hAnsiTheme="majorBidi" w:cstheme="majorBidi"/>
          <w:lang w:val="vi-VN"/>
        </w:rPr>
        <w:t>ữ và cho muợn.</w:t>
      </w:r>
    </w:p>
    <w:p w:rsidR="00277D2F" w:rsidRDefault="00277D2F"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về vàng, bạc dùng làm nữ trang cho phụ nữ thì theo ý kiến đúng là phải Zakat</w:t>
      </w:r>
      <w:r w:rsidR="00992D48">
        <w:rPr>
          <w:rFonts w:asciiTheme="majorBidi" w:hAnsiTheme="majorBidi" w:cstheme="majorBidi"/>
          <w:lang w:val="vi-VN"/>
        </w:rPr>
        <w:t>, bởi những nguyên nhân sau:</w:t>
      </w:r>
    </w:p>
    <w:p w:rsidR="00992D48" w:rsidRDefault="00992D4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Các bằng chứng bảo Zakat về vàng và bạc mang ý nghĩa chung</w:t>
      </w:r>
      <w:r w:rsidR="00241369">
        <w:rPr>
          <w:rFonts w:asciiTheme="majorBidi" w:hAnsiTheme="majorBidi" w:cstheme="majorBidi"/>
          <w:lang w:val="vi-VN"/>
        </w:rPr>
        <w:t xml:space="preserve"> chung</w:t>
      </w:r>
      <w:r>
        <w:rPr>
          <w:rFonts w:asciiTheme="majorBidi" w:hAnsiTheme="majorBidi" w:cstheme="majorBidi"/>
          <w:lang w:val="vi-VN"/>
        </w:rPr>
        <w:t xml:space="preserve"> không </w:t>
      </w:r>
      <w:r w:rsidR="00241369">
        <w:rPr>
          <w:rFonts w:asciiTheme="majorBidi" w:hAnsiTheme="majorBidi" w:cstheme="majorBidi"/>
          <w:lang w:val="vi-VN"/>
        </w:rPr>
        <w:t>phân biệt loại vàng và mục đích sử dụng vàng</w:t>
      </w:r>
      <w:r>
        <w:rPr>
          <w:rFonts w:asciiTheme="majorBidi" w:hAnsiTheme="majorBidi" w:cstheme="majorBidi"/>
          <w:lang w:val="vi-VN"/>
        </w:rPr>
        <w:t>.</w:t>
      </w:r>
    </w:p>
    <w:p w:rsidR="00FE1554" w:rsidRDefault="00992D4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00585FD3">
        <w:rPr>
          <w:rFonts w:asciiTheme="majorBidi" w:hAnsiTheme="majorBidi" w:cstheme="majorBidi"/>
          <w:lang w:val="vi-VN"/>
        </w:rPr>
        <w:t xml:space="preserve">Theo nhóm </w:t>
      </w:r>
      <w:r w:rsidR="001D5E07">
        <w:rPr>
          <w:rFonts w:asciiTheme="majorBidi" w:hAnsiTheme="majorBidi" w:cstheme="majorBidi"/>
          <w:lang w:val="vi-VN"/>
        </w:rPr>
        <w:t xml:space="preserve">học giả </w:t>
      </w:r>
      <w:r w:rsidR="00585FD3">
        <w:rPr>
          <w:rFonts w:asciiTheme="majorBidi" w:hAnsiTheme="majorBidi" w:cstheme="majorBidi"/>
          <w:lang w:val="vi-VN"/>
        </w:rPr>
        <w:t>Sunnah thì Hadith từ ông nội của ông A’mr bin Shu-a’ib kể: Có một người phụ nữ dắt đứa con gái đến gặp Nabi</w:t>
      </w:r>
      <w:r w:rsidR="00FB3B42">
        <w:rPr>
          <w:rFonts w:asciiTheme="majorBidi" w:hAnsiTheme="majorBidi" w:cstheme="majorBidi"/>
          <w:lang w:val="vi-VN"/>
        </w:rPr>
        <w:t xml:space="preserve"> </w:t>
      </w:r>
      <w:r w:rsidR="00FB3B42" w:rsidRPr="00721D14">
        <w:rPr>
          <w:rFonts w:asciiTheme="majorBidi" w:hAnsiTheme="majorBidi" w:cs="Arial Unicode MS" w:hint="cs"/>
          <w:color w:val="C00000"/>
          <w:rtl/>
          <w:lang w:val="vi-VN"/>
        </w:rPr>
        <w:t>ﷺ</w:t>
      </w:r>
      <w:r w:rsidR="00585FD3">
        <w:rPr>
          <w:rFonts w:asciiTheme="majorBidi" w:hAnsiTheme="majorBidi" w:cstheme="majorBidi"/>
          <w:lang w:val="vi-VN"/>
        </w:rPr>
        <w:t xml:space="preserve"> và trên tay có đeo hai cái vòng</w:t>
      </w:r>
      <w:r w:rsidR="008F4B85">
        <w:rPr>
          <w:rFonts w:asciiTheme="majorBidi" w:hAnsiTheme="majorBidi" w:cstheme="majorBidi"/>
          <w:lang w:val="vi-VN"/>
        </w:rPr>
        <w:t xml:space="preserve"> lớn bằng vằng, thấy hai vòng đó thì Rasul</w:t>
      </w:r>
      <w:r w:rsidR="00406F3C">
        <w:rPr>
          <w:rFonts w:asciiTheme="majorBidi" w:hAnsiTheme="majorBidi" w:cstheme="majorBidi"/>
          <w:lang w:val="vi-VN"/>
        </w:rPr>
        <w:t xml:space="preserve"> </w:t>
      </w:r>
      <w:r w:rsidR="00406F3C" w:rsidRPr="00721D14">
        <w:rPr>
          <w:rFonts w:asciiTheme="majorBidi" w:hAnsiTheme="majorBidi" w:cs="Arial Unicode MS" w:hint="cs"/>
          <w:color w:val="C00000"/>
          <w:rtl/>
          <w:lang w:val="vi-VN"/>
        </w:rPr>
        <w:t>ﷺ</w:t>
      </w:r>
      <w:r w:rsidR="008F4B85">
        <w:rPr>
          <w:rFonts w:asciiTheme="majorBidi" w:hAnsiTheme="majorBidi" w:cstheme="majorBidi"/>
          <w:lang w:val="vi-VN"/>
        </w:rPr>
        <w:t xml:space="preserve"> hỏi:</w:t>
      </w:r>
      <w:r w:rsidR="00EB1A25">
        <w:rPr>
          <w:rFonts w:asciiTheme="majorBidi" w:hAnsiTheme="majorBidi" w:cstheme="majorBidi"/>
          <w:lang w:val="vi-VN"/>
        </w:rPr>
        <w:t xml:space="preserve"> </w:t>
      </w:r>
    </w:p>
    <w:p w:rsidR="00FE1554" w:rsidRDefault="00D67638" w:rsidP="006774E6">
      <w:pPr>
        <w:spacing w:before="120" w:after="0" w:line="240" w:lineRule="auto"/>
        <w:jc w:val="both"/>
        <w:rPr>
          <w:rFonts w:asciiTheme="majorBidi" w:hAnsiTheme="majorBidi" w:cs="KFGQPC Uthman Taha Naskh"/>
          <w:color w:val="1F3864"/>
          <w:sz w:val="32"/>
          <w:szCs w:val="32"/>
          <w:lang w:val="vi-VN"/>
        </w:rPr>
      </w:pPr>
      <w:r>
        <w:rPr>
          <w:rFonts w:asciiTheme="majorBidi" w:hAnsiTheme="majorBidi" w:cs="KFGQPC Uthman Taha Naskh" w:hint="cs"/>
          <w:color w:val="1F3864"/>
          <w:sz w:val="32"/>
          <w:szCs w:val="32"/>
          <w:rtl/>
          <w:lang w:val="vi-VN"/>
        </w:rPr>
        <w:t>{</w:t>
      </w:r>
      <w:r w:rsidR="00426646" w:rsidRPr="00426646">
        <w:rPr>
          <w:rFonts w:ascii="Traditional Arabic" w:cs="KFGQPC Uthman Taha Naskh" w:hint="cs"/>
          <w:b/>
          <w:bCs/>
          <w:color w:val="1F3864"/>
          <w:sz w:val="32"/>
          <w:szCs w:val="32"/>
          <w:rtl/>
        </w:rPr>
        <w:t>أَتُؤَدِّينَ</w:t>
      </w:r>
      <w:r w:rsidR="00426646" w:rsidRPr="00426646">
        <w:rPr>
          <w:rFonts w:ascii="Traditional Arabic" w:cs="KFGQPC Uthman Taha Naskh"/>
          <w:b/>
          <w:bCs/>
          <w:color w:val="1F3864"/>
          <w:sz w:val="32"/>
          <w:szCs w:val="32"/>
          <w:rtl/>
        </w:rPr>
        <w:t xml:space="preserve"> </w:t>
      </w:r>
      <w:r w:rsidR="00426646" w:rsidRPr="00426646">
        <w:rPr>
          <w:rFonts w:ascii="Traditional Arabic" w:cs="KFGQPC Uthman Taha Naskh" w:hint="cs"/>
          <w:b/>
          <w:bCs/>
          <w:color w:val="1F3864"/>
          <w:sz w:val="32"/>
          <w:szCs w:val="32"/>
          <w:rtl/>
        </w:rPr>
        <w:t>زَكَاةَ</w:t>
      </w:r>
      <w:r w:rsidR="00426646" w:rsidRPr="00426646">
        <w:rPr>
          <w:rFonts w:ascii="Traditional Arabic" w:cs="KFGQPC Uthman Taha Naskh"/>
          <w:b/>
          <w:bCs/>
          <w:color w:val="1F3864"/>
          <w:sz w:val="32"/>
          <w:szCs w:val="32"/>
          <w:rtl/>
        </w:rPr>
        <w:t xml:space="preserve"> </w:t>
      </w:r>
      <w:r w:rsidR="00426646" w:rsidRPr="00426646">
        <w:rPr>
          <w:rFonts w:ascii="Traditional Arabic" w:cs="KFGQPC Uthman Taha Naskh" w:hint="cs"/>
          <w:b/>
          <w:bCs/>
          <w:color w:val="1F3864"/>
          <w:sz w:val="32"/>
          <w:szCs w:val="32"/>
          <w:rtl/>
        </w:rPr>
        <w:t>هَذَا</w:t>
      </w:r>
      <w:r w:rsidR="00426646" w:rsidRPr="00426646">
        <w:rPr>
          <w:rFonts w:ascii="Traditional Arabic" w:cs="KFGQPC Uthman Taha Naskh"/>
          <w:b/>
          <w:bCs/>
          <w:color w:val="1F3864"/>
          <w:sz w:val="32"/>
          <w:szCs w:val="32"/>
          <w:rtl/>
        </w:rPr>
        <w:t xml:space="preserve"> </w:t>
      </w:r>
      <w:r w:rsidR="00426646">
        <w:rPr>
          <w:rFonts w:ascii="Traditional Arabic" w:cs="KFGQPC Uthman Taha Naskh" w:hint="cs"/>
          <w:b/>
          <w:bCs/>
          <w:color w:val="1F3864"/>
          <w:sz w:val="32"/>
          <w:szCs w:val="32"/>
          <w:rtl/>
        </w:rPr>
        <w:t>؟</w:t>
      </w:r>
      <w:r>
        <w:rPr>
          <w:rFonts w:asciiTheme="majorBidi" w:hAnsiTheme="majorBidi" w:cs="KFGQPC Uthman Taha Naskh" w:hint="cs"/>
          <w:color w:val="1F3864"/>
          <w:sz w:val="32"/>
          <w:szCs w:val="32"/>
          <w:rtl/>
          <w:lang w:val="vi-VN"/>
        </w:rPr>
        <w:t>}</w:t>
      </w:r>
      <w:r w:rsidR="00426646">
        <w:rPr>
          <w:rFonts w:asciiTheme="majorBidi" w:hAnsiTheme="majorBidi" w:cs="KFGQPC Uthman Taha Naskh"/>
          <w:color w:val="1F3864"/>
          <w:sz w:val="32"/>
          <w:szCs w:val="32"/>
          <w:lang w:val="vi-VN"/>
        </w:rPr>
        <w:t xml:space="preserve"> </w:t>
      </w:r>
    </w:p>
    <w:p w:rsidR="00D67638" w:rsidRDefault="00D67638" w:rsidP="006774E6">
      <w:pPr>
        <w:bidi w:val="0"/>
        <w:spacing w:before="120" w:after="0" w:line="240" w:lineRule="auto"/>
        <w:jc w:val="both"/>
        <w:rPr>
          <w:rFonts w:asciiTheme="majorBidi" w:hAnsiTheme="majorBidi" w:cstheme="majorBidi"/>
          <w:b/>
          <w:bCs/>
          <w:color w:val="1F3864"/>
          <w:rtl/>
          <w:lang w:val="vi-VN"/>
        </w:rPr>
      </w:pPr>
      <w:r w:rsidRPr="00406F3C">
        <w:rPr>
          <w:rFonts w:asciiTheme="majorBidi" w:hAnsiTheme="majorBidi" w:cstheme="majorBidi"/>
          <w:b/>
          <w:bCs/>
          <w:color w:val="1F3864"/>
          <w:lang w:val="vi-VN"/>
        </w:rPr>
        <w:t>“</w:t>
      </w:r>
      <w:r w:rsidR="00705E38">
        <w:rPr>
          <w:rFonts w:asciiTheme="majorBidi" w:hAnsiTheme="majorBidi" w:cstheme="majorBidi"/>
          <w:b/>
          <w:bCs/>
          <w:color w:val="1F3864"/>
          <w:lang w:val="vi-VN"/>
        </w:rPr>
        <w:t>Bà có chịu Zakat cho cái này không ?</w:t>
      </w:r>
      <w:r w:rsidRPr="00406F3C">
        <w:rPr>
          <w:rFonts w:asciiTheme="majorBidi" w:hAnsiTheme="majorBidi" w:cstheme="majorBidi"/>
          <w:b/>
          <w:bCs/>
          <w:color w:val="1F3864"/>
          <w:lang w:val="vi-VN"/>
        </w:rPr>
        <w:t>”</w:t>
      </w:r>
      <w:r w:rsidR="00705E38">
        <w:rPr>
          <w:rFonts w:asciiTheme="majorBidi" w:hAnsiTheme="majorBidi" w:cstheme="majorBidi"/>
          <w:b/>
          <w:bCs/>
          <w:color w:val="1F3864"/>
          <w:lang w:val="vi-VN"/>
        </w:rPr>
        <w:t xml:space="preserve"> </w:t>
      </w:r>
      <w:r w:rsidR="00705E38">
        <w:rPr>
          <w:rFonts w:asciiTheme="majorBidi" w:hAnsiTheme="majorBidi" w:cstheme="majorBidi"/>
          <w:lang w:val="vi-VN"/>
        </w:rPr>
        <w:t>B</w:t>
      </w:r>
      <w:r w:rsidR="00705E38" w:rsidRPr="00705E38">
        <w:rPr>
          <w:rFonts w:asciiTheme="majorBidi" w:hAnsiTheme="majorBidi" w:cstheme="majorBidi"/>
          <w:lang w:val="vi-VN"/>
        </w:rPr>
        <w:t xml:space="preserve">à ta đáp: </w:t>
      </w:r>
      <w:r w:rsidR="00705E38">
        <w:rPr>
          <w:rFonts w:asciiTheme="majorBidi" w:hAnsiTheme="majorBidi" w:cstheme="majorBidi"/>
          <w:lang w:val="vi-VN"/>
        </w:rPr>
        <w:t>“</w:t>
      </w:r>
      <w:r w:rsidR="00705E38" w:rsidRPr="00705E38">
        <w:rPr>
          <w:rFonts w:asciiTheme="majorBidi" w:hAnsiTheme="majorBidi" w:cstheme="majorBidi"/>
          <w:i/>
          <w:iCs/>
          <w:color w:val="1F3864"/>
          <w:lang w:val="vi-VN"/>
        </w:rPr>
        <w:t>Không.</w:t>
      </w:r>
      <w:r w:rsidR="00705E38">
        <w:rPr>
          <w:rFonts w:asciiTheme="majorBidi" w:hAnsiTheme="majorBidi" w:cstheme="majorBidi"/>
          <w:lang w:val="vi-VN"/>
        </w:rPr>
        <w:t>”</w:t>
      </w:r>
      <w:r w:rsidR="00705E38" w:rsidRPr="00705E38">
        <w:rPr>
          <w:rFonts w:asciiTheme="majorBidi" w:hAnsiTheme="majorBidi" w:cstheme="majorBidi"/>
          <w:lang w:val="vi-VN"/>
        </w:rPr>
        <w:t xml:space="preserve"> Thì Rasul</w:t>
      </w:r>
      <w:r w:rsidR="00705E38">
        <w:rPr>
          <w:rFonts w:asciiTheme="majorBidi" w:hAnsiTheme="majorBidi" w:cstheme="majorBidi"/>
          <w:lang w:val="vi-VN"/>
        </w:rPr>
        <w:t xml:space="preserve"> </w:t>
      </w:r>
      <w:r w:rsidR="00705E38" w:rsidRPr="00721D14">
        <w:rPr>
          <w:rFonts w:asciiTheme="majorBidi" w:hAnsiTheme="majorBidi" w:cs="Arial Unicode MS" w:hint="cs"/>
          <w:color w:val="C00000"/>
          <w:rtl/>
          <w:lang w:val="vi-VN"/>
        </w:rPr>
        <w:t>ﷺ</w:t>
      </w:r>
      <w:r w:rsidR="00705E38" w:rsidRPr="00705E38">
        <w:rPr>
          <w:rFonts w:asciiTheme="majorBidi" w:hAnsiTheme="majorBidi" w:cstheme="majorBidi"/>
          <w:lang w:val="vi-VN"/>
        </w:rPr>
        <w:t xml:space="preserve"> nói: </w:t>
      </w:r>
    </w:p>
    <w:p w:rsidR="00426646" w:rsidRDefault="00426646"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426646">
        <w:rPr>
          <w:rFonts w:ascii="Traditional Arabic" w:cs="KFGQPC Uthman Taha Naskh" w:hint="cs"/>
          <w:b/>
          <w:bCs/>
          <w:color w:val="1F3864"/>
          <w:sz w:val="32"/>
          <w:szCs w:val="32"/>
          <w:rtl/>
        </w:rPr>
        <w:t>أَيَسُرُّكِ</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أَنْ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يُسَوِّرَكِ</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اللَّهُ</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بِهِمَا</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سِوَارَيْنِ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مِنْ</w:t>
      </w:r>
      <w:r w:rsidRPr="00426646">
        <w:rPr>
          <w:rFonts w:ascii="Traditional Arabic" w:cs="KFGQPC Uthman Taha Naskh"/>
          <w:b/>
          <w:bCs/>
          <w:color w:val="1F3864"/>
          <w:sz w:val="32"/>
          <w:szCs w:val="32"/>
          <w:rtl/>
        </w:rPr>
        <w:t xml:space="preserve"> </w:t>
      </w:r>
      <w:r w:rsidRPr="00426646">
        <w:rPr>
          <w:rFonts w:ascii="Traditional Arabic" w:cs="KFGQPC Uthman Taha Naskh" w:hint="cs"/>
          <w:b/>
          <w:bCs/>
          <w:color w:val="1F3864"/>
          <w:sz w:val="32"/>
          <w:szCs w:val="32"/>
          <w:rtl/>
        </w:rPr>
        <w:t>نَارٍ</w:t>
      </w:r>
      <w:r w:rsidR="002C5FA0">
        <w:rPr>
          <w:rFonts w:ascii="Traditional Arabic" w:cs="KFGQPC Uthman Taha Naskh" w:hint="cs"/>
          <w:b/>
          <w:bCs/>
          <w:color w:val="1F3864"/>
          <w:sz w:val="32"/>
          <w:szCs w:val="32"/>
          <w:rtl/>
        </w:rPr>
        <w:t xml:space="preserve"> ؟</w:t>
      </w:r>
      <w:r>
        <w:rPr>
          <w:rFonts w:asciiTheme="majorBidi" w:hAnsiTheme="majorBidi" w:cs="KFGQPC Uthman Taha Naskh" w:hint="cs"/>
          <w:color w:val="1F3864"/>
          <w:sz w:val="32"/>
          <w:szCs w:val="32"/>
          <w:rtl/>
          <w:lang w:val="vi-VN"/>
        </w:rPr>
        <w:t>}</w:t>
      </w:r>
    </w:p>
    <w:p w:rsidR="00426646" w:rsidRDefault="00426646"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lastRenderedPageBreak/>
        <w:t>“</w:t>
      </w:r>
      <w:r w:rsidR="00705E38">
        <w:rPr>
          <w:rFonts w:asciiTheme="majorBidi" w:hAnsiTheme="majorBidi" w:cstheme="majorBidi"/>
          <w:b/>
          <w:bCs/>
          <w:color w:val="1F3864"/>
          <w:lang w:val="vi-VN"/>
        </w:rPr>
        <w:t>Vậy là bà muốn Allah sẽ biến hai chiếc vòng đó thành hai</w:t>
      </w:r>
      <w:r w:rsidR="002C5FA0">
        <w:rPr>
          <w:rFonts w:asciiTheme="majorBidi" w:hAnsiTheme="majorBidi" w:cstheme="majorBidi"/>
          <w:b/>
          <w:bCs/>
          <w:color w:val="1F3864"/>
          <w:lang w:val="vi-VN"/>
        </w:rPr>
        <w:t xml:space="preserve"> vòng lửa có phải không ?</w:t>
      </w:r>
      <w:r w:rsidRPr="00B27B6D">
        <w:rPr>
          <w:rFonts w:asciiTheme="majorBidi" w:hAnsiTheme="majorBidi" w:cstheme="majorBidi"/>
          <w:color w:val="1F3864"/>
          <w:lang w:val="vi-VN"/>
        </w:rPr>
        <w:t>”</w:t>
      </w:r>
      <w:r w:rsidR="002C5FA0">
        <w:rPr>
          <w:rFonts w:asciiTheme="majorBidi" w:hAnsiTheme="majorBidi" w:cstheme="majorBidi"/>
          <w:color w:val="1F3864"/>
          <w:lang w:val="vi-VN"/>
        </w:rPr>
        <w:t xml:space="preserve"> </w:t>
      </w:r>
      <w:r w:rsidR="002C5FA0" w:rsidRPr="002C5FA0">
        <w:rPr>
          <w:rFonts w:asciiTheme="majorBidi" w:hAnsiTheme="majorBidi" w:cstheme="majorBidi"/>
          <w:lang w:val="vi-VN"/>
        </w:rPr>
        <w:t>Thế là bà ta liền tháu hai chiếc vòng đặt trước mặt Nabi</w:t>
      </w:r>
      <w:r w:rsidR="002C5FA0">
        <w:rPr>
          <w:rFonts w:asciiTheme="majorBidi" w:hAnsiTheme="majorBidi" w:cstheme="majorBidi"/>
          <w:color w:val="1F3864"/>
          <w:lang w:val="vi-VN"/>
        </w:rPr>
        <w:t xml:space="preserve"> </w:t>
      </w:r>
      <w:r w:rsidR="002C5FA0" w:rsidRPr="00721D14">
        <w:rPr>
          <w:rFonts w:asciiTheme="majorBidi" w:hAnsiTheme="majorBidi" w:cs="Arial Unicode MS" w:hint="cs"/>
          <w:color w:val="C00000"/>
          <w:rtl/>
          <w:lang w:val="vi-VN"/>
        </w:rPr>
        <w:t>ﷺ</w:t>
      </w:r>
      <w:r w:rsidR="002C5FA0">
        <w:rPr>
          <w:rFonts w:asciiTheme="majorBidi" w:hAnsiTheme="majorBidi" w:cstheme="majorBidi"/>
          <w:color w:val="1F3864"/>
          <w:lang w:val="vi-VN"/>
        </w:rPr>
        <w:t>.</w:t>
      </w:r>
      <w:r w:rsidRPr="00705E38">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2"/>
      </w:r>
      <w:r w:rsidRPr="00705E38">
        <w:rPr>
          <w:rFonts w:ascii="Rockwell Extra Bold" w:eastAsia="Times New Roman" w:hAnsi="Rockwell Extra Bold" w:cs="Traditional Arabic"/>
          <w:color w:val="C00000"/>
          <w:vertAlign w:val="superscript"/>
          <w:lang w:val="vi-VN"/>
        </w:rPr>
        <w:t>)</w:t>
      </w:r>
      <w:r w:rsidR="00CC0708">
        <w:rPr>
          <w:rFonts w:ascii="Arial" w:eastAsia="Times New Roman" w:hAnsi="Arial" w:cs="Traditional Arabic"/>
          <w:color w:val="C00000"/>
          <w:vertAlign w:val="superscript"/>
          <w:lang w:val="vi-VN"/>
        </w:rPr>
        <w:t xml:space="preserve"> </w:t>
      </w:r>
      <w:r w:rsidR="00C650FD">
        <w:rPr>
          <w:rFonts w:asciiTheme="majorBidi" w:hAnsiTheme="majorBidi" w:cstheme="majorBidi"/>
          <w:lang w:val="vi-VN"/>
        </w:rPr>
        <w:t>Đây là bằng chứng thiết thực nhất cho chủ đề này và đây là Hadith Soheeh.</w:t>
      </w:r>
    </w:p>
    <w:p w:rsidR="00CD603A" w:rsidRDefault="00A7092E"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w:t>
      </w:r>
      <w:r w:rsidR="00EB1A25">
        <w:rPr>
          <w:rFonts w:asciiTheme="majorBidi" w:hAnsiTheme="majorBidi" w:cstheme="majorBidi"/>
          <w:lang w:val="vi-VN"/>
        </w:rPr>
        <w:t xml:space="preserve">Zakat nữ trang </w:t>
      </w:r>
      <w:r w:rsidR="00516CC3">
        <w:rPr>
          <w:rFonts w:asciiTheme="majorBidi" w:hAnsiTheme="majorBidi" w:cstheme="majorBidi"/>
          <w:lang w:val="vi-VN"/>
        </w:rPr>
        <w:t xml:space="preserve">là ý kiến phù hợp nhất giúp tín đồ Muslim an toàn tránh mọi nguy hiểm, bởi Rasul </w:t>
      </w:r>
      <w:r w:rsidR="00516CC3" w:rsidRPr="00721D14">
        <w:rPr>
          <w:rFonts w:asciiTheme="majorBidi" w:hAnsiTheme="majorBidi" w:cs="Arial Unicode MS" w:hint="cs"/>
          <w:color w:val="C00000"/>
          <w:rtl/>
          <w:lang w:val="vi-VN"/>
        </w:rPr>
        <w:t>ﷺ</w:t>
      </w:r>
      <w:r w:rsidR="00516CC3">
        <w:rPr>
          <w:rFonts w:asciiTheme="majorBidi" w:hAnsiTheme="majorBidi" w:cstheme="majorBidi"/>
          <w:lang w:val="vi-VN"/>
        </w:rPr>
        <w:t xml:space="preserve"> nói:</w:t>
      </w:r>
    </w:p>
    <w:p w:rsidR="00CD603A" w:rsidRDefault="003E5C0A" w:rsidP="006774E6">
      <w:pPr>
        <w:spacing w:before="120" w:after="0" w:line="240" w:lineRule="auto"/>
        <w:jc w:val="both"/>
        <w:rPr>
          <w:rFonts w:asciiTheme="majorBidi" w:hAnsiTheme="majorBidi" w:cs="KFGQPC Uthman Taha Naskh"/>
          <w:color w:val="1F3864"/>
          <w:sz w:val="32"/>
          <w:szCs w:val="32"/>
          <w:lang w:val="vi-VN"/>
        </w:rPr>
      </w:pPr>
      <w:r>
        <w:rPr>
          <w:rFonts w:asciiTheme="majorBidi" w:hAnsiTheme="majorBidi" w:cs="KFGQPC Uthman Taha Naskh" w:hint="cs"/>
          <w:color w:val="1F3864"/>
          <w:sz w:val="32"/>
          <w:szCs w:val="32"/>
          <w:rtl/>
          <w:lang w:val="vi-VN"/>
        </w:rPr>
        <w:t>{</w:t>
      </w:r>
      <w:r w:rsidR="00417E34" w:rsidRPr="00417E34">
        <w:rPr>
          <w:rFonts w:ascii="Traditional Arabic" w:cs="KFGQPC Uthman Taha Naskh" w:hint="cs"/>
          <w:b/>
          <w:bCs/>
          <w:color w:val="1F3864"/>
          <w:sz w:val="32"/>
          <w:szCs w:val="32"/>
          <w:rtl/>
        </w:rPr>
        <w:t>دَعْ</w:t>
      </w:r>
      <w:r w:rsidR="00417E34" w:rsidRPr="00417E34">
        <w:rPr>
          <w:rFonts w:ascii="Traditional Arabic" w:cs="KFGQPC Uthman Taha Naskh"/>
          <w:b/>
          <w:bCs/>
          <w:color w:val="1F3864"/>
          <w:sz w:val="32"/>
          <w:szCs w:val="32"/>
          <w:rtl/>
        </w:rPr>
        <w:t xml:space="preserve"> </w:t>
      </w:r>
      <w:r w:rsidR="00417E34" w:rsidRPr="00417E34">
        <w:rPr>
          <w:rFonts w:ascii="Traditional Arabic" w:cs="KFGQPC Uthman Taha Naskh" w:hint="cs"/>
          <w:b/>
          <w:bCs/>
          <w:color w:val="1F3864"/>
          <w:sz w:val="32"/>
          <w:szCs w:val="32"/>
          <w:rtl/>
        </w:rPr>
        <w:t>مَا</w:t>
      </w:r>
      <w:r w:rsidR="00417E34" w:rsidRPr="00417E34">
        <w:rPr>
          <w:rFonts w:ascii="Traditional Arabic" w:cs="KFGQPC Uthman Taha Naskh"/>
          <w:b/>
          <w:bCs/>
          <w:color w:val="1F3864"/>
          <w:sz w:val="32"/>
          <w:szCs w:val="32"/>
          <w:rtl/>
        </w:rPr>
        <w:t xml:space="preserve"> </w:t>
      </w:r>
      <w:r w:rsidR="00417E34" w:rsidRPr="00417E34">
        <w:rPr>
          <w:rFonts w:ascii="Traditional Arabic" w:cs="KFGQPC Uthman Taha Naskh" w:hint="cs"/>
          <w:b/>
          <w:bCs/>
          <w:color w:val="1F3864"/>
          <w:sz w:val="32"/>
          <w:szCs w:val="32"/>
          <w:rtl/>
        </w:rPr>
        <w:t>يَرِيبُكَ</w:t>
      </w:r>
      <w:r w:rsidR="00417E34" w:rsidRPr="00417E34">
        <w:rPr>
          <w:rFonts w:ascii="Traditional Arabic" w:cs="KFGQPC Uthman Taha Naskh"/>
          <w:b/>
          <w:bCs/>
          <w:color w:val="1F3864"/>
          <w:sz w:val="32"/>
          <w:szCs w:val="32"/>
          <w:rtl/>
        </w:rPr>
        <w:t xml:space="preserve"> </w:t>
      </w:r>
      <w:r w:rsidR="00417E34" w:rsidRPr="00417E34">
        <w:rPr>
          <w:rFonts w:ascii="Traditional Arabic" w:cs="KFGQPC Uthman Taha Naskh" w:hint="cs"/>
          <w:b/>
          <w:bCs/>
          <w:color w:val="1F3864"/>
          <w:sz w:val="32"/>
          <w:szCs w:val="32"/>
          <w:rtl/>
        </w:rPr>
        <w:t>إِلَى</w:t>
      </w:r>
      <w:r w:rsidR="00417E34" w:rsidRPr="00417E34">
        <w:rPr>
          <w:rFonts w:ascii="Traditional Arabic" w:cs="KFGQPC Uthman Taha Naskh"/>
          <w:b/>
          <w:bCs/>
          <w:color w:val="1F3864"/>
          <w:sz w:val="32"/>
          <w:szCs w:val="32"/>
          <w:rtl/>
        </w:rPr>
        <w:t xml:space="preserve"> </w:t>
      </w:r>
      <w:r w:rsidR="00417E34" w:rsidRPr="00417E34">
        <w:rPr>
          <w:rFonts w:ascii="Traditional Arabic" w:cs="KFGQPC Uthman Taha Naskh" w:hint="cs"/>
          <w:b/>
          <w:bCs/>
          <w:color w:val="1F3864"/>
          <w:sz w:val="32"/>
          <w:szCs w:val="32"/>
          <w:rtl/>
        </w:rPr>
        <w:t>مَا</w:t>
      </w:r>
      <w:r w:rsidR="00417E34" w:rsidRPr="00417E34">
        <w:rPr>
          <w:rFonts w:ascii="Traditional Arabic" w:cs="KFGQPC Uthman Taha Naskh"/>
          <w:b/>
          <w:bCs/>
          <w:color w:val="1F3864"/>
          <w:sz w:val="32"/>
          <w:szCs w:val="32"/>
          <w:rtl/>
        </w:rPr>
        <w:t xml:space="preserve"> </w:t>
      </w:r>
      <w:r w:rsidR="00417E34" w:rsidRPr="00417E34">
        <w:rPr>
          <w:rFonts w:ascii="Traditional Arabic" w:cs="KFGQPC Uthman Taha Naskh" w:hint="cs"/>
          <w:b/>
          <w:bCs/>
          <w:color w:val="1F3864"/>
          <w:sz w:val="32"/>
          <w:szCs w:val="32"/>
          <w:rtl/>
        </w:rPr>
        <w:t>لاَ</w:t>
      </w:r>
      <w:r w:rsidR="00417E34" w:rsidRPr="00417E34">
        <w:rPr>
          <w:rFonts w:ascii="Traditional Arabic" w:cs="KFGQPC Uthman Taha Naskh"/>
          <w:b/>
          <w:bCs/>
          <w:color w:val="1F3864"/>
          <w:sz w:val="32"/>
          <w:szCs w:val="32"/>
          <w:rtl/>
        </w:rPr>
        <w:t xml:space="preserve"> </w:t>
      </w:r>
      <w:r w:rsidR="00417E34" w:rsidRPr="00417E34">
        <w:rPr>
          <w:rFonts w:ascii="Traditional Arabic" w:cs="KFGQPC Uthman Taha Naskh" w:hint="cs"/>
          <w:b/>
          <w:bCs/>
          <w:color w:val="1F3864"/>
          <w:sz w:val="32"/>
          <w:szCs w:val="32"/>
          <w:rtl/>
        </w:rPr>
        <w:t>يَرِيبُكَ</w:t>
      </w:r>
      <w:r>
        <w:rPr>
          <w:rFonts w:asciiTheme="majorBidi" w:hAnsiTheme="majorBidi" w:cs="KFGQPC Uthman Taha Naskh" w:hint="cs"/>
          <w:color w:val="1F3864"/>
          <w:sz w:val="32"/>
          <w:szCs w:val="32"/>
          <w:rtl/>
          <w:lang w:val="vi-VN"/>
        </w:rPr>
        <w:t>}</w:t>
      </w:r>
      <w:r w:rsidR="00417E34">
        <w:rPr>
          <w:rFonts w:asciiTheme="majorBidi" w:hAnsiTheme="majorBidi" w:cs="KFGQPC Uthman Taha Naskh"/>
          <w:color w:val="1F3864"/>
          <w:sz w:val="32"/>
          <w:szCs w:val="32"/>
          <w:lang w:val="vi-VN"/>
        </w:rPr>
        <w:t xml:space="preserve"> </w:t>
      </w:r>
    </w:p>
    <w:p w:rsidR="00B30137" w:rsidRPr="001E2DDC" w:rsidRDefault="003E5C0A" w:rsidP="006774E6">
      <w:pPr>
        <w:bidi w:val="0"/>
        <w:spacing w:before="120" w:after="0" w:line="240" w:lineRule="auto"/>
        <w:jc w:val="both"/>
        <w:rPr>
          <w:rFonts w:ascii="Arial" w:eastAsia="Times New Roman" w:hAnsi="Arial" w:cs="Traditional Arabic"/>
          <w:color w:val="C00000"/>
          <w:vertAlign w:val="superscript"/>
          <w:lang w:val="vi-VN"/>
        </w:rPr>
      </w:pPr>
      <w:r w:rsidRPr="00B27B6D">
        <w:rPr>
          <w:rFonts w:asciiTheme="majorBidi" w:hAnsiTheme="majorBidi" w:cstheme="majorBidi"/>
          <w:color w:val="1F3864"/>
          <w:lang w:val="vi-VN"/>
        </w:rPr>
        <w:t>“</w:t>
      </w:r>
      <w:r w:rsidR="0086478F">
        <w:rPr>
          <w:rFonts w:asciiTheme="majorBidi" w:hAnsiTheme="majorBidi" w:cstheme="majorBidi"/>
          <w:b/>
          <w:bCs/>
          <w:color w:val="1F3864"/>
          <w:lang w:val="vi-VN"/>
        </w:rPr>
        <w:t xml:space="preserve">Hãy bỏ </w:t>
      </w:r>
      <w:r w:rsidR="006B1193">
        <w:rPr>
          <w:rFonts w:asciiTheme="majorBidi" w:hAnsiTheme="majorBidi" w:cstheme="majorBidi"/>
          <w:b/>
          <w:bCs/>
          <w:color w:val="1F3864"/>
          <w:lang w:val="vi-VN"/>
        </w:rPr>
        <w:t>điều làm bạn bất an đến với điều làm bạn an tâm.</w:t>
      </w:r>
      <w:r w:rsidRPr="00B27B6D">
        <w:rPr>
          <w:rFonts w:asciiTheme="majorBidi" w:hAnsiTheme="majorBidi" w:cstheme="majorBidi"/>
          <w:color w:val="1F3864"/>
          <w:lang w:val="vi-VN"/>
        </w:rPr>
        <w:t>”</w:t>
      </w:r>
      <w:r w:rsidR="006B1193">
        <w:rPr>
          <w:rFonts w:ascii="Arial" w:eastAsia="Times New Roman" w:hAnsi="Arial" w:cs="Traditional Arabic"/>
          <w:color w:val="C00000"/>
          <w:vertAlign w:val="superscript"/>
          <w:lang w:val="vi-VN"/>
        </w:rPr>
        <w:t xml:space="preserve"> </w:t>
      </w:r>
    </w:p>
    <w:p w:rsidR="004637C3" w:rsidRPr="001E2DDC" w:rsidRDefault="004637C3" w:rsidP="004637C3">
      <w:pPr>
        <w:bidi w:val="0"/>
        <w:spacing w:before="120" w:after="0" w:line="240" w:lineRule="auto"/>
        <w:jc w:val="both"/>
        <w:rPr>
          <w:rFonts w:asciiTheme="majorBidi" w:hAnsiTheme="majorBidi" w:cstheme="majorBidi"/>
          <w:b/>
          <w:bCs/>
          <w:color w:val="002060"/>
          <w:lang w:val="vi-VN"/>
        </w:rPr>
      </w:pPr>
    </w:p>
    <w:p w:rsidR="00B30137" w:rsidRDefault="00B30137" w:rsidP="00C778C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F505C4">
        <w:rPr>
          <w:rFonts w:asciiTheme="majorBidi" w:hAnsiTheme="majorBidi" w:cstheme="majorBidi"/>
          <w:b/>
          <w:bCs/>
          <w:color w:val="002060"/>
          <w:u w:val="single"/>
          <w:lang w:val="vi-VN"/>
        </w:rPr>
        <w:t>Chủ đề thứ năm</w:t>
      </w:r>
      <w:r w:rsidRPr="00F505C4">
        <w:rPr>
          <w:rFonts w:asciiTheme="majorBidi" w:hAnsiTheme="majorBidi" w:cstheme="majorBidi"/>
          <w:b/>
          <w:bCs/>
          <w:color w:val="002060"/>
          <w:lang w:val="vi-VN"/>
        </w:rPr>
        <w:t xml:space="preserve">: </w:t>
      </w:r>
      <w:r>
        <w:rPr>
          <w:rFonts w:asciiTheme="majorBidi" w:hAnsiTheme="majorBidi" w:cstheme="majorBidi"/>
          <w:b/>
          <w:bCs/>
          <w:lang w:val="vi-VN"/>
        </w:rPr>
        <w:t>Về</w:t>
      </w:r>
      <w:r w:rsidR="008E4E27">
        <w:rPr>
          <w:rFonts w:asciiTheme="majorBidi" w:hAnsiTheme="majorBidi" w:cstheme="majorBidi"/>
          <w:b/>
          <w:bCs/>
          <w:lang w:val="vi-VN"/>
        </w:rPr>
        <w:t xml:space="preserve"> Zakat hàng hóa m</w:t>
      </w:r>
      <w:r w:rsidR="00C778CB">
        <w:rPr>
          <w:rFonts w:asciiTheme="majorBidi" w:hAnsiTheme="majorBidi" w:cstheme="majorBidi"/>
          <w:b/>
          <w:bCs/>
          <w:lang w:val="vi-VN"/>
        </w:rPr>
        <w:t>u</w:t>
      </w:r>
      <w:r w:rsidR="008E4E27">
        <w:rPr>
          <w:rFonts w:asciiTheme="majorBidi" w:hAnsiTheme="majorBidi" w:cstheme="majorBidi"/>
          <w:b/>
          <w:bCs/>
          <w:lang w:val="vi-VN"/>
        </w:rPr>
        <w:t>a bán.</w:t>
      </w:r>
    </w:p>
    <w:p w:rsidR="00B30137" w:rsidRDefault="005C70B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Hàng hóa mua bán là tất cả mọi thứ mà tín đồ Muslim có thể mua bán được, đây là loại hình thứ Zakat rộng và đa dạng nhất, bởi tín đồ Muslim không cần đến các loại hàng hóa này mà chỉ muốn lợi nhuận qua việc mua bán mà thôi.</w:t>
      </w:r>
    </w:p>
    <w:p w:rsidR="005C70B8" w:rsidRDefault="005C70B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tín đồ Muslim</w:t>
      </w:r>
      <w:r w:rsidR="00635AFE">
        <w:rPr>
          <w:rFonts w:asciiTheme="majorBidi" w:hAnsiTheme="majorBidi" w:cstheme="majorBidi"/>
          <w:lang w:val="vi-VN"/>
        </w:rPr>
        <w:t xml:space="preserve"> phải Zakat cho hàng hóa kinh doanh, bởi Allah với ý nghĩa chung rằng:</w:t>
      </w:r>
    </w:p>
    <w:p w:rsidR="00C56C9B" w:rsidRPr="009205EC" w:rsidRDefault="00C56C9B" w:rsidP="006774E6">
      <w:pPr>
        <w:autoSpaceDE w:val="0"/>
        <w:autoSpaceDN w:val="0"/>
        <w:adjustRightInd w:val="0"/>
        <w:spacing w:before="120" w:after="0" w:line="240" w:lineRule="auto"/>
        <w:jc w:val="lowKashida"/>
        <w:rPr>
          <w:rFonts w:ascii="QCF_BSML" w:hAnsi="QCF_BSML" w:cs="QCF_BSML"/>
          <w:sz w:val="30"/>
          <w:szCs w:val="30"/>
          <w:rtl/>
        </w:rPr>
      </w:pPr>
      <w:r w:rsidRPr="00B13514">
        <w:rPr>
          <w:rFonts w:ascii="KFGQPC Uthman Taha Naskh" w:cs="KFGQPC Uthman Taha Naskh" w:hint="cs"/>
          <w:sz w:val="32"/>
          <w:szCs w:val="32"/>
          <w:rtl/>
          <w:lang w:bidi="ar-EG"/>
        </w:rPr>
        <w:lastRenderedPageBreak/>
        <w:t>﴿</w:t>
      </w:r>
      <w:r w:rsidRPr="00B13514">
        <w:rPr>
          <w:rFonts w:cs="KFGQPC Uthmanic Script HAFS"/>
          <w:b/>
          <w:bCs/>
          <w:color w:val="006600"/>
          <w:sz w:val="32"/>
          <w:szCs w:val="32"/>
          <w:rtl/>
        </w:rPr>
        <w:t>وَفِيٓ أَمۡوَٰلِهِمۡ حَقّٞ لِّلسَّآئِلِ وَٱلۡمَحۡرُومِ ١٩</w:t>
      </w:r>
      <w:r w:rsidRPr="00B1351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B13514">
        <w:rPr>
          <w:rFonts w:ascii="Arial" w:hAnsi="Arial" w:cs="KFGQPC Uthman Taha Naskh"/>
          <w:sz w:val="24"/>
          <w:szCs w:val="24"/>
          <w:rtl/>
        </w:rPr>
        <w:t xml:space="preserve">الذاريات: </w:t>
      </w:r>
      <w:r w:rsidRPr="00B13514">
        <w:rPr>
          <w:rFonts w:ascii="Arial" w:hAnsi="Arial" w:cs="KFGQPC Uthman Taha Naskh" w:hint="cs"/>
          <w:sz w:val="24"/>
          <w:szCs w:val="24"/>
          <w:rtl/>
        </w:rPr>
        <w:t>15</w:t>
      </w:r>
    </w:p>
    <w:p w:rsidR="00C56C9B" w:rsidRDefault="00C56C9B" w:rsidP="006774E6">
      <w:pPr>
        <w:autoSpaceDE w:val="0"/>
        <w:autoSpaceDN w:val="0"/>
        <w:bidi w:val="0"/>
        <w:adjustRightInd w:val="0"/>
        <w:spacing w:before="120" w:after="0" w:line="240" w:lineRule="auto"/>
        <w:jc w:val="lowKashida"/>
        <w:rPr>
          <w:rFonts w:cs="Traditional Arabic"/>
          <w:lang w:val="vi-VN"/>
        </w:rPr>
      </w:pPr>
      <w:r w:rsidRPr="009205EC">
        <w:rPr>
          <w:rFonts w:cs="Traditional Arabic"/>
        </w:rPr>
        <w:sym w:font="AGA Arabesque" w:char="F07B"/>
      </w:r>
      <w:r>
        <w:rPr>
          <w:rFonts w:cs="Traditional Arabic"/>
          <w:b/>
          <w:bCs/>
          <w:color w:val="006600"/>
          <w:lang w:val="vi-VN"/>
        </w:rPr>
        <w:t>Và h</w:t>
      </w:r>
      <w:r w:rsidRPr="009205EC">
        <w:rPr>
          <w:rFonts w:cs="Traditional Arabic"/>
          <w:b/>
          <w:bCs/>
          <w:color w:val="006600"/>
          <w:lang w:val="vi-VN"/>
        </w:rPr>
        <w:t>ọ chi dùng tài sản của họ bố thí cho người nghèo, người thiếu thốn, người ăn xin.</w:t>
      </w:r>
      <w:r w:rsidRPr="009205EC">
        <w:rPr>
          <w:rFonts w:cs="Traditional Arabic"/>
        </w:rPr>
        <w:sym w:font="AGA Arabesque" w:char="F07D"/>
      </w:r>
      <w:r w:rsidRPr="009205EC">
        <w:rPr>
          <w:rFonts w:cs="Traditional Arabic"/>
        </w:rPr>
        <w:t xml:space="preserve"> Al-Zaa-ri-yaat: 15 (chương 51)</w:t>
      </w:r>
      <w:r w:rsidR="00297009">
        <w:rPr>
          <w:rFonts w:cs="Traditional Arabic"/>
          <w:lang w:val="vi-VN"/>
        </w:rPr>
        <w:t>, và Allah phán:</w:t>
      </w:r>
    </w:p>
    <w:p w:rsidR="00157386" w:rsidRPr="008779D2" w:rsidRDefault="00157386" w:rsidP="006774E6">
      <w:pPr>
        <w:autoSpaceDE w:val="0"/>
        <w:autoSpaceDN w:val="0"/>
        <w:adjustRightInd w:val="0"/>
        <w:spacing w:before="120" w:after="0" w:line="240" w:lineRule="auto"/>
        <w:jc w:val="both"/>
        <w:rPr>
          <w:rFonts w:ascii="Arial" w:hAnsi="Arial" w:cs="Arial"/>
          <w:sz w:val="27"/>
          <w:szCs w:val="27"/>
          <w:rtl/>
        </w:rPr>
      </w:pPr>
      <w:r w:rsidRPr="008779D2">
        <w:rPr>
          <w:rFonts w:ascii="KFGQPC Uthman Taha Naskh" w:cs="KFGQPC Uthman Taha Naskh" w:hint="cs"/>
          <w:sz w:val="32"/>
          <w:szCs w:val="32"/>
          <w:rtl/>
          <w:lang w:bidi="ar-EG"/>
        </w:rPr>
        <w:t>﴿</w:t>
      </w:r>
      <w:r w:rsidRPr="008779D2">
        <w:rPr>
          <w:rFonts w:cs="KFGQPC Uthmanic Script HAFS"/>
          <w:b/>
          <w:bCs/>
          <w:color w:val="006600"/>
          <w:sz w:val="32"/>
          <w:szCs w:val="32"/>
          <w:rtl/>
        </w:rPr>
        <w:t>يَٰٓأَيُّهَا ٱلَّذِينَ ءَامَنُوٓاْ أَنفِقُواْ مِن طَيِّبَٰتِ مَا كَسَبۡتُمۡ</w:t>
      </w:r>
      <w:r w:rsidRPr="008779D2">
        <w:rPr>
          <w:rFonts w:ascii="KFGQPC Uthman Taha Naskh" w:cs="KFGQPC Uthman Taha Naskh" w:hint="cs"/>
          <w:sz w:val="32"/>
          <w:szCs w:val="32"/>
          <w:rtl/>
          <w:lang w:bidi="ar-EG"/>
        </w:rPr>
        <w:t xml:space="preserve">﴾ </w:t>
      </w:r>
      <w:r w:rsidRPr="008779D2">
        <w:rPr>
          <w:rFonts w:ascii="Arial" w:hAnsi="Arial" w:cs="KFGQPC Uthman Taha Naskh"/>
          <w:sz w:val="24"/>
          <w:szCs w:val="24"/>
          <w:rtl/>
        </w:rPr>
        <w:t xml:space="preserve">البقرة: </w:t>
      </w:r>
      <w:r w:rsidRPr="008779D2">
        <w:rPr>
          <w:rFonts w:ascii="Arial" w:hAnsi="Arial" w:cs="KFGQPC Uthman Taha Naskh" w:hint="cs"/>
          <w:sz w:val="24"/>
          <w:szCs w:val="24"/>
          <w:rtl/>
        </w:rPr>
        <w:t>267</w:t>
      </w:r>
    </w:p>
    <w:p w:rsidR="00297009" w:rsidRPr="00297009" w:rsidRDefault="00157386" w:rsidP="006774E6">
      <w:pPr>
        <w:autoSpaceDE w:val="0"/>
        <w:autoSpaceDN w:val="0"/>
        <w:bidi w:val="0"/>
        <w:adjustRightInd w:val="0"/>
        <w:spacing w:before="120" w:after="0" w:line="240" w:lineRule="auto"/>
        <w:jc w:val="lowKashida"/>
        <w:rPr>
          <w:rFonts w:ascii="QCF_BSML" w:hAnsi="QCF_BSML" w:cs="QCF_BSML"/>
          <w:sz w:val="32"/>
          <w:szCs w:val="32"/>
          <w:lang w:val="vi-VN"/>
        </w:rPr>
      </w:pPr>
      <w:r w:rsidRPr="00574733">
        <w:sym w:font="AGA Arabesque" w:char="F07B"/>
      </w:r>
      <w:r w:rsidRPr="008779D2">
        <w:rPr>
          <w:rFonts w:cs="KFGQPC Uthman Taha Naskh"/>
          <w:b/>
          <w:bCs/>
          <w:color w:val="006600"/>
        </w:rPr>
        <w:t>Hỡi những người có đức tin</w:t>
      </w:r>
      <w:r>
        <w:rPr>
          <w:rFonts w:cs="KFGQPC Uthman Taha Naskh"/>
          <w:b/>
          <w:bCs/>
          <w:color w:val="006600"/>
          <w:lang w:val="vi-VN"/>
        </w:rPr>
        <w:t>,</w:t>
      </w:r>
      <w:r w:rsidRPr="008779D2">
        <w:rPr>
          <w:rFonts w:cs="KFGQPC Uthman Taha Naskh"/>
          <w:b/>
          <w:bCs/>
          <w:color w:val="006600"/>
        </w:rPr>
        <w:t xml:space="preserve"> </w:t>
      </w:r>
      <w:r>
        <w:rPr>
          <w:rFonts w:cs="KFGQPC Uthman Taha Naskh"/>
          <w:b/>
          <w:bCs/>
          <w:color w:val="006600"/>
          <w:lang w:val="vi-VN"/>
        </w:rPr>
        <w:t>h</w:t>
      </w:r>
      <w:r w:rsidRPr="008779D2">
        <w:rPr>
          <w:rFonts w:cs="KFGQPC Uthman Taha Naskh"/>
          <w:b/>
          <w:bCs/>
          <w:color w:val="006600"/>
        </w:rPr>
        <w:t xml:space="preserve">ãy chi dùng những </w:t>
      </w:r>
      <w:r>
        <w:rPr>
          <w:rFonts w:cs="KFGQPC Uthman Taha Naskh"/>
          <w:b/>
          <w:bCs/>
          <w:color w:val="006600"/>
          <w:lang w:val="vi-VN"/>
        </w:rPr>
        <w:t>thứ</w:t>
      </w:r>
      <w:r w:rsidRPr="008779D2">
        <w:rPr>
          <w:rFonts w:cs="KFGQPC Uthman Taha Naskh"/>
          <w:b/>
          <w:bCs/>
          <w:color w:val="006600"/>
        </w:rPr>
        <w:t xml:space="preserve"> tốt</w:t>
      </w:r>
      <w:r>
        <w:rPr>
          <w:rFonts w:cs="KFGQPC Uthman Taha Naskh"/>
          <w:b/>
          <w:bCs/>
          <w:color w:val="006600"/>
          <w:lang w:val="vi-VN"/>
        </w:rPr>
        <w:t xml:space="preserve"> đẹp</w:t>
      </w:r>
      <w:r w:rsidRPr="008779D2">
        <w:rPr>
          <w:rFonts w:cs="KFGQPC Uthman Taha Naskh"/>
          <w:b/>
          <w:bCs/>
          <w:color w:val="006600"/>
        </w:rPr>
        <w:t xml:space="preserve"> mà các ngươi đã thu hoạch được (để Zaka</w:t>
      </w:r>
      <w:r w:rsidRPr="008779D2">
        <w:rPr>
          <w:rFonts w:cs="KFGQPC Uthman Taha Naskh"/>
          <w:b/>
          <w:bCs/>
          <w:color w:val="006600"/>
          <w:lang w:val="vi-VN"/>
        </w:rPr>
        <w:t>t</w:t>
      </w:r>
      <w:r w:rsidRPr="008779D2">
        <w:rPr>
          <w:rFonts w:cs="KFGQPC Uthman Taha Naskh"/>
          <w:b/>
          <w:bCs/>
          <w:color w:val="006600"/>
        </w:rPr>
        <w:t>)</w:t>
      </w:r>
      <w:r w:rsidRPr="008779D2">
        <w:rPr>
          <w:rFonts w:cs="KFGQPC Uthman Taha Naskh"/>
          <w:color w:val="006600"/>
        </w:rPr>
        <w:t>.</w:t>
      </w:r>
      <w:r w:rsidRPr="00574733">
        <w:sym w:font="AGA Arabesque" w:char="F07D"/>
      </w:r>
      <w:r w:rsidRPr="00574733">
        <w:t xml:space="preserve"> Al-Baqarah</w:t>
      </w:r>
      <w:r>
        <w:t>: 267 (chương 2)</w:t>
      </w:r>
    </w:p>
    <w:p w:rsidR="006B19B2" w:rsidRDefault="008A69D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vì Hadith</w:t>
      </w:r>
      <w:r w:rsidR="006B19B2">
        <w:rPr>
          <w:rFonts w:asciiTheme="majorBidi" w:hAnsiTheme="majorBidi" w:cstheme="majorBidi"/>
          <w:lang w:val="vi-VN"/>
        </w:rPr>
        <w:t>,</w:t>
      </w:r>
      <w:r>
        <w:rPr>
          <w:rFonts w:asciiTheme="majorBidi" w:hAnsiTheme="majorBidi" w:cstheme="majorBidi"/>
          <w:lang w:val="vi-VN"/>
        </w:rPr>
        <w:t xml:space="preserve"> </w:t>
      </w:r>
      <w:r w:rsidR="006B19B2">
        <w:rPr>
          <w:rFonts w:asciiTheme="majorBidi" w:hAnsiTheme="majorBidi" w:cstheme="majorBidi"/>
          <w:lang w:val="vi-VN"/>
        </w:rPr>
        <w:t xml:space="preserve">Rasul </w:t>
      </w:r>
      <w:r w:rsidR="006B19B2" w:rsidRPr="00721D14">
        <w:rPr>
          <w:rFonts w:asciiTheme="majorBidi" w:hAnsiTheme="majorBidi" w:cs="Arial Unicode MS" w:hint="cs"/>
          <w:color w:val="C00000"/>
          <w:rtl/>
          <w:lang w:val="vi-VN"/>
        </w:rPr>
        <w:t>ﷺ</w:t>
      </w:r>
      <w:r w:rsidR="006B19B2">
        <w:rPr>
          <w:rFonts w:asciiTheme="majorBidi" w:hAnsiTheme="majorBidi" w:cstheme="majorBidi"/>
          <w:lang w:val="vi-VN"/>
        </w:rPr>
        <w:t xml:space="preserve"> đã dặn Mu-a’z bin Jabal </w:t>
      </w:r>
      <w:r w:rsidR="006B19B2">
        <w:rPr>
          <w:rFonts w:ascii="Calibri" w:eastAsia="Times New Roman" w:hAnsi="Calibri" w:cs="KFGQPC Uthman Taha Naskh"/>
          <w:color w:val="C00000"/>
        </w:rPr>
        <w:sym w:font="AGA Arabesque" w:char="0074"/>
      </w:r>
      <w:r w:rsidR="006B19B2">
        <w:rPr>
          <w:rFonts w:asciiTheme="majorBidi" w:hAnsiTheme="majorBidi" w:cstheme="majorBidi"/>
          <w:lang w:val="vi-VN"/>
        </w:rPr>
        <w:t xml:space="preserve"> khi sai ông đi Yemen:</w:t>
      </w:r>
    </w:p>
    <w:p w:rsidR="006B19B2" w:rsidRDefault="006B19B2"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فَأَعْلِمْهُمْ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اللَّهَ</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افْتَرَضَ</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عَلَيْهِمْ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صَدَقَةً</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أَمْوَالِهِمْ،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635AFE" w:rsidRDefault="006B19B2"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Anh hãy báo họ biết Allah bắt buộc họ phải xuất Zakat trong tài sản của họ, đó là trích từ tài sản của nhà giàu rồi phát lại cho người nghèo ngay trong đồng bào họ.</w:t>
      </w:r>
      <w:r w:rsidRPr="00B27B6D">
        <w:rPr>
          <w:rFonts w:asciiTheme="majorBidi" w:hAnsiTheme="majorBidi" w:cstheme="majorBidi"/>
          <w:color w:val="1F3864"/>
          <w:lang w:val="vi-VN"/>
        </w:rPr>
        <w:t>”</w:t>
      </w:r>
      <w:r w:rsidRPr="00F908D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3"/>
      </w:r>
      <w:r w:rsidRPr="00F908DD">
        <w:rPr>
          <w:rFonts w:ascii="Rockwell Extra Bold" w:eastAsia="Times New Roman" w:hAnsi="Rockwell Extra Bold" w:cs="Traditional Arabic"/>
          <w:color w:val="C00000"/>
          <w:vertAlign w:val="superscript"/>
          <w:lang w:val="vi-VN"/>
        </w:rPr>
        <w:t>)</w:t>
      </w:r>
      <w:r w:rsidR="004A3206">
        <w:rPr>
          <w:rFonts w:ascii="Arial" w:eastAsia="Times New Roman" w:hAnsi="Arial" w:cs="Traditional Arabic"/>
          <w:color w:val="C00000"/>
          <w:vertAlign w:val="superscript"/>
          <w:lang w:val="vi-VN"/>
        </w:rPr>
        <w:t xml:space="preserve"> </w:t>
      </w:r>
      <w:r w:rsidR="004A3206">
        <w:rPr>
          <w:rFonts w:asciiTheme="majorBidi" w:hAnsiTheme="majorBidi" w:cstheme="majorBidi"/>
          <w:lang w:val="vi-VN"/>
        </w:rPr>
        <w:t>và chắc chắn hành hóa kinh doanh cũng là loại tài sản.</w:t>
      </w:r>
    </w:p>
    <w:p w:rsidR="005F7B99" w:rsidRPr="002D2606" w:rsidRDefault="002D2606" w:rsidP="006774E6">
      <w:pPr>
        <w:bidi w:val="0"/>
        <w:spacing w:before="120" w:after="0" w:line="240" w:lineRule="auto"/>
        <w:ind w:firstLine="720"/>
        <w:jc w:val="both"/>
        <w:rPr>
          <w:rFonts w:asciiTheme="majorBidi" w:hAnsiTheme="majorBidi" w:cstheme="majorBidi"/>
          <w:b/>
          <w:bCs/>
          <w:lang w:val="vi-VN"/>
        </w:rPr>
      </w:pPr>
      <w:r w:rsidRPr="002D2606">
        <w:rPr>
          <w:rFonts w:asciiTheme="majorBidi" w:hAnsiTheme="majorBidi" w:cstheme="majorBidi"/>
          <w:b/>
          <w:bCs/>
          <w:lang w:val="vi-VN"/>
        </w:rPr>
        <w:t>Điều kiện bắt buộc Zakat với hình thức này:</w:t>
      </w:r>
    </w:p>
    <w:p w:rsidR="002D2606" w:rsidRDefault="002D2606" w:rsidP="006774E6">
      <w:pPr>
        <w:bidi w:val="0"/>
        <w:spacing w:before="120" w:after="0" w:line="240" w:lineRule="auto"/>
        <w:ind w:firstLine="720"/>
        <w:jc w:val="both"/>
        <w:rPr>
          <w:rFonts w:asciiTheme="majorBidi" w:hAnsiTheme="majorBidi" w:cstheme="majorBidi"/>
          <w:lang w:val="vi-VN"/>
        </w:rPr>
      </w:pPr>
      <w:r w:rsidRPr="002D2606">
        <w:rPr>
          <w:rFonts w:asciiTheme="majorBidi" w:hAnsiTheme="majorBidi" w:cstheme="majorBidi"/>
          <w:b/>
          <w:bCs/>
          <w:lang w:val="vi-VN"/>
        </w:rPr>
        <w:t xml:space="preserve">1- </w:t>
      </w:r>
      <w:r w:rsidR="00E413EA" w:rsidRPr="00E413EA">
        <w:rPr>
          <w:rFonts w:asciiTheme="majorBidi" w:hAnsiTheme="majorBidi" w:cstheme="majorBidi"/>
          <w:lang w:val="vi-VN"/>
        </w:rPr>
        <w:t>C</w:t>
      </w:r>
      <w:r w:rsidR="00E413EA">
        <w:rPr>
          <w:rFonts w:asciiTheme="majorBidi" w:hAnsiTheme="majorBidi" w:cstheme="majorBidi"/>
          <w:lang w:val="vi-VN"/>
        </w:rPr>
        <w:t>hủ sở h</w:t>
      </w:r>
      <w:r w:rsidR="00E94073">
        <w:rPr>
          <w:rFonts w:asciiTheme="majorBidi" w:hAnsiTheme="majorBidi" w:cstheme="majorBidi"/>
          <w:lang w:val="vi-VN"/>
        </w:rPr>
        <w:t>ữ</w:t>
      </w:r>
      <w:r w:rsidR="00E413EA">
        <w:rPr>
          <w:rFonts w:asciiTheme="majorBidi" w:hAnsiTheme="majorBidi" w:cstheme="majorBidi"/>
          <w:lang w:val="vi-VN"/>
        </w:rPr>
        <w:t>u theo danh nghĩa mua bán và quà tặng, còn việc thừa kế hoặc chiếm đoạt thì không bắt buộc Zakat.</w:t>
      </w:r>
    </w:p>
    <w:p w:rsidR="002D2606" w:rsidRDefault="002D2606" w:rsidP="006774E6">
      <w:pPr>
        <w:bidi w:val="0"/>
        <w:spacing w:before="120" w:after="0" w:line="240" w:lineRule="auto"/>
        <w:ind w:firstLine="720"/>
        <w:jc w:val="both"/>
        <w:rPr>
          <w:rFonts w:asciiTheme="majorBidi" w:hAnsiTheme="majorBidi" w:cstheme="majorBidi"/>
          <w:lang w:val="vi-VN"/>
        </w:rPr>
      </w:pPr>
      <w:r w:rsidRPr="002D2606">
        <w:rPr>
          <w:rFonts w:asciiTheme="majorBidi" w:hAnsiTheme="majorBidi" w:cstheme="majorBidi"/>
          <w:b/>
          <w:bCs/>
          <w:lang w:val="vi-VN"/>
        </w:rPr>
        <w:t>2-</w:t>
      </w:r>
      <w:r w:rsidR="00E413EA">
        <w:rPr>
          <w:rFonts w:asciiTheme="majorBidi" w:hAnsiTheme="majorBidi" w:cstheme="majorBidi"/>
          <w:lang w:val="vi-VN"/>
        </w:rPr>
        <w:t xml:space="preserve"> Chủ sở hữu bằng định tâm mua bán.</w:t>
      </w:r>
    </w:p>
    <w:p w:rsidR="002D2606" w:rsidRDefault="002D2606" w:rsidP="006774E6">
      <w:pPr>
        <w:bidi w:val="0"/>
        <w:spacing w:before="120" w:after="0" w:line="240" w:lineRule="auto"/>
        <w:ind w:firstLine="720"/>
        <w:jc w:val="both"/>
        <w:rPr>
          <w:rFonts w:asciiTheme="majorBidi" w:hAnsiTheme="majorBidi" w:cstheme="majorBidi"/>
          <w:lang w:val="vi-VN"/>
        </w:rPr>
      </w:pPr>
      <w:r w:rsidRPr="002D2606">
        <w:rPr>
          <w:rFonts w:asciiTheme="majorBidi" w:hAnsiTheme="majorBidi" w:cstheme="majorBidi"/>
          <w:b/>
          <w:bCs/>
          <w:lang w:val="vi-VN"/>
        </w:rPr>
        <w:lastRenderedPageBreak/>
        <w:t>3-</w:t>
      </w:r>
      <w:r w:rsidR="00AA23C9">
        <w:rPr>
          <w:rFonts w:asciiTheme="majorBidi" w:hAnsiTheme="majorBidi" w:cstheme="majorBidi"/>
          <w:lang w:val="vi-VN"/>
        </w:rPr>
        <w:t xml:space="preserve"> Giá trị</w:t>
      </w:r>
      <w:r w:rsidR="000443DC">
        <w:rPr>
          <w:rFonts w:asciiTheme="majorBidi" w:hAnsiTheme="majorBidi" w:cstheme="majorBidi"/>
          <w:lang w:val="vi-VN"/>
        </w:rPr>
        <w:t xml:space="preserve"> hàng hóa</w:t>
      </w:r>
      <w:r w:rsidR="00AA23C9">
        <w:rPr>
          <w:rFonts w:asciiTheme="majorBidi" w:hAnsiTheme="majorBidi" w:cstheme="majorBidi"/>
          <w:lang w:val="vi-VN"/>
        </w:rPr>
        <w:t xml:space="preserve"> đã đạt được mức lượng Zakat và kèm thêm </w:t>
      </w:r>
      <w:r w:rsidR="00062A0A">
        <w:rPr>
          <w:rFonts w:asciiTheme="majorBidi" w:hAnsiTheme="majorBidi" w:cstheme="majorBidi"/>
          <w:lang w:val="vi-VN"/>
        </w:rPr>
        <w:t xml:space="preserve">bốn </w:t>
      </w:r>
      <w:r w:rsidR="00AA23C9">
        <w:rPr>
          <w:rFonts w:asciiTheme="majorBidi" w:hAnsiTheme="majorBidi" w:cstheme="majorBidi"/>
          <w:lang w:val="vi-VN"/>
        </w:rPr>
        <w:t>điều kiện của Zakat được phân tích ở phần đầu</w:t>
      </w:r>
      <w:r w:rsidR="00062A0A">
        <w:rPr>
          <w:rFonts w:asciiTheme="majorBidi" w:hAnsiTheme="majorBidi" w:cstheme="majorBidi"/>
          <w:lang w:val="vi-VN"/>
        </w:rPr>
        <w:t>.</w:t>
      </w:r>
    </w:p>
    <w:p w:rsidR="0034446E" w:rsidRDefault="0034446E"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khi đã kinh doanh mua bán được tròn một năm thì tính tổng giá trị của hàng hóa theo mức lượng vàng hoặc theo mức lượng bạc tùy ý rồi Zakat một phần bốn mươi trên tổng hàng hóa kinh doanh.</w:t>
      </w:r>
    </w:p>
    <w:p w:rsidR="007907D2" w:rsidRDefault="007907D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Giá trị</w:t>
      </w:r>
      <w:r w:rsidR="00B0185B">
        <w:rPr>
          <w:rFonts w:asciiTheme="majorBidi" w:hAnsiTheme="majorBidi" w:cstheme="majorBidi"/>
          <w:lang w:val="vi-VN"/>
        </w:rPr>
        <w:t xml:space="preserve"> hàng hóa</w:t>
      </w:r>
      <w:r>
        <w:rPr>
          <w:rFonts w:asciiTheme="majorBidi" w:hAnsiTheme="majorBidi" w:cstheme="majorBidi"/>
          <w:lang w:val="vi-VN"/>
        </w:rPr>
        <w:t xml:space="preserve"> không tính theo ngày tháng mua vào mà </w:t>
      </w:r>
      <w:r w:rsidR="00B0185B">
        <w:rPr>
          <w:rFonts w:asciiTheme="majorBidi" w:hAnsiTheme="majorBidi" w:cstheme="majorBidi"/>
          <w:lang w:val="vi-VN"/>
        </w:rPr>
        <w:t xml:space="preserve">phải </w:t>
      </w:r>
      <w:r>
        <w:rPr>
          <w:rFonts w:asciiTheme="majorBidi" w:hAnsiTheme="majorBidi" w:cstheme="majorBidi"/>
          <w:lang w:val="vi-VN"/>
        </w:rPr>
        <w:t>tính theo giá trị hiện tại lúc Zakat.</w:t>
      </w:r>
    </w:p>
    <w:p w:rsidR="00B30137" w:rsidRDefault="00B30137" w:rsidP="006774E6">
      <w:pPr>
        <w:bidi w:val="0"/>
        <w:spacing w:before="120" w:after="0" w:line="240" w:lineRule="auto"/>
        <w:jc w:val="both"/>
        <w:rPr>
          <w:rFonts w:asciiTheme="majorBidi" w:hAnsiTheme="majorBidi" w:cstheme="majorBidi"/>
          <w:b/>
          <w:bCs/>
          <w:color w:val="002060"/>
          <w:lang w:val="vi-VN"/>
        </w:rPr>
      </w:pPr>
    </w:p>
    <w:p w:rsidR="005F7B99" w:rsidRDefault="005F7B99" w:rsidP="006774E6">
      <w:pPr>
        <w:bidi w:val="0"/>
        <w:spacing w:before="120" w:after="0" w:line="240" w:lineRule="auto"/>
        <w:jc w:val="both"/>
        <w:rPr>
          <w:rFonts w:asciiTheme="majorBidi" w:hAnsiTheme="majorBidi" w:cstheme="majorBidi"/>
          <w:b/>
          <w:bCs/>
          <w:color w:val="002060"/>
          <w:lang w:val="vi-VN"/>
        </w:rPr>
      </w:pPr>
    </w:p>
    <w:p w:rsidR="005F7B99" w:rsidRDefault="005F7B99" w:rsidP="006774E6">
      <w:pPr>
        <w:bidi w:val="0"/>
        <w:spacing w:before="120" w:after="0" w:line="240" w:lineRule="auto"/>
        <w:jc w:val="both"/>
        <w:rPr>
          <w:rFonts w:asciiTheme="majorBidi" w:hAnsiTheme="majorBidi" w:cstheme="majorBidi"/>
          <w:b/>
          <w:bCs/>
          <w:color w:val="002060"/>
          <w:lang w:val="vi-VN"/>
        </w:rPr>
      </w:pPr>
    </w:p>
    <w:p w:rsidR="00B30137" w:rsidRDefault="00C96FA1" w:rsidP="006774E6">
      <w:pPr>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5648" behindDoc="0" locked="0" layoutInCell="1" allowOverlap="1">
            <wp:simplePos x="0" y="0"/>
            <wp:positionH relativeFrom="column">
              <wp:posOffset>981075</wp:posOffset>
            </wp:positionH>
            <wp:positionV relativeFrom="paragraph">
              <wp:posOffset>165735</wp:posOffset>
            </wp:positionV>
            <wp:extent cx="2254885" cy="333375"/>
            <wp:effectExtent l="19050" t="0" r="0" b="0"/>
            <wp:wrapSquare wrapText="bothSides"/>
            <wp:docPr id="4"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885" cy="333375"/>
                    </a:xfrm>
                    <a:prstGeom prst="rect">
                      <a:avLst/>
                    </a:prstGeom>
                    <a:noFill/>
                    <a:ln w="9525">
                      <a:noFill/>
                      <a:miter lim="800000"/>
                      <a:headEnd/>
                      <a:tailEnd/>
                    </a:ln>
                  </pic:spPr>
                </pic:pic>
              </a:graphicData>
            </a:graphic>
          </wp:anchor>
        </w:drawing>
      </w:r>
    </w:p>
    <w:p w:rsidR="00C96FA1" w:rsidRDefault="00C96FA1" w:rsidP="006774E6">
      <w:pPr>
        <w:spacing w:before="120" w:after="0" w:line="240" w:lineRule="auto"/>
        <w:jc w:val="center"/>
        <w:rPr>
          <w:rFonts w:asciiTheme="majorBidi" w:hAnsiTheme="majorBidi" w:cstheme="majorBidi"/>
          <w:b/>
          <w:bCs/>
          <w:color w:val="00B050"/>
          <w:u w:val="single"/>
          <w:lang w:val="vi-VN"/>
        </w:rPr>
      </w:pPr>
    </w:p>
    <w:p w:rsidR="00C96FA1" w:rsidRDefault="00C96FA1" w:rsidP="006774E6">
      <w:pPr>
        <w:spacing w:before="120" w:after="0" w:line="240" w:lineRule="auto"/>
        <w:jc w:val="center"/>
        <w:rPr>
          <w:rFonts w:asciiTheme="majorBidi" w:hAnsiTheme="majorBidi" w:cstheme="majorBidi"/>
          <w:b/>
          <w:bCs/>
          <w:color w:val="00B050"/>
          <w:u w:val="single"/>
          <w:lang w:val="vi-VN"/>
        </w:rPr>
      </w:pPr>
    </w:p>
    <w:p w:rsidR="00C96FA1" w:rsidRPr="001E2DDC" w:rsidRDefault="00C96FA1"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4637C3" w:rsidRPr="001E2DDC" w:rsidRDefault="004637C3" w:rsidP="006774E6">
      <w:pPr>
        <w:spacing w:before="120" w:after="0" w:line="240" w:lineRule="auto"/>
        <w:jc w:val="center"/>
        <w:rPr>
          <w:rFonts w:asciiTheme="majorBidi" w:hAnsiTheme="majorBidi" w:cstheme="majorBidi"/>
          <w:b/>
          <w:bCs/>
          <w:color w:val="00B050"/>
          <w:u w:val="single"/>
          <w:lang w:val="vi-VN"/>
        </w:rPr>
      </w:pPr>
    </w:p>
    <w:p w:rsidR="00B30137" w:rsidRPr="00C827CF" w:rsidRDefault="00B30137" w:rsidP="006774E6">
      <w:pPr>
        <w:bidi w:val="0"/>
        <w:spacing w:before="120" w:after="0" w:line="240" w:lineRule="auto"/>
        <w:jc w:val="center"/>
        <w:rPr>
          <w:rFonts w:asciiTheme="majorBidi" w:hAnsiTheme="majorBidi" w:cstheme="majorBidi"/>
          <w:b/>
          <w:bCs/>
          <w:color w:val="00B050"/>
          <w:lang w:val="vi-VN"/>
        </w:rPr>
      </w:pPr>
      <w:r w:rsidRPr="00C827CF">
        <w:rPr>
          <w:rFonts w:asciiTheme="majorBidi" w:hAnsiTheme="majorBidi" w:cstheme="majorBidi"/>
          <w:b/>
          <w:bCs/>
          <w:color w:val="00B050"/>
          <w:u w:val="single"/>
          <w:lang w:val="vi-VN"/>
        </w:rPr>
        <w:t>Phần Ba</w:t>
      </w:r>
      <w:r w:rsidRPr="00C827CF">
        <w:rPr>
          <w:rFonts w:asciiTheme="majorBidi" w:hAnsiTheme="majorBidi" w:cstheme="majorBidi"/>
          <w:b/>
          <w:bCs/>
          <w:color w:val="00B050"/>
          <w:lang w:val="vi-VN"/>
        </w:rPr>
        <w:t>: Về Zakat những gì xuất ra từ đất</w:t>
      </w: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w:t>
      </w:r>
      <w:r w:rsidRPr="002E50AF">
        <w:rPr>
          <w:rFonts w:asciiTheme="majorBidi" w:hAnsiTheme="majorBidi" w:cstheme="majorBidi"/>
          <w:b/>
          <w:bCs/>
          <w:color w:val="002060"/>
          <w:lang w:val="vi-VN"/>
        </w:rPr>
        <w:t xml:space="preserve"> </w:t>
      </w:r>
      <w:r>
        <w:rPr>
          <w:rFonts w:asciiTheme="majorBidi" w:hAnsiTheme="majorBidi" w:cstheme="majorBidi"/>
          <w:b/>
          <w:bCs/>
          <w:lang w:val="vi-VN"/>
        </w:rPr>
        <w:t>Về</w:t>
      </w:r>
      <w:r w:rsidR="00CC7469">
        <w:rPr>
          <w:rFonts w:asciiTheme="majorBidi" w:hAnsiTheme="majorBidi" w:cstheme="majorBidi"/>
          <w:b/>
          <w:bCs/>
          <w:lang w:val="vi-VN"/>
        </w:rPr>
        <w:t xml:space="preserve"> khi nào bắt buộc và bằng chứng.</w:t>
      </w:r>
    </w:p>
    <w:p w:rsidR="00B30137" w:rsidRDefault="00CC7469"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Bằng chứng gốc cho việc Zakat này là lời phán của Allah:</w:t>
      </w:r>
    </w:p>
    <w:p w:rsidR="00AB5634" w:rsidRPr="008779D2" w:rsidRDefault="00AB5634" w:rsidP="006774E6">
      <w:pPr>
        <w:autoSpaceDE w:val="0"/>
        <w:autoSpaceDN w:val="0"/>
        <w:adjustRightInd w:val="0"/>
        <w:spacing w:before="120" w:after="0" w:line="240" w:lineRule="auto"/>
        <w:jc w:val="both"/>
        <w:rPr>
          <w:rFonts w:ascii="Arial" w:hAnsi="Arial" w:cs="Arial"/>
          <w:sz w:val="27"/>
          <w:szCs w:val="27"/>
          <w:rtl/>
        </w:rPr>
      </w:pPr>
      <w:r w:rsidRPr="008779D2">
        <w:rPr>
          <w:rFonts w:ascii="KFGQPC Uthman Taha Naskh" w:cs="KFGQPC Uthman Taha Naskh" w:hint="cs"/>
          <w:sz w:val="32"/>
          <w:szCs w:val="32"/>
          <w:rtl/>
          <w:lang w:bidi="ar-EG"/>
        </w:rPr>
        <w:t>﴿</w:t>
      </w:r>
      <w:r w:rsidRPr="008779D2">
        <w:rPr>
          <w:rFonts w:cs="KFGQPC Uthmanic Script HAFS"/>
          <w:b/>
          <w:bCs/>
          <w:color w:val="006600"/>
          <w:sz w:val="32"/>
          <w:szCs w:val="32"/>
          <w:rtl/>
        </w:rPr>
        <w:t>يَٰٓأَيُّهَا ٱلَّذِينَ ءَامَنُوٓاْ أَنفِقُواْ مِن طَيِّبَٰتِ مَا كَسَبۡتُمۡ</w:t>
      </w:r>
      <w:r>
        <w:rPr>
          <w:rFonts w:cs="KFGQPC Uthmanic Script HAFS" w:hint="cs"/>
          <w:b/>
          <w:bCs/>
          <w:color w:val="006600"/>
          <w:sz w:val="32"/>
          <w:szCs w:val="32"/>
          <w:rtl/>
        </w:rPr>
        <w:t xml:space="preserve"> </w:t>
      </w:r>
      <w:r w:rsidRPr="00D368A3">
        <w:rPr>
          <w:rFonts w:cs="KFGQPC Uthmanic Script HAFS"/>
          <w:b/>
          <w:bCs/>
          <w:color w:val="006600"/>
          <w:sz w:val="32"/>
          <w:szCs w:val="32"/>
          <w:rtl/>
        </w:rPr>
        <w:t>وَمِمَّآ أَخۡرَجۡنَا لَكُم مِّنَ ٱلۡأَرۡضِۖ</w:t>
      </w:r>
      <w:r w:rsidRPr="008779D2">
        <w:rPr>
          <w:rFonts w:ascii="KFGQPC Uthman Taha Naskh" w:cs="KFGQPC Uthman Taha Naskh" w:hint="cs"/>
          <w:sz w:val="32"/>
          <w:szCs w:val="32"/>
          <w:rtl/>
          <w:lang w:bidi="ar-EG"/>
        </w:rPr>
        <w:t xml:space="preserve">﴾ </w:t>
      </w:r>
      <w:r w:rsidRPr="008779D2">
        <w:rPr>
          <w:rFonts w:ascii="Arial" w:hAnsi="Arial" w:cs="KFGQPC Uthman Taha Naskh"/>
          <w:sz w:val="24"/>
          <w:szCs w:val="24"/>
          <w:rtl/>
        </w:rPr>
        <w:t xml:space="preserve">البقرة: </w:t>
      </w:r>
      <w:r w:rsidRPr="008779D2">
        <w:rPr>
          <w:rFonts w:ascii="Arial" w:hAnsi="Arial" w:cs="KFGQPC Uthman Taha Naskh" w:hint="cs"/>
          <w:sz w:val="24"/>
          <w:szCs w:val="24"/>
          <w:rtl/>
        </w:rPr>
        <w:t>267</w:t>
      </w:r>
    </w:p>
    <w:p w:rsidR="00AB5634" w:rsidRDefault="00AB5634" w:rsidP="006774E6">
      <w:pPr>
        <w:autoSpaceDE w:val="0"/>
        <w:autoSpaceDN w:val="0"/>
        <w:bidi w:val="0"/>
        <w:adjustRightInd w:val="0"/>
        <w:spacing w:before="120" w:after="0" w:line="240" w:lineRule="auto"/>
        <w:jc w:val="both"/>
        <w:rPr>
          <w:lang w:val="vi-VN"/>
        </w:rPr>
      </w:pPr>
      <w:r w:rsidRPr="00574733">
        <w:sym w:font="AGA Arabesque" w:char="F07B"/>
      </w:r>
      <w:r w:rsidRPr="008779D2">
        <w:rPr>
          <w:rFonts w:cs="KFGQPC Uthman Taha Naskh"/>
          <w:b/>
          <w:bCs/>
          <w:color w:val="006600"/>
        </w:rPr>
        <w:t>Hỡi những người có đức tin</w:t>
      </w:r>
      <w:r>
        <w:rPr>
          <w:rFonts w:cs="KFGQPC Uthman Taha Naskh"/>
          <w:b/>
          <w:bCs/>
          <w:color w:val="006600"/>
          <w:lang w:val="vi-VN"/>
        </w:rPr>
        <w:t>,</w:t>
      </w:r>
      <w:r w:rsidRPr="008779D2">
        <w:rPr>
          <w:rFonts w:cs="KFGQPC Uthman Taha Naskh"/>
          <w:b/>
          <w:bCs/>
          <w:color w:val="006600"/>
        </w:rPr>
        <w:t xml:space="preserve"> </w:t>
      </w:r>
      <w:r>
        <w:rPr>
          <w:rFonts w:cs="KFGQPC Uthman Taha Naskh"/>
          <w:b/>
          <w:bCs/>
          <w:color w:val="006600"/>
          <w:lang w:val="vi-VN"/>
        </w:rPr>
        <w:t>h</w:t>
      </w:r>
      <w:r w:rsidRPr="008779D2">
        <w:rPr>
          <w:rFonts w:cs="KFGQPC Uthman Taha Naskh"/>
          <w:b/>
          <w:bCs/>
          <w:color w:val="006600"/>
        </w:rPr>
        <w:t xml:space="preserve">ãy chi dùng những </w:t>
      </w:r>
      <w:r>
        <w:rPr>
          <w:rFonts w:cs="KFGQPC Uthman Taha Naskh"/>
          <w:b/>
          <w:bCs/>
          <w:color w:val="006600"/>
          <w:lang w:val="vi-VN"/>
        </w:rPr>
        <w:t>thứ</w:t>
      </w:r>
      <w:r w:rsidRPr="008779D2">
        <w:rPr>
          <w:rFonts w:cs="KFGQPC Uthman Taha Naskh"/>
          <w:b/>
          <w:bCs/>
          <w:color w:val="006600"/>
        </w:rPr>
        <w:t xml:space="preserve"> tốt</w:t>
      </w:r>
      <w:r>
        <w:rPr>
          <w:rFonts w:cs="KFGQPC Uthman Taha Naskh"/>
          <w:b/>
          <w:bCs/>
          <w:color w:val="006600"/>
          <w:lang w:val="vi-VN"/>
        </w:rPr>
        <w:t xml:space="preserve"> đẹp</w:t>
      </w:r>
      <w:r w:rsidRPr="008779D2">
        <w:rPr>
          <w:rFonts w:cs="KFGQPC Uthman Taha Naskh"/>
          <w:b/>
          <w:bCs/>
          <w:color w:val="006600"/>
        </w:rPr>
        <w:t xml:space="preserve"> mà các ngươi đã thu hoạch được (để Zaka</w:t>
      </w:r>
      <w:r w:rsidRPr="008779D2">
        <w:rPr>
          <w:rFonts w:cs="KFGQPC Uthman Taha Naskh"/>
          <w:b/>
          <w:bCs/>
          <w:color w:val="006600"/>
          <w:lang w:val="vi-VN"/>
        </w:rPr>
        <w:t>t</w:t>
      </w:r>
      <w:r w:rsidRPr="008779D2">
        <w:rPr>
          <w:rFonts w:cs="KFGQPC Uthman Taha Naskh"/>
          <w:b/>
          <w:bCs/>
          <w:color w:val="006600"/>
        </w:rPr>
        <w:t>)</w:t>
      </w:r>
      <w:r w:rsidRPr="008779D2">
        <w:rPr>
          <w:rFonts w:cs="KFGQPC Uthman Taha Naskh"/>
          <w:color w:val="006600"/>
        </w:rPr>
        <w:t>.</w:t>
      </w:r>
      <w:r w:rsidR="00804F03">
        <w:rPr>
          <w:rFonts w:cs="KFGQPC Uthman Taha Naskh"/>
          <w:color w:val="006600"/>
          <w:lang w:val="vi-VN"/>
        </w:rPr>
        <w:t xml:space="preserve"> </w:t>
      </w:r>
      <w:r>
        <w:rPr>
          <w:rFonts w:cs="KFGQPC Uthman Taha Naskh"/>
          <w:b/>
          <w:bCs/>
          <w:color w:val="006600"/>
          <w:lang w:val="vi-VN"/>
        </w:rPr>
        <w:t>V</w:t>
      </w:r>
      <w:r w:rsidRPr="00242FF5">
        <w:rPr>
          <w:rFonts w:cs="KFGQPC Uthman Taha Naskh"/>
          <w:b/>
          <w:bCs/>
          <w:color w:val="006600"/>
          <w:lang w:val="vi-VN"/>
        </w:rPr>
        <w:t>à những vật mà TA đã ban phát cho các ngươi từ đất</w:t>
      </w:r>
      <w:r w:rsidRPr="00242FF5">
        <w:rPr>
          <w:rFonts w:cs="KFGQPC Uthman Taha Naskh"/>
          <w:color w:val="006600"/>
          <w:lang w:val="vi-VN"/>
        </w:rPr>
        <w:t>.</w:t>
      </w:r>
      <w:r w:rsidRPr="00574733">
        <w:sym w:font="AGA Arabesque" w:char="F07D"/>
      </w:r>
      <w:r w:rsidRPr="00242FF5">
        <w:rPr>
          <w:lang w:val="vi-VN"/>
        </w:rPr>
        <w:t xml:space="preserve"> Al-Baqarah: 267 (chương 2)</w:t>
      </w:r>
      <w:r w:rsidR="00D56D93">
        <w:rPr>
          <w:lang w:val="vi-VN"/>
        </w:rPr>
        <w:t>.</w:t>
      </w:r>
    </w:p>
    <w:p w:rsidR="00CC7469" w:rsidRDefault="00092F2A"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w:t>
      </w:r>
      <w:r w:rsidR="00196A68">
        <w:rPr>
          <w:rFonts w:asciiTheme="majorBidi" w:hAnsiTheme="majorBidi" w:cstheme="majorBidi"/>
          <w:lang w:val="vi-VN"/>
        </w:rPr>
        <w:t>hi hạt</w:t>
      </w:r>
      <w:r w:rsidR="009265B1">
        <w:rPr>
          <w:rFonts w:asciiTheme="majorBidi" w:hAnsiTheme="majorBidi" w:cstheme="majorBidi"/>
          <w:lang w:val="vi-VN"/>
        </w:rPr>
        <w:t xml:space="preserve"> và </w:t>
      </w:r>
      <w:r w:rsidR="00C55C06">
        <w:rPr>
          <w:rFonts w:asciiTheme="majorBidi" w:hAnsiTheme="majorBidi" w:cstheme="majorBidi"/>
          <w:lang w:val="vi-VN"/>
        </w:rPr>
        <w:t>quả</w:t>
      </w:r>
      <w:r w:rsidR="00196A68">
        <w:rPr>
          <w:rFonts w:asciiTheme="majorBidi" w:hAnsiTheme="majorBidi" w:cstheme="majorBidi"/>
          <w:lang w:val="vi-VN"/>
        </w:rPr>
        <w:t xml:space="preserve"> bắt đầu chuyển sang màu</w:t>
      </w:r>
      <w:r>
        <w:rPr>
          <w:rFonts w:asciiTheme="majorBidi" w:hAnsiTheme="majorBidi" w:cstheme="majorBidi"/>
          <w:lang w:val="vi-VN"/>
        </w:rPr>
        <w:t xml:space="preserve"> chín như</w:t>
      </w:r>
      <w:r w:rsidR="00196A68">
        <w:rPr>
          <w:rFonts w:asciiTheme="majorBidi" w:hAnsiTheme="majorBidi" w:cstheme="majorBidi"/>
          <w:lang w:val="vi-VN"/>
        </w:rPr>
        <w:t xml:space="preserve"> vàng đố</w:t>
      </w:r>
      <w:r w:rsidR="0079506A">
        <w:rPr>
          <w:rFonts w:asciiTheme="majorBidi" w:hAnsiTheme="majorBidi" w:cstheme="majorBidi"/>
          <w:lang w:val="vi-VN"/>
        </w:rPr>
        <w:t>i với đa số loại hạt</w:t>
      </w:r>
      <w:r w:rsidR="00BB1F57">
        <w:rPr>
          <w:rFonts w:asciiTheme="majorBidi" w:hAnsiTheme="majorBidi" w:cstheme="majorBidi"/>
          <w:lang w:val="vi-VN"/>
        </w:rPr>
        <w:t>; còn</w:t>
      </w:r>
      <w:r w:rsidR="0079506A">
        <w:rPr>
          <w:rFonts w:asciiTheme="majorBidi" w:hAnsiTheme="majorBidi" w:cstheme="majorBidi"/>
          <w:lang w:val="vi-VN"/>
        </w:rPr>
        <w:t xml:space="preserve"> </w:t>
      </w:r>
      <w:r w:rsidR="00BB1F57">
        <w:rPr>
          <w:rFonts w:asciiTheme="majorBidi" w:hAnsiTheme="majorBidi" w:cstheme="majorBidi"/>
          <w:lang w:val="vi-VN"/>
        </w:rPr>
        <w:t>quả thì</w:t>
      </w:r>
      <w:r w:rsidR="0079506A">
        <w:rPr>
          <w:rFonts w:asciiTheme="majorBidi" w:hAnsiTheme="majorBidi" w:cstheme="majorBidi"/>
          <w:lang w:val="vi-VN"/>
        </w:rPr>
        <w:t xml:space="preserve"> có thể ăn được là bắt buộc Zakat không phải chờ đến giáp năm, bởi</w:t>
      </w:r>
      <w:r>
        <w:rPr>
          <w:rFonts w:asciiTheme="majorBidi" w:hAnsiTheme="majorBidi" w:cstheme="majorBidi"/>
          <w:lang w:val="vi-VN"/>
        </w:rPr>
        <w:t xml:space="preserve"> </w:t>
      </w:r>
      <w:r w:rsidR="0079506A">
        <w:rPr>
          <w:rFonts w:asciiTheme="majorBidi" w:hAnsiTheme="majorBidi" w:cstheme="majorBidi"/>
          <w:lang w:val="vi-VN"/>
        </w:rPr>
        <w:t>Allah phán:</w:t>
      </w:r>
    </w:p>
    <w:p w:rsidR="00B75CA5" w:rsidRPr="00831070" w:rsidRDefault="00B75CA5" w:rsidP="006774E6">
      <w:pPr>
        <w:spacing w:before="120" w:after="0" w:line="240" w:lineRule="auto"/>
        <w:jc w:val="both"/>
        <w:rPr>
          <w:rFonts w:ascii="KFGQPC Uthman Taha Naskh" w:cs="KFGQPC Uthman Taha Naskh"/>
          <w:sz w:val="26"/>
          <w:szCs w:val="26"/>
          <w:rtl/>
          <w:lang w:bidi="ar-EG"/>
        </w:rPr>
      </w:pPr>
      <w:r w:rsidRPr="00831070">
        <w:rPr>
          <w:rFonts w:ascii="KFGQPC Uthman Taha Naskh" w:cs="KFGQPC Uthman Taha Naskh" w:hint="cs"/>
          <w:sz w:val="32"/>
          <w:szCs w:val="32"/>
          <w:rtl/>
          <w:lang w:bidi="ar-EG"/>
        </w:rPr>
        <w:t>﴿</w:t>
      </w:r>
      <w:r w:rsidRPr="00750AB4">
        <w:rPr>
          <w:rFonts w:cs="KFGQPC Uthmanic Script HAFS"/>
          <w:b/>
          <w:bCs/>
          <w:color w:val="006600"/>
          <w:sz w:val="32"/>
          <w:szCs w:val="32"/>
          <w:rtl/>
        </w:rPr>
        <w:t>وَءَاتُواْ حَقَّهُۥ يَوۡمَ حَصَادِهِۦۖ</w:t>
      </w:r>
      <w:r w:rsidRPr="0083107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831070">
        <w:rPr>
          <w:rFonts w:cs="KFGQPC Uthman Taha Naskh" w:hint="cs"/>
          <w:sz w:val="24"/>
          <w:szCs w:val="24"/>
          <w:rtl/>
        </w:rPr>
        <w:t xml:space="preserve">الأنعام: </w:t>
      </w:r>
      <w:r w:rsidRPr="00831070">
        <w:rPr>
          <w:rFonts w:cs="KFGQPC Uthman Taha Naskh"/>
          <w:sz w:val="24"/>
          <w:szCs w:val="24"/>
          <w:rtl/>
        </w:rPr>
        <w:t>141</w:t>
      </w:r>
    </w:p>
    <w:p w:rsidR="00AB5634" w:rsidRDefault="00B75CA5" w:rsidP="006774E6">
      <w:pPr>
        <w:bidi w:val="0"/>
        <w:spacing w:before="120" w:after="0" w:line="240" w:lineRule="auto"/>
        <w:jc w:val="both"/>
        <w:rPr>
          <w:rFonts w:asciiTheme="majorBidi" w:hAnsiTheme="majorBidi" w:cstheme="majorBidi"/>
          <w:lang w:val="vi-VN"/>
        </w:rPr>
      </w:pPr>
      <w:r w:rsidRPr="00831070">
        <w:sym w:font="AGA Arabesque" w:char="007B"/>
      </w:r>
      <w:r w:rsidRPr="003816BF">
        <w:rPr>
          <w:rFonts w:cs="KFGQPC Uthman Taha Naskh"/>
          <w:b/>
          <w:bCs/>
          <w:color w:val="006600"/>
        </w:rPr>
        <w:t xml:space="preserve">Và </w:t>
      </w:r>
      <w:r>
        <w:rPr>
          <w:rFonts w:cs="KFGQPC Uthman Taha Naskh"/>
          <w:b/>
          <w:bCs/>
          <w:color w:val="006600"/>
          <w:lang w:val="vi-VN"/>
        </w:rPr>
        <w:t xml:space="preserve">các ngươi </w:t>
      </w:r>
      <w:r w:rsidRPr="003816BF">
        <w:rPr>
          <w:rFonts w:cs="KFGQPC Uthman Taha Naskh"/>
          <w:b/>
          <w:bCs/>
          <w:color w:val="006600"/>
        </w:rPr>
        <w:t xml:space="preserve">hãy trả phần </w:t>
      </w:r>
      <w:r>
        <w:rPr>
          <w:rFonts w:cs="KFGQPC Uthman Taha Naskh"/>
          <w:b/>
          <w:bCs/>
          <w:color w:val="006600"/>
        </w:rPr>
        <w:t>thuế (hoa lợi</w:t>
      </w:r>
      <w:r>
        <w:rPr>
          <w:rFonts w:cs="KFGQPC Uthman Taha Naskh"/>
          <w:b/>
          <w:bCs/>
          <w:color w:val="006600"/>
          <w:lang w:val="vi-VN"/>
        </w:rPr>
        <w:t xml:space="preserve"> tức Zakat</w:t>
      </w:r>
      <w:r>
        <w:rPr>
          <w:rFonts w:cs="KFGQPC Uthman Taha Naskh"/>
          <w:b/>
          <w:bCs/>
          <w:color w:val="006600"/>
        </w:rPr>
        <w:t>) vào ngày</w:t>
      </w:r>
      <w:r>
        <w:rPr>
          <w:rFonts w:cs="KFGQPC Uthman Taha Naskh"/>
          <w:b/>
          <w:bCs/>
          <w:color w:val="006600"/>
          <w:lang w:val="vi-VN"/>
        </w:rPr>
        <w:t xml:space="preserve"> các ngươi thu hoạch</w:t>
      </w:r>
      <w:r w:rsidRPr="00831070">
        <w:rPr>
          <w:b/>
          <w:bCs/>
          <w:color w:val="006600"/>
          <w:lang w:val="vi-VN"/>
        </w:rPr>
        <w:t>.</w:t>
      </w:r>
      <w:r w:rsidRPr="00831070">
        <w:sym w:font="AGA Arabesque" w:char="007D"/>
      </w:r>
      <w:r w:rsidRPr="00831070">
        <w:rPr>
          <w:color w:val="006600"/>
          <w:lang w:val="vi-VN"/>
        </w:rPr>
        <w:t xml:space="preserve"> </w:t>
      </w:r>
      <w:r w:rsidRPr="00A7230B">
        <w:rPr>
          <w:rFonts w:cs="KFGQPC Uthman Taha Naskh"/>
          <w:lang w:val="vi-VN"/>
        </w:rPr>
        <w:t>Al-An-a'm: 141 (chương 6)</w:t>
      </w:r>
      <w:r w:rsidRPr="00831070">
        <w:rPr>
          <w:lang w:val="vi-VN"/>
        </w:rPr>
        <w:t>.</w:t>
      </w:r>
    </w:p>
    <w:p w:rsidR="00AB5634" w:rsidRDefault="008C2D24" w:rsidP="006774E6">
      <w:pPr>
        <w:bidi w:val="0"/>
        <w:spacing w:before="120" w:after="0" w:line="240" w:lineRule="auto"/>
        <w:ind w:firstLine="720"/>
        <w:jc w:val="both"/>
        <w:rPr>
          <w:rFonts w:asciiTheme="majorBidi" w:hAnsiTheme="majorBidi" w:cstheme="majorBidi"/>
          <w:lang w:val="vi-VN"/>
        </w:rPr>
      </w:pPr>
      <w:r w:rsidRPr="00793D23">
        <w:rPr>
          <w:rFonts w:asciiTheme="majorBidi" w:hAnsiTheme="majorBidi" w:cstheme="majorBidi"/>
          <w:b/>
          <w:bCs/>
          <w:i/>
          <w:iCs/>
          <w:color w:val="C00000"/>
          <w:lang w:val="vi-VN"/>
        </w:rPr>
        <w:lastRenderedPageBreak/>
        <w:t xml:space="preserve">** </w:t>
      </w:r>
      <w:r w:rsidRPr="00793D23">
        <w:rPr>
          <w:rFonts w:asciiTheme="majorBidi" w:hAnsiTheme="majorBidi" w:cstheme="majorBidi"/>
          <w:b/>
          <w:bCs/>
          <w:i/>
          <w:iCs/>
          <w:color w:val="C00000"/>
          <w:u w:val="single"/>
          <w:lang w:val="vi-VN"/>
        </w:rPr>
        <w:t>Chú ý</w:t>
      </w:r>
      <w:r w:rsidRPr="00793D23">
        <w:rPr>
          <w:rFonts w:asciiTheme="majorBidi" w:hAnsiTheme="majorBidi" w:cstheme="majorBidi"/>
          <w:b/>
          <w:bCs/>
          <w:i/>
          <w:iCs/>
          <w:color w:val="C00000"/>
          <w:lang w:val="vi-VN"/>
        </w:rPr>
        <w:t>:</w:t>
      </w:r>
      <w:r w:rsidR="00A7230B">
        <w:rPr>
          <w:rFonts w:asciiTheme="majorBidi" w:hAnsiTheme="majorBidi" w:cstheme="majorBidi"/>
          <w:lang w:val="vi-VN"/>
        </w:rPr>
        <w:t xml:space="preserve"> Chỉ bắt buộc Zakat đối với các loại quả, hạt nào có thể</w:t>
      </w:r>
      <w:r w:rsidR="00F56179">
        <w:rPr>
          <w:rFonts w:asciiTheme="majorBidi" w:hAnsiTheme="majorBidi" w:cstheme="majorBidi"/>
          <w:lang w:val="vi-VN"/>
        </w:rPr>
        <w:t xml:space="preserve"> </w:t>
      </w:r>
      <w:r w:rsidR="005473F2">
        <w:rPr>
          <w:rFonts w:asciiTheme="majorBidi" w:hAnsiTheme="majorBidi" w:cstheme="majorBidi"/>
          <w:lang w:val="vi-VN"/>
        </w:rPr>
        <w:t>đong lường và</w:t>
      </w:r>
      <w:r w:rsidR="00A7230B">
        <w:rPr>
          <w:rFonts w:asciiTheme="majorBidi" w:hAnsiTheme="majorBidi" w:cstheme="majorBidi"/>
          <w:lang w:val="vi-VN"/>
        </w:rPr>
        <w:t xml:space="preserve"> dự trữ được lâu như lúa nước, lúa mì, lúa mạch, bắp, chà là, ô liu, nho còn những loại nào không thể </w:t>
      </w:r>
      <w:r w:rsidR="005473F2">
        <w:rPr>
          <w:rFonts w:asciiTheme="majorBidi" w:hAnsiTheme="majorBidi" w:cstheme="majorBidi"/>
          <w:lang w:val="vi-VN"/>
        </w:rPr>
        <w:t xml:space="preserve">đong lường và </w:t>
      </w:r>
      <w:r w:rsidR="00A7230B">
        <w:rPr>
          <w:rFonts w:asciiTheme="majorBidi" w:hAnsiTheme="majorBidi" w:cstheme="majorBidi"/>
          <w:lang w:val="vi-VN"/>
        </w:rPr>
        <w:t>dự trữ được lâu như trái cây và rau xanh thì không bắt buộc Zakat.</w:t>
      </w:r>
    </w:p>
    <w:p w:rsidR="00AB5634" w:rsidRDefault="00AB5634" w:rsidP="006774E6">
      <w:pPr>
        <w:bidi w:val="0"/>
        <w:spacing w:before="120" w:after="0" w:line="240" w:lineRule="auto"/>
        <w:jc w:val="both"/>
        <w:rPr>
          <w:rFonts w:asciiTheme="majorBidi" w:hAnsiTheme="majorBidi" w:cstheme="majorBidi"/>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5473F2">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w:t>
      </w:r>
      <w:r w:rsidRPr="005473F2">
        <w:rPr>
          <w:rFonts w:asciiTheme="majorBidi" w:hAnsiTheme="majorBidi" w:cstheme="majorBidi"/>
          <w:b/>
          <w:bCs/>
          <w:color w:val="002060"/>
          <w:lang w:val="vi-VN"/>
        </w:rPr>
        <w:t xml:space="preserve"> </w:t>
      </w:r>
      <w:r>
        <w:rPr>
          <w:rFonts w:asciiTheme="majorBidi" w:hAnsiTheme="majorBidi" w:cstheme="majorBidi"/>
          <w:b/>
          <w:bCs/>
          <w:lang w:val="vi-VN"/>
        </w:rPr>
        <w:t>Về</w:t>
      </w:r>
      <w:r w:rsidR="00440FB6">
        <w:rPr>
          <w:rFonts w:asciiTheme="majorBidi" w:hAnsiTheme="majorBidi" w:cstheme="majorBidi"/>
          <w:b/>
          <w:bCs/>
          <w:lang w:val="vi-VN"/>
        </w:rPr>
        <w:t xml:space="preserve"> các điều khoản bắt buộc</w:t>
      </w:r>
      <w:r w:rsidR="005A11D2">
        <w:rPr>
          <w:rFonts w:asciiTheme="majorBidi" w:hAnsiTheme="majorBidi" w:cstheme="majorBidi"/>
          <w:b/>
          <w:bCs/>
          <w:lang w:val="vi-VN"/>
        </w:rPr>
        <w:t>.</w:t>
      </w:r>
    </w:p>
    <w:p w:rsidR="00B30137" w:rsidRDefault="005A11D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Zakat quả và hạt gồm có hai điều khoả</w:t>
      </w:r>
      <w:r w:rsidR="001004A8">
        <w:rPr>
          <w:rFonts w:asciiTheme="majorBidi" w:hAnsiTheme="majorBidi" w:cstheme="majorBidi"/>
          <w:lang w:val="vi-VN"/>
        </w:rPr>
        <w:t>n bắt buộc sau:</w:t>
      </w:r>
    </w:p>
    <w:p w:rsidR="001004A8" w:rsidRDefault="001004A8" w:rsidP="006774E6">
      <w:pPr>
        <w:pStyle w:val="ListParagraph"/>
        <w:numPr>
          <w:ilvl w:val="0"/>
          <w:numId w:val="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Đã đạt đủ trọng lượng đó là 720 kg</w:t>
      </w:r>
      <w:r w:rsidR="00506439">
        <w:rPr>
          <w:rFonts w:asciiTheme="majorBidi" w:hAnsiTheme="majorBidi" w:cstheme="majorBidi"/>
          <w:lang w:val="vi-VN"/>
        </w:rPr>
        <w:t>, bởi Rasul</w:t>
      </w:r>
      <w:r w:rsidR="000D0559">
        <w:rPr>
          <w:rFonts w:asciiTheme="majorBidi" w:hAnsiTheme="majorBidi" w:cstheme="majorBidi"/>
          <w:lang w:val="vi-VN"/>
        </w:rPr>
        <w:t xml:space="preserve"> </w:t>
      </w:r>
      <w:r w:rsidR="000D0559" w:rsidRPr="00721D14">
        <w:rPr>
          <w:rFonts w:asciiTheme="majorBidi" w:hAnsiTheme="majorBidi" w:cs="Arial Unicode MS" w:hint="cs"/>
          <w:color w:val="C00000"/>
          <w:rtl/>
          <w:lang w:val="vi-VN"/>
        </w:rPr>
        <w:t>ﷺ</w:t>
      </w:r>
      <w:r w:rsidR="00506439">
        <w:rPr>
          <w:rFonts w:asciiTheme="majorBidi" w:hAnsiTheme="majorBidi" w:cstheme="majorBidi"/>
          <w:lang w:val="vi-VN"/>
        </w:rPr>
        <w:t xml:space="preserve"> nói:</w:t>
      </w:r>
    </w:p>
    <w:p w:rsidR="002D777E" w:rsidRPr="002D777E" w:rsidRDefault="002D777E" w:rsidP="006774E6">
      <w:pPr>
        <w:spacing w:before="120" w:after="0" w:line="240" w:lineRule="auto"/>
        <w:jc w:val="both"/>
        <w:rPr>
          <w:rFonts w:asciiTheme="majorBidi" w:hAnsiTheme="majorBidi" w:cs="KFGQPC Uthman Taha Naskh"/>
          <w:sz w:val="30"/>
          <w:szCs w:val="30"/>
          <w:lang w:val="vi-VN"/>
        </w:rPr>
      </w:pPr>
      <w:r w:rsidRPr="002D777E">
        <w:rPr>
          <w:rFonts w:asciiTheme="majorBidi" w:hAnsiTheme="majorBidi" w:cs="KFGQPC Uthman Taha Naskh" w:hint="cs"/>
          <w:color w:val="1F3864"/>
          <w:sz w:val="32"/>
          <w:szCs w:val="32"/>
          <w:rtl/>
          <w:lang w:val="vi-VN"/>
        </w:rPr>
        <w:t>{</w:t>
      </w:r>
      <w:r w:rsidRPr="002D777E">
        <w:rPr>
          <w:rFonts w:ascii="Traditional Arabic" w:cs="KFGQPC Uthman Taha Naskh" w:hint="cs"/>
          <w:b/>
          <w:bCs/>
          <w:color w:val="1F3864"/>
          <w:sz w:val="32"/>
          <w:szCs w:val="32"/>
          <w:rtl/>
        </w:rPr>
        <w:t>لَيْسَ</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فِيمَا</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دُونَ</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خَمْسَةِ</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أَوْسُقٍ</w:t>
      </w:r>
      <w:r w:rsidRPr="002D777E">
        <w:rPr>
          <w:rFonts w:ascii="Traditional Arabic" w:cs="KFGQPC Uthman Taha Naskh"/>
          <w:b/>
          <w:bCs/>
          <w:color w:val="1F3864"/>
          <w:sz w:val="32"/>
          <w:szCs w:val="32"/>
          <w:rtl/>
        </w:rPr>
        <w:t xml:space="preserve"> </w:t>
      </w:r>
      <w:r w:rsidRPr="002D777E">
        <w:rPr>
          <w:rFonts w:ascii="Traditional Arabic" w:cs="KFGQPC Uthman Taha Naskh" w:hint="cs"/>
          <w:b/>
          <w:bCs/>
          <w:color w:val="1F3864"/>
          <w:sz w:val="32"/>
          <w:szCs w:val="32"/>
          <w:rtl/>
        </w:rPr>
        <w:t>صَدَقَةٌ</w:t>
      </w:r>
      <w:r w:rsidRPr="002D777E">
        <w:rPr>
          <w:rFonts w:asciiTheme="majorBidi" w:hAnsiTheme="majorBidi" w:cs="KFGQPC Uthman Taha Naskh" w:hint="cs"/>
          <w:color w:val="1F3864"/>
          <w:sz w:val="32"/>
          <w:szCs w:val="32"/>
          <w:rtl/>
          <w:lang w:val="vi-VN"/>
        </w:rPr>
        <w:t xml:space="preserve"> }</w:t>
      </w:r>
    </w:p>
    <w:p w:rsidR="002D777E" w:rsidRPr="000D0559" w:rsidRDefault="002D777E" w:rsidP="006774E6">
      <w:pPr>
        <w:bidi w:val="0"/>
        <w:spacing w:before="120" w:after="0" w:line="240" w:lineRule="auto"/>
        <w:jc w:val="both"/>
        <w:rPr>
          <w:rFonts w:ascii="Arial" w:hAnsi="Arial" w:cstheme="majorBidi"/>
          <w:lang w:val="vi-VN"/>
        </w:rPr>
      </w:pPr>
      <w:r w:rsidRPr="002D777E">
        <w:rPr>
          <w:rFonts w:asciiTheme="majorBidi" w:hAnsiTheme="majorBidi" w:cstheme="majorBidi"/>
          <w:color w:val="1F3864"/>
          <w:lang w:val="vi-VN"/>
        </w:rPr>
        <w:t>“</w:t>
      </w:r>
      <w:r w:rsidRPr="002D777E">
        <w:rPr>
          <w:rFonts w:asciiTheme="majorBidi" w:hAnsiTheme="majorBidi" w:cstheme="majorBidi"/>
          <w:b/>
          <w:bCs/>
          <w:color w:val="1F3864"/>
          <w:lang w:val="vi-VN"/>
        </w:rPr>
        <w:t xml:space="preserve">Không phải Zakat khi ít hơn </w:t>
      </w:r>
      <w:r w:rsidR="000D0559">
        <w:rPr>
          <w:rFonts w:asciiTheme="majorBidi" w:hAnsiTheme="majorBidi" w:cstheme="majorBidi"/>
          <w:b/>
          <w:bCs/>
          <w:color w:val="1F3864"/>
          <w:lang w:val="vi-VN"/>
        </w:rPr>
        <w:t>năm Wisq</w:t>
      </w:r>
      <w:r w:rsidRPr="002D777E">
        <w:rPr>
          <w:rFonts w:asciiTheme="majorBidi" w:hAnsiTheme="majorBidi" w:cstheme="majorBidi"/>
          <w:b/>
          <w:bCs/>
          <w:color w:val="1F3864"/>
          <w:lang w:val="vi-VN"/>
        </w:rPr>
        <w:t>.</w:t>
      </w:r>
      <w:r w:rsidRPr="002D777E">
        <w:rPr>
          <w:rFonts w:asciiTheme="majorBidi" w:hAnsiTheme="majorBidi" w:cstheme="majorBidi"/>
          <w:color w:val="1F3864"/>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4"/>
      </w:r>
      <w:r w:rsidRPr="002D777E">
        <w:rPr>
          <w:rFonts w:ascii="Rockwell Extra Bold" w:eastAsia="Times New Roman" w:hAnsi="Rockwell Extra Bold" w:cs="Traditional Arabic"/>
          <w:color w:val="C00000"/>
          <w:vertAlign w:val="superscript"/>
          <w:lang w:val="vi-VN"/>
        </w:rPr>
        <w:t>)</w:t>
      </w:r>
      <w:r w:rsidR="000D0559">
        <w:rPr>
          <w:rFonts w:ascii="Arial" w:eastAsia="Times New Roman" w:hAnsi="Arial" w:cs="Traditional Arabic"/>
          <w:color w:val="C00000"/>
          <w:vertAlign w:val="superscript"/>
          <w:lang w:val="vi-VN"/>
        </w:rPr>
        <w:t xml:space="preserve"> </w:t>
      </w:r>
      <w:r w:rsidR="00A7145E">
        <w:rPr>
          <w:rFonts w:asciiTheme="majorBidi" w:hAnsiTheme="majorBidi" w:cstheme="majorBidi"/>
          <w:lang w:val="vi-VN"/>
        </w:rPr>
        <w:t xml:space="preserve">một Wisq bằng một sức chở của con lạc đà, tức bằng </w:t>
      </w:r>
      <w:r w:rsidR="00B01AE6">
        <w:rPr>
          <w:rFonts w:asciiTheme="majorBidi" w:hAnsiTheme="majorBidi" w:cstheme="majorBidi"/>
          <w:lang w:val="vi-VN"/>
        </w:rPr>
        <w:t>sáu mươi</w:t>
      </w:r>
      <w:r w:rsidR="00A7145E">
        <w:rPr>
          <w:rFonts w:asciiTheme="majorBidi" w:hAnsiTheme="majorBidi" w:cstheme="majorBidi"/>
          <w:lang w:val="vi-VN"/>
        </w:rPr>
        <w:t xml:space="preserve"> So’ theo So’ của Nabi </w:t>
      </w:r>
      <w:r w:rsidR="00A7145E" w:rsidRPr="00721D14">
        <w:rPr>
          <w:rFonts w:asciiTheme="majorBidi" w:hAnsiTheme="majorBidi" w:cs="Arial Unicode MS" w:hint="cs"/>
          <w:color w:val="C00000"/>
          <w:rtl/>
          <w:lang w:val="vi-VN"/>
        </w:rPr>
        <w:t>ﷺ</w:t>
      </w:r>
      <w:r w:rsidR="00A7145E">
        <w:rPr>
          <w:rFonts w:asciiTheme="majorBidi" w:hAnsiTheme="majorBidi" w:cstheme="majorBidi"/>
          <w:lang w:val="vi-VN"/>
        </w:rPr>
        <w:t xml:space="preserve">, năm Wisq bằng </w:t>
      </w:r>
      <w:r w:rsidR="00B01AE6">
        <w:rPr>
          <w:rFonts w:asciiTheme="majorBidi" w:hAnsiTheme="majorBidi" w:cstheme="majorBidi"/>
          <w:lang w:val="vi-VN"/>
        </w:rPr>
        <w:t>ba trăm</w:t>
      </w:r>
      <w:r w:rsidR="00A7145E">
        <w:rPr>
          <w:rFonts w:asciiTheme="majorBidi" w:hAnsiTheme="majorBidi" w:cstheme="majorBidi"/>
          <w:lang w:val="vi-VN"/>
        </w:rPr>
        <w:t xml:space="preserve"> So’ và mỗi So’ bằng 2,4 kg. Vậy trọng lượng để Zakat quả và hạt là phải </w:t>
      </w:r>
      <w:r w:rsidR="00B01AE6">
        <w:rPr>
          <w:rFonts w:asciiTheme="majorBidi" w:hAnsiTheme="majorBidi" w:cstheme="majorBidi"/>
          <w:lang w:val="vi-VN"/>
        </w:rPr>
        <w:t>bảy trăm hai mươi</w:t>
      </w:r>
      <w:r w:rsidR="00A7145E">
        <w:rPr>
          <w:rFonts w:asciiTheme="majorBidi" w:hAnsiTheme="majorBidi" w:cstheme="majorBidi"/>
          <w:lang w:val="vi-VN"/>
        </w:rPr>
        <w:t xml:space="preserve"> kg.</w:t>
      </w:r>
    </w:p>
    <w:p w:rsidR="002D777E" w:rsidRDefault="00A7145E" w:rsidP="006774E6">
      <w:pPr>
        <w:pStyle w:val="ListParagraph"/>
        <w:numPr>
          <w:ilvl w:val="0"/>
          <w:numId w:val="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Sản phẩm</w:t>
      </w:r>
      <w:r w:rsidR="000C5AAA">
        <w:rPr>
          <w:rFonts w:asciiTheme="majorBidi" w:hAnsiTheme="majorBidi" w:cstheme="majorBidi"/>
          <w:lang w:val="vi-VN"/>
        </w:rPr>
        <w:t xml:space="preserve"> </w:t>
      </w:r>
      <w:r w:rsidR="00EA0EB9">
        <w:rPr>
          <w:rFonts w:asciiTheme="majorBidi" w:hAnsiTheme="majorBidi" w:cstheme="majorBidi"/>
          <w:lang w:val="vi-VN"/>
        </w:rPr>
        <w:t>phải nằm trong tay của chủ sở hữu lúc bắt buộc Zakat.</w:t>
      </w:r>
    </w:p>
    <w:p w:rsidR="00EA0EB9" w:rsidRPr="00EA0EB9" w:rsidRDefault="00EA0EB9" w:rsidP="006774E6">
      <w:pPr>
        <w:bidi w:val="0"/>
        <w:spacing w:before="120" w:after="0" w:line="240" w:lineRule="auto"/>
        <w:jc w:val="both"/>
        <w:rPr>
          <w:rFonts w:asciiTheme="majorBidi" w:hAnsiTheme="majorBidi" w:cstheme="majorBidi"/>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EA0EB9">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w:t>
      </w:r>
      <w:r w:rsidRPr="00EA0EB9">
        <w:rPr>
          <w:rFonts w:asciiTheme="majorBidi" w:hAnsiTheme="majorBidi" w:cstheme="majorBidi"/>
          <w:b/>
          <w:bCs/>
          <w:color w:val="002060"/>
          <w:lang w:val="vi-VN"/>
        </w:rPr>
        <w:t xml:space="preserve"> </w:t>
      </w:r>
      <w:r>
        <w:rPr>
          <w:rFonts w:asciiTheme="majorBidi" w:hAnsiTheme="majorBidi" w:cstheme="majorBidi"/>
          <w:b/>
          <w:bCs/>
          <w:lang w:val="vi-VN"/>
        </w:rPr>
        <w:t>Về</w:t>
      </w:r>
      <w:r w:rsidR="009734BE">
        <w:rPr>
          <w:rFonts w:asciiTheme="majorBidi" w:hAnsiTheme="majorBidi" w:cstheme="majorBidi"/>
          <w:b/>
          <w:bCs/>
          <w:lang w:val="vi-VN"/>
        </w:rPr>
        <w:t xml:space="preserve"> mức lượng Zakat bắt buộc.</w:t>
      </w:r>
    </w:p>
    <w:p w:rsidR="003F0B35" w:rsidRDefault="003F0B35" w:rsidP="006774E6">
      <w:pPr>
        <w:bidi w:val="0"/>
        <w:spacing w:before="120" w:after="0" w:line="240" w:lineRule="auto"/>
        <w:ind w:firstLine="720"/>
        <w:jc w:val="both"/>
        <w:rPr>
          <w:lang w:val="vi-VN"/>
        </w:rPr>
      </w:pPr>
      <w:r>
        <w:rPr>
          <w:rFonts w:asciiTheme="majorBidi" w:hAnsiTheme="majorBidi" w:cstheme="majorBidi"/>
          <w:lang w:val="vi-VN"/>
        </w:rPr>
        <w:lastRenderedPageBreak/>
        <w:t>Đối với quả</w:t>
      </w:r>
      <w:r w:rsidR="00FD1E13">
        <w:rPr>
          <w:rFonts w:asciiTheme="majorBidi" w:hAnsiTheme="majorBidi" w:cstheme="majorBidi"/>
          <w:lang w:val="vi-VN"/>
        </w:rPr>
        <w:t xml:space="preserve"> và</w:t>
      </w:r>
      <w:r>
        <w:rPr>
          <w:rFonts w:asciiTheme="majorBidi" w:hAnsiTheme="majorBidi" w:cstheme="majorBidi"/>
          <w:lang w:val="vi-VN"/>
        </w:rPr>
        <w:t xml:space="preserve"> hạt trồng trọt bằng nguồn nước </w:t>
      </w:r>
      <w:r w:rsidR="00DA2BCC">
        <w:rPr>
          <w:rFonts w:asciiTheme="majorBidi" w:hAnsiTheme="majorBidi" w:cstheme="majorBidi"/>
          <w:lang w:val="vi-VN"/>
        </w:rPr>
        <w:t xml:space="preserve">tưới tiêu </w:t>
      </w:r>
      <w:r>
        <w:rPr>
          <w:rFonts w:asciiTheme="majorBidi" w:hAnsiTheme="majorBidi" w:cstheme="majorBidi"/>
          <w:lang w:val="vi-VN"/>
        </w:rPr>
        <w:t>tự nhiên như nước mưa thì phải xuất Zakat một phần mười</w:t>
      </w:r>
      <w:r w:rsidR="00DA2BCC">
        <w:rPr>
          <w:rFonts w:asciiTheme="majorBidi" w:hAnsiTheme="majorBidi" w:cstheme="majorBidi"/>
          <w:lang w:val="vi-VN"/>
        </w:rPr>
        <w:t xml:space="preserve"> trong tổng số lượng thu hoạch</w:t>
      </w:r>
      <w:r>
        <w:rPr>
          <w:rFonts w:asciiTheme="majorBidi" w:hAnsiTheme="majorBidi" w:cstheme="majorBidi"/>
          <w:lang w:val="vi-VN"/>
        </w:rPr>
        <w:t>. Còn</w:t>
      </w:r>
      <w:r w:rsidR="00DA2BCC">
        <w:rPr>
          <w:rFonts w:asciiTheme="majorBidi" w:hAnsiTheme="majorBidi" w:cstheme="majorBidi"/>
          <w:lang w:val="vi-VN"/>
        </w:rPr>
        <w:t xml:space="preserve"> nếu tưới tiêu bằng nhân lực, bằng sức</w:t>
      </w:r>
      <w:r w:rsidR="006E1FAB">
        <w:rPr>
          <w:rFonts w:asciiTheme="majorBidi" w:hAnsiTheme="majorBidi" w:cstheme="majorBidi"/>
          <w:lang w:val="vi-VN"/>
        </w:rPr>
        <w:t xml:space="preserve"> kéo</w:t>
      </w:r>
      <w:r w:rsidR="00DA2BCC">
        <w:rPr>
          <w:rFonts w:asciiTheme="majorBidi" w:hAnsiTheme="majorBidi" w:cstheme="majorBidi"/>
          <w:lang w:val="vi-VN"/>
        </w:rPr>
        <w:t xml:space="preserve"> súc vật, bằng máy móc thì chỉ Zakat một phần hai mươi trong tổng số lượng thu hoạch. B</w:t>
      </w:r>
      <w:r>
        <w:rPr>
          <w:lang w:val="vi-VN"/>
        </w:rPr>
        <w:t xml:space="preserve">ởi Rasul </w:t>
      </w:r>
      <w:r w:rsidRPr="00721D14">
        <w:rPr>
          <w:rFonts w:asciiTheme="majorBidi" w:hAnsiTheme="majorBidi" w:cs="Arial Unicode MS" w:hint="cs"/>
          <w:color w:val="C00000"/>
          <w:rtl/>
          <w:lang w:val="vi-VN"/>
        </w:rPr>
        <w:t>ﷺ</w:t>
      </w:r>
      <w:r>
        <w:rPr>
          <w:lang w:val="vi-VN"/>
        </w:rPr>
        <w:t xml:space="preserve"> đã nói:</w:t>
      </w:r>
    </w:p>
    <w:p w:rsidR="003F0B35" w:rsidRDefault="003F0B35"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84E66">
        <w:rPr>
          <w:rFonts w:cs="KFGQPC Uthman Taha Naskh"/>
          <w:b/>
          <w:bCs/>
          <w:color w:val="1F3864"/>
          <w:sz w:val="32"/>
          <w:szCs w:val="32"/>
          <w:rtl/>
        </w:rPr>
        <w:t>فِيمَا سَقَتْ السَّمَاءُ وَالْعُيُونُ أَوْ كَانَ عَثَرِيًّا الْعُشْرُ وَ</w:t>
      </w:r>
      <w:r w:rsidRPr="00E84E66">
        <w:rPr>
          <w:rFonts w:cs="KFGQPC Uthman Taha Naskh" w:hint="cs"/>
          <w:b/>
          <w:bCs/>
          <w:color w:val="1F3864"/>
          <w:sz w:val="32"/>
          <w:szCs w:val="32"/>
          <w:rtl/>
        </w:rPr>
        <w:t>فِي</w:t>
      </w:r>
      <w:r w:rsidRPr="00E84E66">
        <w:rPr>
          <w:rFonts w:cs="KFGQPC Uthman Taha Naskh"/>
          <w:b/>
          <w:bCs/>
          <w:color w:val="1F3864"/>
          <w:sz w:val="32"/>
          <w:szCs w:val="32"/>
          <w:rtl/>
        </w:rPr>
        <w:t>مَا سُقِيَ بِالنَّضْحِ نِصْفُ الْعُشْرِ</w:t>
      </w:r>
      <w:r w:rsidRPr="00E84E66">
        <w:rPr>
          <w:rFonts w:asciiTheme="majorBidi" w:hAnsiTheme="majorBidi" w:cs="KFGQPC Uthman Taha Naskh" w:hint="cs"/>
          <w:b/>
          <w:bCs/>
          <w:color w:val="1F3864"/>
          <w:sz w:val="32"/>
          <w:szCs w:val="32"/>
          <w:rtl/>
          <w:lang w:val="vi-VN"/>
        </w:rPr>
        <w:t xml:space="preserve"> </w:t>
      </w:r>
      <w:r>
        <w:rPr>
          <w:rFonts w:asciiTheme="majorBidi" w:hAnsiTheme="majorBidi" w:cs="KFGQPC Uthman Taha Naskh" w:hint="cs"/>
          <w:color w:val="1F3864"/>
          <w:sz w:val="32"/>
          <w:szCs w:val="32"/>
          <w:rtl/>
          <w:lang w:val="vi-VN"/>
        </w:rPr>
        <w:t>}</w:t>
      </w:r>
    </w:p>
    <w:p w:rsidR="003F0B35" w:rsidRDefault="003F0B35"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sidRPr="00E428FB">
        <w:rPr>
          <w:b/>
          <w:bCs/>
          <w:color w:val="1F497D"/>
          <w:lang w:val="vi-VN"/>
        </w:rPr>
        <w:t xml:space="preserve">Những gì tưới tiêu bằng thiên nhiên (như nước mưa), </w:t>
      </w:r>
      <w:r>
        <w:rPr>
          <w:b/>
          <w:bCs/>
          <w:color w:val="1F497D"/>
          <w:lang w:val="vi-VN"/>
        </w:rPr>
        <w:t xml:space="preserve">nước </w:t>
      </w:r>
      <w:r w:rsidRPr="00E428FB">
        <w:rPr>
          <w:b/>
          <w:bCs/>
          <w:color w:val="1F497D"/>
          <w:lang w:val="vi-VN"/>
        </w:rPr>
        <w:t>giếng</w:t>
      </w:r>
      <w:r>
        <w:rPr>
          <w:b/>
          <w:bCs/>
          <w:color w:val="1F497D"/>
          <w:lang w:val="vi-VN"/>
        </w:rPr>
        <w:t xml:space="preserve"> thì</w:t>
      </w:r>
      <w:r w:rsidRPr="00E428FB">
        <w:rPr>
          <w:b/>
          <w:bCs/>
          <w:color w:val="1F497D"/>
          <w:lang w:val="vi-VN"/>
        </w:rPr>
        <w:t xml:space="preserve"> xuất Zakat một phần mười còn nếu tưới tiêu bằng </w:t>
      </w:r>
      <w:r>
        <w:rPr>
          <w:b/>
          <w:bCs/>
          <w:color w:val="1F497D"/>
          <w:lang w:val="vi-VN"/>
        </w:rPr>
        <w:t>sức (người và thú</w:t>
      </w:r>
      <w:r w:rsidRPr="00E428FB">
        <w:rPr>
          <w:b/>
          <w:bCs/>
          <w:color w:val="1F497D"/>
          <w:lang w:val="vi-VN"/>
        </w:rPr>
        <w:t xml:space="preserve"> hoặc</w:t>
      </w:r>
      <w:r>
        <w:rPr>
          <w:b/>
          <w:bCs/>
          <w:color w:val="1F497D"/>
          <w:lang w:val="vi-VN"/>
        </w:rPr>
        <w:t xml:space="preserve"> dùng</w:t>
      </w:r>
      <w:r w:rsidRPr="00E428FB">
        <w:rPr>
          <w:b/>
          <w:bCs/>
          <w:color w:val="1F497D"/>
          <w:lang w:val="vi-VN"/>
        </w:rPr>
        <w:t xml:space="preserve"> máy móc</w:t>
      </w:r>
      <w:r>
        <w:rPr>
          <w:b/>
          <w:bCs/>
          <w:color w:val="1F497D"/>
          <w:lang w:val="vi-VN"/>
        </w:rPr>
        <w:t>) thì chỉ</w:t>
      </w:r>
      <w:r w:rsidRPr="00E428FB">
        <w:rPr>
          <w:b/>
          <w:bCs/>
          <w:color w:val="1F497D"/>
          <w:lang w:val="vi-VN"/>
        </w:rPr>
        <w:t xml:space="preserve"> xuất </w:t>
      </w:r>
      <w:r>
        <w:rPr>
          <w:b/>
          <w:bCs/>
          <w:color w:val="1F497D"/>
          <w:lang w:val="vi-VN"/>
        </w:rPr>
        <w:t xml:space="preserve">phân </w:t>
      </w:r>
      <w:r w:rsidRPr="00E428FB">
        <w:rPr>
          <w:b/>
          <w:bCs/>
          <w:color w:val="1F497D"/>
          <w:lang w:val="vi-VN"/>
        </w:rPr>
        <w:t>nữa một phần mười (</w:t>
      </w:r>
      <w:r>
        <w:rPr>
          <w:b/>
          <w:bCs/>
          <w:color w:val="1F497D"/>
          <w:lang w:val="vi-VN"/>
        </w:rPr>
        <w:t xml:space="preserve">tức </w:t>
      </w:r>
      <w:r w:rsidRPr="00E428FB">
        <w:rPr>
          <w:b/>
          <w:bCs/>
          <w:color w:val="1F497D"/>
          <w:lang w:val="vi-VN"/>
        </w:rPr>
        <w:t>một phần hai mươi).</w:t>
      </w:r>
      <w:r w:rsidRPr="00B27B6D">
        <w:rPr>
          <w:rFonts w:asciiTheme="majorBidi" w:hAnsiTheme="majorBidi" w:cstheme="majorBidi"/>
          <w:color w:val="1F3864"/>
          <w:lang w:val="vi-VN"/>
        </w:rPr>
        <w:t>”</w:t>
      </w:r>
      <w:r w:rsidRPr="00A0385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5"/>
      </w:r>
      <w:r>
        <w:rPr>
          <w:rFonts w:ascii="Rockwell Extra Bold" w:eastAsia="Times New Roman" w:hAnsi="Rockwell Extra Bold" w:cs="Traditional Arabic"/>
          <w:color w:val="C00000"/>
          <w:vertAlign w:val="superscript"/>
        </w:rPr>
        <w:t>)</w:t>
      </w:r>
    </w:p>
    <w:p w:rsidR="00B30137" w:rsidRPr="00721D14" w:rsidRDefault="00B30137" w:rsidP="006774E6">
      <w:pPr>
        <w:spacing w:before="120" w:after="0" w:line="240" w:lineRule="auto"/>
        <w:jc w:val="both"/>
        <w:rPr>
          <w:rFonts w:asciiTheme="majorBidi" w:hAnsiTheme="majorBidi" w:cstheme="majorBidi"/>
          <w:b/>
          <w:bCs/>
          <w:color w:val="002060"/>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rPr>
        <w:t>Chủ đề thứ tư</w:t>
      </w:r>
      <w:r>
        <w:rPr>
          <w:rFonts w:asciiTheme="majorBidi" w:hAnsiTheme="majorBidi" w:cstheme="majorBidi"/>
          <w:b/>
          <w:bCs/>
          <w:color w:val="002060"/>
          <w:lang w:val="vi-VN"/>
        </w:rPr>
        <w:t>:</w:t>
      </w:r>
      <w:r>
        <w:rPr>
          <w:rFonts w:asciiTheme="majorBidi" w:hAnsiTheme="majorBidi" w:cstheme="majorBidi"/>
          <w:b/>
          <w:bCs/>
          <w:color w:val="002060"/>
        </w:rPr>
        <w:t xml:space="preserve"> </w:t>
      </w:r>
      <w:r>
        <w:rPr>
          <w:rFonts w:asciiTheme="majorBidi" w:hAnsiTheme="majorBidi" w:cstheme="majorBidi"/>
          <w:b/>
          <w:bCs/>
          <w:lang w:val="vi-VN"/>
        </w:rPr>
        <w:t>Về</w:t>
      </w:r>
      <w:r w:rsidR="00C65BCB">
        <w:rPr>
          <w:rFonts w:asciiTheme="majorBidi" w:hAnsiTheme="majorBidi" w:cstheme="majorBidi"/>
          <w:b/>
          <w:bCs/>
          <w:lang w:val="vi-VN"/>
        </w:rPr>
        <w:t xml:space="preserve"> Zakat mật ong.</w:t>
      </w:r>
    </w:p>
    <w:p w:rsidR="00B30137" w:rsidRDefault="00C65BC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Ibnu Abdul Bar </w:t>
      </w:r>
      <w:r>
        <w:rPr>
          <w:rFonts w:ascii="KFGQPC Arabic Symbols 01" w:eastAsia="Times New Roman" w:hAnsi="KFGQPC Arabic Symbols 01" w:cs="Traditional Arabic"/>
          <w:color w:val="FF0000"/>
          <w:lang w:val="vi-VN"/>
        </w:rPr>
        <w:t></w:t>
      </w:r>
      <w:r>
        <w:rPr>
          <w:rFonts w:asciiTheme="majorBidi" w:hAnsiTheme="majorBidi" w:cstheme="majorBidi"/>
          <w:lang w:val="vi-VN"/>
        </w:rPr>
        <w:t xml:space="preserve"> nói: </w:t>
      </w:r>
      <w:r w:rsidR="00AB5308">
        <w:rPr>
          <w:rFonts w:asciiTheme="majorBidi" w:hAnsiTheme="majorBidi" w:cstheme="majorBidi"/>
          <w:lang w:val="vi-VN"/>
        </w:rPr>
        <w:t>“</w:t>
      </w:r>
      <w:r w:rsidR="004144B0" w:rsidRPr="00AB5308">
        <w:rPr>
          <w:rFonts w:asciiTheme="majorBidi" w:hAnsiTheme="majorBidi" w:cstheme="majorBidi"/>
          <w:i/>
          <w:iCs/>
          <w:lang w:val="vi-VN"/>
        </w:rPr>
        <w:t>Theo ý kiến của Jamhoor (đại đa số U’lama) khẳng định không Zakat về mật ong</w:t>
      </w:r>
      <w:r w:rsidR="00C83159" w:rsidRPr="00AB5308">
        <w:rPr>
          <w:rFonts w:asciiTheme="majorBidi" w:hAnsiTheme="majorBidi" w:cstheme="majorBidi"/>
          <w:i/>
          <w:iCs/>
          <w:lang w:val="vi-VN"/>
        </w:rPr>
        <w:t xml:space="preserve">, bởi </w:t>
      </w:r>
      <w:r w:rsidR="006F0C63" w:rsidRPr="00AB5308">
        <w:rPr>
          <w:rFonts w:asciiTheme="majorBidi" w:hAnsiTheme="majorBidi" w:cstheme="majorBidi"/>
          <w:i/>
          <w:iCs/>
          <w:lang w:val="vi-VN"/>
        </w:rPr>
        <w:t>kh</w:t>
      </w:r>
      <w:r w:rsidR="00C83159" w:rsidRPr="00AB5308">
        <w:rPr>
          <w:rFonts w:asciiTheme="majorBidi" w:hAnsiTheme="majorBidi" w:cstheme="majorBidi"/>
          <w:i/>
          <w:iCs/>
          <w:lang w:val="vi-VN"/>
        </w:rPr>
        <w:t>ông có</w:t>
      </w:r>
      <w:r w:rsidR="006F0C63" w:rsidRPr="00AB5308">
        <w:rPr>
          <w:rFonts w:asciiTheme="majorBidi" w:hAnsiTheme="majorBidi" w:cstheme="majorBidi"/>
          <w:i/>
          <w:iCs/>
          <w:lang w:val="vi-VN"/>
        </w:rPr>
        <w:t xml:space="preserve"> bằng chứng </w:t>
      </w:r>
      <w:r w:rsidR="00457914">
        <w:rPr>
          <w:rFonts w:asciiTheme="majorBidi" w:hAnsiTheme="majorBidi" w:cstheme="majorBidi"/>
          <w:i/>
          <w:iCs/>
          <w:lang w:val="vi-VN"/>
        </w:rPr>
        <w:t xml:space="preserve">nào </w:t>
      </w:r>
      <w:r w:rsidR="006F0C63" w:rsidRPr="00AB5308">
        <w:rPr>
          <w:rFonts w:asciiTheme="majorBidi" w:hAnsiTheme="majorBidi" w:cstheme="majorBidi"/>
          <w:i/>
          <w:iCs/>
          <w:lang w:val="vi-VN"/>
        </w:rPr>
        <w:t xml:space="preserve">từ Qur’an cũng </w:t>
      </w:r>
      <w:r w:rsidR="00F35625">
        <w:rPr>
          <w:rFonts w:asciiTheme="majorBidi" w:hAnsiTheme="majorBidi" w:cstheme="majorBidi"/>
          <w:i/>
          <w:iCs/>
          <w:lang w:val="vi-VN"/>
        </w:rPr>
        <w:t>như trong</w:t>
      </w:r>
      <w:r w:rsidR="006F0C63" w:rsidRPr="00AB5308">
        <w:rPr>
          <w:rFonts w:asciiTheme="majorBidi" w:hAnsiTheme="majorBidi" w:cstheme="majorBidi"/>
          <w:i/>
          <w:iCs/>
          <w:lang w:val="vi-VN"/>
        </w:rPr>
        <w:t xml:space="preserve"> Sunnah khẳng định việc Zakat về mậ</w:t>
      </w:r>
      <w:r w:rsidR="00AB5308" w:rsidRPr="00AB5308">
        <w:rPr>
          <w:rFonts w:asciiTheme="majorBidi" w:hAnsiTheme="majorBidi" w:cstheme="majorBidi"/>
          <w:i/>
          <w:iCs/>
          <w:lang w:val="vi-VN"/>
        </w:rPr>
        <w:t>t ong, theo nguyên tắc nguyên thủy là vô can cho đến khi có bằng chứng</w:t>
      </w:r>
      <w:r w:rsidR="00024C2C">
        <w:rPr>
          <w:rFonts w:asciiTheme="majorBidi" w:hAnsiTheme="majorBidi" w:cstheme="majorBidi"/>
          <w:i/>
          <w:iCs/>
          <w:lang w:val="vi-VN"/>
        </w:rPr>
        <w:t xml:space="preserve"> cụ thể</w:t>
      </w:r>
      <w:r w:rsidR="00AB5308" w:rsidRPr="00AB5308">
        <w:rPr>
          <w:rFonts w:asciiTheme="majorBidi" w:hAnsiTheme="majorBidi" w:cstheme="majorBidi"/>
          <w:i/>
          <w:iCs/>
          <w:lang w:val="vi-VN"/>
        </w:rPr>
        <w:t xml:space="preserve"> cho việc bắt buộc</w:t>
      </w:r>
      <w:r w:rsidR="006C3C32">
        <w:rPr>
          <w:rFonts w:asciiTheme="majorBidi" w:hAnsiTheme="majorBidi" w:cstheme="majorBidi"/>
          <w:i/>
          <w:iCs/>
          <w:lang w:val="vi-VN"/>
        </w:rPr>
        <w:t>, lúc đó mới trở thành bắt buộc</w:t>
      </w:r>
      <w:r w:rsidR="00AB5308" w:rsidRPr="00AB5308">
        <w:rPr>
          <w:rFonts w:asciiTheme="majorBidi" w:hAnsiTheme="majorBidi" w:cstheme="majorBidi"/>
          <w:i/>
          <w:iCs/>
          <w:lang w:val="vi-VN"/>
        </w:rPr>
        <w:t>.</w:t>
      </w:r>
      <w:r w:rsidR="00AB5308">
        <w:rPr>
          <w:rFonts w:asciiTheme="majorBidi" w:hAnsiTheme="majorBidi" w:cstheme="majorBidi"/>
          <w:lang w:val="vi-VN"/>
        </w:rPr>
        <w:t>”</w:t>
      </w:r>
    </w:p>
    <w:p w:rsidR="00AB5308" w:rsidRDefault="00AB530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Al-Shaafi-i’ </w:t>
      </w:r>
      <w:r>
        <w:rPr>
          <w:rFonts w:ascii="KFGQPC Arabic Symbols 01" w:eastAsia="Times New Roman" w:hAnsi="KFGQPC Arabic Symbols 01" w:cs="Traditional Arabic"/>
          <w:color w:val="FF0000"/>
          <w:lang w:val="vi-VN"/>
        </w:rPr>
        <w:t></w:t>
      </w:r>
      <w:r>
        <w:rPr>
          <w:rFonts w:asciiTheme="majorBidi" w:hAnsiTheme="majorBidi" w:cstheme="majorBidi"/>
          <w:lang w:val="vi-VN"/>
        </w:rPr>
        <w:t xml:space="preserve"> nói: </w:t>
      </w:r>
      <w:r w:rsidR="001C0941">
        <w:rPr>
          <w:rFonts w:asciiTheme="majorBidi" w:hAnsiTheme="majorBidi" w:cstheme="majorBidi"/>
          <w:lang w:val="vi-VN"/>
        </w:rPr>
        <w:t>“</w:t>
      </w:r>
      <w:r w:rsidR="001C0941" w:rsidRPr="001C0941">
        <w:rPr>
          <w:rFonts w:asciiTheme="majorBidi" w:hAnsiTheme="majorBidi" w:cstheme="majorBidi"/>
          <w:i/>
          <w:iCs/>
          <w:lang w:val="vi-VN"/>
        </w:rPr>
        <w:t>V</w:t>
      </w:r>
      <w:r w:rsidR="00FB4FEF" w:rsidRPr="001C0941">
        <w:rPr>
          <w:rFonts w:asciiTheme="majorBidi" w:hAnsiTheme="majorBidi" w:cstheme="majorBidi"/>
          <w:i/>
          <w:iCs/>
          <w:lang w:val="vi-VN"/>
        </w:rPr>
        <w:t>ề Hadith “</w:t>
      </w:r>
      <w:r w:rsidR="00FB4FEF" w:rsidRPr="001C0941">
        <w:rPr>
          <w:b/>
          <w:bCs/>
          <w:i/>
          <w:iCs/>
          <w:color w:val="1F497D"/>
          <w:lang w:val="vi-VN"/>
        </w:rPr>
        <w:t>Về mật ong phải Zakat một phần mười</w:t>
      </w:r>
      <w:r w:rsidR="00FB4FEF" w:rsidRPr="001C0941">
        <w:rPr>
          <w:rFonts w:asciiTheme="majorBidi" w:hAnsiTheme="majorBidi" w:cstheme="majorBidi"/>
          <w:i/>
          <w:iCs/>
          <w:lang w:val="vi-VN"/>
        </w:rPr>
        <w:t>” và Hadith “</w:t>
      </w:r>
      <w:r w:rsidR="00FB4FEF" w:rsidRPr="001C0941">
        <w:rPr>
          <w:b/>
          <w:bCs/>
          <w:i/>
          <w:iCs/>
          <w:color w:val="1F497D"/>
          <w:lang w:val="vi-VN"/>
        </w:rPr>
        <w:t>Sao lại không Zakat</w:t>
      </w:r>
      <w:r w:rsidR="00D95D36" w:rsidRPr="001C0941">
        <w:rPr>
          <w:b/>
          <w:bCs/>
          <w:i/>
          <w:iCs/>
          <w:color w:val="1F497D"/>
          <w:lang w:val="vi-VN"/>
        </w:rPr>
        <w:t xml:space="preserve"> về mật ong</w:t>
      </w:r>
      <w:r w:rsidR="00FB4FEF" w:rsidRPr="001C0941">
        <w:rPr>
          <w:rFonts w:asciiTheme="majorBidi" w:hAnsiTheme="majorBidi" w:cstheme="majorBidi"/>
          <w:i/>
          <w:iCs/>
          <w:lang w:val="vi-VN"/>
        </w:rPr>
        <w:t>”</w:t>
      </w:r>
      <w:r w:rsidR="00D95D36" w:rsidRPr="001C0941">
        <w:rPr>
          <w:rFonts w:asciiTheme="majorBidi" w:hAnsiTheme="majorBidi" w:cstheme="majorBidi"/>
          <w:i/>
          <w:iCs/>
          <w:lang w:val="vi-VN"/>
        </w:rPr>
        <w:t xml:space="preserve"> cả hai Hadith đều là yếu </w:t>
      </w:r>
      <w:r w:rsidR="00D95D36" w:rsidRPr="001C0941">
        <w:rPr>
          <w:rFonts w:asciiTheme="majorBidi" w:hAnsiTheme="majorBidi" w:cstheme="majorBidi"/>
          <w:i/>
          <w:iCs/>
          <w:lang w:val="vi-VN"/>
        </w:rPr>
        <w:lastRenderedPageBreak/>
        <w:t>không có thực. Thủ lĩnh U’mar bin Abdul Azeez</w:t>
      </w:r>
      <w:r w:rsidR="001C0941">
        <w:rPr>
          <w:rFonts w:asciiTheme="majorBidi" w:hAnsiTheme="majorBidi" w:cstheme="majorBidi"/>
          <w:i/>
          <w:iCs/>
          <w:lang w:val="vi-VN"/>
        </w:rPr>
        <w:t xml:space="preserve"> </w:t>
      </w:r>
      <w:r w:rsidR="001C0941" w:rsidRPr="001C0941">
        <w:rPr>
          <w:rFonts w:ascii="KFGQPC Arabic Symbols 01" w:eastAsia="Times New Roman" w:hAnsi="KFGQPC Arabic Symbols 01" w:cs="Traditional Arabic"/>
          <w:i/>
          <w:iCs/>
          <w:color w:val="FF0000"/>
          <w:lang w:val="vi-VN"/>
        </w:rPr>
        <w:t></w:t>
      </w:r>
      <w:r w:rsidR="001C0941" w:rsidRPr="001C0941">
        <w:rPr>
          <w:rFonts w:asciiTheme="majorBidi" w:hAnsiTheme="majorBidi" w:cstheme="majorBidi"/>
          <w:i/>
          <w:iCs/>
          <w:lang w:val="vi-VN"/>
        </w:rPr>
        <w:t xml:space="preserve"> và </w:t>
      </w:r>
      <w:r w:rsidR="00CD382E">
        <w:rPr>
          <w:rFonts w:asciiTheme="majorBidi" w:hAnsiTheme="majorBidi" w:cstheme="majorBidi"/>
          <w:i/>
          <w:iCs/>
          <w:lang w:val="vi-VN"/>
        </w:rPr>
        <w:t xml:space="preserve">cả </w:t>
      </w:r>
      <w:r w:rsidR="001C0941" w:rsidRPr="001C0941">
        <w:rPr>
          <w:rFonts w:asciiTheme="majorBidi" w:hAnsiTheme="majorBidi" w:cstheme="majorBidi"/>
          <w:i/>
          <w:iCs/>
          <w:lang w:val="vi-VN"/>
        </w:rPr>
        <w:t xml:space="preserve">tôi đều đồng ý không Zakat </w:t>
      </w:r>
      <w:r w:rsidR="001661A3">
        <w:rPr>
          <w:rFonts w:asciiTheme="majorBidi" w:hAnsiTheme="majorBidi" w:cstheme="majorBidi"/>
          <w:i/>
          <w:iCs/>
          <w:lang w:val="vi-VN"/>
        </w:rPr>
        <w:t>về</w:t>
      </w:r>
      <w:r w:rsidR="001C0941" w:rsidRPr="001C0941">
        <w:rPr>
          <w:rFonts w:asciiTheme="majorBidi" w:hAnsiTheme="majorBidi" w:cstheme="majorBidi"/>
          <w:i/>
          <w:iCs/>
          <w:lang w:val="vi-VN"/>
        </w:rPr>
        <w:t xml:space="preserve"> mật ong.</w:t>
      </w:r>
      <w:r w:rsidR="001661A3">
        <w:rPr>
          <w:rFonts w:asciiTheme="majorBidi" w:hAnsiTheme="majorBidi" w:cstheme="majorBidi"/>
          <w:i/>
          <w:iCs/>
          <w:lang w:val="vi-VN"/>
        </w:rPr>
        <w:t xml:space="preserve"> Bởi không có bằng chứng nào chính xác cho việc xuất Zakat về mật ong cả.</w:t>
      </w:r>
      <w:r w:rsidR="001C0941">
        <w:rPr>
          <w:rFonts w:asciiTheme="majorBidi" w:hAnsiTheme="majorBidi" w:cstheme="majorBidi"/>
          <w:lang w:val="vi-VN"/>
        </w:rPr>
        <w:t>”</w:t>
      </w:r>
    </w:p>
    <w:p w:rsidR="004769A4" w:rsidRDefault="004769A4"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 Ibnu Al-Munzir</w:t>
      </w:r>
      <w:r w:rsidR="002A388F">
        <w:rPr>
          <w:rFonts w:asciiTheme="majorBidi" w:hAnsiTheme="majorBidi" w:cstheme="majorBidi"/>
          <w:lang w:val="vi-VN"/>
        </w:rPr>
        <w:t xml:space="preserve"> </w:t>
      </w:r>
      <w:r w:rsidR="002A388F">
        <w:rPr>
          <w:rFonts w:ascii="KFGQPC Arabic Symbols 01" w:eastAsia="Times New Roman" w:hAnsi="KFGQPC Arabic Symbols 01" w:cs="Traditional Arabic"/>
          <w:color w:val="FF0000"/>
          <w:lang w:val="vi-VN"/>
        </w:rPr>
        <w:t></w:t>
      </w:r>
      <w:r>
        <w:rPr>
          <w:rFonts w:asciiTheme="majorBidi" w:hAnsiTheme="majorBidi" w:cstheme="majorBidi"/>
          <w:lang w:val="vi-VN"/>
        </w:rPr>
        <w:t xml:space="preserve"> nói: “</w:t>
      </w:r>
      <w:r w:rsidR="00760920">
        <w:rPr>
          <w:rFonts w:asciiTheme="majorBidi" w:hAnsiTheme="majorBidi" w:cstheme="majorBidi"/>
          <w:i/>
          <w:iCs/>
          <w:lang w:val="vi-VN"/>
        </w:rPr>
        <w:t>Không có bằng chứng chính xác nào cho việc Zakat về mật ong cả.</w:t>
      </w:r>
      <w:r>
        <w:rPr>
          <w:rFonts w:asciiTheme="majorBidi" w:hAnsiTheme="majorBidi" w:cstheme="majorBidi"/>
          <w:lang w:val="vi-VN"/>
        </w:rPr>
        <w:t>”</w:t>
      </w:r>
    </w:p>
    <w:p w:rsidR="00EA14BD" w:rsidRDefault="00EA14BD" w:rsidP="006774E6">
      <w:pPr>
        <w:bidi w:val="0"/>
        <w:spacing w:before="120" w:after="0" w:line="240" w:lineRule="auto"/>
        <w:ind w:firstLine="720"/>
        <w:jc w:val="both"/>
        <w:rPr>
          <w:rFonts w:asciiTheme="majorBidi" w:hAnsiTheme="majorBidi" w:cstheme="majorBidi"/>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9211FD">
        <w:rPr>
          <w:rFonts w:asciiTheme="majorBidi" w:hAnsiTheme="majorBidi" w:cstheme="majorBidi"/>
          <w:b/>
          <w:bCs/>
          <w:color w:val="002060"/>
          <w:u w:val="single"/>
          <w:lang w:val="vi-VN"/>
        </w:rPr>
        <w:t>Chủ đề thứ năm</w:t>
      </w:r>
      <w:r w:rsidRPr="009211FD">
        <w:rPr>
          <w:rFonts w:asciiTheme="majorBidi" w:hAnsiTheme="majorBidi" w:cstheme="majorBidi"/>
          <w:b/>
          <w:bCs/>
          <w:color w:val="002060"/>
          <w:lang w:val="vi-VN"/>
        </w:rPr>
        <w:t xml:space="preserve">: </w:t>
      </w:r>
      <w:r>
        <w:rPr>
          <w:rFonts w:asciiTheme="majorBidi" w:hAnsiTheme="majorBidi" w:cstheme="majorBidi"/>
          <w:b/>
          <w:bCs/>
          <w:lang w:val="vi-VN"/>
        </w:rPr>
        <w:t>Về</w:t>
      </w:r>
      <w:r w:rsidR="005F6B3E">
        <w:rPr>
          <w:rFonts w:asciiTheme="majorBidi" w:hAnsiTheme="majorBidi" w:cstheme="majorBidi"/>
          <w:b/>
          <w:bCs/>
          <w:lang w:val="vi-VN"/>
        </w:rPr>
        <w:t xml:space="preserve"> kho báu</w:t>
      </w:r>
      <w:r w:rsidR="00A360E4">
        <w:rPr>
          <w:rFonts w:asciiTheme="majorBidi" w:hAnsiTheme="majorBidi" w:cstheme="majorBidi"/>
          <w:b/>
          <w:bCs/>
          <w:lang w:val="vi-VN"/>
        </w:rPr>
        <w:t xml:space="preserve"> và quặng mỏ</w:t>
      </w:r>
      <w:r w:rsidR="005F6B3E">
        <w:rPr>
          <w:rFonts w:asciiTheme="majorBidi" w:hAnsiTheme="majorBidi" w:cstheme="majorBidi"/>
          <w:b/>
          <w:bCs/>
          <w:lang w:val="vi-VN"/>
        </w:rPr>
        <w:t>.</w:t>
      </w:r>
    </w:p>
    <w:p w:rsidR="00066082" w:rsidRDefault="00961340" w:rsidP="006774E6">
      <w:pPr>
        <w:autoSpaceDE w:val="0"/>
        <w:autoSpaceDN w:val="0"/>
        <w:bidi w:val="0"/>
        <w:adjustRightInd w:val="0"/>
        <w:spacing w:before="120" w:after="0" w:line="240" w:lineRule="auto"/>
        <w:ind w:firstLine="720"/>
        <w:jc w:val="both"/>
        <w:rPr>
          <w:lang w:val="vi-VN"/>
        </w:rPr>
      </w:pPr>
      <w:r>
        <w:rPr>
          <w:rFonts w:asciiTheme="majorBidi" w:hAnsiTheme="majorBidi" w:cstheme="majorBidi"/>
          <w:b/>
          <w:bCs/>
          <w:lang w:val="vi-VN"/>
        </w:rPr>
        <w:t xml:space="preserve">* </w:t>
      </w:r>
      <w:r w:rsidR="00A360E4" w:rsidRPr="00961340">
        <w:rPr>
          <w:rFonts w:asciiTheme="majorBidi" w:hAnsiTheme="majorBidi" w:cstheme="majorBidi"/>
          <w:b/>
          <w:bCs/>
          <w:lang w:val="vi-VN"/>
        </w:rPr>
        <w:t>Kho báu</w:t>
      </w:r>
      <w:r w:rsidR="00A360E4">
        <w:rPr>
          <w:rFonts w:asciiTheme="majorBidi" w:hAnsiTheme="majorBidi" w:cstheme="majorBidi"/>
          <w:lang w:val="vi-VN"/>
        </w:rPr>
        <w:t xml:space="preserve"> là</w:t>
      </w:r>
      <w:r>
        <w:rPr>
          <w:rFonts w:asciiTheme="majorBidi" w:hAnsiTheme="majorBidi" w:cstheme="majorBidi"/>
          <w:lang w:val="vi-VN"/>
        </w:rPr>
        <w:t xml:space="preserve"> nơi chứa đựng vàng, bạc hoặc những thứ giá trị</w:t>
      </w:r>
      <w:r w:rsidR="00B92A1C">
        <w:rPr>
          <w:rFonts w:asciiTheme="majorBidi" w:hAnsiTheme="majorBidi" w:cstheme="majorBidi"/>
          <w:lang w:val="vi-VN"/>
        </w:rPr>
        <w:t xml:space="preserve"> khác không biết ai là chủ</w:t>
      </w:r>
      <w:r>
        <w:rPr>
          <w:rFonts w:asciiTheme="majorBidi" w:hAnsiTheme="majorBidi" w:cstheme="majorBidi"/>
          <w:lang w:val="vi-VN"/>
        </w:rPr>
        <w:t>. Nếu khai thác không tốn nhiều sức lực, không tốn nhiều vốn đầu tư thì phải Zakat một phần năm trong tổng số lượng kho báu đó dù kho báu ít hay nhiều, và cũng không yêu cầu phải giữ lại tròn năm</w:t>
      </w:r>
      <w:r w:rsidR="002E14E1">
        <w:rPr>
          <w:rFonts w:asciiTheme="majorBidi" w:hAnsiTheme="majorBidi" w:cstheme="majorBidi"/>
          <w:lang w:val="vi-VN"/>
        </w:rPr>
        <w:t xml:space="preserve"> mới Zakat</w:t>
      </w:r>
      <w:r>
        <w:rPr>
          <w:rFonts w:asciiTheme="majorBidi" w:hAnsiTheme="majorBidi" w:cstheme="majorBidi"/>
          <w:lang w:val="vi-VN"/>
        </w:rPr>
        <w:t xml:space="preserve">. </w:t>
      </w:r>
      <w:r w:rsidR="00066082">
        <w:rPr>
          <w:lang w:val="vi-VN"/>
        </w:rPr>
        <w:t xml:space="preserve">Vì Rasul </w:t>
      </w:r>
      <w:r w:rsidR="00066082" w:rsidRPr="00721D14">
        <w:rPr>
          <w:rFonts w:asciiTheme="majorBidi" w:hAnsiTheme="majorBidi" w:cs="Arial Unicode MS" w:hint="cs"/>
          <w:color w:val="C00000"/>
          <w:rtl/>
          <w:lang w:val="vi-VN"/>
        </w:rPr>
        <w:t>ﷺ</w:t>
      </w:r>
      <w:r w:rsidR="00066082">
        <w:rPr>
          <w:lang w:val="vi-VN"/>
        </w:rPr>
        <w:t xml:space="preserve"> nói:</w:t>
      </w:r>
    </w:p>
    <w:p w:rsidR="00066082" w:rsidRDefault="00066082" w:rsidP="006774E6">
      <w:pPr>
        <w:autoSpaceDE w:val="0"/>
        <w:autoSpaceDN w:val="0"/>
        <w:adjustRightInd w:val="0"/>
        <w:spacing w:before="120" w:after="0" w:line="240" w:lineRule="auto"/>
        <w:jc w:val="both"/>
        <w:rPr>
          <w:rFonts w:asciiTheme="majorBidi" w:hAnsiTheme="majorBidi" w:cs="KFGQPC Uthman Taha Naskh"/>
          <w:color w:val="1F3864"/>
          <w:sz w:val="32"/>
          <w:szCs w:val="32"/>
          <w:lang w:val="vi-VN"/>
        </w:rPr>
      </w:pPr>
      <w:r>
        <w:rPr>
          <w:rFonts w:asciiTheme="majorBidi" w:hAnsiTheme="majorBidi" w:cs="KFGQPC Uthman Taha Naskh" w:hint="cs"/>
          <w:color w:val="1F3864"/>
          <w:sz w:val="32"/>
          <w:szCs w:val="32"/>
          <w:rtl/>
          <w:lang w:val="vi-VN"/>
        </w:rPr>
        <w:t>{</w:t>
      </w:r>
      <w:r w:rsidRPr="00291CAE">
        <w:rPr>
          <w:rFonts w:cs="KFGQPC Uthman Taha Naskh" w:hint="cs"/>
          <w:b/>
          <w:bCs/>
          <w:color w:val="1F3864"/>
          <w:sz w:val="32"/>
          <w:szCs w:val="32"/>
          <w:rtl/>
        </w:rPr>
        <w:t>وَفِي الرِّكَازِ الْخُمُسُ</w:t>
      </w:r>
      <w:r>
        <w:rPr>
          <w:rFonts w:asciiTheme="majorBidi" w:hAnsiTheme="majorBidi" w:cs="KFGQPC Uthman Taha Naskh" w:hint="cs"/>
          <w:color w:val="1F3864"/>
          <w:sz w:val="32"/>
          <w:szCs w:val="32"/>
          <w:rtl/>
          <w:lang w:val="vi-VN"/>
        </w:rPr>
        <w:t>}</w:t>
      </w:r>
      <w:r>
        <w:rPr>
          <w:rFonts w:asciiTheme="majorBidi" w:hAnsiTheme="majorBidi" w:cs="KFGQPC Uthman Taha Naskh"/>
          <w:color w:val="1F3864"/>
          <w:sz w:val="32"/>
          <w:szCs w:val="32"/>
          <w:lang w:val="vi-VN"/>
        </w:rPr>
        <w:t xml:space="preserve"> </w:t>
      </w:r>
    </w:p>
    <w:p w:rsidR="00BF4F15" w:rsidRDefault="00066082"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Và trong kho báu phải xuất Zakat một phần năm.</w:t>
      </w:r>
      <w:r w:rsidRPr="00B27B6D">
        <w:rPr>
          <w:rFonts w:asciiTheme="majorBidi" w:hAnsiTheme="majorBidi" w:cstheme="majorBidi"/>
          <w:color w:val="1F3864"/>
          <w:lang w:val="vi-VN"/>
        </w:rPr>
        <w:t>”</w:t>
      </w:r>
      <w:r w:rsidRPr="00A51365">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6"/>
      </w:r>
      <w:r w:rsidRPr="00A51365">
        <w:rPr>
          <w:rFonts w:ascii="Rockwell Extra Bold" w:eastAsia="Times New Roman" w:hAnsi="Rockwell Extra Bold" w:cs="Traditional Arabic"/>
          <w:color w:val="C00000"/>
          <w:vertAlign w:val="superscript"/>
          <w:lang w:val="vi-VN"/>
        </w:rPr>
        <w:t>)</w:t>
      </w:r>
    </w:p>
    <w:p w:rsidR="00961340" w:rsidRDefault="00961340"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nếu như phải tốn nguồn nhân lực lớn và phải đầu tư ban đầu cao</w:t>
      </w:r>
      <w:r w:rsidR="00BF4F15">
        <w:rPr>
          <w:rFonts w:asciiTheme="majorBidi" w:hAnsiTheme="majorBidi" w:cstheme="majorBidi"/>
          <w:lang w:val="vi-VN"/>
        </w:rPr>
        <w:t xml:space="preserve"> mới thu gom được</w:t>
      </w:r>
      <w:r>
        <w:rPr>
          <w:rFonts w:asciiTheme="majorBidi" w:hAnsiTheme="majorBidi" w:cstheme="majorBidi"/>
          <w:lang w:val="vi-VN"/>
        </w:rPr>
        <w:t xml:space="preserve"> thì nó không còn là kho báu nữa nên không </w:t>
      </w:r>
      <w:r w:rsidR="00BF4F15">
        <w:rPr>
          <w:rFonts w:asciiTheme="majorBidi" w:hAnsiTheme="majorBidi" w:cstheme="majorBidi"/>
          <w:lang w:val="vi-VN"/>
        </w:rPr>
        <w:t>cần</w:t>
      </w:r>
      <w:r>
        <w:rPr>
          <w:rFonts w:asciiTheme="majorBidi" w:hAnsiTheme="majorBidi" w:cstheme="majorBidi"/>
          <w:lang w:val="vi-VN"/>
        </w:rPr>
        <w:t xml:space="preserve"> Zakat.</w:t>
      </w:r>
    </w:p>
    <w:p w:rsidR="0023494F" w:rsidRDefault="00B92A1C"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B92A1C">
        <w:rPr>
          <w:rFonts w:asciiTheme="majorBidi" w:hAnsiTheme="majorBidi" w:cstheme="majorBidi"/>
          <w:b/>
          <w:bCs/>
          <w:lang w:val="vi-VN"/>
        </w:rPr>
        <w:t>Quặng mỏ</w:t>
      </w:r>
      <w:r>
        <w:rPr>
          <w:rFonts w:asciiTheme="majorBidi" w:hAnsiTheme="majorBidi" w:cstheme="majorBidi"/>
          <w:lang w:val="vi-VN"/>
        </w:rPr>
        <w:t xml:space="preserve"> là vùng đất chứa khoáng sản</w:t>
      </w:r>
      <w:r w:rsidR="00E76D4D">
        <w:rPr>
          <w:rFonts w:asciiTheme="majorBidi" w:hAnsiTheme="majorBidi" w:cstheme="majorBidi"/>
          <w:lang w:val="vi-VN"/>
        </w:rPr>
        <w:t xml:space="preserve"> như </w:t>
      </w:r>
      <w:r w:rsidR="0019354E">
        <w:rPr>
          <w:rFonts w:asciiTheme="majorBidi" w:hAnsiTheme="majorBidi" w:cstheme="majorBidi"/>
          <w:lang w:val="vi-VN"/>
        </w:rPr>
        <w:t xml:space="preserve">xăng, </w:t>
      </w:r>
      <w:r w:rsidR="00E76D4D">
        <w:rPr>
          <w:rFonts w:asciiTheme="majorBidi" w:hAnsiTheme="majorBidi" w:cstheme="majorBidi"/>
          <w:lang w:val="vi-VN"/>
        </w:rPr>
        <w:t>dầu</w:t>
      </w:r>
      <w:r w:rsidR="0019354E">
        <w:rPr>
          <w:rFonts w:asciiTheme="majorBidi" w:hAnsiTheme="majorBidi" w:cstheme="majorBidi"/>
          <w:lang w:val="vi-VN"/>
        </w:rPr>
        <w:t>, sắt, đồng, chì, vàng, bạc</w:t>
      </w:r>
      <w:r w:rsidR="002F1A77">
        <w:rPr>
          <w:rFonts w:asciiTheme="majorBidi" w:hAnsiTheme="majorBidi" w:cstheme="majorBidi"/>
          <w:lang w:val="vi-VN"/>
        </w:rPr>
        <w:t xml:space="preserve">, thủy ngân .v.v. bắt </w:t>
      </w:r>
      <w:r w:rsidR="002F1A77">
        <w:rPr>
          <w:rFonts w:asciiTheme="majorBidi" w:hAnsiTheme="majorBidi" w:cstheme="majorBidi"/>
          <w:lang w:val="vi-VN"/>
        </w:rPr>
        <w:lastRenderedPageBreak/>
        <w:t>buộc phải Zakat khi khai thác sử dụng.</w:t>
      </w:r>
      <w:r w:rsidR="0027068F">
        <w:rPr>
          <w:rFonts w:asciiTheme="majorBidi" w:hAnsiTheme="majorBidi" w:cstheme="majorBidi"/>
          <w:lang w:val="vi-VN"/>
        </w:rPr>
        <w:t xml:space="preserve"> Bởi Allah đã bắt buộc với lời phán:</w:t>
      </w:r>
    </w:p>
    <w:p w:rsidR="00CA6935" w:rsidRPr="008779D2" w:rsidRDefault="00CA6935" w:rsidP="006774E6">
      <w:pPr>
        <w:autoSpaceDE w:val="0"/>
        <w:autoSpaceDN w:val="0"/>
        <w:adjustRightInd w:val="0"/>
        <w:spacing w:before="120" w:after="0" w:line="240" w:lineRule="auto"/>
        <w:jc w:val="both"/>
        <w:rPr>
          <w:rFonts w:ascii="Arial" w:hAnsi="Arial" w:cs="Arial"/>
          <w:sz w:val="27"/>
          <w:szCs w:val="27"/>
          <w:rtl/>
        </w:rPr>
      </w:pPr>
      <w:r w:rsidRPr="008779D2">
        <w:rPr>
          <w:rFonts w:ascii="KFGQPC Uthman Taha Naskh" w:cs="KFGQPC Uthman Taha Naskh" w:hint="cs"/>
          <w:sz w:val="32"/>
          <w:szCs w:val="32"/>
          <w:rtl/>
          <w:lang w:bidi="ar-EG"/>
        </w:rPr>
        <w:t>﴿</w:t>
      </w:r>
      <w:r w:rsidRPr="008779D2">
        <w:rPr>
          <w:rFonts w:cs="KFGQPC Uthmanic Script HAFS"/>
          <w:b/>
          <w:bCs/>
          <w:color w:val="006600"/>
          <w:sz w:val="32"/>
          <w:szCs w:val="32"/>
          <w:rtl/>
        </w:rPr>
        <w:t>أَنفِقُواْ مِن طَيِّبَٰتِ مَا كَسَبۡتُمۡ</w:t>
      </w:r>
      <w:r>
        <w:rPr>
          <w:rFonts w:cs="KFGQPC Uthmanic Script HAFS" w:hint="cs"/>
          <w:b/>
          <w:bCs/>
          <w:color w:val="006600"/>
          <w:sz w:val="32"/>
          <w:szCs w:val="32"/>
          <w:rtl/>
        </w:rPr>
        <w:t xml:space="preserve"> </w:t>
      </w:r>
      <w:r w:rsidRPr="00D368A3">
        <w:rPr>
          <w:rFonts w:cs="KFGQPC Uthmanic Script HAFS"/>
          <w:b/>
          <w:bCs/>
          <w:color w:val="006600"/>
          <w:sz w:val="32"/>
          <w:szCs w:val="32"/>
          <w:rtl/>
        </w:rPr>
        <w:t>وَمِمَّآ أَخۡرَجۡنَا لَكُم مِّنَ ٱلۡأَرۡضِۖ</w:t>
      </w:r>
      <w:r w:rsidRPr="008779D2">
        <w:rPr>
          <w:rFonts w:ascii="KFGQPC Uthman Taha Naskh" w:cs="KFGQPC Uthman Taha Naskh" w:hint="cs"/>
          <w:sz w:val="32"/>
          <w:szCs w:val="32"/>
          <w:rtl/>
          <w:lang w:bidi="ar-EG"/>
        </w:rPr>
        <w:t xml:space="preserve">﴾ </w:t>
      </w:r>
      <w:r w:rsidRPr="008779D2">
        <w:rPr>
          <w:rFonts w:ascii="Arial" w:hAnsi="Arial" w:cs="KFGQPC Uthman Taha Naskh"/>
          <w:sz w:val="24"/>
          <w:szCs w:val="24"/>
          <w:rtl/>
        </w:rPr>
        <w:t xml:space="preserve">البقرة: </w:t>
      </w:r>
      <w:r w:rsidRPr="008779D2">
        <w:rPr>
          <w:rFonts w:ascii="Arial" w:hAnsi="Arial" w:cs="KFGQPC Uthman Taha Naskh" w:hint="cs"/>
          <w:sz w:val="24"/>
          <w:szCs w:val="24"/>
          <w:rtl/>
        </w:rPr>
        <w:t>267</w:t>
      </w:r>
    </w:p>
    <w:p w:rsidR="00B30137" w:rsidRDefault="00CA6935" w:rsidP="006774E6">
      <w:pPr>
        <w:bidi w:val="0"/>
        <w:spacing w:before="120" w:after="0" w:line="240" w:lineRule="auto"/>
        <w:jc w:val="both"/>
        <w:rPr>
          <w:rFonts w:asciiTheme="majorBidi" w:hAnsiTheme="majorBidi" w:cstheme="majorBidi"/>
          <w:lang w:val="vi-VN"/>
        </w:rPr>
      </w:pPr>
      <w:r w:rsidRPr="00574733">
        <w:sym w:font="AGA Arabesque" w:char="F07B"/>
      </w:r>
      <w:r>
        <w:rPr>
          <w:rFonts w:cs="KFGQPC Uthman Taha Naskh"/>
          <w:b/>
          <w:bCs/>
          <w:color w:val="006600"/>
          <w:lang w:val="vi-VN"/>
        </w:rPr>
        <w:t>H</w:t>
      </w:r>
      <w:r w:rsidRPr="008779D2">
        <w:rPr>
          <w:rFonts w:cs="KFGQPC Uthman Taha Naskh"/>
          <w:b/>
          <w:bCs/>
          <w:color w:val="006600"/>
        </w:rPr>
        <w:t xml:space="preserve">ãy chi dùng những </w:t>
      </w:r>
      <w:r>
        <w:rPr>
          <w:rFonts w:cs="KFGQPC Uthman Taha Naskh"/>
          <w:b/>
          <w:bCs/>
          <w:color w:val="006600"/>
          <w:lang w:val="vi-VN"/>
        </w:rPr>
        <w:t>thứ</w:t>
      </w:r>
      <w:r w:rsidRPr="008779D2">
        <w:rPr>
          <w:rFonts w:cs="KFGQPC Uthman Taha Naskh"/>
          <w:b/>
          <w:bCs/>
          <w:color w:val="006600"/>
        </w:rPr>
        <w:t xml:space="preserve"> tốt</w:t>
      </w:r>
      <w:r>
        <w:rPr>
          <w:rFonts w:cs="KFGQPC Uthman Taha Naskh"/>
          <w:b/>
          <w:bCs/>
          <w:color w:val="006600"/>
          <w:lang w:val="vi-VN"/>
        </w:rPr>
        <w:t xml:space="preserve"> đẹp</w:t>
      </w:r>
      <w:r w:rsidRPr="008779D2">
        <w:rPr>
          <w:rFonts w:cs="KFGQPC Uthman Taha Naskh"/>
          <w:b/>
          <w:bCs/>
          <w:color w:val="006600"/>
        </w:rPr>
        <w:t xml:space="preserve"> mà các ngươi đã thu hoạch được (để Zaka</w:t>
      </w:r>
      <w:r w:rsidRPr="008779D2">
        <w:rPr>
          <w:rFonts w:cs="KFGQPC Uthman Taha Naskh"/>
          <w:b/>
          <w:bCs/>
          <w:color w:val="006600"/>
          <w:lang w:val="vi-VN"/>
        </w:rPr>
        <w:t>t</w:t>
      </w:r>
      <w:r w:rsidRPr="008779D2">
        <w:rPr>
          <w:rFonts w:cs="KFGQPC Uthman Taha Naskh"/>
          <w:b/>
          <w:bCs/>
          <w:color w:val="006600"/>
        </w:rPr>
        <w:t>)</w:t>
      </w:r>
      <w:r w:rsidRPr="008779D2">
        <w:rPr>
          <w:rFonts w:cs="KFGQPC Uthman Taha Naskh"/>
          <w:color w:val="006600"/>
        </w:rPr>
        <w:t>.</w:t>
      </w:r>
      <w:r>
        <w:rPr>
          <w:rFonts w:cs="KFGQPC Uthman Taha Naskh"/>
          <w:color w:val="006600"/>
          <w:lang w:val="vi-VN"/>
        </w:rPr>
        <w:t xml:space="preserve"> </w:t>
      </w:r>
      <w:r>
        <w:rPr>
          <w:rFonts w:cs="KFGQPC Uthman Taha Naskh"/>
          <w:b/>
          <w:bCs/>
          <w:color w:val="006600"/>
          <w:lang w:val="vi-VN"/>
        </w:rPr>
        <w:t>V</w:t>
      </w:r>
      <w:r w:rsidRPr="00242FF5">
        <w:rPr>
          <w:rFonts w:cs="KFGQPC Uthman Taha Naskh"/>
          <w:b/>
          <w:bCs/>
          <w:color w:val="006600"/>
          <w:lang w:val="vi-VN"/>
        </w:rPr>
        <w:t>à những vật mà TA đã ban phát cho các ngươi từ đất</w:t>
      </w:r>
      <w:r w:rsidRPr="00242FF5">
        <w:rPr>
          <w:rFonts w:cs="KFGQPC Uthman Taha Naskh"/>
          <w:color w:val="006600"/>
          <w:lang w:val="vi-VN"/>
        </w:rPr>
        <w:t>.</w:t>
      </w:r>
      <w:r w:rsidRPr="00574733">
        <w:sym w:font="AGA Arabesque" w:char="F07D"/>
      </w:r>
      <w:r w:rsidRPr="00242FF5">
        <w:rPr>
          <w:lang w:val="vi-VN"/>
        </w:rPr>
        <w:t xml:space="preserve"> Al-Baqarah: 267 (chương 2)</w:t>
      </w:r>
      <w:r>
        <w:rPr>
          <w:lang w:val="vi-VN"/>
        </w:rPr>
        <w:t>.</w:t>
      </w:r>
    </w:p>
    <w:p w:rsidR="00B30137" w:rsidRDefault="00B30137"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DD761A" w:rsidP="006774E6">
      <w:pPr>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7696" behindDoc="0" locked="0" layoutInCell="1" allowOverlap="1">
            <wp:simplePos x="0" y="0"/>
            <wp:positionH relativeFrom="column">
              <wp:posOffset>1068705</wp:posOffset>
            </wp:positionH>
            <wp:positionV relativeFrom="paragraph">
              <wp:posOffset>87630</wp:posOffset>
            </wp:positionV>
            <wp:extent cx="2254885" cy="333375"/>
            <wp:effectExtent l="19050" t="0" r="0" b="0"/>
            <wp:wrapSquare wrapText="bothSides"/>
            <wp:docPr id="1"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885" cy="333375"/>
                    </a:xfrm>
                    <a:prstGeom prst="rect">
                      <a:avLst/>
                    </a:prstGeom>
                    <a:noFill/>
                    <a:ln w="9525">
                      <a:noFill/>
                      <a:miter lim="800000"/>
                      <a:headEnd/>
                      <a:tailEnd/>
                    </a:ln>
                  </pic:spPr>
                </pic:pic>
              </a:graphicData>
            </a:graphic>
          </wp:anchor>
        </w:drawing>
      </w: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A71BE2" w:rsidRDefault="00A71BE2" w:rsidP="006774E6">
      <w:pPr>
        <w:spacing w:before="120" w:after="0" w:line="240" w:lineRule="auto"/>
        <w:jc w:val="center"/>
        <w:rPr>
          <w:rFonts w:asciiTheme="majorBidi" w:hAnsiTheme="majorBidi" w:cstheme="majorBidi"/>
          <w:b/>
          <w:bCs/>
          <w:color w:val="00B050"/>
          <w:u w:val="single"/>
          <w:lang w:val="vi-VN"/>
        </w:rPr>
      </w:pPr>
    </w:p>
    <w:p w:rsidR="00B30137" w:rsidRPr="00C827CF" w:rsidRDefault="00B30137" w:rsidP="00B06EDE">
      <w:pPr>
        <w:bidi w:val="0"/>
        <w:spacing w:before="120" w:after="0" w:line="240" w:lineRule="auto"/>
        <w:jc w:val="center"/>
        <w:rPr>
          <w:rFonts w:asciiTheme="majorBidi" w:hAnsiTheme="majorBidi" w:cstheme="majorBidi"/>
          <w:b/>
          <w:bCs/>
          <w:color w:val="00B050"/>
          <w:lang w:val="vi-VN"/>
        </w:rPr>
      </w:pPr>
      <w:r w:rsidRPr="00982BA3">
        <w:rPr>
          <w:rFonts w:asciiTheme="majorBidi" w:hAnsiTheme="majorBidi" w:cstheme="majorBidi"/>
          <w:b/>
          <w:bCs/>
          <w:color w:val="00B050"/>
          <w:u w:val="single"/>
          <w:lang w:val="vi-VN"/>
        </w:rPr>
        <w:t>Phần Bốn</w:t>
      </w:r>
      <w:r w:rsidRPr="00982BA3">
        <w:rPr>
          <w:rFonts w:asciiTheme="majorBidi" w:hAnsiTheme="majorBidi" w:cstheme="majorBidi"/>
          <w:b/>
          <w:bCs/>
          <w:color w:val="00B050"/>
          <w:lang w:val="vi-VN"/>
        </w:rPr>
        <w:t>: Về Zakat súc vật</w:t>
      </w:r>
    </w:p>
    <w:p w:rsidR="0096167A" w:rsidRPr="0096167A" w:rsidRDefault="00EB76E8" w:rsidP="00B06E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Súc vật gồm những loài lạc đà</w:t>
      </w:r>
      <w:r w:rsidR="00F4275C">
        <w:rPr>
          <w:rFonts w:asciiTheme="majorBidi" w:hAnsiTheme="majorBidi" w:cstheme="majorBidi"/>
          <w:lang w:val="vi-VN"/>
        </w:rPr>
        <w:t>;</w:t>
      </w:r>
      <w:r>
        <w:rPr>
          <w:rFonts w:asciiTheme="majorBidi" w:hAnsiTheme="majorBidi" w:cstheme="majorBidi"/>
          <w:lang w:val="vi-VN"/>
        </w:rPr>
        <w:t xml:space="preserve"> </w:t>
      </w:r>
      <w:r w:rsidR="00F4275C">
        <w:rPr>
          <w:rFonts w:asciiTheme="majorBidi" w:hAnsiTheme="majorBidi" w:cstheme="majorBidi"/>
          <w:lang w:val="vi-VN"/>
        </w:rPr>
        <w:t>trâu</w:t>
      </w:r>
      <w:r w:rsidR="00C870EB">
        <w:rPr>
          <w:rFonts w:asciiTheme="majorBidi" w:hAnsiTheme="majorBidi" w:cstheme="majorBidi"/>
          <w:lang w:val="vi-VN"/>
        </w:rPr>
        <w:t xml:space="preserve"> và bò</w:t>
      </w:r>
      <w:r w:rsidR="00F4275C">
        <w:rPr>
          <w:rFonts w:asciiTheme="majorBidi" w:hAnsiTheme="majorBidi" w:cstheme="majorBidi"/>
          <w:lang w:val="vi-VN"/>
        </w:rPr>
        <w:t>;</w:t>
      </w:r>
      <w:r>
        <w:rPr>
          <w:rFonts w:asciiTheme="majorBidi" w:hAnsiTheme="majorBidi" w:cstheme="majorBidi"/>
          <w:lang w:val="vi-VN"/>
        </w:rPr>
        <w:t xml:space="preserve"> cừu</w:t>
      </w:r>
      <w:r w:rsidR="00C870EB">
        <w:rPr>
          <w:rFonts w:asciiTheme="majorBidi" w:hAnsiTheme="majorBidi" w:cstheme="majorBidi"/>
          <w:lang w:val="vi-VN"/>
        </w:rPr>
        <w:t xml:space="preserve"> và dê.</w:t>
      </w: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w:t>
      </w:r>
      <w:r w:rsidRPr="002E50AF">
        <w:rPr>
          <w:rFonts w:asciiTheme="majorBidi" w:hAnsiTheme="majorBidi" w:cstheme="majorBidi"/>
          <w:b/>
          <w:bCs/>
          <w:color w:val="002060"/>
          <w:lang w:val="vi-VN"/>
        </w:rPr>
        <w:t xml:space="preserve"> </w:t>
      </w:r>
      <w:r>
        <w:rPr>
          <w:rFonts w:asciiTheme="majorBidi" w:hAnsiTheme="majorBidi" w:cstheme="majorBidi"/>
          <w:b/>
          <w:bCs/>
          <w:lang w:val="vi-VN"/>
        </w:rPr>
        <w:t>Về</w:t>
      </w:r>
      <w:r w:rsidR="0033699A">
        <w:rPr>
          <w:rFonts w:asciiTheme="majorBidi" w:hAnsiTheme="majorBidi" w:cstheme="majorBidi"/>
          <w:b/>
          <w:bCs/>
          <w:lang w:val="vi-VN"/>
        </w:rPr>
        <w:t xml:space="preserve"> các điều kiện bắt buộc.</w:t>
      </w:r>
    </w:p>
    <w:p w:rsidR="00B30137" w:rsidRDefault="00F1127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Zakat súc vật khi đã đủ các điều kiện sau:</w:t>
      </w:r>
    </w:p>
    <w:p w:rsidR="00F1127D" w:rsidRDefault="00F1127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Đã đủ số lượng theo luật Islam đó là năm con lạc đà; trâu và bò là</w:t>
      </w:r>
      <w:r w:rsidR="005622BA">
        <w:rPr>
          <w:rFonts w:asciiTheme="majorBidi" w:hAnsiTheme="majorBidi" w:cstheme="majorBidi"/>
          <w:lang w:val="vi-VN"/>
        </w:rPr>
        <w:t xml:space="preserve"> ba mươi con; cừu và dê là bốn mươi con, bởi Rasul </w:t>
      </w:r>
      <w:r w:rsidR="005622BA">
        <w:rPr>
          <w:rFonts w:asciiTheme="majorBidi" w:hAnsiTheme="majorBidi" w:cs="Arial Unicode MS" w:hint="eastAsia"/>
          <w:color w:val="C00000"/>
          <w:rtl/>
          <w:lang w:val="vi-VN"/>
        </w:rPr>
        <w:t>ﷺ</w:t>
      </w:r>
      <w:r w:rsidR="005622BA">
        <w:rPr>
          <w:rFonts w:asciiTheme="majorBidi" w:hAnsiTheme="majorBidi" w:cstheme="majorBidi"/>
          <w:lang w:val="vi-VN"/>
        </w:rPr>
        <w:t xml:space="preserve"> nói:</w:t>
      </w:r>
    </w:p>
    <w:p w:rsidR="00DF64D2" w:rsidRPr="00FC5A26" w:rsidRDefault="00DF64D2" w:rsidP="006774E6">
      <w:pPr>
        <w:spacing w:before="120" w:after="0" w:line="240" w:lineRule="auto"/>
        <w:jc w:val="both"/>
        <w:rPr>
          <w:rFonts w:asciiTheme="majorBidi" w:hAnsiTheme="majorBidi" w:cs="KFGQPC Uthman Taha Naskh"/>
          <w:sz w:val="30"/>
          <w:szCs w:val="30"/>
          <w:lang w:val="vi-VN"/>
        </w:rPr>
      </w:pPr>
      <w:r w:rsidRPr="00FC5A26">
        <w:rPr>
          <w:rFonts w:asciiTheme="majorBidi" w:hAnsiTheme="majorBidi" w:cs="KFGQPC Uthman Taha Naskh" w:hint="cs"/>
          <w:color w:val="1F3864"/>
          <w:sz w:val="32"/>
          <w:szCs w:val="32"/>
          <w:rtl/>
          <w:lang w:val="vi-VN"/>
        </w:rPr>
        <w:t>{</w:t>
      </w:r>
      <w:r w:rsidRPr="00BE1426">
        <w:rPr>
          <w:rFonts w:ascii="Traditional Arabic" w:cs="KFGQPC Uthman Taha Naskh" w:hint="cs"/>
          <w:b/>
          <w:bCs/>
          <w:color w:val="1F3864"/>
          <w:sz w:val="32"/>
          <w:szCs w:val="32"/>
          <w:rtl/>
        </w:rPr>
        <w:t>وَلَيْسَ</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فِيمَا</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دُونَ</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خَمْسِ</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ذَوْدٍ</w:t>
      </w:r>
      <w:r w:rsidRPr="00BE1426">
        <w:rPr>
          <w:rFonts w:ascii="Traditional Arabic" w:cs="KFGQPC Uthman Taha Naskh"/>
          <w:b/>
          <w:bCs/>
          <w:color w:val="1F3864"/>
          <w:sz w:val="32"/>
          <w:szCs w:val="32"/>
          <w:rtl/>
        </w:rPr>
        <w:t xml:space="preserve"> </w:t>
      </w:r>
      <w:r w:rsidRPr="00BE1426">
        <w:rPr>
          <w:rFonts w:ascii="Traditional Arabic" w:cs="KFGQPC Uthman Taha Naskh" w:hint="cs"/>
          <w:b/>
          <w:bCs/>
          <w:color w:val="1F3864"/>
          <w:sz w:val="32"/>
          <w:szCs w:val="32"/>
          <w:rtl/>
        </w:rPr>
        <w:t>صَدَقَةٌ</w:t>
      </w:r>
      <w:r w:rsidRPr="00FC5A26">
        <w:rPr>
          <w:rFonts w:asciiTheme="majorBidi" w:hAnsiTheme="majorBidi" w:cs="KFGQPC Uthman Taha Naskh" w:hint="cs"/>
          <w:color w:val="1F3864"/>
          <w:sz w:val="32"/>
          <w:szCs w:val="32"/>
          <w:rtl/>
          <w:lang w:val="vi-VN"/>
        </w:rPr>
        <w:t>}</w:t>
      </w:r>
    </w:p>
    <w:p w:rsidR="00DF64D2" w:rsidRDefault="00DF64D2" w:rsidP="006774E6">
      <w:pPr>
        <w:bidi w:val="0"/>
        <w:spacing w:before="120" w:after="0" w:line="240" w:lineRule="auto"/>
        <w:jc w:val="both"/>
        <w:rPr>
          <w:rFonts w:ascii="Rockwell Extra Bold" w:eastAsia="Times New Roman" w:hAnsi="Rockwell Extra Bold" w:cs="Traditional Arabic"/>
          <w:color w:val="C00000"/>
          <w:vertAlign w:val="superscript"/>
          <w:rtl/>
        </w:rPr>
      </w:pPr>
      <w:r w:rsidRPr="00FC5A26">
        <w:rPr>
          <w:rFonts w:asciiTheme="majorBidi" w:hAnsiTheme="majorBidi" w:cstheme="majorBidi"/>
          <w:color w:val="1F3864"/>
          <w:lang w:val="vi-VN"/>
        </w:rPr>
        <w:t>“</w:t>
      </w:r>
      <w:r>
        <w:rPr>
          <w:rFonts w:asciiTheme="majorBidi" w:hAnsiTheme="majorBidi" w:cstheme="majorBidi"/>
          <w:b/>
          <w:bCs/>
          <w:color w:val="1F3864"/>
          <w:lang w:val="vi-VN"/>
        </w:rPr>
        <w:t>Và không phải Zakat khi ít hơn năm con lạc đà.</w:t>
      </w:r>
      <w:r w:rsidRPr="00FC5A26">
        <w:rPr>
          <w:rFonts w:asciiTheme="majorBidi" w:hAnsiTheme="majorBidi" w:cstheme="majorBidi"/>
          <w:color w:val="1F3864"/>
          <w:lang w:val="vi-VN"/>
        </w:rPr>
        <w:t>”</w:t>
      </w:r>
      <w:r w:rsidRPr="007B21F8">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7"/>
      </w:r>
      <w:r w:rsidRPr="007B21F8">
        <w:rPr>
          <w:rFonts w:ascii="Rockwell Extra Bold" w:eastAsia="Times New Roman" w:hAnsi="Rockwell Extra Bold" w:cs="Traditional Arabic"/>
          <w:color w:val="C00000"/>
          <w:vertAlign w:val="superscript"/>
          <w:lang w:val="vi-VN"/>
        </w:rPr>
        <w:t>)</w:t>
      </w:r>
    </w:p>
    <w:p w:rsidR="00DF64D2" w:rsidRDefault="00CA083E"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Mu-a’z</w:t>
      </w:r>
      <w:r w:rsidR="00552981">
        <w:rPr>
          <w:rFonts w:asciiTheme="majorBidi" w:hAnsiTheme="majorBidi" w:cstheme="majorBidi"/>
          <w:lang w:val="vi-VN"/>
        </w:rPr>
        <w:t xml:space="preserve"> </w:t>
      </w:r>
      <w:r w:rsidR="00552981">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sidR="00374B1F">
        <w:rPr>
          <w:rFonts w:asciiTheme="majorBidi" w:hAnsiTheme="majorBidi" w:cstheme="majorBidi"/>
          <w:i/>
          <w:iCs/>
          <w:color w:val="1F3864"/>
          <w:lang w:val="vi-VN"/>
        </w:rPr>
        <w:t>Rasul</w:t>
      </w:r>
      <w:r w:rsidR="00142857">
        <w:rPr>
          <w:rFonts w:asciiTheme="majorBidi" w:hAnsiTheme="majorBidi" w:cstheme="majorBidi"/>
          <w:i/>
          <w:iCs/>
          <w:color w:val="1F3864"/>
          <w:lang w:val="vi-VN"/>
        </w:rPr>
        <w:t xml:space="preserve"> </w:t>
      </w:r>
      <w:r w:rsidR="00142857" w:rsidRPr="00142857">
        <w:rPr>
          <w:rFonts w:asciiTheme="majorBidi" w:hAnsiTheme="majorBidi" w:cs="Arial Unicode MS" w:hint="eastAsia"/>
          <w:i/>
          <w:iCs/>
          <w:color w:val="C00000"/>
          <w:rtl/>
          <w:lang w:val="vi-VN"/>
        </w:rPr>
        <w:t>ﷺ</w:t>
      </w:r>
      <w:r w:rsidR="00374B1F">
        <w:rPr>
          <w:rFonts w:asciiTheme="majorBidi" w:hAnsiTheme="majorBidi" w:cstheme="majorBidi"/>
          <w:i/>
          <w:iCs/>
          <w:color w:val="1F3864"/>
          <w:lang w:val="vi-VN"/>
        </w:rPr>
        <w:t xml:space="preserve"> đã bảo tôi đi Yemen lấy tiền Zakat, Người ra lệnh tôi cứ mỗi</w:t>
      </w:r>
      <w:r w:rsidR="00142857">
        <w:rPr>
          <w:rFonts w:asciiTheme="majorBidi" w:hAnsiTheme="majorBidi" w:cstheme="majorBidi"/>
          <w:i/>
          <w:iCs/>
          <w:color w:val="1F3864"/>
          <w:lang w:val="vi-VN"/>
        </w:rPr>
        <w:t xml:space="preserve"> ba mươi con bò </w:t>
      </w:r>
      <w:r w:rsidR="00EF7195">
        <w:rPr>
          <w:rFonts w:asciiTheme="majorBidi" w:hAnsiTheme="majorBidi" w:cstheme="majorBidi"/>
          <w:i/>
          <w:iCs/>
          <w:color w:val="1F3864"/>
          <w:lang w:val="vi-VN"/>
        </w:rPr>
        <w:t>l</w:t>
      </w:r>
      <w:r w:rsidR="00142857">
        <w:rPr>
          <w:rFonts w:asciiTheme="majorBidi" w:hAnsiTheme="majorBidi" w:cstheme="majorBidi"/>
          <w:i/>
          <w:iCs/>
          <w:color w:val="1F3864"/>
          <w:lang w:val="vi-VN"/>
        </w:rPr>
        <w:t>à Zakat một con bò</w:t>
      </w:r>
      <w:r w:rsidR="00DB39E5">
        <w:rPr>
          <w:rFonts w:asciiTheme="majorBidi" w:hAnsiTheme="majorBidi" w:cstheme="majorBidi"/>
          <w:i/>
          <w:iCs/>
          <w:color w:val="1F3864"/>
          <w:lang w:val="vi-VN"/>
        </w:rPr>
        <w:t xml:space="preserve"> tròn</w:t>
      </w:r>
      <w:r w:rsidR="00142857">
        <w:rPr>
          <w:rFonts w:asciiTheme="majorBidi" w:hAnsiTheme="majorBidi" w:cstheme="majorBidi"/>
          <w:i/>
          <w:iCs/>
          <w:color w:val="1F3864"/>
          <w:lang w:val="vi-VN"/>
        </w:rPr>
        <w:t xml:space="preserve"> một tuổi</w:t>
      </w:r>
      <w:r w:rsidR="001303E5">
        <w:rPr>
          <w:rFonts w:asciiTheme="majorBidi" w:hAnsiTheme="majorBidi" w:cstheme="majorBidi"/>
          <w:i/>
          <w:iCs/>
          <w:color w:val="1F3864"/>
          <w:lang w:val="vi-VN"/>
        </w:rPr>
        <w:t>; cứ mỗi bốn mươi con bò là Zakat một con bò</w:t>
      </w:r>
      <w:r w:rsidR="00DB39E5">
        <w:rPr>
          <w:rFonts w:asciiTheme="majorBidi" w:hAnsiTheme="majorBidi" w:cstheme="majorBidi"/>
          <w:i/>
          <w:iCs/>
          <w:color w:val="1F3864"/>
          <w:lang w:val="vi-VN"/>
        </w:rPr>
        <w:t xml:space="preserve"> tròn</w:t>
      </w:r>
      <w:r w:rsidR="001303E5">
        <w:rPr>
          <w:rFonts w:asciiTheme="majorBidi" w:hAnsiTheme="majorBidi" w:cstheme="majorBidi"/>
          <w:i/>
          <w:iCs/>
          <w:color w:val="1F3864"/>
          <w:lang w:val="vi-VN"/>
        </w:rPr>
        <w:t xml:space="preserve"> hai tuổi.</w:t>
      </w:r>
      <w:r>
        <w:rPr>
          <w:rFonts w:asciiTheme="majorBidi" w:hAnsiTheme="majorBidi" w:cstheme="majorBidi"/>
          <w:lang w:val="vi-VN"/>
        </w:rPr>
        <w:t>”</w:t>
      </w:r>
      <w:r w:rsidR="002E5B3E">
        <w:rPr>
          <w:rFonts w:ascii="Rockwell Extra Bold" w:eastAsia="Times New Roman" w:hAnsi="Rockwell Extra Bold" w:cs="Traditional Arabic"/>
          <w:color w:val="C00000"/>
          <w:vertAlign w:val="superscript"/>
        </w:rPr>
        <w:t>(</w:t>
      </w:r>
      <w:r w:rsidR="002E5B3E">
        <w:rPr>
          <w:rStyle w:val="FootnoteReference"/>
          <w:rFonts w:ascii="Rockwell Extra Bold" w:eastAsia="Times New Roman" w:hAnsi="Rockwell Extra Bold" w:cs="Traditional Arabic"/>
          <w:color w:val="C00000"/>
        </w:rPr>
        <w:footnoteReference w:id="28"/>
      </w:r>
      <w:r w:rsidR="002E5B3E">
        <w:rPr>
          <w:rFonts w:ascii="Rockwell Extra Bold" w:eastAsia="Times New Roman" w:hAnsi="Rockwell Extra Bold" w:cs="Traditional Arabic"/>
          <w:color w:val="C00000"/>
          <w:vertAlign w:val="superscript"/>
        </w:rPr>
        <w:t>)</w:t>
      </w:r>
      <w:r w:rsidR="002E5B3E">
        <w:rPr>
          <w:rFonts w:asciiTheme="majorBidi" w:hAnsiTheme="majorBidi" w:cstheme="majorBidi"/>
          <w:lang w:val="vi-VN"/>
        </w:rPr>
        <w:t xml:space="preserve">  </w:t>
      </w:r>
    </w:p>
    <w:p w:rsidR="00A37020" w:rsidRDefault="00A37020" w:rsidP="006774E6">
      <w:pPr>
        <w:bidi w:val="0"/>
        <w:spacing w:before="120" w:after="0" w:line="240" w:lineRule="auto"/>
        <w:ind w:firstLine="720"/>
        <w:jc w:val="both"/>
        <w:rPr>
          <w:rFonts w:asciiTheme="majorBidi" w:hAnsiTheme="majorBidi" w:cstheme="majorBidi"/>
          <w:lang w:val="vi-VN"/>
        </w:rPr>
      </w:pPr>
    </w:p>
    <w:p w:rsidR="00A37020" w:rsidRDefault="00A37020" w:rsidP="006774E6">
      <w:pPr>
        <w:bidi w:val="0"/>
        <w:spacing w:before="120" w:after="0" w:line="240" w:lineRule="auto"/>
        <w:ind w:firstLine="720"/>
        <w:jc w:val="both"/>
        <w:rPr>
          <w:rFonts w:asciiTheme="majorBidi" w:hAnsiTheme="majorBidi" w:cstheme="majorBidi"/>
          <w:lang w:val="vi-VN"/>
        </w:rPr>
      </w:pPr>
    </w:p>
    <w:p w:rsidR="00431062" w:rsidRDefault="00431062"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Và Rasul </w:t>
      </w:r>
      <w:r>
        <w:rPr>
          <w:rFonts w:asciiTheme="majorBidi" w:hAnsiTheme="majorBidi" w:cs="Arial Unicode MS" w:hint="eastAsia"/>
          <w:color w:val="C00000"/>
          <w:rtl/>
          <w:lang w:val="vi-VN"/>
        </w:rPr>
        <w:t>ﷺ</w:t>
      </w:r>
      <w:r>
        <w:rPr>
          <w:rFonts w:asciiTheme="majorBidi" w:hAnsiTheme="majorBidi" w:cstheme="majorBidi"/>
          <w:lang w:val="vi-VN"/>
        </w:rPr>
        <w:t xml:space="preserve"> nói: </w:t>
      </w:r>
    </w:p>
    <w:p w:rsidR="00431062" w:rsidRDefault="00431062"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4E5E5F" w:rsidRPr="004E5E5F">
        <w:rPr>
          <w:rFonts w:ascii="Traditional Arabic" w:cs="KFGQPC Uthman Taha Naskh" w:hint="cs"/>
          <w:b/>
          <w:bCs/>
          <w:color w:val="1F3864"/>
          <w:sz w:val="32"/>
          <w:szCs w:val="32"/>
          <w:rtl/>
        </w:rPr>
        <w:t>فَإِذَا</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كَانَتْ</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سَائِمَةُ</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الرَّجُلِ</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نَاقِصَةً</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مِنْ</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أَرْبَعِينَ</w:t>
      </w:r>
      <w:r w:rsidR="004E5E5F" w:rsidRPr="004E5E5F">
        <w:rPr>
          <w:rFonts w:ascii="Traditional Arabic" w:cs="KFGQPC Uthman Taha Naskh"/>
          <w:b/>
          <w:bCs/>
          <w:color w:val="1F3864"/>
          <w:sz w:val="32"/>
          <w:szCs w:val="32"/>
          <w:rtl/>
        </w:rPr>
        <w:t xml:space="preserve"> </w:t>
      </w:r>
      <w:r w:rsidR="004E5E5F" w:rsidRPr="004E5E5F">
        <w:rPr>
          <w:rFonts w:ascii="Traditional Arabic" w:cs="KFGQPC Uthman Taha Naskh" w:hint="cs"/>
          <w:b/>
          <w:bCs/>
          <w:color w:val="1F3864"/>
          <w:sz w:val="32"/>
          <w:szCs w:val="32"/>
          <w:rtl/>
        </w:rPr>
        <w:t>شَاةً</w:t>
      </w:r>
      <w:r w:rsidR="004E5E5F" w:rsidRPr="004E5E5F">
        <w:rPr>
          <w:rFonts w:ascii="Traditional Arabic" w:cs="KFGQPC Uthman Taha Naskh"/>
          <w:b/>
          <w:bCs/>
          <w:color w:val="1F3864"/>
          <w:sz w:val="32"/>
          <w:szCs w:val="32"/>
          <w:rtl/>
        </w:rPr>
        <w:t xml:space="preserve"> </w:t>
      </w:r>
      <w:r w:rsidR="00A01281" w:rsidRPr="00A01281">
        <w:rPr>
          <w:rFonts w:ascii="Traditional Arabic" w:cs="KFGQPC Uthman Taha Naskh" w:hint="cs"/>
          <w:b/>
          <w:bCs/>
          <w:color w:val="1F3864"/>
          <w:sz w:val="32"/>
          <w:szCs w:val="32"/>
          <w:rtl/>
        </w:rPr>
        <w:t>فَلَيْسَ</w:t>
      </w:r>
      <w:r w:rsidR="00A01281" w:rsidRPr="00A01281">
        <w:rPr>
          <w:rFonts w:ascii="Traditional Arabic" w:cs="KFGQPC Uthman Taha Naskh"/>
          <w:b/>
          <w:bCs/>
          <w:color w:val="1F3864"/>
          <w:sz w:val="32"/>
          <w:szCs w:val="32"/>
          <w:rtl/>
        </w:rPr>
        <w:t xml:space="preserve"> </w:t>
      </w:r>
      <w:r w:rsidR="00A01281" w:rsidRPr="00A01281">
        <w:rPr>
          <w:rFonts w:ascii="Traditional Arabic" w:cs="KFGQPC Uthman Taha Naskh" w:hint="cs"/>
          <w:b/>
          <w:bCs/>
          <w:color w:val="1F3864"/>
          <w:sz w:val="32"/>
          <w:szCs w:val="32"/>
          <w:rtl/>
        </w:rPr>
        <w:t>فِيهَا</w:t>
      </w:r>
      <w:r w:rsidR="00A01281" w:rsidRPr="00A01281">
        <w:rPr>
          <w:rFonts w:ascii="Traditional Arabic" w:cs="KFGQPC Uthman Taha Naskh"/>
          <w:b/>
          <w:bCs/>
          <w:color w:val="1F3864"/>
          <w:sz w:val="32"/>
          <w:szCs w:val="32"/>
          <w:rtl/>
        </w:rPr>
        <w:t xml:space="preserve"> </w:t>
      </w:r>
      <w:r w:rsidR="00A01281" w:rsidRPr="00A01281">
        <w:rPr>
          <w:rFonts w:ascii="Traditional Arabic" w:cs="KFGQPC Uthman Taha Naskh" w:hint="cs"/>
          <w:b/>
          <w:bCs/>
          <w:color w:val="1F3864"/>
          <w:sz w:val="32"/>
          <w:szCs w:val="32"/>
          <w:rtl/>
        </w:rPr>
        <w:t>صَدَقَةٌ</w:t>
      </w:r>
      <w:r>
        <w:rPr>
          <w:rFonts w:asciiTheme="majorBidi" w:hAnsiTheme="majorBidi" w:cs="KFGQPC Uthman Taha Naskh" w:hint="cs"/>
          <w:color w:val="1F3864"/>
          <w:sz w:val="32"/>
          <w:szCs w:val="32"/>
          <w:rtl/>
          <w:lang w:val="vi-VN"/>
        </w:rPr>
        <w:t>}</w:t>
      </w:r>
    </w:p>
    <w:p w:rsidR="00431062" w:rsidRDefault="00431062" w:rsidP="006774E6">
      <w:pPr>
        <w:bidi w:val="0"/>
        <w:spacing w:before="120" w:after="0" w:line="240" w:lineRule="auto"/>
        <w:jc w:val="both"/>
        <w:rPr>
          <w:b/>
          <w:bCs/>
          <w:sz w:val="24"/>
          <w:szCs w:val="24"/>
          <w:lang w:val="vi-VN"/>
        </w:rPr>
      </w:pPr>
      <w:r w:rsidRPr="00B27B6D">
        <w:rPr>
          <w:rFonts w:asciiTheme="majorBidi" w:hAnsiTheme="majorBidi" w:cstheme="majorBidi"/>
          <w:color w:val="1F3864"/>
          <w:lang w:val="vi-VN"/>
        </w:rPr>
        <w:t>“</w:t>
      </w:r>
      <w:r w:rsidR="00FD5B74">
        <w:rPr>
          <w:rFonts w:asciiTheme="majorBidi" w:hAnsiTheme="majorBidi" w:cstheme="majorBidi"/>
          <w:b/>
          <w:bCs/>
          <w:color w:val="1F3864"/>
          <w:lang w:val="vi-VN"/>
        </w:rPr>
        <w:t>Một khi đàn dê, cừu được nuôi bằng cỏ tự nhiên có số lượng ít hơn bốn mươi con thì không phải Zakat.</w:t>
      </w:r>
      <w:r w:rsidRPr="00B27B6D">
        <w:rPr>
          <w:rFonts w:asciiTheme="majorBidi" w:hAnsiTheme="majorBidi" w:cstheme="majorBidi"/>
          <w:color w:val="1F3864"/>
          <w:lang w:val="vi-VN"/>
        </w:rPr>
        <w:t>”</w:t>
      </w:r>
      <w:r w:rsidRPr="00FD5B74">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9"/>
      </w:r>
      <w:r w:rsidRPr="00FD5B74">
        <w:rPr>
          <w:rFonts w:ascii="Rockwell Extra Bold" w:eastAsia="Times New Roman" w:hAnsi="Rockwell Extra Bold" w:cs="Traditional Arabic"/>
          <w:color w:val="C00000"/>
          <w:vertAlign w:val="superscript"/>
          <w:lang w:val="vi-VN"/>
        </w:rPr>
        <w:t>)</w:t>
      </w:r>
      <w:r w:rsidR="00DA487D">
        <w:rPr>
          <w:rFonts w:ascii="Arial" w:eastAsia="Times New Roman" w:hAnsi="Arial" w:cs="Traditional Arabic"/>
          <w:color w:val="C00000"/>
          <w:vertAlign w:val="superscript"/>
          <w:lang w:val="vi-VN"/>
        </w:rPr>
        <w:t xml:space="preserve"> </w:t>
      </w:r>
    </w:p>
    <w:p w:rsidR="00563192" w:rsidRPr="00563192" w:rsidRDefault="00893150" w:rsidP="006774E6">
      <w:pPr>
        <w:bidi w:val="0"/>
        <w:spacing w:before="120" w:after="0" w:line="240" w:lineRule="auto"/>
        <w:ind w:firstLine="720"/>
        <w:jc w:val="both"/>
        <w:rPr>
          <w:lang w:val="vi-VN"/>
        </w:rPr>
      </w:pPr>
      <w:r>
        <w:rPr>
          <w:lang w:val="vi-VN"/>
        </w:rPr>
        <w:t xml:space="preserve">2- </w:t>
      </w:r>
      <w:r w:rsidR="002E07BB">
        <w:rPr>
          <w:lang w:val="vi-VN"/>
        </w:rPr>
        <w:t xml:space="preserve">Đã nuôi đàn súc vật tròn một năm, bởi Nabi </w:t>
      </w:r>
      <w:r w:rsidR="00563192" w:rsidRPr="00563192">
        <w:rPr>
          <w:rFonts w:asciiTheme="majorBidi" w:hAnsiTheme="majorBidi" w:cs="Arial Unicode MS" w:hint="cs"/>
          <w:color w:val="C00000"/>
          <w:rtl/>
          <w:lang w:val="vi-VN"/>
        </w:rPr>
        <w:t>ﷺ</w:t>
      </w:r>
      <w:r w:rsidR="00563192" w:rsidRPr="00563192">
        <w:rPr>
          <w:rFonts w:asciiTheme="majorBidi" w:hAnsiTheme="majorBidi" w:cstheme="majorBidi"/>
          <w:lang w:val="vi-VN"/>
        </w:rPr>
        <w:t xml:space="preserve"> nói:</w:t>
      </w:r>
    </w:p>
    <w:p w:rsidR="00563192" w:rsidRPr="00095328" w:rsidRDefault="00563192" w:rsidP="006774E6">
      <w:pPr>
        <w:spacing w:before="120" w:after="0" w:line="240" w:lineRule="auto"/>
        <w:jc w:val="both"/>
        <w:rPr>
          <w:rFonts w:asciiTheme="majorBidi" w:hAnsiTheme="majorBidi" w:cs="KFGQPC Uthman Taha Naskh"/>
          <w:sz w:val="30"/>
          <w:szCs w:val="30"/>
          <w:lang w:val="vi-VN"/>
        </w:rPr>
      </w:pPr>
      <w:r w:rsidRPr="00095328">
        <w:rPr>
          <w:rFonts w:asciiTheme="majorBidi" w:hAnsiTheme="majorBidi" w:cs="KFGQPC Uthman Taha Naskh" w:hint="cs"/>
          <w:color w:val="1F3864"/>
          <w:sz w:val="32"/>
          <w:szCs w:val="32"/>
          <w:rtl/>
          <w:lang w:val="vi-VN"/>
        </w:rPr>
        <w:t>{</w:t>
      </w:r>
      <w:r w:rsidRPr="00380074">
        <w:rPr>
          <w:rFonts w:ascii="Traditional Arabic" w:cs="KFGQPC Uthman Taha Naskh" w:hint="cs"/>
          <w:b/>
          <w:bCs/>
          <w:color w:val="1F3864"/>
          <w:sz w:val="32"/>
          <w:szCs w:val="32"/>
          <w:rtl/>
        </w:rPr>
        <w:t>لاَ</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زَكَاةَ</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فِى</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مَالٍ</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حَتَّى</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يَحُولَ</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عَلَيْهِ</w:t>
      </w:r>
      <w:r w:rsidRPr="00380074">
        <w:rPr>
          <w:rFonts w:ascii="Traditional Arabic" w:cs="KFGQPC Uthman Taha Naskh"/>
          <w:b/>
          <w:bCs/>
          <w:color w:val="1F3864"/>
          <w:sz w:val="32"/>
          <w:szCs w:val="32"/>
          <w:rtl/>
        </w:rPr>
        <w:t xml:space="preserve"> </w:t>
      </w:r>
      <w:r w:rsidRPr="00380074">
        <w:rPr>
          <w:rFonts w:ascii="Traditional Arabic" w:cs="KFGQPC Uthman Taha Naskh" w:hint="cs"/>
          <w:b/>
          <w:bCs/>
          <w:color w:val="1F3864"/>
          <w:sz w:val="32"/>
          <w:szCs w:val="32"/>
          <w:rtl/>
        </w:rPr>
        <w:t>الْحَوْلُ</w:t>
      </w:r>
      <w:r w:rsidRPr="00095328">
        <w:rPr>
          <w:rFonts w:asciiTheme="majorBidi" w:hAnsiTheme="majorBidi" w:cs="KFGQPC Uthman Taha Naskh" w:hint="cs"/>
          <w:color w:val="1F3864"/>
          <w:sz w:val="32"/>
          <w:szCs w:val="32"/>
          <w:rtl/>
          <w:lang w:val="vi-VN"/>
        </w:rPr>
        <w:t>}</w:t>
      </w:r>
    </w:p>
    <w:p w:rsidR="00563192" w:rsidRPr="00095328" w:rsidRDefault="00563192" w:rsidP="006774E6">
      <w:pPr>
        <w:bidi w:val="0"/>
        <w:spacing w:before="120" w:after="0" w:line="240" w:lineRule="auto"/>
        <w:jc w:val="both"/>
        <w:rPr>
          <w:rFonts w:asciiTheme="majorBidi" w:hAnsiTheme="majorBidi" w:cstheme="majorBidi"/>
          <w:lang w:val="vi-VN"/>
        </w:rPr>
      </w:pPr>
      <w:r w:rsidRPr="00095328">
        <w:rPr>
          <w:rFonts w:asciiTheme="majorBidi" w:hAnsiTheme="majorBidi" w:cstheme="majorBidi"/>
          <w:color w:val="1F3864"/>
          <w:lang w:val="vi-VN"/>
        </w:rPr>
        <w:t>“</w:t>
      </w:r>
      <w:r>
        <w:rPr>
          <w:rFonts w:asciiTheme="majorBidi" w:hAnsiTheme="majorBidi" w:cstheme="majorBidi"/>
          <w:b/>
          <w:bCs/>
          <w:color w:val="1F3864"/>
          <w:lang w:val="vi-VN"/>
        </w:rPr>
        <w:t>Không phải Zakat với tài sản sở hữu đến khi đã giữ đủ tròn một năm.</w:t>
      </w:r>
      <w:r w:rsidRPr="00095328">
        <w:rPr>
          <w:rFonts w:asciiTheme="majorBidi" w:hAnsiTheme="majorBidi" w:cstheme="majorBidi"/>
          <w:color w:val="1F3864"/>
          <w:lang w:val="vi-VN"/>
        </w:rPr>
        <w:t>”</w:t>
      </w:r>
      <w:r w:rsidRPr="00C03050">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0"/>
      </w:r>
      <w:r w:rsidRPr="00095328">
        <w:rPr>
          <w:rFonts w:ascii="Rockwell Extra Bold" w:eastAsia="Times New Roman" w:hAnsi="Rockwell Extra Bold" w:cs="Traditional Arabic"/>
          <w:color w:val="C00000"/>
          <w:vertAlign w:val="superscript"/>
        </w:rPr>
        <w:t>)</w:t>
      </w:r>
    </w:p>
    <w:p w:rsidR="00563192" w:rsidRPr="00DA487D" w:rsidRDefault="006C301A" w:rsidP="006774E6">
      <w:pPr>
        <w:bidi w:val="0"/>
        <w:spacing w:before="120" w:after="0" w:line="240" w:lineRule="auto"/>
        <w:ind w:firstLine="720"/>
        <w:jc w:val="both"/>
        <w:rPr>
          <w:rFonts w:ascii="Arial" w:hAnsi="Arial" w:cstheme="majorBidi"/>
          <w:sz w:val="32"/>
          <w:szCs w:val="32"/>
          <w:lang w:val="vi-VN"/>
        </w:rPr>
      </w:pPr>
      <w:r>
        <w:rPr>
          <w:lang w:val="vi-VN"/>
        </w:rPr>
        <w:t xml:space="preserve">3- </w:t>
      </w:r>
      <w:r w:rsidR="00DB736A">
        <w:rPr>
          <w:lang w:val="vi-VN"/>
        </w:rPr>
        <w:t>Nuôi ăn bằng thức ăn tự nhiên, tức nuôi bằng cỏ tìm được ngoài đồng mộc tự nhiên không do con người trồng. Bởi Rasul</w:t>
      </w:r>
      <w:r w:rsidR="00087E91">
        <w:rPr>
          <w:lang w:val="vi-VN"/>
        </w:rPr>
        <w:t xml:space="preserve"> </w:t>
      </w:r>
      <w:r w:rsidR="00087E91">
        <w:rPr>
          <w:rFonts w:asciiTheme="majorBidi" w:hAnsiTheme="majorBidi" w:cs="Arial Unicode MS" w:hint="eastAsia"/>
          <w:color w:val="C00000"/>
          <w:rtl/>
          <w:lang w:val="vi-VN"/>
        </w:rPr>
        <w:t>ﷺ</w:t>
      </w:r>
      <w:r w:rsidR="00DB736A">
        <w:rPr>
          <w:lang w:val="vi-VN"/>
        </w:rPr>
        <w:t xml:space="preserve"> nói:</w:t>
      </w:r>
    </w:p>
    <w:p w:rsidR="00087E91" w:rsidRDefault="00087E91"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FA3A2F" w:rsidRPr="00FA3A2F">
        <w:rPr>
          <w:rFonts w:ascii="Traditional Arabic" w:cs="KFGQPC Uthman Taha Naskh" w:hint="cs"/>
          <w:b/>
          <w:bCs/>
          <w:color w:val="1F3864"/>
          <w:sz w:val="32"/>
          <w:szCs w:val="32"/>
          <w:rtl/>
        </w:rPr>
        <w:t>وَفِى</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صَدَقَةِ</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الْغَنَمِ</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فِى</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سَائِمَتِهَا</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إِذَا</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كَانَتْ</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أَرْبَعِينَ</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إِلَى</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عِشْرِينَ</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وَمِائَةٍ</w:t>
      </w:r>
      <w:r w:rsidR="00FA3A2F" w:rsidRPr="00FA3A2F">
        <w:rPr>
          <w:rFonts w:ascii="Traditional Arabic" w:cs="KFGQPC Uthman Taha Naskh"/>
          <w:b/>
          <w:bCs/>
          <w:color w:val="1F3864"/>
          <w:sz w:val="32"/>
          <w:szCs w:val="32"/>
          <w:rtl/>
        </w:rPr>
        <w:t xml:space="preserve"> </w:t>
      </w:r>
      <w:r w:rsidR="00FA3A2F" w:rsidRPr="00FA3A2F">
        <w:rPr>
          <w:rFonts w:ascii="Traditional Arabic" w:cs="KFGQPC Uthman Taha Naskh" w:hint="cs"/>
          <w:b/>
          <w:bCs/>
          <w:color w:val="1F3864"/>
          <w:sz w:val="32"/>
          <w:szCs w:val="32"/>
          <w:rtl/>
        </w:rPr>
        <w:t>شَاة</w:t>
      </w:r>
      <w:r>
        <w:rPr>
          <w:rFonts w:asciiTheme="majorBidi" w:hAnsiTheme="majorBidi" w:cs="KFGQPC Uthman Taha Naskh" w:hint="cs"/>
          <w:color w:val="1F3864"/>
          <w:sz w:val="32"/>
          <w:szCs w:val="32"/>
          <w:rtl/>
          <w:lang w:val="vi-VN"/>
        </w:rPr>
        <w:t>}</w:t>
      </w:r>
    </w:p>
    <w:p w:rsidR="00087E91" w:rsidRDefault="00087E91" w:rsidP="006774E6">
      <w:pPr>
        <w:pStyle w:val="ListParagraph"/>
        <w:bidi w:val="0"/>
        <w:spacing w:before="120" w:after="0" w:line="240" w:lineRule="auto"/>
        <w:ind w:left="0"/>
        <w:jc w:val="both"/>
        <w:rPr>
          <w:rFonts w:ascii="Arial" w:eastAsia="Times New Roman" w:hAnsi="Arial" w:cs="Traditional Arabic"/>
          <w:color w:val="C00000"/>
          <w:vertAlign w:val="superscript"/>
          <w:lang w:val="vi-VN"/>
        </w:rPr>
      </w:pPr>
      <w:r w:rsidRPr="00B27B6D">
        <w:rPr>
          <w:rFonts w:asciiTheme="majorBidi" w:hAnsiTheme="majorBidi" w:cstheme="majorBidi"/>
          <w:color w:val="1F3864"/>
          <w:lang w:val="vi-VN"/>
        </w:rPr>
        <w:t>“</w:t>
      </w:r>
      <w:r w:rsidR="00B50AB2">
        <w:rPr>
          <w:rFonts w:asciiTheme="majorBidi" w:hAnsiTheme="majorBidi" w:cstheme="majorBidi"/>
          <w:b/>
          <w:bCs/>
          <w:color w:val="1F3864"/>
          <w:lang w:val="vi-VN"/>
        </w:rPr>
        <w:t>Về Zakat cừu dê được nuôi bằng thức ăn tự nhiên, khi từ 40 đến 120 con là Zakat một con cừu trưởng thành.</w:t>
      </w:r>
      <w:r w:rsidRPr="00B27B6D">
        <w:rPr>
          <w:rFonts w:asciiTheme="majorBidi" w:hAnsiTheme="majorBidi" w:cstheme="majorBidi"/>
          <w:color w:val="1F3864"/>
          <w:lang w:val="vi-VN"/>
        </w:rPr>
        <w:t>”</w:t>
      </w:r>
      <w:r w:rsidRPr="00B50AB2">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1"/>
      </w:r>
      <w:r w:rsidRPr="00B50AB2">
        <w:rPr>
          <w:rFonts w:ascii="Rockwell Extra Bold" w:eastAsia="Times New Roman" w:hAnsi="Rockwell Extra Bold" w:cs="Traditional Arabic"/>
          <w:color w:val="C00000"/>
          <w:vertAlign w:val="superscript"/>
          <w:lang w:val="vi-VN"/>
        </w:rPr>
        <w:t>)</w:t>
      </w:r>
    </w:p>
    <w:p w:rsidR="00BD7AC9" w:rsidRPr="00BD7AC9" w:rsidRDefault="00BD7AC9" w:rsidP="006774E6">
      <w:pPr>
        <w:pStyle w:val="ListParagraph"/>
        <w:bidi w:val="0"/>
        <w:spacing w:before="120" w:after="0" w:line="240" w:lineRule="auto"/>
        <w:ind w:left="0" w:firstLine="720"/>
        <w:jc w:val="both"/>
        <w:rPr>
          <w:rFonts w:ascii="Arial" w:hAnsi="Arial" w:cs="Arial Unicode MS"/>
          <w:color w:val="C00000"/>
          <w:lang w:val="vi-VN"/>
        </w:rPr>
      </w:pPr>
      <w:r>
        <w:rPr>
          <w:lang w:val="vi-VN"/>
        </w:rPr>
        <w:t xml:space="preserve">Và Rasul </w:t>
      </w:r>
      <w:r>
        <w:rPr>
          <w:rFonts w:asciiTheme="majorBidi" w:hAnsiTheme="majorBidi" w:cs="Arial Unicode MS" w:hint="eastAsia"/>
          <w:color w:val="C00000"/>
          <w:rtl/>
          <w:lang w:val="vi-VN"/>
        </w:rPr>
        <w:t>ﷺ</w:t>
      </w:r>
      <w:r>
        <w:rPr>
          <w:lang w:val="vi-VN"/>
        </w:rPr>
        <w:t xml:space="preserve"> nói:</w:t>
      </w:r>
    </w:p>
    <w:p w:rsidR="00BD7AC9" w:rsidRDefault="00BD7AC9"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lastRenderedPageBreak/>
        <w:t>{</w:t>
      </w:r>
      <w:r w:rsidR="00383E46" w:rsidRPr="00383E46">
        <w:rPr>
          <w:rFonts w:asciiTheme="majorBidi" w:hAnsiTheme="majorBidi" w:cs="KFGQPC Uthman Taha Naskh" w:hint="cs"/>
          <w:b/>
          <w:bCs/>
          <w:color w:val="1F3864"/>
          <w:sz w:val="32"/>
          <w:szCs w:val="32"/>
          <w:rtl/>
          <w:lang w:val="vi-VN"/>
        </w:rPr>
        <w:t>وَ</w:t>
      </w:r>
      <w:r w:rsidR="00ED34C5">
        <w:rPr>
          <w:rFonts w:ascii="Traditional Arabic" w:cs="KFGQPC Uthman Taha Naskh" w:hint="cs"/>
          <w:b/>
          <w:bCs/>
          <w:color w:val="1F3864"/>
          <w:sz w:val="32"/>
          <w:szCs w:val="32"/>
          <w:rtl/>
        </w:rPr>
        <w:t>فِي</w:t>
      </w:r>
      <w:r w:rsidR="001155F3" w:rsidRPr="001155F3">
        <w:rPr>
          <w:rFonts w:ascii="Traditional Arabic" w:cs="KFGQPC Uthman Taha Naskh"/>
          <w:b/>
          <w:bCs/>
          <w:color w:val="1F3864"/>
          <w:sz w:val="32"/>
          <w:szCs w:val="32"/>
          <w:rtl/>
        </w:rPr>
        <w:t xml:space="preserve"> </w:t>
      </w:r>
      <w:r w:rsidR="001155F3" w:rsidRPr="001155F3">
        <w:rPr>
          <w:rFonts w:ascii="Traditional Arabic" w:cs="KFGQPC Uthman Taha Naskh" w:hint="cs"/>
          <w:b/>
          <w:bCs/>
          <w:color w:val="1F3864"/>
          <w:sz w:val="32"/>
          <w:szCs w:val="32"/>
          <w:rtl/>
        </w:rPr>
        <w:t>كُلِّ</w:t>
      </w:r>
      <w:r w:rsidR="001155F3" w:rsidRPr="001155F3">
        <w:rPr>
          <w:rFonts w:ascii="Traditional Arabic" w:cs="KFGQPC Uthman Taha Naskh"/>
          <w:b/>
          <w:bCs/>
          <w:color w:val="1F3864"/>
          <w:sz w:val="32"/>
          <w:szCs w:val="32"/>
          <w:rtl/>
        </w:rPr>
        <w:t xml:space="preserve"> </w:t>
      </w:r>
      <w:r w:rsidR="001155F3" w:rsidRPr="001155F3">
        <w:rPr>
          <w:rFonts w:ascii="Traditional Arabic" w:cs="KFGQPC Uthman Taha Naskh" w:hint="cs"/>
          <w:b/>
          <w:bCs/>
          <w:color w:val="1F3864"/>
          <w:sz w:val="32"/>
          <w:szCs w:val="32"/>
          <w:rtl/>
        </w:rPr>
        <w:t>إِبِلٍ</w:t>
      </w:r>
      <w:r w:rsidR="001155F3" w:rsidRPr="001155F3">
        <w:rPr>
          <w:rFonts w:ascii="Traditional Arabic" w:cs="KFGQPC Uthman Taha Naskh"/>
          <w:b/>
          <w:bCs/>
          <w:color w:val="1F3864"/>
          <w:sz w:val="32"/>
          <w:szCs w:val="32"/>
          <w:rtl/>
        </w:rPr>
        <w:t xml:space="preserve"> </w:t>
      </w:r>
      <w:r w:rsidR="001155F3" w:rsidRPr="001155F3">
        <w:rPr>
          <w:rFonts w:ascii="Traditional Arabic" w:cs="KFGQPC Uthman Taha Naskh" w:hint="cs"/>
          <w:b/>
          <w:bCs/>
          <w:color w:val="1F3864"/>
          <w:sz w:val="32"/>
          <w:szCs w:val="32"/>
          <w:rtl/>
        </w:rPr>
        <w:t>سَائِمَةٍ</w:t>
      </w:r>
      <w:r w:rsidR="001155F3" w:rsidRPr="001155F3">
        <w:rPr>
          <w:rFonts w:ascii="Traditional Arabic" w:cs="KFGQPC Uthman Taha Naskh"/>
          <w:b/>
          <w:bCs/>
          <w:color w:val="1F3864"/>
          <w:sz w:val="32"/>
          <w:szCs w:val="32"/>
          <w:rtl/>
        </w:rPr>
        <w:t xml:space="preserve"> </w:t>
      </w:r>
      <w:r w:rsidR="006826B1">
        <w:rPr>
          <w:rFonts w:ascii="Traditional Arabic" w:cs="KFGQPC Uthman Taha Naskh" w:hint="cs"/>
          <w:b/>
          <w:bCs/>
          <w:color w:val="1F3864"/>
          <w:sz w:val="32"/>
          <w:szCs w:val="32"/>
          <w:rtl/>
        </w:rPr>
        <w:t>فِي</w:t>
      </w:r>
      <w:r w:rsidR="001155F3" w:rsidRPr="001155F3">
        <w:rPr>
          <w:rFonts w:ascii="Traditional Arabic" w:cs="KFGQPC Uthman Taha Naskh"/>
          <w:b/>
          <w:bCs/>
          <w:color w:val="1F3864"/>
          <w:sz w:val="32"/>
          <w:szCs w:val="32"/>
          <w:rtl/>
        </w:rPr>
        <w:t xml:space="preserve"> </w:t>
      </w:r>
      <w:r w:rsidR="001155F3" w:rsidRPr="001155F3">
        <w:rPr>
          <w:rFonts w:ascii="Traditional Arabic" w:cs="KFGQPC Uthman Taha Naskh" w:hint="cs"/>
          <w:b/>
          <w:bCs/>
          <w:color w:val="1F3864"/>
          <w:sz w:val="32"/>
          <w:szCs w:val="32"/>
          <w:rtl/>
        </w:rPr>
        <w:t>كُلِّ</w:t>
      </w:r>
      <w:r w:rsidR="001155F3" w:rsidRPr="001155F3">
        <w:rPr>
          <w:rFonts w:ascii="Traditional Arabic" w:cs="KFGQPC Uthman Taha Naskh"/>
          <w:b/>
          <w:bCs/>
          <w:color w:val="1F3864"/>
          <w:sz w:val="32"/>
          <w:szCs w:val="32"/>
          <w:rtl/>
        </w:rPr>
        <w:t xml:space="preserve"> </w:t>
      </w:r>
      <w:r w:rsidR="001155F3" w:rsidRPr="001155F3">
        <w:rPr>
          <w:rFonts w:ascii="Traditional Arabic" w:cs="KFGQPC Uthman Taha Naskh" w:hint="cs"/>
          <w:b/>
          <w:bCs/>
          <w:color w:val="1F3864"/>
          <w:sz w:val="32"/>
          <w:szCs w:val="32"/>
          <w:rtl/>
        </w:rPr>
        <w:t>أَرْبَعِينَ</w:t>
      </w:r>
      <w:r w:rsidR="001155F3" w:rsidRPr="001155F3">
        <w:rPr>
          <w:rFonts w:ascii="Traditional Arabic" w:cs="KFGQPC Uthman Taha Naskh"/>
          <w:b/>
          <w:bCs/>
          <w:color w:val="1F3864"/>
          <w:sz w:val="32"/>
          <w:szCs w:val="32"/>
          <w:rtl/>
        </w:rPr>
        <w:t xml:space="preserve"> </w:t>
      </w:r>
      <w:r w:rsidR="00383E46">
        <w:rPr>
          <w:rFonts w:ascii="Traditional Arabic" w:cs="KFGQPC Uthman Taha Naskh" w:hint="cs"/>
          <w:b/>
          <w:bCs/>
          <w:color w:val="1F3864"/>
          <w:sz w:val="32"/>
          <w:szCs w:val="32"/>
          <w:rtl/>
        </w:rPr>
        <w:t>بِنْتُ</w:t>
      </w:r>
      <w:r w:rsidR="001155F3" w:rsidRPr="001155F3">
        <w:rPr>
          <w:rFonts w:ascii="Traditional Arabic" w:cs="KFGQPC Uthman Taha Naskh"/>
          <w:b/>
          <w:bCs/>
          <w:color w:val="1F3864"/>
          <w:sz w:val="32"/>
          <w:szCs w:val="32"/>
          <w:rtl/>
        </w:rPr>
        <w:t xml:space="preserve"> </w:t>
      </w:r>
      <w:r w:rsidR="001155F3" w:rsidRPr="001155F3">
        <w:rPr>
          <w:rFonts w:ascii="Traditional Arabic" w:cs="KFGQPC Uthman Taha Naskh" w:hint="cs"/>
          <w:b/>
          <w:bCs/>
          <w:color w:val="1F3864"/>
          <w:sz w:val="32"/>
          <w:szCs w:val="32"/>
          <w:rtl/>
        </w:rPr>
        <w:t>لَبُونٍ</w:t>
      </w:r>
      <w:r>
        <w:rPr>
          <w:rFonts w:asciiTheme="majorBidi" w:hAnsiTheme="majorBidi" w:cs="KFGQPC Uthman Taha Naskh" w:hint="cs"/>
          <w:color w:val="1F3864"/>
          <w:sz w:val="32"/>
          <w:szCs w:val="32"/>
          <w:rtl/>
          <w:lang w:val="vi-VN"/>
        </w:rPr>
        <w:t>}</w:t>
      </w:r>
    </w:p>
    <w:p w:rsidR="00BD7AC9" w:rsidRDefault="00BD7AC9" w:rsidP="006774E6">
      <w:pPr>
        <w:pStyle w:val="ListParagraph"/>
        <w:bidi w:val="0"/>
        <w:spacing w:before="120" w:after="0" w:line="240" w:lineRule="auto"/>
        <w:ind w:left="0"/>
        <w:jc w:val="both"/>
        <w:rPr>
          <w:rFonts w:asciiTheme="majorBidi" w:hAnsiTheme="majorBidi" w:cstheme="majorBidi"/>
          <w:lang w:val="vi-VN"/>
        </w:rPr>
      </w:pPr>
      <w:r w:rsidRPr="00B27B6D">
        <w:rPr>
          <w:rFonts w:asciiTheme="majorBidi" w:hAnsiTheme="majorBidi" w:cstheme="majorBidi"/>
          <w:color w:val="1F3864"/>
          <w:lang w:val="vi-VN"/>
        </w:rPr>
        <w:t>“</w:t>
      </w:r>
      <w:r w:rsidR="006603B7">
        <w:rPr>
          <w:rFonts w:asciiTheme="majorBidi" w:hAnsiTheme="majorBidi" w:cstheme="majorBidi"/>
          <w:b/>
          <w:bCs/>
          <w:color w:val="1F3864"/>
          <w:lang w:val="vi-VN"/>
        </w:rPr>
        <w:t>Và về lạc đà nuôi bằng thức ăn tự nhiên thì cứ mỗi 40 con là Zakat một con</w:t>
      </w:r>
      <w:r w:rsidR="0097304E">
        <w:rPr>
          <w:rFonts w:asciiTheme="majorBidi" w:hAnsiTheme="majorBidi" w:cstheme="majorBidi"/>
          <w:b/>
          <w:bCs/>
          <w:color w:val="1F3864"/>
          <w:lang w:val="vi-VN"/>
        </w:rPr>
        <w:t xml:space="preserve"> lạc đà</w:t>
      </w:r>
      <w:r w:rsidR="007770FD">
        <w:rPr>
          <w:rFonts w:asciiTheme="majorBidi" w:hAnsiTheme="majorBidi" w:cstheme="majorBidi"/>
          <w:b/>
          <w:bCs/>
          <w:color w:val="1F3864"/>
          <w:lang w:val="vi-VN"/>
        </w:rPr>
        <w:t xml:space="preserve"> cái</w:t>
      </w:r>
      <w:r w:rsidR="0097304E">
        <w:rPr>
          <w:rFonts w:asciiTheme="majorBidi" w:hAnsiTheme="majorBidi" w:cstheme="majorBidi"/>
          <w:b/>
          <w:bCs/>
          <w:color w:val="1F3864"/>
          <w:lang w:val="vi-VN"/>
        </w:rPr>
        <w:t xml:space="preserve"> tròn hai năm tuổi.</w:t>
      </w:r>
      <w:r w:rsidRPr="00B27B6D">
        <w:rPr>
          <w:rFonts w:asciiTheme="majorBidi" w:hAnsiTheme="majorBidi" w:cstheme="majorBidi"/>
          <w:color w:val="1F3864"/>
          <w:lang w:val="vi-VN"/>
        </w:rPr>
        <w:t>”</w:t>
      </w:r>
      <w:r w:rsidR="00A25844">
        <w:rPr>
          <w:rFonts w:asciiTheme="majorBidi" w:hAnsiTheme="majorBidi" w:cstheme="majorBidi"/>
          <w:color w:val="1F3864"/>
          <w:lang w:val="vi-VN"/>
        </w:rPr>
        <w:t xml:space="preserve"> </w:t>
      </w:r>
      <w:r w:rsidR="00A25844">
        <w:rPr>
          <w:rFonts w:asciiTheme="majorBidi" w:hAnsiTheme="majorBidi" w:cstheme="majorBidi"/>
          <w:lang w:val="vi-VN"/>
        </w:rPr>
        <w:t>Nếu nuôi chưa tròn năm và cho ăn bằng thức ăn không phải tự nhiên thì không buộc Zakat.</w:t>
      </w:r>
    </w:p>
    <w:p w:rsidR="00A37020" w:rsidRDefault="00A37020" w:rsidP="006774E6">
      <w:pPr>
        <w:pStyle w:val="ListParagraph"/>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Nếu nuôi súc vật hoàn toàn bằng cỏ trồng hoặc đa phần thời gian là nuôi bằng cỏ trồng thì không Zakat.</w:t>
      </w:r>
    </w:p>
    <w:p w:rsidR="00A25844" w:rsidRDefault="00A25844" w:rsidP="006774E6">
      <w:pPr>
        <w:pStyle w:val="ListParagraph"/>
        <w:bidi w:val="0"/>
        <w:spacing w:before="120" w:after="0" w:line="240" w:lineRule="auto"/>
        <w:ind w:left="0" w:firstLine="720"/>
        <w:jc w:val="both"/>
        <w:rPr>
          <w:rFonts w:asciiTheme="majorBidi" w:hAnsiTheme="majorBidi" w:cs="Arial Unicode MS"/>
          <w:color w:val="C00000"/>
          <w:lang w:val="vi-VN"/>
        </w:rPr>
      </w:pPr>
      <w:r>
        <w:rPr>
          <w:rFonts w:asciiTheme="majorBidi" w:hAnsiTheme="majorBidi" w:cstheme="majorBidi"/>
          <w:lang w:val="vi-VN"/>
        </w:rPr>
        <w:t xml:space="preserve">4- </w:t>
      </w:r>
      <w:r w:rsidR="00156D6C">
        <w:rPr>
          <w:rFonts w:asciiTheme="majorBidi" w:hAnsiTheme="majorBidi" w:cstheme="majorBidi"/>
          <w:lang w:val="vi-VN"/>
        </w:rPr>
        <w:t>Không phải là súc vật chuyên dụng</w:t>
      </w:r>
      <w:r w:rsidR="002442D0">
        <w:rPr>
          <w:rFonts w:asciiTheme="majorBidi" w:hAnsiTheme="majorBidi" w:cstheme="majorBidi"/>
          <w:lang w:val="vi-VN"/>
        </w:rPr>
        <w:t xml:space="preserve"> gia đình</w:t>
      </w:r>
      <w:r w:rsidR="00156D6C">
        <w:rPr>
          <w:rFonts w:asciiTheme="majorBidi" w:hAnsiTheme="majorBidi" w:cstheme="majorBidi"/>
          <w:lang w:val="vi-VN"/>
        </w:rPr>
        <w:t>, tức dùng súc vật để cày đất hoặc chuyên chở hàng hóa, hàng nặng</w:t>
      </w:r>
      <w:r w:rsidR="002442D0">
        <w:rPr>
          <w:rFonts w:asciiTheme="majorBidi" w:hAnsiTheme="majorBidi" w:cstheme="majorBidi"/>
          <w:lang w:val="vi-VN"/>
        </w:rPr>
        <w:t xml:space="preserve"> cho gia đình</w:t>
      </w:r>
      <w:r w:rsidR="00156D6C">
        <w:rPr>
          <w:rFonts w:asciiTheme="majorBidi" w:hAnsiTheme="majorBidi" w:cstheme="majorBidi"/>
          <w:lang w:val="vi-VN"/>
        </w:rPr>
        <w:t>, bởi</w:t>
      </w:r>
      <w:r w:rsidR="008B4083">
        <w:rPr>
          <w:rFonts w:asciiTheme="majorBidi" w:hAnsiTheme="majorBidi" w:cstheme="majorBidi"/>
          <w:lang w:val="vi-VN"/>
        </w:rPr>
        <w:t xml:space="preserve"> con vật lúc này trở thành nhu cầu cần thiết của con người tựa như quần áo vậy</w:t>
      </w:r>
      <w:r w:rsidR="00B528DE">
        <w:rPr>
          <w:rFonts w:asciiTheme="majorBidi" w:hAnsiTheme="majorBidi" w:cstheme="majorBidi"/>
          <w:lang w:val="vi-VN"/>
        </w:rPr>
        <w:t>. Nếu dùng súc vật để làm thuê mướn</w:t>
      </w:r>
      <w:r w:rsidR="00AF058C">
        <w:rPr>
          <w:rFonts w:asciiTheme="majorBidi" w:hAnsiTheme="majorBidi" w:cstheme="majorBidi"/>
          <w:lang w:val="vi-VN"/>
        </w:rPr>
        <w:t xml:space="preserve"> thì phải</w:t>
      </w:r>
      <w:r w:rsidR="00856C69">
        <w:rPr>
          <w:rFonts w:asciiTheme="majorBidi" w:hAnsiTheme="majorBidi" w:cstheme="majorBidi"/>
          <w:lang w:val="vi-VN"/>
        </w:rPr>
        <w:t xml:space="preserve"> Zakat bằng số lợi nhuận thu được khi đã thuê mướn tròn một năm.</w:t>
      </w:r>
    </w:p>
    <w:p w:rsidR="00B30137" w:rsidRDefault="00B30137" w:rsidP="006774E6">
      <w:pPr>
        <w:spacing w:before="120" w:after="0" w:line="240" w:lineRule="auto"/>
        <w:jc w:val="both"/>
        <w:rPr>
          <w:rFonts w:ascii="Arial" w:hAnsi="Arial" w:cstheme="majorBidi"/>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56C69">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w:t>
      </w:r>
      <w:r w:rsidRPr="00856C69">
        <w:rPr>
          <w:rFonts w:asciiTheme="majorBidi" w:hAnsiTheme="majorBidi" w:cstheme="majorBidi"/>
          <w:b/>
          <w:bCs/>
          <w:color w:val="002060"/>
          <w:lang w:val="vi-VN"/>
        </w:rPr>
        <w:t xml:space="preserve"> </w:t>
      </w:r>
      <w:r>
        <w:rPr>
          <w:rFonts w:asciiTheme="majorBidi" w:hAnsiTheme="majorBidi" w:cstheme="majorBidi"/>
          <w:b/>
          <w:bCs/>
          <w:lang w:val="vi-VN"/>
        </w:rPr>
        <w:t>Về</w:t>
      </w:r>
      <w:r w:rsidR="00261C18">
        <w:rPr>
          <w:rFonts w:asciiTheme="majorBidi" w:hAnsiTheme="majorBidi" w:cstheme="majorBidi"/>
          <w:b/>
          <w:bCs/>
          <w:lang w:val="vi-VN"/>
        </w:rPr>
        <w:t xml:space="preserve"> mức lượng bắt buộc.</w:t>
      </w:r>
    </w:p>
    <w:p w:rsidR="00C02BA6" w:rsidRDefault="00261C18" w:rsidP="006774E6">
      <w:pPr>
        <w:bidi w:val="0"/>
        <w:spacing w:before="120" w:after="0" w:line="240" w:lineRule="auto"/>
        <w:ind w:firstLine="720"/>
        <w:jc w:val="both"/>
        <w:rPr>
          <w:rFonts w:asciiTheme="majorBidi" w:hAnsiTheme="majorBidi" w:cstheme="majorBidi"/>
          <w:lang w:val="vi-VN"/>
        </w:rPr>
      </w:pPr>
      <w:r w:rsidRPr="00B67090">
        <w:rPr>
          <w:rFonts w:asciiTheme="majorBidi" w:hAnsiTheme="majorBidi" w:cstheme="majorBidi"/>
          <w:b/>
          <w:bCs/>
          <w:lang w:val="vi-VN"/>
        </w:rPr>
        <w:t>1- Mức lượng bắt buộc về lạc đà:</w:t>
      </w:r>
      <w:r>
        <w:rPr>
          <w:rFonts w:asciiTheme="majorBidi" w:hAnsiTheme="majorBidi" w:cstheme="majorBidi"/>
          <w:lang w:val="vi-VN"/>
        </w:rPr>
        <w:t xml:space="preserve"> </w:t>
      </w:r>
    </w:p>
    <w:p w:rsidR="00B30137" w:rsidRDefault="004D3356"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có đủ</w:t>
      </w:r>
      <w:r w:rsidR="00672206">
        <w:rPr>
          <w:rFonts w:asciiTheme="majorBidi" w:hAnsiTheme="majorBidi" w:cstheme="majorBidi"/>
          <w:lang w:val="vi-VN"/>
        </w:rPr>
        <w:t xml:space="preserve"> năm con là </w:t>
      </w:r>
      <w:r w:rsidR="00EE55DB">
        <w:rPr>
          <w:rFonts w:asciiTheme="majorBidi" w:hAnsiTheme="majorBidi" w:cstheme="majorBidi"/>
          <w:lang w:val="vi-VN"/>
        </w:rPr>
        <w:t>Zakat</w:t>
      </w:r>
      <w:r w:rsidR="00672206">
        <w:rPr>
          <w:rFonts w:asciiTheme="majorBidi" w:hAnsiTheme="majorBidi" w:cstheme="majorBidi"/>
          <w:lang w:val="vi-VN"/>
        </w:rPr>
        <w:t xml:space="preserve"> một con cừu</w:t>
      </w:r>
      <w:r w:rsidR="00682870">
        <w:rPr>
          <w:rFonts w:asciiTheme="majorBidi" w:hAnsiTheme="majorBidi" w:cstheme="majorBidi"/>
          <w:lang w:val="vi-VN"/>
        </w:rPr>
        <w:t xml:space="preserve"> cái</w:t>
      </w:r>
      <w:r w:rsidR="00672206">
        <w:rPr>
          <w:rFonts w:asciiTheme="majorBidi" w:hAnsiTheme="majorBidi" w:cstheme="majorBidi"/>
          <w:lang w:val="vi-VN"/>
        </w:rPr>
        <w:t xml:space="preserve"> đã tròn một năm tuổi hoặc một con dê tròn hai năm tuổi</w:t>
      </w:r>
      <w:r w:rsidR="00EE55DB">
        <w:rPr>
          <w:rFonts w:asciiTheme="majorBidi" w:hAnsiTheme="majorBidi" w:cstheme="majorBidi"/>
          <w:lang w:val="vi-VN"/>
        </w:rPr>
        <w:t>.</w:t>
      </w:r>
    </w:p>
    <w:p w:rsidR="00EE55DB" w:rsidRDefault="00F505C4" w:rsidP="006774E6">
      <w:pPr>
        <w:bidi w:val="0"/>
        <w:spacing w:before="120" w:after="0" w:line="240" w:lineRule="auto"/>
        <w:ind w:firstLine="720"/>
        <w:jc w:val="both"/>
        <w:rPr>
          <w:rFonts w:asciiTheme="majorBidi" w:hAnsiTheme="majorBidi" w:cstheme="majorBidi"/>
          <w:lang w:val="vi-VN"/>
        </w:rPr>
      </w:pPr>
      <w:r w:rsidRPr="00F505C4">
        <w:rPr>
          <w:rFonts w:asciiTheme="majorBidi" w:hAnsiTheme="majorBidi" w:cstheme="majorBidi"/>
          <w:lang w:val="vi-VN"/>
        </w:rPr>
        <w:t xml:space="preserve">Khi </w:t>
      </w:r>
      <w:r>
        <w:rPr>
          <w:rFonts w:asciiTheme="majorBidi" w:hAnsiTheme="majorBidi" w:cstheme="majorBidi"/>
          <w:lang w:val="vi-VN"/>
        </w:rPr>
        <w:t xml:space="preserve">tăng lên </w:t>
      </w:r>
      <w:r w:rsidR="00EE55DB">
        <w:rPr>
          <w:rFonts w:asciiTheme="majorBidi" w:hAnsiTheme="majorBidi" w:cstheme="majorBidi"/>
          <w:lang w:val="vi-VN"/>
        </w:rPr>
        <w:t>mười con là Zakat hai con cừu</w:t>
      </w:r>
      <w:r w:rsidR="00682870">
        <w:rPr>
          <w:rFonts w:asciiTheme="majorBidi" w:hAnsiTheme="majorBidi" w:cstheme="majorBidi"/>
          <w:lang w:val="vi-VN"/>
        </w:rPr>
        <w:t xml:space="preserve"> cái</w:t>
      </w:r>
      <w:r w:rsidR="00EE55DB">
        <w:rPr>
          <w:rFonts w:asciiTheme="majorBidi" w:hAnsiTheme="majorBidi" w:cstheme="majorBidi"/>
          <w:lang w:val="vi-VN"/>
        </w:rPr>
        <w:t xml:space="preserve"> trưởng thành.</w:t>
      </w:r>
    </w:p>
    <w:p w:rsidR="00EE55DB" w:rsidRDefault="00F505C4" w:rsidP="006774E6">
      <w:pPr>
        <w:bidi w:val="0"/>
        <w:spacing w:before="120" w:after="0" w:line="240" w:lineRule="auto"/>
        <w:ind w:firstLine="720"/>
        <w:jc w:val="both"/>
        <w:rPr>
          <w:rFonts w:asciiTheme="majorBidi" w:hAnsiTheme="majorBidi" w:cstheme="majorBidi"/>
          <w:lang w:val="vi-VN"/>
        </w:rPr>
      </w:pPr>
      <w:r w:rsidRPr="00F505C4">
        <w:rPr>
          <w:rFonts w:asciiTheme="majorBidi" w:hAnsiTheme="majorBidi" w:cstheme="majorBidi"/>
          <w:lang w:val="vi-VN"/>
        </w:rPr>
        <w:t xml:space="preserve">Khi </w:t>
      </w:r>
      <w:r>
        <w:rPr>
          <w:rFonts w:asciiTheme="majorBidi" w:hAnsiTheme="majorBidi" w:cstheme="majorBidi"/>
          <w:lang w:val="vi-VN"/>
        </w:rPr>
        <w:t>tăng lên</w:t>
      </w:r>
      <w:r w:rsidR="00EE55DB">
        <w:rPr>
          <w:rFonts w:asciiTheme="majorBidi" w:hAnsiTheme="majorBidi" w:cstheme="majorBidi"/>
          <w:lang w:val="vi-VN"/>
        </w:rPr>
        <w:t xml:space="preserve"> mười lăm con Zakat ba con cừu</w:t>
      </w:r>
      <w:r w:rsidR="00682870">
        <w:rPr>
          <w:rFonts w:asciiTheme="majorBidi" w:hAnsiTheme="majorBidi" w:cstheme="majorBidi"/>
          <w:lang w:val="vi-VN"/>
        </w:rPr>
        <w:t xml:space="preserve"> cái</w:t>
      </w:r>
      <w:r w:rsidR="00EE55DB">
        <w:rPr>
          <w:rFonts w:asciiTheme="majorBidi" w:hAnsiTheme="majorBidi" w:cstheme="majorBidi"/>
          <w:lang w:val="vi-VN"/>
        </w:rPr>
        <w:t xml:space="preserve"> trưởng thành.</w:t>
      </w:r>
    </w:p>
    <w:p w:rsidR="00EE55DB" w:rsidRDefault="00F505C4" w:rsidP="006774E6">
      <w:pPr>
        <w:bidi w:val="0"/>
        <w:spacing w:before="120" w:after="0" w:line="240" w:lineRule="auto"/>
        <w:ind w:firstLine="720"/>
        <w:jc w:val="both"/>
        <w:rPr>
          <w:rFonts w:asciiTheme="majorBidi" w:hAnsiTheme="majorBidi" w:cstheme="majorBidi"/>
          <w:lang w:val="vi-VN"/>
        </w:rPr>
      </w:pPr>
      <w:r w:rsidRPr="00F505C4">
        <w:rPr>
          <w:rFonts w:asciiTheme="majorBidi" w:hAnsiTheme="majorBidi" w:cstheme="majorBidi"/>
          <w:lang w:val="vi-VN"/>
        </w:rPr>
        <w:t xml:space="preserve">Khi </w:t>
      </w:r>
      <w:r>
        <w:rPr>
          <w:rFonts w:asciiTheme="majorBidi" w:hAnsiTheme="majorBidi" w:cstheme="majorBidi"/>
          <w:lang w:val="vi-VN"/>
        </w:rPr>
        <w:t>tăng lên</w:t>
      </w:r>
      <w:r w:rsidR="00EE55DB">
        <w:rPr>
          <w:rFonts w:asciiTheme="majorBidi" w:hAnsiTheme="majorBidi" w:cstheme="majorBidi"/>
          <w:lang w:val="vi-VN"/>
        </w:rPr>
        <w:t xml:space="preserve"> hai mươi con là Zakat</w:t>
      </w:r>
      <w:r w:rsidR="008317D0">
        <w:rPr>
          <w:rFonts w:asciiTheme="majorBidi" w:hAnsiTheme="majorBidi" w:cstheme="majorBidi"/>
          <w:lang w:val="vi-VN"/>
        </w:rPr>
        <w:t xml:space="preserve"> bốn con cừu</w:t>
      </w:r>
      <w:r w:rsidR="00682870">
        <w:rPr>
          <w:rFonts w:asciiTheme="majorBidi" w:hAnsiTheme="majorBidi" w:cstheme="majorBidi"/>
          <w:lang w:val="vi-VN"/>
        </w:rPr>
        <w:t xml:space="preserve"> cái</w:t>
      </w:r>
      <w:r w:rsidR="008317D0">
        <w:rPr>
          <w:rFonts w:asciiTheme="majorBidi" w:hAnsiTheme="majorBidi" w:cstheme="majorBidi"/>
          <w:lang w:val="vi-VN"/>
        </w:rPr>
        <w:t xml:space="preserve"> trưởng thành</w:t>
      </w:r>
      <w:r w:rsidR="00673A63">
        <w:rPr>
          <w:rFonts w:asciiTheme="majorBidi" w:hAnsiTheme="majorBidi" w:cstheme="majorBidi"/>
          <w:lang w:val="vi-VN"/>
        </w:rPr>
        <w:t>.</w:t>
      </w:r>
    </w:p>
    <w:p w:rsidR="008317D0" w:rsidRDefault="008317D0" w:rsidP="006774E6">
      <w:pPr>
        <w:bidi w:val="0"/>
        <w:spacing w:before="120" w:after="0" w:line="240" w:lineRule="auto"/>
        <w:ind w:firstLine="720"/>
        <w:jc w:val="both"/>
        <w:rPr>
          <w:rFonts w:asciiTheme="majorBidi" w:hAnsiTheme="majorBidi" w:cstheme="majorBidi"/>
          <w:lang w:val="vi-VN"/>
        </w:rPr>
      </w:pPr>
      <w:r w:rsidRPr="00F505C4">
        <w:rPr>
          <w:rFonts w:asciiTheme="majorBidi" w:hAnsiTheme="majorBidi" w:cstheme="majorBidi"/>
          <w:lang w:val="vi-VN"/>
        </w:rPr>
        <w:t xml:space="preserve">Khi </w:t>
      </w:r>
      <w:r>
        <w:rPr>
          <w:rFonts w:asciiTheme="majorBidi" w:hAnsiTheme="majorBidi" w:cstheme="majorBidi"/>
          <w:lang w:val="vi-VN"/>
        </w:rPr>
        <w:t>tăng lên hai mươi lăm con</w:t>
      </w:r>
      <w:r w:rsidR="00281606">
        <w:rPr>
          <w:rFonts w:asciiTheme="majorBidi" w:hAnsiTheme="majorBidi" w:cstheme="majorBidi"/>
          <w:lang w:val="vi-VN"/>
        </w:rPr>
        <w:t xml:space="preserve"> </w:t>
      </w:r>
      <w:r>
        <w:rPr>
          <w:rFonts w:asciiTheme="majorBidi" w:hAnsiTheme="majorBidi" w:cstheme="majorBidi"/>
          <w:lang w:val="vi-VN"/>
        </w:rPr>
        <w:t>là Zakat một con lạc đà cái</w:t>
      </w:r>
      <w:r w:rsidR="00542BD6">
        <w:rPr>
          <w:rFonts w:asciiTheme="majorBidi" w:hAnsiTheme="majorBidi" w:cstheme="majorBidi"/>
          <w:lang w:val="vi-VN"/>
        </w:rPr>
        <w:t xml:space="preserve"> tròn một tuổi bước vào tuổi thứ hai, nếu không có thì Zakat con lạc đà đực tròn </w:t>
      </w:r>
      <w:r w:rsidR="00387C63">
        <w:rPr>
          <w:rFonts w:asciiTheme="majorBidi" w:hAnsiTheme="majorBidi" w:cstheme="majorBidi"/>
          <w:lang w:val="vi-VN"/>
        </w:rPr>
        <w:t>hai</w:t>
      </w:r>
      <w:r w:rsidR="00542BD6">
        <w:rPr>
          <w:rFonts w:asciiTheme="majorBidi" w:hAnsiTheme="majorBidi" w:cstheme="majorBidi"/>
          <w:lang w:val="vi-VN"/>
        </w:rPr>
        <w:t xml:space="preserve"> tuổi cũng được</w:t>
      </w:r>
      <w:r w:rsidR="00387C63">
        <w:rPr>
          <w:rFonts w:asciiTheme="majorBidi" w:hAnsiTheme="majorBidi" w:cstheme="majorBidi"/>
          <w:lang w:val="vi-VN"/>
        </w:rPr>
        <w:t>.</w:t>
      </w:r>
    </w:p>
    <w:p w:rsidR="00387C63" w:rsidRDefault="00387C63"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Khi tăng lên từ </w:t>
      </w:r>
      <w:r w:rsidR="00380507">
        <w:rPr>
          <w:rFonts w:asciiTheme="majorBidi" w:hAnsiTheme="majorBidi" w:cstheme="majorBidi"/>
          <w:lang w:val="vi-VN"/>
        </w:rPr>
        <w:t>ba mươi sáu</w:t>
      </w:r>
      <w:r>
        <w:rPr>
          <w:rFonts w:asciiTheme="majorBidi" w:hAnsiTheme="majorBidi" w:cstheme="majorBidi"/>
          <w:lang w:val="vi-VN"/>
        </w:rPr>
        <w:t xml:space="preserve"> đến </w:t>
      </w:r>
      <w:r w:rsidR="00380507">
        <w:rPr>
          <w:rFonts w:asciiTheme="majorBidi" w:hAnsiTheme="majorBidi" w:cstheme="majorBidi"/>
          <w:lang w:val="vi-VN"/>
        </w:rPr>
        <w:t>bốn mươi lăm</w:t>
      </w:r>
      <w:r>
        <w:rPr>
          <w:rFonts w:asciiTheme="majorBidi" w:hAnsiTheme="majorBidi" w:cstheme="majorBidi"/>
          <w:lang w:val="vi-VN"/>
        </w:rPr>
        <w:t xml:space="preserve"> con là Zakat con lạc đà cái tròn hai năm tuổi.</w:t>
      </w:r>
    </w:p>
    <w:p w:rsidR="0086025E" w:rsidRDefault="0086025E"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tăng lên từ </w:t>
      </w:r>
      <w:r w:rsidR="00380507">
        <w:rPr>
          <w:rFonts w:asciiTheme="majorBidi" w:hAnsiTheme="majorBidi" w:cstheme="majorBidi"/>
          <w:lang w:val="vi-VN"/>
        </w:rPr>
        <w:t>bốn mươi sáu</w:t>
      </w:r>
      <w:r>
        <w:rPr>
          <w:rFonts w:asciiTheme="majorBidi" w:hAnsiTheme="majorBidi" w:cstheme="majorBidi"/>
          <w:lang w:val="vi-VN"/>
        </w:rPr>
        <w:t xml:space="preserve"> đến </w:t>
      </w:r>
      <w:r w:rsidR="00380507">
        <w:rPr>
          <w:rFonts w:asciiTheme="majorBidi" w:hAnsiTheme="majorBidi" w:cstheme="majorBidi"/>
          <w:lang w:val="vi-VN"/>
        </w:rPr>
        <w:t>sáu mươi</w:t>
      </w:r>
      <w:r>
        <w:rPr>
          <w:rFonts w:asciiTheme="majorBidi" w:hAnsiTheme="majorBidi" w:cstheme="majorBidi"/>
          <w:lang w:val="vi-VN"/>
        </w:rPr>
        <w:t xml:space="preserve"> con</w:t>
      </w:r>
      <w:r w:rsidR="006F6A37">
        <w:rPr>
          <w:rFonts w:asciiTheme="majorBidi" w:hAnsiTheme="majorBidi" w:cstheme="majorBidi"/>
          <w:lang w:val="vi-VN"/>
        </w:rPr>
        <w:t xml:space="preserve"> là Zakat con lạc đà tròn ba tuổi bước vào tuổi thứ tư.</w:t>
      </w:r>
    </w:p>
    <w:p w:rsidR="006F6A37" w:rsidRDefault="006F6A3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tăng lên từ </w:t>
      </w:r>
      <w:r w:rsidR="00380507">
        <w:rPr>
          <w:rFonts w:asciiTheme="majorBidi" w:hAnsiTheme="majorBidi" w:cstheme="majorBidi"/>
          <w:lang w:val="vi-VN"/>
        </w:rPr>
        <w:t>sáu mươi mốt</w:t>
      </w:r>
      <w:r>
        <w:rPr>
          <w:rFonts w:asciiTheme="majorBidi" w:hAnsiTheme="majorBidi" w:cstheme="majorBidi"/>
          <w:lang w:val="vi-VN"/>
        </w:rPr>
        <w:t xml:space="preserve"> đến </w:t>
      </w:r>
      <w:r w:rsidR="00380507">
        <w:rPr>
          <w:rFonts w:asciiTheme="majorBidi" w:hAnsiTheme="majorBidi" w:cstheme="majorBidi"/>
          <w:lang w:val="vi-VN"/>
        </w:rPr>
        <w:t>bảy mươi lăm</w:t>
      </w:r>
      <w:r>
        <w:rPr>
          <w:rFonts w:asciiTheme="majorBidi" w:hAnsiTheme="majorBidi" w:cstheme="majorBidi"/>
          <w:lang w:val="vi-VN"/>
        </w:rPr>
        <w:t xml:space="preserve"> con là Zakat con lạ</w:t>
      </w:r>
      <w:r w:rsidR="00F24171">
        <w:rPr>
          <w:rFonts w:asciiTheme="majorBidi" w:hAnsiTheme="majorBidi" w:cstheme="majorBidi"/>
          <w:lang w:val="vi-VN"/>
        </w:rPr>
        <w:t>c đà tròn bốn tuổi bước vào tuổi thứ năm.</w:t>
      </w:r>
    </w:p>
    <w:p w:rsidR="00F24171" w:rsidRDefault="00F24171"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tăng lên từ </w:t>
      </w:r>
      <w:r w:rsidR="00380507">
        <w:rPr>
          <w:rFonts w:asciiTheme="majorBidi" w:hAnsiTheme="majorBidi" w:cstheme="majorBidi"/>
          <w:lang w:val="vi-VN"/>
        </w:rPr>
        <w:t>bảy mươi sáu</w:t>
      </w:r>
      <w:r>
        <w:rPr>
          <w:rFonts w:asciiTheme="majorBidi" w:hAnsiTheme="majorBidi" w:cstheme="majorBidi"/>
          <w:lang w:val="vi-VN"/>
        </w:rPr>
        <w:t xml:space="preserve"> đến </w:t>
      </w:r>
      <w:r w:rsidR="00380507">
        <w:rPr>
          <w:rFonts w:asciiTheme="majorBidi" w:hAnsiTheme="majorBidi" w:cstheme="majorBidi"/>
          <w:lang w:val="vi-VN"/>
        </w:rPr>
        <w:t xml:space="preserve">chín mươi </w:t>
      </w:r>
      <w:r>
        <w:rPr>
          <w:rFonts w:asciiTheme="majorBidi" w:hAnsiTheme="majorBidi" w:cstheme="majorBidi"/>
          <w:lang w:val="vi-VN"/>
        </w:rPr>
        <w:t>con là Zakat</w:t>
      </w:r>
      <w:r w:rsidR="00E71BB7">
        <w:rPr>
          <w:rFonts w:asciiTheme="majorBidi" w:hAnsiTheme="majorBidi" w:cstheme="majorBidi"/>
          <w:lang w:val="vi-VN"/>
        </w:rPr>
        <w:t xml:space="preserve"> hai</w:t>
      </w:r>
      <w:r>
        <w:rPr>
          <w:rFonts w:asciiTheme="majorBidi" w:hAnsiTheme="majorBidi" w:cstheme="majorBidi"/>
          <w:lang w:val="vi-VN"/>
        </w:rPr>
        <w:t xml:space="preserve"> con lạc đà</w:t>
      </w:r>
      <w:r w:rsidR="00E71BB7">
        <w:rPr>
          <w:rFonts w:asciiTheme="majorBidi" w:hAnsiTheme="majorBidi" w:cstheme="majorBidi"/>
          <w:lang w:val="vi-VN"/>
        </w:rPr>
        <w:t xml:space="preserve"> cái tròn hai năm tuổ</w:t>
      </w:r>
      <w:r w:rsidR="00042554">
        <w:rPr>
          <w:rFonts w:asciiTheme="majorBidi" w:hAnsiTheme="majorBidi" w:cstheme="majorBidi"/>
          <w:lang w:val="vi-VN"/>
        </w:rPr>
        <w:t>i bước vào tuổi thứ ba.</w:t>
      </w:r>
    </w:p>
    <w:p w:rsidR="00042554" w:rsidRDefault="00042554"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tăng lên từ </w:t>
      </w:r>
      <w:r w:rsidR="00380507">
        <w:rPr>
          <w:rFonts w:asciiTheme="majorBidi" w:hAnsiTheme="majorBidi" w:cstheme="majorBidi"/>
          <w:lang w:val="vi-VN"/>
        </w:rPr>
        <w:t>chín mươi mốt</w:t>
      </w:r>
      <w:r>
        <w:rPr>
          <w:rFonts w:asciiTheme="majorBidi" w:hAnsiTheme="majorBidi" w:cstheme="majorBidi"/>
          <w:lang w:val="vi-VN"/>
        </w:rPr>
        <w:t xml:space="preserve"> đến</w:t>
      </w:r>
      <w:r w:rsidR="00C55031">
        <w:rPr>
          <w:rFonts w:asciiTheme="majorBidi" w:hAnsiTheme="majorBidi" w:cstheme="majorBidi"/>
          <w:lang w:val="vi-VN"/>
        </w:rPr>
        <w:t xml:space="preserve"> </w:t>
      </w:r>
      <w:r w:rsidR="00380507">
        <w:rPr>
          <w:rFonts w:asciiTheme="majorBidi" w:hAnsiTheme="majorBidi" w:cstheme="majorBidi"/>
          <w:lang w:val="vi-VN"/>
        </w:rPr>
        <w:t>một trăm hai mươi</w:t>
      </w:r>
      <w:r w:rsidR="00C55031">
        <w:rPr>
          <w:rFonts w:asciiTheme="majorBidi" w:hAnsiTheme="majorBidi" w:cstheme="majorBidi"/>
          <w:lang w:val="vi-VN"/>
        </w:rPr>
        <w:t xml:space="preserve"> con là Zakat hai con lạc đà tròn ba tuổi bước vào tuổi thứ tư.</w:t>
      </w:r>
    </w:p>
    <w:p w:rsidR="00C55031" w:rsidRDefault="00C55031"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tăng lên</w:t>
      </w:r>
      <w:r w:rsidR="00A91957">
        <w:rPr>
          <w:rFonts w:asciiTheme="majorBidi" w:hAnsiTheme="majorBidi" w:cstheme="majorBidi"/>
          <w:lang w:val="vi-VN"/>
        </w:rPr>
        <w:t xml:space="preserve"> hơn </w:t>
      </w:r>
      <w:r w:rsidR="00380507">
        <w:rPr>
          <w:rFonts w:asciiTheme="majorBidi" w:hAnsiTheme="majorBidi" w:cstheme="majorBidi"/>
          <w:lang w:val="vi-VN"/>
        </w:rPr>
        <w:t xml:space="preserve">một trăm hai mươi </w:t>
      </w:r>
      <w:r w:rsidR="00A91957">
        <w:rPr>
          <w:rFonts w:asciiTheme="majorBidi" w:hAnsiTheme="majorBidi" w:cstheme="majorBidi"/>
          <w:lang w:val="vi-VN"/>
        </w:rPr>
        <w:t xml:space="preserve">con thì </w:t>
      </w:r>
      <w:r w:rsidR="00BC2B68">
        <w:rPr>
          <w:rFonts w:asciiTheme="majorBidi" w:hAnsiTheme="majorBidi" w:cstheme="majorBidi"/>
          <w:lang w:val="vi-VN"/>
        </w:rPr>
        <w:t xml:space="preserve">khi </w:t>
      </w:r>
      <w:r w:rsidR="00A91957">
        <w:rPr>
          <w:rFonts w:asciiTheme="majorBidi" w:hAnsiTheme="majorBidi" w:cstheme="majorBidi"/>
          <w:lang w:val="vi-VN"/>
        </w:rPr>
        <w:t>t</w:t>
      </w:r>
      <w:r w:rsidR="00BC2B68">
        <w:rPr>
          <w:rFonts w:asciiTheme="majorBidi" w:hAnsiTheme="majorBidi" w:cstheme="majorBidi"/>
          <w:lang w:val="vi-VN"/>
        </w:rPr>
        <w:t>ăng</w:t>
      </w:r>
      <w:r w:rsidR="00A91957">
        <w:rPr>
          <w:rFonts w:asciiTheme="majorBidi" w:hAnsiTheme="majorBidi" w:cstheme="majorBidi"/>
          <w:lang w:val="vi-VN"/>
        </w:rPr>
        <w:t xml:space="preserve"> </w:t>
      </w:r>
      <w:r w:rsidR="00380507">
        <w:rPr>
          <w:rFonts w:asciiTheme="majorBidi" w:hAnsiTheme="majorBidi" w:cstheme="majorBidi"/>
          <w:lang w:val="vi-VN"/>
        </w:rPr>
        <w:t>bốn mươi</w:t>
      </w:r>
      <w:r w:rsidR="00A91957">
        <w:rPr>
          <w:rFonts w:asciiTheme="majorBidi" w:hAnsiTheme="majorBidi" w:cstheme="majorBidi"/>
          <w:lang w:val="vi-VN"/>
        </w:rPr>
        <w:t xml:space="preserve"> con là Zakat con lạc đà cái tròn hai tuổi; </w:t>
      </w:r>
      <w:r w:rsidR="00BC2B68">
        <w:rPr>
          <w:rFonts w:asciiTheme="majorBidi" w:hAnsiTheme="majorBidi" w:cstheme="majorBidi"/>
          <w:lang w:val="vi-VN"/>
        </w:rPr>
        <w:t xml:space="preserve">khi </w:t>
      </w:r>
      <w:r w:rsidR="00A91957">
        <w:rPr>
          <w:rFonts w:asciiTheme="majorBidi" w:hAnsiTheme="majorBidi" w:cstheme="majorBidi"/>
          <w:lang w:val="vi-VN"/>
        </w:rPr>
        <w:t xml:space="preserve">tăng lên </w:t>
      </w:r>
      <w:r w:rsidR="00380507">
        <w:rPr>
          <w:rFonts w:asciiTheme="majorBidi" w:hAnsiTheme="majorBidi" w:cstheme="majorBidi"/>
          <w:lang w:val="vi-VN"/>
        </w:rPr>
        <w:t xml:space="preserve">năm mươi </w:t>
      </w:r>
      <w:r w:rsidR="00A91957">
        <w:rPr>
          <w:rFonts w:asciiTheme="majorBidi" w:hAnsiTheme="majorBidi" w:cstheme="majorBidi"/>
          <w:lang w:val="vi-VN"/>
        </w:rPr>
        <w:t>con là Zakat</w:t>
      </w:r>
      <w:r w:rsidR="00BE4930">
        <w:rPr>
          <w:rFonts w:asciiTheme="majorBidi" w:hAnsiTheme="majorBidi" w:cstheme="majorBidi"/>
          <w:lang w:val="vi-VN"/>
        </w:rPr>
        <w:t xml:space="preserve"> con lạc đà tròn ba tuổi.</w:t>
      </w:r>
    </w:p>
    <w:p w:rsidR="00380507" w:rsidRDefault="0038050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Bằng chứng là Hadith do Anas </w:t>
      </w:r>
      <w:r>
        <w:rPr>
          <w:rFonts w:ascii="Calibri" w:eastAsia="Times New Roman" w:hAnsi="Calibri" w:cs="KFGQPC Uthman Taha Naskh"/>
          <w:color w:val="C00000"/>
        </w:rPr>
        <w:sym w:font="AGA Arabesque" w:char="0074"/>
      </w:r>
      <w:r>
        <w:rPr>
          <w:rFonts w:asciiTheme="majorBidi" w:hAnsiTheme="majorBidi" w:cstheme="majorBidi"/>
          <w:lang w:val="vi-VN"/>
        </w:rPr>
        <w:t xml:space="preserve"> kể trong sách Zakat, có đoạn: “</w:t>
      </w:r>
      <w:r>
        <w:rPr>
          <w:rFonts w:asciiTheme="majorBidi" w:hAnsiTheme="majorBidi" w:cstheme="majorBidi"/>
          <w:i/>
          <w:iCs/>
          <w:color w:val="1F3864"/>
          <w:lang w:val="vi-VN"/>
        </w:rPr>
        <w:t xml:space="preserve">Khi lạc đà </w:t>
      </w:r>
      <w:r w:rsidR="009A344F">
        <w:rPr>
          <w:rFonts w:asciiTheme="majorBidi" w:hAnsiTheme="majorBidi" w:cstheme="majorBidi"/>
          <w:i/>
          <w:iCs/>
          <w:color w:val="1F3864"/>
          <w:lang w:val="vi-VN"/>
        </w:rPr>
        <w:t>có từ năm con đến ít</w:t>
      </w:r>
      <w:r>
        <w:rPr>
          <w:rFonts w:asciiTheme="majorBidi" w:hAnsiTheme="majorBidi" w:cstheme="majorBidi"/>
          <w:i/>
          <w:iCs/>
          <w:color w:val="1F3864"/>
          <w:lang w:val="vi-VN"/>
        </w:rPr>
        <w:t xml:space="preserve"> hơn hai mươi bốn con là Zakat một con cừu</w:t>
      </w:r>
      <w:r w:rsidR="00682870">
        <w:rPr>
          <w:rFonts w:asciiTheme="majorBidi" w:hAnsiTheme="majorBidi" w:cstheme="majorBidi"/>
          <w:i/>
          <w:iCs/>
          <w:color w:val="1F3864"/>
          <w:lang w:val="vi-VN"/>
        </w:rPr>
        <w:t xml:space="preserve"> cái</w:t>
      </w:r>
      <w:r>
        <w:rPr>
          <w:rFonts w:asciiTheme="majorBidi" w:hAnsiTheme="majorBidi" w:cstheme="majorBidi"/>
          <w:i/>
          <w:iCs/>
          <w:color w:val="1F3864"/>
          <w:lang w:val="vi-VN"/>
        </w:rPr>
        <w:t xml:space="preserve"> trưởng thành; khi tăng lên từ hai mươi lăm con đến ba mươi lăm con là Zakat một con lạc đà cái tròn hai tuổi...</w:t>
      </w:r>
      <w:r>
        <w:rPr>
          <w:rFonts w:asciiTheme="majorBidi" w:hAnsiTheme="majorBidi" w:cstheme="majorBidi"/>
          <w:lang w:val="vi-VN"/>
        </w:rPr>
        <w:t>”</w:t>
      </w:r>
      <w:r w:rsidRPr="0038050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2"/>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w:t>
      </w:r>
    </w:p>
    <w:p w:rsidR="00671EF6" w:rsidRPr="006F154A" w:rsidRDefault="00380507" w:rsidP="006774E6">
      <w:pPr>
        <w:bidi w:val="0"/>
        <w:spacing w:before="120" w:after="0" w:line="240" w:lineRule="auto"/>
        <w:jc w:val="center"/>
        <w:rPr>
          <w:rFonts w:asciiTheme="majorBidi" w:hAnsiTheme="majorBidi" w:cstheme="majorBidi"/>
          <w:b/>
          <w:bCs/>
          <w:lang w:val="vi-VN"/>
        </w:rPr>
      </w:pPr>
      <w:r w:rsidRPr="006F154A">
        <w:rPr>
          <w:rFonts w:asciiTheme="majorBidi" w:hAnsiTheme="majorBidi" w:cstheme="majorBidi"/>
          <w:b/>
          <w:bCs/>
          <w:lang w:val="vi-VN"/>
        </w:rPr>
        <w:t>Bảng tóm tắt về Zakat lạc đà: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99"/>
        <w:gridCol w:w="4577"/>
      </w:tblGrid>
      <w:tr w:rsidR="00380507" w:rsidRPr="006C2C14" w:rsidTr="00DF6075">
        <w:trPr>
          <w:jc w:val="center"/>
        </w:trPr>
        <w:tc>
          <w:tcPr>
            <w:tcW w:w="1362" w:type="dxa"/>
            <w:gridSpan w:val="2"/>
          </w:tcPr>
          <w:p w:rsidR="00380507" w:rsidRPr="006C2C14" w:rsidRDefault="00380507" w:rsidP="006774E6">
            <w:pPr>
              <w:autoSpaceDE w:val="0"/>
              <w:autoSpaceDN w:val="0"/>
              <w:bidi w:val="0"/>
              <w:adjustRightInd w:val="0"/>
              <w:spacing w:before="120" w:after="0" w:line="240" w:lineRule="auto"/>
              <w:jc w:val="center"/>
              <w:rPr>
                <w:b/>
                <w:bCs/>
              </w:rPr>
            </w:pPr>
            <w:r w:rsidRPr="006C2C14">
              <w:rPr>
                <w:b/>
                <w:bCs/>
              </w:rPr>
              <w:t>Số lượng</w:t>
            </w:r>
          </w:p>
        </w:tc>
        <w:tc>
          <w:tcPr>
            <w:tcW w:w="4577" w:type="dxa"/>
            <w:vMerge w:val="restart"/>
          </w:tcPr>
          <w:p w:rsidR="00380507" w:rsidRPr="006C2C14" w:rsidRDefault="00380507" w:rsidP="006774E6">
            <w:pPr>
              <w:autoSpaceDE w:val="0"/>
              <w:autoSpaceDN w:val="0"/>
              <w:bidi w:val="0"/>
              <w:adjustRightInd w:val="0"/>
              <w:spacing w:before="120" w:after="0" w:line="240" w:lineRule="auto"/>
              <w:jc w:val="center"/>
              <w:rPr>
                <w:b/>
                <w:bCs/>
              </w:rPr>
            </w:pPr>
            <w:r w:rsidRPr="006C2C14">
              <w:rPr>
                <w:b/>
                <w:bCs/>
              </w:rPr>
              <w:t>Số lượn</w:t>
            </w:r>
            <w:r w:rsidR="00487D87" w:rsidRPr="006C2C14">
              <w:rPr>
                <w:b/>
                <w:bCs/>
                <w:lang w:val="vi-VN"/>
              </w:rPr>
              <w:t>g phải</w:t>
            </w:r>
            <w:r w:rsidRPr="006C2C14">
              <w:rPr>
                <w:b/>
                <w:bCs/>
              </w:rPr>
              <w:t xml:space="preserve"> Zakat</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rPr>
                <w:b/>
                <w:bCs/>
              </w:rPr>
            </w:pPr>
            <w:r w:rsidRPr="006C2C14">
              <w:rPr>
                <w:b/>
                <w:bCs/>
              </w:rPr>
              <w:t>Từ</w:t>
            </w:r>
          </w:p>
        </w:tc>
        <w:tc>
          <w:tcPr>
            <w:tcW w:w="687" w:type="dxa"/>
          </w:tcPr>
          <w:p w:rsidR="00380507" w:rsidRPr="006C2C14" w:rsidRDefault="00380507" w:rsidP="006774E6">
            <w:pPr>
              <w:autoSpaceDE w:val="0"/>
              <w:autoSpaceDN w:val="0"/>
              <w:bidi w:val="0"/>
              <w:adjustRightInd w:val="0"/>
              <w:spacing w:before="120" w:after="0" w:line="240" w:lineRule="auto"/>
              <w:jc w:val="center"/>
              <w:rPr>
                <w:b/>
                <w:bCs/>
              </w:rPr>
            </w:pPr>
            <w:r w:rsidRPr="006C2C14">
              <w:rPr>
                <w:b/>
                <w:bCs/>
              </w:rPr>
              <w:t>Đến</w:t>
            </w:r>
          </w:p>
        </w:tc>
        <w:tc>
          <w:tcPr>
            <w:tcW w:w="4577" w:type="dxa"/>
            <w:vMerge/>
          </w:tcPr>
          <w:p w:rsidR="00380507" w:rsidRPr="006C2C14" w:rsidRDefault="00380507" w:rsidP="006774E6">
            <w:pPr>
              <w:autoSpaceDE w:val="0"/>
              <w:autoSpaceDN w:val="0"/>
              <w:bidi w:val="0"/>
              <w:adjustRightInd w:val="0"/>
              <w:spacing w:before="120" w:after="0" w:line="240" w:lineRule="auto"/>
              <w:jc w:val="center"/>
            </w:pP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lastRenderedPageBreak/>
              <w:t>5</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9</w:t>
            </w:r>
          </w:p>
        </w:tc>
        <w:tc>
          <w:tcPr>
            <w:tcW w:w="4577" w:type="dxa"/>
          </w:tcPr>
          <w:p w:rsidR="00380507" w:rsidRPr="006C2C14" w:rsidRDefault="00380507" w:rsidP="006774E6">
            <w:pPr>
              <w:autoSpaceDE w:val="0"/>
              <w:autoSpaceDN w:val="0"/>
              <w:bidi w:val="0"/>
              <w:adjustRightInd w:val="0"/>
              <w:spacing w:before="120" w:after="0" w:line="240" w:lineRule="auto"/>
              <w:jc w:val="center"/>
              <w:rPr>
                <w:lang w:val="vi-VN"/>
              </w:rPr>
            </w:pPr>
            <w:r w:rsidRPr="006C2C14">
              <w:t>Một con cừu cái</w:t>
            </w:r>
            <w:r w:rsidR="00682870" w:rsidRPr="006C2C14">
              <w:rPr>
                <w:lang w:val="vi-VN"/>
              </w:rPr>
              <w:t xml:space="preserve"> trưởng thành</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10</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14</w:t>
            </w:r>
          </w:p>
        </w:tc>
        <w:tc>
          <w:tcPr>
            <w:tcW w:w="4577" w:type="dxa"/>
          </w:tcPr>
          <w:p w:rsidR="00380507" w:rsidRPr="006C2C14" w:rsidRDefault="00380507" w:rsidP="006774E6">
            <w:pPr>
              <w:autoSpaceDE w:val="0"/>
              <w:autoSpaceDN w:val="0"/>
              <w:bidi w:val="0"/>
              <w:adjustRightInd w:val="0"/>
              <w:spacing w:before="120" w:after="0" w:line="240" w:lineRule="auto"/>
              <w:jc w:val="center"/>
              <w:rPr>
                <w:lang w:val="vi-VN"/>
              </w:rPr>
            </w:pPr>
            <w:r w:rsidRPr="006C2C14">
              <w:t>Hai con cừu cái</w:t>
            </w:r>
            <w:r w:rsidR="00682870" w:rsidRPr="006C2C14">
              <w:rPr>
                <w:lang w:val="vi-VN"/>
              </w:rPr>
              <w:t xml:space="preserve"> trưởng thành</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15</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19</w:t>
            </w:r>
          </w:p>
        </w:tc>
        <w:tc>
          <w:tcPr>
            <w:tcW w:w="4577" w:type="dxa"/>
          </w:tcPr>
          <w:p w:rsidR="00380507" w:rsidRPr="006C2C14" w:rsidRDefault="00380507" w:rsidP="006774E6">
            <w:pPr>
              <w:autoSpaceDE w:val="0"/>
              <w:autoSpaceDN w:val="0"/>
              <w:bidi w:val="0"/>
              <w:adjustRightInd w:val="0"/>
              <w:spacing w:before="120" w:after="0" w:line="240" w:lineRule="auto"/>
              <w:jc w:val="center"/>
              <w:rPr>
                <w:lang w:val="vi-VN"/>
              </w:rPr>
            </w:pPr>
            <w:r w:rsidRPr="006C2C14">
              <w:t>Ba con cừu cái</w:t>
            </w:r>
            <w:r w:rsidR="00682870" w:rsidRPr="006C2C14">
              <w:rPr>
                <w:lang w:val="vi-VN"/>
              </w:rPr>
              <w:t xml:space="preserve"> trưởng thành</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20</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24</w:t>
            </w:r>
          </w:p>
        </w:tc>
        <w:tc>
          <w:tcPr>
            <w:tcW w:w="4577" w:type="dxa"/>
          </w:tcPr>
          <w:p w:rsidR="00380507" w:rsidRPr="006C2C14" w:rsidRDefault="00380507" w:rsidP="006774E6">
            <w:pPr>
              <w:autoSpaceDE w:val="0"/>
              <w:autoSpaceDN w:val="0"/>
              <w:bidi w:val="0"/>
              <w:adjustRightInd w:val="0"/>
              <w:spacing w:before="120" w:after="0" w:line="240" w:lineRule="auto"/>
              <w:jc w:val="center"/>
              <w:rPr>
                <w:lang w:val="vi-VN"/>
              </w:rPr>
            </w:pPr>
            <w:r w:rsidRPr="006C2C14">
              <w:t>Bốn con cừu cái</w:t>
            </w:r>
            <w:r w:rsidR="00682870" w:rsidRPr="006C2C14">
              <w:rPr>
                <w:lang w:val="vi-VN"/>
              </w:rPr>
              <w:t xml:space="preserve"> trưởng thành</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25</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35</w:t>
            </w:r>
          </w:p>
        </w:tc>
        <w:tc>
          <w:tcPr>
            <w:tcW w:w="4577" w:type="dxa"/>
          </w:tcPr>
          <w:p w:rsidR="00380507" w:rsidRPr="006C2C14" w:rsidRDefault="00380507" w:rsidP="006774E6">
            <w:pPr>
              <w:autoSpaceDE w:val="0"/>
              <w:autoSpaceDN w:val="0"/>
              <w:bidi w:val="0"/>
              <w:adjustRightInd w:val="0"/>
              <w:spacing w:before="120" w:after="0" w:line="240" w:lineRule="auto"/>
              <w:jc w:val="center"/>
            </w:pPr>
            <w:r w:rsidRPr="006C2C14">
              <w:t>Một con lạc đà cái</w:t>
            </w:r>
            <w:r w:rsidR="00682870" w:rsidRPr="006C2C14">
              <w:rPr>
                <w:lang w:val="vi-VN"/>
              </w:rPr>
              <w:t xml:space="preserve"> tròn</w:t>
            </w:r>
            <w:r w:rsidRPr="006C2C14">
              <w:t xml:space="preserve"> một tuổi</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36</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45</w:t>
            </w:r>
          </w:p>
        </w:tc>
        <w:tc>
          <w:tcPr>
            <w:tcW w:w="4577" w:type="dxa"/>
          </w:tcPr>
          <w:p w:rsidR="00380507" w:rsidRPr="006C2C14" w:rsidRDefault="00380507" w:rsidP="006774E6">
            <w:pPr>
              <w:autoSpaceDE w:val="0"/>
              <w:autoSpaceDN w:val="0"/>
              <w:bidi w:val="0"/>
              <w:adjustRightInd w:val="0"/>
              <w:spacing w:before="120" w:after="0" w:line="240" w:lineRule="auto"/>
              <w:jc w:val="center"/>
            </w:pPr>
            <w:r w:rsidRPr="006C2C14">
              <w:t>Một con lạc đà cái</w:t>
            </w:r>
            <w:r w:rsidR="00682870" w:rsidRPr="006C2C14">
              <w:rPr>
                <w:lang w:val="vi-VN"/>
              </w:rPr>
              <w:t xml:space="preserve"> tròn</w:t>
            </w:r>
            <w:r w:rsidRPr="006C2C14">
              <w:t xml:space="preserve"> hai tuổi</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46</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60</w:t>
            </w:r>
          </w:p>
        </w:tc>
        <w:tc>
          <w:tcPr>
            <w:tcW w:w="4577" w:type="dxa"/>
          </w:tcPr>
          <w:p w:rsidR="00380507" w:rsidRPr="006C2C14" w:rsidRDefault="00380507" w:rsidP="006774E6">
            <w:pPr>
              <w:autoSpaceDE w:val="0"/>
              <w:autoSpaceDN w:val="0"/>
              <w:bidi w:val="0"/>
              <w:adjustRightInd w:val="0"/>
              <w:spacing w:before="120" w:after="0" w:line="240" w:lineRule="auto"/>
              <w:jc w:val="center"/>
            </w:pPr>
            <w:r w:rsidRPr="006C2C14">
              <w:t>Một con lạc đà cái</w:t>
            </w:r>
            <w:r w:rsidR="00682870" w:rsidRPr="006C2C14">
              <w:rPr>
                <w:lang w:val="vi-VN"/>
              </w:rPr>
              <w:t xml:space="preserve"> tròn</w:t>
            </w:r>
            <w:r w:rsidRPr="006C2C14">
              <w:t xml:space="preserve"> ba tuổi</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61</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75</w:t>
            </w:r>
          </w:p>
        </w:tc>
        <w:tc>
          <w:tcPr>
            <w:tcW w:w="4577" w:type="dxa"/>
          </w:tcPr>
          <w:p w:rsidR="00380507" w:rsidRPr="006C2C14" w:rsidRDefault="00380507" w:rsidP="006774E6">
            <w:pPr>
              <w:autoSpaceDE w:val="0"/>
              <w:autoSpaceDN w:val="0"/>
              <w:bidi w:val="0"/>
              <w:adjustRightInd w:val="0"/>
              <w:spacing w:before="120" w:after="0" w:line="240" w:lineRule="auto"/>
              <w:jc w:val="center"/>
            </w:pPr>
            <w:r w:rsidRPr="006C2C14">
              <w:t>Một con lạc đà cái</w:t>
            </w:r>
            <w:r w:rsidR="00682870" w:rsidRPr="006C2C14">
              <w:rPr>
                <w:lang w:val="vi-VN"/>
              </w:rPr>
              <w:t xml:space="preserve"> tròn</w:t>
            </w:r>
            <w:r w:rsidRPr="006C2C14">
              <w:t xml:space="preserve"> bốn tuổi</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76</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90</w:t>
            </w:r>
          </w:p>
        </w:tc>
        <w:tc>
          <w:tcPr>
            <w:tcW w:w="4577" w:type="dxa"/>
          </w:tcPr>
          <w:p w:rsidR="00380507" w:rsidRPr="006C2C14" w:rsidRDefault="00380507" w:rsidP="006774E6">
            <w:pPr>
              <w:autoSpaceDE w:val="0"/>
              <w:autoSpaceDN w:val="0"/>
              <w:bidi w:val="0"/>
              <w:adjustRightInd w:val="0"/>
              <w:spacing w:before="120" w:after="0" w:line="240" w:lineRule="auto"/>
              <w:jc w:val="center"/>
            </w:pPr>
            <w:r w:rsidRPr="006C2C14">
              <w:t>Hai con lạc đà cái</w:t>
            </w:r>
            <w:r w:rsidR="00682870" w:rsidRPr="006C2C14">
              <w:rPr>
                <w:lang w:val="vi-VN"/>
              </w:rPr>
              <w:t xml:space="preserve"> tròn</w:t>
            </w:r>
            <w:r w:rsidRPr="006C2C14">
              <w:t xml:space="preserve"> hai tuổi</w:t>
            </w:r>
          </w:p>
        </w:tc>
      </w:tr>
      <w:tr w:rsidR="00380507" w:rsidRPr="006C2C14" w:rsidTr="00DF6075">
        <w:trPr>
          <w:jc w:val="center"/>
        </w:trPr>
        <w:tc>
          <w:tcPr>
            <w:tcW w:w="675" w:type="dxa"/>
          </w:tcPr>
          <w:p w:rsidR="00380507" w:rsidRPr="006C2C14" w:rsidRDefault="00380507" w:rsidP="006774E6">
            <w:pPr>
              <w:autoSpaceDE w:val="0"/>
              <w:autoSpaceDN w:val="0"/>
              <w:bidi w:val="0"/>
              <w:adjustRightInd w:val="0"/>
              <w:spacing w:before="120" w:after="0" w:line="240" w:lineRule="auto"/>
              <w:jc w:val="center"/>
            </w:pPr>
            <w:r w:rsidRPr="006C2C14">
              <w:t>91</w:t>
            </w:r>
          </w:p>
        </w:tc>
        <w:tc>
          <w:tcPr>
            <w:tcW w:w="687" w:type="dxa"/>
          </w:tcPr>
          <w:p w:rsidR="00380507" w:rsidRPr="006C2C14" w:rsidRDefault="00380507" w:rsidP="006774E6">
            <w:pPr>
              <w:autoSpaceDE w:val="0"/>
              <w:autoSpaceDN w:val="0"/>
              <w:bidi w:val="0"/>
              <w:adjustRightInd w:val="0"/>
              <w:spacing w:before="120" w:after="0" w:line="240" w:lineRule="auto"/>
              <w:jc w:val="center"/>
            </w:pPr>
            <w:r w:rsidRPr="006C2C14">
              <w:t>120</w:t>
            </w:r>
          </w:p>
        </w:tc>
        <w:tc>
          <w:tcPr>
            <w:tcW w:w="4577" w:type="dxa"/>
          </w:tcPr>
          <w:p w:rsidR="00380507" w:rsidRPr="006C2C14" w:rsidRDefault="00380507" w:rsidP="006774E6">
            <w:pPr>
              <w:autoSpaceDE w:val="0"/>
              <w:autoSpaceDN w:val="0"/>
              <w:bidi w:val="0"/>
              <w:adjustRightInd w:val="0"/>
              <w:spacing w:before="120" w:after="0" w:line="240" w:lineRule="auto"/>
              <w:jc w:val="center"/>
            </w:pPr>
            <w:r w:rsidRPr="006C2C14">
              <w:t>Hai con lạc đà cái</w:t>
            </w:r>
            <w:r w:rsidR="00682870" w:rsidRPr="006C2C14">
              <w:rPr>
                <w:lang w:val="vi-VN"/>
              </w:rPr>
              <w:t xml:space="preserve"> tròn</w:t>
            </w:r>
            <w:r w:rsidRPr="006C2C14">
              <w:t xml:space="preserve"> ba tuổi</w:t>
            </w:r>
          </w:p>
        </w:tc>
      </w:tr>
      <w:tr w:rsidR="00380507" w:rsidRPr="006C2C14" w:rsidTr="00DF6075">
        <w:trPr>
          <w:jc w:val="center"/>
        </w:trPr>
        <w:tc>
          <w:tcPr>
            <w:tcW w:w="1362" w:type="dxa"/>
            <w:gridSpan w:val="2"/>
            <w:tcBorders>
              <w:bottom w:val="nil"/>
            </w:tcBorders>
          </w:tcPr>
          <w:p w:rsidR="00380507" w:rsidRPr="006C2C14" w:rsidRDefault="00380507" w:rsidP="006774E6">
            <w:pPr>
              <w:autoSpaceDE w:val="0"/>
              <w:autoSpaceDN w:val="0"/>
              <w:bidi w:val="0"/>
              <w:adjustRightInd w:val="0"/>
              <w:spacing w:before="120" w:after="0" w:line="240" w:lineRule="auto"/>
              <w:jc w:val="center"/>
            </w:pPr>
            <w:r w:rsidRPr="006C2C14">
              <w:t>Hơn 120 con</w:t>
            </w:r>
          </w:p>
        </w:tc>
        <w:tc>
          <w:tcPr>
            <w:tcW w:w="4577" w:type="dxa"/>
            <w:vMerge w:val="restart"/>
          </w:tcPr>
          <w:p w:rsidR="00380507" w:rsidRPr="006C2C14" w:rsidRDefault="008544A3" w:rsidP="006774E6">
            <w:pPr>
              <w:autoSpaceDE w:val="0"/>
              <w:autoSpaceDN w:val="0"/>
              <w:bidi w:val="0"/>
              <w:adjustRightInd w:val="0"/>
              <w:spacing w:before="120" w:after="0" w:line="240" w:lineRule="auto"/>
              <w:jc w:val="center"/>
            </w:pPr>
            <w:r w:rsidRPr="006C2C14">
              <w:rPr>
                <w:lang w:val="vi-VN"/>
              </w:rPr>
              <w:t xml:space="preserve">Khi </w:t>
            </w:r>
            <w:r w:rsidR="00380507" w:rsidRPr="006C2C14">
              <w:t xml:space="preserve">thêm 40 </w:t>
            </w:r>
            <w:r w:rsidRPr="006C2C14">
              <w:rPr>
                <w:lang w:val="vi-VN"/>
              </w:rPr>
              <w:t>con là Zakat</w:t>
            </w:r>
            <w:r w:rsidR="00380507" w:rsidRPr="006C2C14">
              <w:t xml:space="preserve"> một con lạc đà cái hai tuổ</w:t>
            </w:r>
            <w:r w:rsidRPr="006C2C14">
              <w:t>i</w:t>
            </w:r>
            <w:r w:rsidRPr="006C2C14">
              <w:rPr>
                <w:lang w:val="vi-VN"/>
              </w:rPr>
              <w:t xml:space="preserve"> và khi </w:t>
            </w:r>
            <w:r w:rsidR="00380507" w:rsidRPr="006C2C14">
              <w:t xml:space="preserve">thêm 50 con </w:t>
            </w:r>
            <w:r w:rsidRPr="006C2C14">
              <w:rPr>
                <w:lang w:val="vi-VN"/>
              </w:rPr>
              <w:t>là Zakat</w:t>
            </w:r>
            <w:r w:rsidR="00380507" w:rsidRPr="006C2C14">
              <w:t xml:space="preserve"> một con lạc đà cái ba tuổi</w:t>
            </w:r>
          </w:p>
        </w:tc>
      </w:tr>
      <w:tr w:rsidR="00380507" w:rsidRPr="006C2C14" w:rsidTr="00DF6075">
        <w:trPr>
          <w:jc w:val="center"/>
        </w:trPr>
        <w:tc>
          <w:tcPr>
            <w:tcW w:w="1362" w:type="dxa"/>
            <w:gridSpan w:val="2"/>
            <w:tcBorders>
              <w:top w:val="nil"/>
              <w:bottom w:val="single" w:sz="4" w:space="0" w:color="auto"/>
            </w:tcBorders>
          </w:tcPr>
          <w:p w:rsidR="00380507" w:rsidRPr="006C2C14" w:rsidRDefault="00380507" w:rsidP="006774E6">
            <w:pPr>
              <w:autoSpaceDE w:val="0"/>
              <w:autoSpaceDN w:val="0"/>
              <w:bidi w:val="0"/>
              <w:adjustRightInd w:val="0"/>
              <w:spacing w:before="120" w:after="0" w:line="240" w:lineRule="auto"/>
              <w:jc w:val="center"/>
            </w:pPr>
          </w:p>
        </w:tc>
        <w:tc>
          <w:tcPr>
            <w:tcW w:w="4577" w:type="dxa"/>
            <w:vMerge/>
            <w:tcBorders>
              <w:bottom w:val="single" w:sz="4" w:space="0" w:color="auto"/>
            </w:tcBorders>
          </w:tcPr>
          <w:p w:rsidR="00380507" w:rsidRPr="006C2C14" w:rsidRDefault="00380507" w:rsidP="006774E6">
            <w:pPr>
              <w:autoSpaceDE w:val="0"/>
              <w:autoSpaceDN w:val="0"/>
              <w:bidi w:val="0"/>
              <w:adjustRightInd w:val="0"/>
              <w:spacing w:before="120" w:after="0" w:line="240" w:lineRule="auto"/>
              <w:jc w:val="center"/>
            </w:pPr>
          </w:p>
        </w:tc>
      </w:tr>
    </w:tbl>
    <w:p w:rsidR="00260872" w:rsidRDefault="00260872" w:rsidP="006774E6">
      <w:pPr>
        <w:bidi w:val="0"/>
        <w:spacing w:before="120" w:after="0" w:line="240" w:lineRule="auto"/>
        <w:ind w:firstLine="720"/>
        <w:jc w:val="both"/>
        <w:rPr>
          <w:rFonts w:asciiTheme="majorBidi" w:hAnsiTheme="majorBidi" w:cstheme="majorBidi"/>
          <w:b/>
          <w:bCs/>
          <w:lang w:val="vi-VN"/>
        </w:rPr>
      </w:pPr>
    </w:p>
    <w:p w:rsidR="00B67090" w:rsidRDefault="00261C18" w:rsidP="006774E6">
      <w:pPr>
        <w:bidi w:val="0"/>
        <w:spacing w:before="120" w:after="0" w:line="240" w:lineRule="auto"/>
        <w:ind w:firstLine="720"/>
        <w:jc w:val="both"/>
        <w:rPr>
          <w:rFonts w:asciiTheme="majorBidi" w:hAnsiTheme="majorBidi" w:cstheme="majorBidi"/>
          <w:lang w:val="vi-VN"/>
        </w:rPr>
      </w:pPr>
      <w:r w:rsidRPr="00B67090">
        <w:rPr>
          <w:rFonts w:asciiTheme="majorBidi" w:hAnsiTheme="majorBidi" w:cstheme="majorBidi"/>
          <w:b/>
          <w:bCs/>
          <w:lang w:val="vi-VN"/>
        </w:rPr>
        <w:t>2- Mức lượng bắt buộc về trâu, bò:</w:t>
      </w:r>
      <w:r>
        <w:rPr>
          <w:rFonts w:asciiTheme="majorBidi" w:hAnsiTheme="majorBidi" w:cstheme="majorBidi"/>
          <w:lang w:val="vi-VN"/>
        </w:rPr>
        <w:t xml:space="preserve"> </w:t>
      </w:r>
    </w:p>
    <w:p w:rsidR="00D702DE" w:rsidRDefault="00FC34F6"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bò đạt từ ba mươi con đến ba mươi chín con là Zakat một con bò tròn một tuổi.</w:t>
      </w:r>
    </w:p>
    <w:p w:rsidR="00FC34F6" w:rsidRDefault="00FC34F6"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tăng từ bốn mươi đến năm mươi chín</w:t>
      </w:r>
      <w:r w:rsidR="00B35A7C">
        <w:rPr>
          <w:rFonts w:asciiTheme="majorBidi" w:hAnsiTheme="majorBidi" w:cstheme="majorBidi"/>
          <w:lang w:val="vi-VN"/>
        </w:rPr>
        <w:t xml:space="preserve"> con</w:t>
      </w:r>
      <w:r>
        <w:rPr>
          <w:rFonts w:asciiTheme="majorBidi" w:hAnsiTheme="majorBidi" w:cstheme="majorBidi"/>
          <w:lang w:val="vi-VN"/>
        </w:rPr>
        <w:t xml:space="preserve"> là Zakat con bò tròn hai năm tuổi.</w:t>
      </w:r>
    </w:p>
    <w:p w:rsidR="00FC34F6" w:rsidRDefault="00FC34F6"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tăng từ sáu mươi đến sáu mươi chín</w:t>
      </w:r>
      <w:r w:rsidR="009C2CD5">
        <w:rPr>
          <w:rFonts w:asciiTheme="majorBidi" w:hAnsiTheme="majorBidi" w:cstheme="majorBidi"/>
          <w:lang w:val="vi-VN"/>
        </w:rPr>
        <w:t xml:space="preserve"> con</w:t>
      </w:r>
      <w:r>
        <w:rPr>
          <w:rFonts w:asciiTheme="majorBidi" w:hAnsiTheme="majorBidi" w:cstheme="majorBidi"/>
          <w:lang w:val="vi-VN"/>
        </w:rPr>
        <w:t xml:space="preserve"> là Zakat hai con bò tròn một tuổi.</w:t>
      </w:r>
    </w:p>
    <w:p w:rsidR="00FC34F6" w:rsidRDefault="00FC34F6"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tăng lên hơn nữa thì cứ mỗi ba mươi con là Zakat con bò tròn một tuổi và cứ mỗi bốn mươi con là Zakat con bò tròn hai tuổi, bởi Hadith </w:t>
      </w:r>
      <w:r w:rsidR="006F1C02">
        <w:rPr>
          <w:rFonts w:asciiTheme="majorBidi" w:hAnsiTheme="majorBidi" w:cstheme="majorBidi"/>
          <w:lang w:val="vi-VN"/>
        </w:rPr>
        <w:t xml:space="preserve">Mu-a’z </w:t>
      </w:r>
      <w:r w:rsidR="006F1C02">
        <w:rPr>
          <w:rFonts w:ascii="Calibri" w:eastAsia="Times New Roman" w:hAnsi="Calibri" w:cs="KFGQPC Uthman Taha Naskh"/>
          <w:color w:val="FF0000"/>
        </w:rPr>
        <w:sym w:font="AGA Arabesque" w:char="0074"/>
      </w:r>
      <w:r w:rsidR="006F1C02">
        <w:rPr>
          <w:rFonts w:asciiTheme="majorBidi" w:hAnsiTheme="majorBidi" w:cstheme="majorBidi"/>
          <w:lang w:val="vi-VN"/>
        </w:rPr>
        <w:t xml:space="preserve"> kể: </w:t>
      </w:r>
      <w:r w:rsidR="006F1C02">
        <w:rPr>
          <w:rFonts w:asciiTheme="majorBidi" w:hAnsiTheme="majorBidi" w:cstheme="majorBidi"/>
          <w:lang w:val="vi-VN"/>
        </w:rPr>
        <w:lastRenderedPageBreak/>
        <w:t>“</w:t>
      </w:r>
      <w:r w:rsidR="006F1C02">
        <w:rPr>
          <w:rFonts w:asciiTheme="majorBidi" w:hAnsiTheme="majorBidi" w:cstheme="majorBidi"/>
          <w:i/>
          <w:iCs/>
          <w:color w:val="1F3864"/>
          <w:lang w:val="vi-VN"/>
        </w:rPr>
        <w:t xml:space="preserve">Người </w:t>
      </w:r>
      <w:r w:rsidR="006F1C02" w:rsidRPr="00142857">
        <w:rPr>
          <w:rFonts w:asciiTheme="majorBidi" w:hAnsiTheme="majorBidi" w:cs="Arial Unicode MS" w:hint="eastAsia"/>
          <w:i/>
          <w:iCs/>
          <w:color w:val="C00000"/>
          <w:rtl/>
          <w:lang w:val="vi-VN"/>
        </w:rPr>
        <w:t>ﷺ</w:t>
      </w:r>
      <w:r w:rsidR="006F1C02">
        <w:rPr>
          <w:rFonts w:asciiTheme="majorBidi" w:hAnsiTheme="majorBidi" w:cstheme="majorBidi"/>
          <w:i/>
          <w:iCs/>
          <w:color w:val="1F3864"/>
          <w:lang w:val="vi-VN"/>
        </w:rPr>
        <w:t xml:space="preserve"> ra lệnh tôi cứ mỗi ba mươi con bò là Zakat một con bò tròn một tuổi; cứ mỗi bốn mươi con bò là Zakat một con bò tròn hai tuổi.</w:t>
      </w:r>
      <w:r w:rsidR="006F1C02">
        <w:rPr>
          <w:rFonts w:asciiTheme="majorBidi" w:hAnsiTheme="majorBidi" w:cstheme="majorBidi"/>
          <w:lang w:val="vi-VN"/>
        </w:rPr>
        <w:t>”</w:t>
      </w:r>
      <w:r w:rsidR="006F1C02" w:rsidRPr="006F1C02">
        <w:rPr>
          <w:rFonts w:ascii="Rockwell Extra Bold" w:eastAsia="Times New Roman" w:hAnsi="Rockwell Extra Bold" w:cs="Traditional Arabic"/>
          <w:color w:val="C00000"/>
          <w:vertAlign w:val="superscript"/>
          <w:lang w:val="vi-VN"/>
        </w:rPr>
        <w:t>(</w:t>
      </w:r>
      <w:r w:rsidR="006F1C02">
        <w:rPr>
          <w:rStyle w:val="FootnoteReference"/>
          <w:rFonts w:ascii="Rockwell Extra Bold" w:eastAsia="Times New Roman" w:hAnsi="Rockwell Extra Bold" w:cs="Traditional Arabic"/>
          <w:color w:val="C00000"/>
        </w:rPr>
        <w:footnoteReference w:id="33"/>
      </w:r>
      <w:r w:rsidR="006F1C02">
        <w:rPr>
          <w:rFonts w:ascii="Rockwell Extra Bold" w:eastAsia="Times New Roman" w:hAnsi="Rockwell Extra Bold" w:cs="Traditional Arabic"/>
          <w:color w:val="C00000"/>
          <w:vertAlign w:val="superscript"/>
        </w:rPr>
        <w:t>)</w:t>
      </w:r>
      <w:r w:rsidR="006F1C02">
        <w:rPr>
          <w:rFonts w:asciiTheme="majorBidi" w:hAnsiTheme="majorBidi" w:cstheme="majorBidi"/>
          <w:lang w:val="vi-VN"/>
        </w:rPr>
        <w:t xml:space="preserve">  </w:t>
      </w:r>
    </w:p>
    <w:p w:rsidR="007506EF" w:rsidRPr="00A272C6" w:rsidRDefault="007506EF" w:rsidP="006774E6">
      <w:pPr>
        <w:bidi w:val="0"/>
        <w:spacing w:before="120" w:after="0" w:line="240" w:lineRule="auto"/>
        <w:jc w:val="center"/>
        <w:rPr>
          <w:rFonts w:asciiTheme="majorBidi" w:hAnsiTheme="majorBidi" w:cstheme="majorBidi"/>
          <w:b/>
          <w:bCs/>
          <w:lang w:val="vi-VN"/>
        </w:rPr>
      </w:pPr>
      <w:r w:rsidRPr="00A272C6">
        <w:rPr>
          <w:rFonts w:asciiTheme="majorBidi" w:hAnsiTheme="majorBidi" w:cstheme="majorBidi"/>
          <w:b/>
          <w:bCs/>
          <w:lang w:val="vi-VN"/>
        </w:rPr>
        <w:t xml:space="preserve">Bảng tóm tắt về Zakat </w:t>
      </w:r>
      <w:r w:rsidR="001666AD" w:rsidRPr="00A272C6">
        <w:rPr>
          <w:rFonts w:asciiTheme="majorBidi" w:hAnsiTheme="majorBidi" w:cstheme="majorBidi"/>
          <w:b/>
          <w:bCs/>
          <w:lang w:val="vi-VN"/>
        </w:rPr>
        <w:t>bò và trâu</w:t>
      </w:r>
      <w:r w:rsidRPr="00A272C6">
        <w:rPr>
          <w:rFonts w:asciiTheme="majorBidi" w:hAnsiTheme="majorBidi" w:cstheme="majorBidi"/>
          <w:b/>
          <w:bCs/>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99"/>
        <w:gridCol w:w="4577"/>
      </w:tblGrid>
      <w:tr w:rsidR="00DF6075" w:rsidRPr="006C2C14" w:rsidTr="00FF5A4F">
        <w:trPr>
          <w:jc w:val="center"/>
        </w:trPr>
        <w:tc>
          <w:tcPr>
            <w:tcW w:w="1362" w:type="dxa"/>
            <w:gridSpan w:val="2"/>
          </w:tcPr>
          <w:p w:rsidR="00DF6075" w:rsidRPr="006C2C14" w:rsidRDefault="00DF6075" w:rsidP="006774E6">
            <w:pPr>
              <w:autoSpaceDE w:val="0"/>
              <w:autoSpaceDN w:val="0"/>
              <w:bidi w:val="0"/>
              <w:adjustRightInd w:val="0"/>
              <w:spacing w:before="120" w:after="0" w:line="240" w:lineRule="auto"/>
              <w:jc w:val="center"/>
              <w:rPr>
                <w:b/>
                <w:bCs/>
              </w:rPr>
            </w:pPr>
            <w:r w:rsidRPr="006C2C14">
              <w:rPr>
                <w:b/>
                <w:bCs/>
              </w:rPr>
              <w:t>Số lượng</w:t>
            </w:r>
          </w:p>
        </w:tc>
        <w:tc>
          <w:tcPr>
            <w:tcW w:w="4577" w:type="dxa"/>
            <w:vMerge w:val="restart"/>
          </w:tcPr>
          <w:p w:rsidR="00DF6075" w:rsidRPr="006C2C14" w:rsidRDefault="00DF6075" w:rsidP="006774E6">
            <w:pPr>
              <w:autoSpaceDE w:val="0"/>
              <w:autoSpaceDN w:val="0"/>
              <w:bidi w:val="0"/>
              <w:adjustRightInd w:val="0"/>
              <w:spacing w:before="120" w:after="0" w:line="240" w:lineRule="auto"/>
              <w:jc w:val="center"/>
              <w:rPr>
                <w:b/>
                <w:bCs/>
              </w:rPr>
            </w:pPr>
            <w:r w:rsidRPr="006C2C14">
              <w:rPr>
                <w:b/>
                <w:bCs/>
              </w:rPr>
              <w:t>Số lượn</w:t>
            </w:r>
            <w:r w:rsidRPr="006C2C14">
              <w:rPr>
                <w:b/>
                <w:bCs/>
                <w:lang w:val="vi-VN"/>
              </w:rPr>
              <w:t>g phải</w:t>
            </w:r>
            <w:r w:rsidRPr="006C2C14">
              <w:rPr>
                <w:b/>
                <w:bCs/>
              </w:rPr>
              <w:t xml:space="preserve"> Zakat</w:t>
            </w:r>
          </w:p>
        </w:tc>
      </w:tr>
      <w:tr w:rsidR="00DF6075" w:rsidRPr="006C2C14" w:rsidTr="00FF5A4F">
        <w:trPr>
          <w:jc w:val="center"/>
        </w:trPr>
        <w:tc>
          <w:tcPr>
            <w:tcW w:w="675" w:type="dxa"/>
          </w:tcPr>
          <w:p w:rsidR="00DF6075" w:rsidRPr="006C2C14" w:rsidRDefault="00DF6075" w:rsidP="006774E6">
            <w:pPr>
              <w:autoSpaceDE w:val="0"/>
              <w:autoSpaceDN w:val="0"/>
              <w:bidi w:val="0"/>
              <w:adjustRightInd w:val="0"/>
              <w:spacing w:before="120" w:after="0" w:line="240" w:lineRule="auto"/>
              <w:jc w:val="center"/>
              <w:rPr>
                <w:b/>
                <w:bCs/>
              </w:rPr>
            </w:pPr>
            <w:r w:rsidRPr="006C2C14">
              <w:rPr>
                <w:b/>
                <w:bCs/>
              </w:rPr>
              <w:t>Từ</w:t>
            </w:r>
          </w:p>
        </w:tc>
        <w:tc>
          <w:tcPr>
            <w:tcW w:w="687" w:type="dxa"/>
          </w:tcPr>
          <w:p w:rsidR="00DF6075" w:rsidRPr="006C2C14" w:rsidRDefault="00DF6075" w:rsidP="006774E6">
            <w:pPr>
              <w:autoSpaceDE w:val="0"/>
              <w:autoSpaceDN w:val="0"/>
              <w:bidi w:val="0"/>
              <w:adjustRightInd w:val="0"/>
              <w:spacing w:before="120" w:after="0" w:line="240" w:lineRule="auto"/>
              <w:jc w:val="center"/>
              <w:rPr>
                <w:b/>
                <w:bCs/>
              </w:rPr>
            </w:pPr>
            <w:r w:rsidRPr="006C2C14">
              <w:rPr>
                <w:b/>
                <w:bCs/>
              </w:rPr>
              <w:t>Đến</w:t>
            </w:r>
          </w:p>
        </w:tc>
        <w:tc>
          <w:tcPr>
            <w:tcW w:w="4577" w:type="dxa"/>
            <w:vMerge/>
          </w:tcPr>
          <w:p w:rsidR="00DF6075" w:rsidRPr="006C2C14" w:rsidRDefault="00DF6075" w:rsidP="006774E6">
            <w:pPr>
              <w:autoSpaceDE w:val="0"/>
              <w:autoSpaceDN w:val="0"/>
              <w:bidi w:val="0"/>
              <w:adjustRightInd w:val="0"/>
              <w:spacing w:before="120" w:after="0" w:line="240" w:lineRule="auto"/>
              <w:jc w:val="center"/>
            </w:pPr>
          </w:p>
        </w:tc>
      </w:tr>
      <w:tr w:rsidR="00DF6075" w:rsidRPr="001E2DDC" w:rsidTr="00FF5A4F">
        <w:trPr>
          <w:jc w:val="center"/>
        </w:trPr>
        <w:tc>
          <w:tcPr>
            <w:tcW w:w="675"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30</w:t>
            </w:r>
          </w:p>
        </w:tc>
        <w:tc>
          <w:tcPr>
            <w:tcW w:w="68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39</w:t>
            </w:r>
          </w:p>
        </w:tc>
        <w:tc>
          <w:tcPr>
            <w:tcW w:w="457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Con bò tròn một tuổi</w:t>
            </w:r>
          </w:p>
        </w:tc>
      </w:tr>
      <w:tr w:rsidR="00DF6075" w:rsidRPr="006C2C14" w:rsidTr="00FF5A4F">
        <w:trPr>
          <w:jc w:val="center"/>
        </w:trPr>
        <w:tc>
          <w:tcPr>
            <w:tcW w:w="675"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40</w:t>
            </w:r>
          </w:p>
        </w:tc>
        <w:tc>
          <w:tcPr>
            <w:tcW w:w="68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59</w:t>
            </w:r>
          </w:p>
        </w:tc>
        <w:tc>
          <w:tcPr>
            <w:tcW w:w="457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Con bò tròn hai tuổi</w:t>
            </w:r>
          </w:p>
        </w:tc>
      </w:tr>
      <w:tr w:rsidR="00DF6075" w:rsidRPr="006C2C14" w:rsidTr="00FF5A4F">
        <w:trPr>
          <w:jc w:val="center"/>
        </w:trPr>
        <w:tc>
          <w:tcPr>
            <w:tcW w:w="675"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60</w:t>
            </w:r>
          </w:p>
        </w:tc>
        <w:tc>
          <w:tcPr>
            <w:tcW w:w="68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69</w:t>
            </w:r>
          </w:p>
        </w:tc>
        <w:tc>
          <w:tcPr>
            <w:tcW w:w="457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Hai con bò tròn một tuổi</w:t>
            </w:r>
          </w:p>
        </w:tc>
      </w:tr>
      <w:tr w:rsidR="00DF6075" w:rsidRPr="001E2DDC" w:rsidTr="00FF5A4F">
        <w:trPr>
          <w:jc w:val="center"/>
        </w:trPr>
        <w:tc>
          <w:tcPr>
            <w:tcW w:w="675"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70</w:t>
            </w:r>
          </w:p>
        </w:tc>
        <w:tc>
          <w:tcPr>
            <w:tcW w:w="68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79</w:t>
            </w:r>
          </w:p>
        </w:tc>
        <w:tc>
          <w:tcPr>
            <w:tcW w:w="4577" w:type="dxa"/>
          </w:tcPr>
          <w:p w:rsidR="00DF6075" w:rsidRPr="006C2C14" w:rsidRDefault="00284F27" w:rsidP="006774E6">
            <w:pPr>
              <w:autoSpaceDE w:val="0"/>
              <w:autoSpaceDN w:val="0"/>
              <w:bidi w:val="0"/>
              <w:adjustRightInd w:val="0"/>
              <w:spacing w:before="120" w:after="0" w:line="240" w:lineRule="auto"/>
              <w:jc w:val="center"/>
              <w:rPr>
                <w:lang w:val="vi-VN"/>
              </w:rPr>
            </w:pPr>
            <w:r w:rsidRPr="006C2C14">
              <w:rPr>
                <w:lang w:val="vi-VN"/>
              </w:rPr>
              <w:t>Một con bò tròn một tuổi và một con bò tròn hai tuổi</w:t>
            </w:r>
          </w:p>
        </w:tc>
      </w:tr>
    </w:tbl>
    <w:p w:rsidR="007506EF" w:rsidRPr="00284F27" w:rsidRDefault="005458F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tăng lên hơn nữa thì cứ mỗi ba mươi con là Zakat con bò tròn một tuổi và cứ mỗi bốn mươi con là Zakat con bò tròn hai tuổi</w:t>
      </w:r>
    </w:p>
    <w:p w:rsidR="00DF6075" w:rsidRDefault="00DF6075" w:rsidP="006774E6">
      <w:pPr>
        <w:bidi w:val="0"/>
        <w:spacing w:before="120" w:after="0" w:line="240" w:lineRule="auto"/>
        <w:ind w:firstLine="720"/>
        <w:jc w:val="both"/>
        <w:rPr>
          <w:rFonts w:asciiTheme="majorBidi" w:hAnsiTheme="majorBidi" w:cstheme="majorBidi"/>
          <w:b/>
          <w:bCs/>
          <w:lang w:val="vi-VN"/>
        </w:rPr>
      </w:pPr>
    </w:p>
    <w:p w:rsidR="00261C18" w:rsidRDefault="00B67090" w:rsidP="006774E6">
      <w:pPr>
        <w:bidi w:val="0"/>
        <w:spacing w:before="120" w:after="0" w:line="240" w:lineRule="auto"/>
        <w:ind w:firstLine="720"/>
        <w:jc w:val="both"/>
        <w:rPr>
          <w:rFonts w:asciiTheme="majorBidi" w:hAnsiTheme="majorBidi" w:cstheme="majorBidi"/>
          <w:lang w:val="vi-VN"/>
        </w:rPr>
      </w:pPr>
      <w:r w:rsidRPr="00B67090">
        <w:rPr>
          <w:rFonts w:asciiTheme="majorBidi" w:hAnsiTheme="majorBidi" w:cstheme="majorBidi"/>
          <w:b/>
          <w:bCs/>
          <w:lang w:val="vi-VN"/>
        </w:rPr>
        <w:t>3- Mức lượng bắt buộc về cừu, dê:</w:t>
      </w:r>
      <w:r w:rsidR="005458FB">
        <w:rPr>
          <w:rFonts w:asciiTheme="majorBidi" w:hAnsiTheme="majorBidi" w:cstheme="majorBidi"/>
          <w:lang w:val="vi-VN"/>
        </w:rPr>
        <w:t xml:space="preserve"> </w:t>
      </w:r>
    </w:p>
    <w:p w:rsidR="007506EF" w:rsidRDefault="005458F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đàn cừu và dê đủ từ bốn mươi đến một trăm hai mươi con là Zakat một con cừu cái.</w:t>
      </w:r>
    </w:p>
    <w:p w:rsidR="005458FB" w:rsidRDefault="005458F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tăng từ một trăm hai mươi mốt đến hai trăm con là Zakat hai con cừu cái.</w:t>
      </w:r>
    </w:p>
    <w:p w:rsidR="005458FB" w:rsidRDefault="005458FB"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Khi tăng từ hai trăm lẻ một con đến ba trăm con là Zakat ba con cừu cái.</w:t>
      </w:r>
    </w:p>
    <w:p w:rsidR="005458FB" w:rsidRDefault="00350C11"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đàn cừu và dê tăng hơn </w:t>
      </w:r>
      <w:r w:rsidR="005458FB">
        <w:rPr>
          <w:rFonts w:asciiTheme="majorBidi" w:hAnsiTheme="majorBidi" w:cstheme="majorBidi"/>
          <w:lang w:val="vi-VN"/>
        </w:rPr>
        <w:t>mức lượng này thì cứ mỗi một trăm con là Zakat một con cừu cái, cho dù số lượng có tăng lên bao nhiêu.</w:t>
      </w:r>
    </w:p>
    <w:p w:rsidR="005458FB" w:rsidRPr="005458FB" w:rsidRDefault="00D74DBD"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Bằng chứng là Hadith do Anas </w:t>
      </w:r>
      <w:r>
        <w:rPr>
          <w:rFonts w:ascii="Calibri" w:eastAsia="Times New Roman" w:hAnsi="Calibri" w:cs="KFGQPC Uthman Taha Naskh"/>
          <w:color w:val="C00000"/>
        </w:rPr>
        <w:sym w:font="AGA Arabesque" w:char="0074"/>
      </w:r>
      <w:r>
        <w:rPr>
          <w:rFonts w:asciiTheme="majorBidi" w:hAnsiTheme="majorBidi" w:cstheme="majorBidi"/>
          <w:lang w:val="vi-VN"/>
        </w:rPr>
        <w:t xml:space="preserve"> kể trong sách Zakat, có đoạn: “</w:t>
      </w:r>
      <w:r>
        <w:rPr>
          <w:rFonts w:asciiTheme="majorBidi" w:hAnsiTheme="majorBidi" w:cstheme="majorBidi"/>
          <w:i/>
          <w:iCs/>
          <w:color w:val="1F3864"/>
          <w:lang w:val="vi-VN"/>
        </w:rPr>
        <w:t xml:space="preserve">Về Zakat dê và cừu, nếu được nuôi bằng thức ăn tự nhiên thì khi đạt đủ bốn mươi đến một trăm hai mươi con là Zakat con cừu cái; khi tăng </w:t>
      </w:r>
      <w:r w:rsidR="005A797B">
        <w:rPr>
          <w:rFonts w:asciiTheme="majorBidi" w:hAnsiTheme="majorBidi" w:cstheme="majorBidi"/>
          <w:i/>
          <w:iCs/>
          <w:color w:val="1F3864"/>
          <w:lang w:val="vi-VN"/>
        </w:rPr>
        <w:t>hơn</w:t>
      </w:r>
      <w:r>
        <w:rPr>
          <w:rFonts w:asciiTheme="majorBidi" w:hAnsiTheme="majorBidi" w:cstheme="majorBidi"/>
          <w:i/>
          <w:iCs/>
          <w:color w:val="1F3864"/>
          <w:lang w:val="vi-VN"/>
        </w:rPr>
        <w:t xml:space="preserve"> một trăm hai mươi đến hai trăm con là Zakat hai con cừ</w:t>
      </w:r>
      <w:r w:rsidR="007E0076">
        <w:rPr>
          <w:rFonts w:asciiTheme="majorBidi" w:hAnsiTheme="majorBidi" w:cstheme="majorBidi"/>
          <w:i/>
          <w:iCs/>
          <w:color w:val="1F3864"/>
          <w:lang w:val="vi-VN"/>
        </w:rPr>
        <w:t>u cái; khi tăng hơn</w:t>
      </w:r>
      <w:r>
        <w:rPr>
          <w:rFonts w:asciiTheme="majorBidi" w:hAnsiTheme="majorBidi" w:cstheme="majorBidi"/>
          <w:i/>
          <w:iCs/>
          <w:color w:val="1F3864"/>
          <w:lang w:val="vi-VN"/>
        </w:rPr>
        <w:t xml:space="preserve"> hai trăm đến ba trăm con là Zakat ba con cừu cái và khi tăng hơn</w:t>
      </w:r>
      <w:r w:rsidR="00350C11">
        <w:rPr>
          <w:rFonts w:asciiTheme="majorBidi" w:hAnsiTheme="majorBidi" w:cstheme="majorBidi"/>
          <w:i/>
          <w:iCs/>
          <w:color w:val="1F3864"/>
          <w:lang w:val="vi-VN"/>
        </w:rPr>
        <w:t xml:space="preserve"> ba trăm con thì cứ mỗi một trăm con là Zakat một con cừu cái</w:t>
      </w:r>
      <w:r>
        <w:rPr>
          <w:rFonts w:asciiTheme="majorBidi" w:hAnsiTheme="majorBidi" w:cstheme="majorBidi"/>
          <w:i/>
          <w:iCs/>
          <w:color w:val="1F3864"/>
          <w:lang w:val="vi-VN"/>
        </w:rPr>
        <w:t>.</w:t>
      </w:r>
      <w:r>
        <w:rPr>
          <w:rFonts w:asciiTheme="majorBidi" w:hAnsiTheme="majorBidi" w:cstheme="majorBidi"/>
          <w:lang w:val="vi-VN"/>
        </w:rPr>
        <w:t>”</w:t>
      </w:r>
      <w:r w:rsidRPr="0038050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4"/>
      </w:r>
      <w:r>
        <w:rPr>
          <w:rFonts w:ascii="Rockwell Extra Bold" w:eastAsia="Times New Roman" w:hAnsi="Rockwell Extra Bold" w:cs="Traditional Arabic"/>
          <w:color w:val="C00000"/>
          <w:vertAlign w:val="superscript"/>
        </w:rPr>
        <w:t>)</w:t>
      </w:r>
    </w:p>
    <w:p w:rsidR="007506EF" w:rsidRPr="00C940A4" w:rsidRDefault="007506EF" w:rsidP="006774E6">
      <w:pPr>
        <w:bidi w:val="0"/>
        <w:spacing w:before="120" w:after="0" w:line="240" w:lineRule="auto"/>
        <w:jc w:val="center"/>
        <w:rPr>
          <w:rFonts w:asciiTheme="majorBidi" w:hAnsiTheme="majorBidi" w:cstheme="majorBidi"/>
          <w:b/>
          <w:bCs/>
          <w:lang w:val="vi-VN"/>
        </w:rPr>
      </w:pPr>
      <w:r w:rsidRPr="00C940A4">
        <w:rPr>
          <w:rFonts w:asciiTheme="majorBidi" w:hAnsiTheme="majorBidi" w:cstheme="majorBidi"/>
          <w:b/>
          <w:bCs/>
          <w:lang w:val="vi-VN"/>
        </w:rPr>
        <w:t xml:space="preserve">Bảng tóm tắt về Zakat </w:t>
      </w:r>
      <w:r w:rsidR="001666AD" w:rsidRPr="00C940A4">
        <w:rPr>
          <w:rFonts w:asciiTheme="majorBidi" w:hAnsiTheme="majorBidi" w:cstheme="majorBidi"/>
          <w:b/>
          <w:bCs/>
          <w:lang w:val="vi-VN"/>
        </w:rPr>
        <w:t>cừu và dê</w:t>
      </w:r>
      <w:r w:rsidRPr="00C940A4">
        <w:rPr>
          <w:rFonts w:asciiTheme="majorBidi" w:hAnsiTheme="majorBidi" w:cstheme="majorBidi"/>
          <w:b/>
          <w:bCs/>
          <w:lang w:val="vi-V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99"/>
        <w:gridCol w:w="4577"/>
      </w:tblGrid>
      <w:tr w:rsidR="00DF6075" w:rsidRPr="00D74DBD" w:rsidTr="0055669E">
        <w:trPr>
          <w:jc w:val="center"/>
        </w:trPr>
        <w:tc>
          <w:tcPr>
            <w:tcW w:w="1374" w:type="dxa"/>
            <w:gridSpan w:val="2"/>
          </w:tcPr>
          <w:p w:rsidR="00DF6075" w:rsidRPr="00D74DBD" w:rsidRDefault="00DF6075" w:rsidP="006774E6">
            <w:pPr>
              <w:autoSpaceDE w:val="0"/>
              <w:autoSpaceDN w:val="0"/>
              <w:bidi w:val="0"/>
              <w:adjustRightInd w:val="0"/>
              <w:spacing w:before="120" w:after="0" w:line="240" w:lineRule="auto"/>
              <w:jc w:val="center"/>
              <w:rPr>
                <w:b/>
                <w:bCs/>
              </w:rPr>
            </w:pPr>
            <w:r w:rsidRPr="00D74DBD">
              <w:rPr>
                <w:b/>
                <w:bCs/>
              </w:rPr>
              <w:t>Số lượng</w:t>
            </w:r>
          </w:p>
        </w:tc>
        <w:tc>
          <w:tcPr>
            <w:tcW w:w="4577" w:type="dxa"/>
            <w:vMerge w:val="restart"/>
          </w:tcPr>
          <w:p w:rsidR="00DF6075" w:rsidRPr="00D74DBD" w:rsidRDefault="00DF6075" w:rsidP="006774E6">
            <w:pPr>
              <w:autoSpaceDE w:val="0"/>
              <w:autoSpaceDN w:val="0"/>
              <w:bidi w:val="0"/>
              <w:adjustRightInd w:val="0"/>
              <w:spacing w:before="120" w:after="0" w:line="240" w:lineRule="auto"/>
              <w:jc w:val="center"/>
              <w:rPr>
                <w:b/>
                <w:bCs/>
              </w:rPr>
            </w:pPr>
            <w:r w:rsidRPr="00D74DBD">
              <w:rPr>
                <w:b/>
                <w:bCs/>
              </w:rPr>
              <w:t>Số lượn</w:t>
            </w:r>
            <w:r w:rsidRPr="00D74DBD">
              <w:rPr>
                <w:b/>
                <w:bCs/>
                <w:lang w:val="vi-VN"/>
              </w:rPr>
              <w:t>g phải</w:t>
            </w:r>
            <w:r w:rsidRPr="00D74DBD">
              <w:rPr>
                <w:b/>
                <w:bCs/>
              </w:rPr>
              <w:t xml:space="preserve"> Zakat</w:t>
            </w:r>
          </w:p>
        </w:tc>
      </w:tr>
      <w:tr w:rsidR="00DF6075" w:rsidRPr="00D74DBD" w:rsidTr="0055669E">
        <w:trPr>
          <w:jc w:val="center"/>
        </w:trPr>
        <w:tc>
          <w:tcPr>
            <w:tcW w:w="675" w:type="dxa"/>
          </w:tcPr>
          <w:p w:rsidR="00DF6075" w:rsidRPr="00D74DBD" w:rsidRDefault="00DF6075" w:rsidP="006774E6">
            <w:pPr>
              <w:autoSpaceDE w:val="0"/>
              <w:autoSpaceDN w:val="0"/>
              <w:bidi w:val="0"/>
              <w:adjustRightInd w:val="0"/>
              <w:spacing w:before="120" w:after="0" w:line="240" w:lineRule="auto"/>
              <w:jc w:val="center"/>
              <w:rPr>
                <w:b/>
                <w:bCs/>
              </w:rPr>
            </w:pPr>
            <w:r w:rsidRPr="00D74DBD">
              <w:rPr>
                <w:b/>
                <w:bCs/>
              </w:rPr>
              <w:t>Từ</w:t>
            </w:r>
          </w:p>
        </w:tc>
        <w:tc>
          <w:tcPr>
            <w:tcW w:w="699" w:type="dxa"/>
          </w:tcPr>
          <w:p w:rsidR="00DF6075" w:rsidRPr="00D74DBD" w:rsidRDefault="00DF6075" w:rsidP="006774E6">
            <w:pPr>
              <w:autoSpaceDE w:val="0"/>
              <w:autoSpaceDN w:val="0"/>
              <w:bidi w:val="0"/>
              <w:adjustRightInd w:val="0"/>
              <w:spacing w:before="120" w:after="0" w:line="240" w:lineRule="auto"/>
              <w:jc w:val="center"/>
              <w:rPr>
                <w:b/>
                <w:bCs/>
              </w:rPr>
            </w:pPr>
            <w:r w:rsidRPr="00D74DBD">
              <w:rPr>
                <w:b/>
                <w:bCs/>
              </w:rPr>
              <w:t>Đến</w:t>
            </w:r>
          </w:p>
        </w:tc>
        <w:tc>
          <w:tcPr>
            <w:tcW w:w="4577" w:type="dxa"/>
            <w:vMerge/>
          </w:tcPr>
          <w:p w:rsidR="00DF6075" w:rsidRPr="00D74DBD" w:rsidRDefault="00DF6075" w:rsidP="006774E6">
            <w:pPr>
              <w:autoSpaceDE w:val="0"/>
              <w:autoSpaceDN w:val="0"/>
              <w:bidi w:val="0"/>
              <w:adjustRightInd w:val="0"/>
              <w:spacing w:before="120" w:after="0" w:line="240" w:lineRule="auto"/>
              <w:jc w:val="center"/>
            </w:pPr>
          </w:p>
        </w:tc>
      </w:tr>
      <w:tr w:rsidR="00DF6075" w:rsidRPr="00D74DBD" w:rsidTr="0055669E">
        <w:trPr>
          <w:jc w:val="center"/>
        </w:trPr>
        <w:tc>
          <w:tcPr>
            <w:tcW w:w="675" w:type="dxa"/>
          </w:tcPr>
          <w:p w:rsidR="00DF6075" w:rsidRPr="0055669E" w:rsidRDefault="0055669E" w:rsidP="006774E6">
            <w:pPr>
              <w:autoSpaceDE w:val="0"/>
              <w:autoSpaceDN w:val="0"/>
              <w:bidi w:val="0"/>
              <w:adjustRightInd w:val="0"/>
              <w:spacing w:before="120" w:after="0" w:line="240" w:lineRule="auto"/>
              <w:jc w:val="center"/>
              <w:rPr>
                <w:lang w:val="vi-VN"/>
              </w:rPr>
            </w:pPr>
            <w:r>
              <w:rPr>
                <w:lang w:val="vi-VN"/>
              </w:rPr>
              <w:t>40</w:t>
            </w:r>
          </w:p>
        </w:tc>
        <w:tc>
          <w:tcPr>
            <w:tcW w:w="699" w:type="dxa"/>
          </w:tcPr>
          <w:p w:rsidR="00DF6075" w:rsidRPr="0055669E" w:rsidRDefault="0055669E" w:rsidP="006774E6">
            <w:pPr>
              <w:autoSpaceDE w:val="0"/>
              <w:autoSpaceDN w:val="0"/>
              <w:bidi w:val="0"/>
              <w:adjustRightInd w:val="0"/>
              <w:spacing w:before="120" w:after="0" w:line="240" w:lineRule="auto"/>
              <w:jc w:val="center"/>
              <w:rPr>
                <w:lang w:val="vi-VN"/>
              </w:rPr>
            </w:pPr>
            <w:r>
              <w:rPr>
                <w:lang w:val="vi-VN"/>
              </w:rPr>
              <w:t>120</w:t>
            </w:r>
          </w:p>
        </w:tc>
        <w:tc>
          <w:tcPr>
            <w:tcW w:w="4577" w:type="dxa"/>
          </w:tcPr>
          <w:p w:rsidR="00DF6075" w:rsidRPr="00D74DBD" w:rsidRDefault="0055669E" w:rsidP="006774E6">
            <w:pPr>
              <w:autoSpaceDE w:val="0"/>
              <w:autoSpaceDN w:val="0"/>
              <w:bidi w:val="0"/>
              <w:adjustRightInd w:val="0"/>
              <w:spacing w:before="120" w:after="0" w:line="240" w:lineRule="auto"/>
              <w:jc w:val="center"/>
              <w:rPr>
                <w:lang w:val="vi-VN"/>
              </w:rPr>
            </w:pPr>
            <w:r>
              <w:rPr>
                <w:lang w:val="vi-VN"/>
              </w:rPr>
              <w:t>Một con cừu cái</w:t>
            </w:r>
          </w:p>
        </w:tc>
      </w:tr>
      <w:tr w:rsidR="00DF6075" w:rsidRPr="00D74DBD" w:rsidTr="0055669E">
        <w:trPr>
          <w:jc w:val="center"/>
        </w:trPr>
        <w:tc>
          <w:tcPr>
            <w:tcW w:w="675" w:type="dxa"/>
          </w:tcPr>
          <w:p w:rsidR="00DF6075" w:rsidRPr="0055669E" w:rsidRDefault="0055669E" w:rsidP="006774E6">
            <w:pPr>
              <w:autoSpaceDE w:val="0"/>
              <w:autoSpaceDN w:val="0"/>
              <w:bidi w:val="0"/>
              <w:adjustRightInd w:val="0"/>
              <w:spacing w:before="120" w:after="0" w:line="240" w:lineRule="auto"/>
              <w:jc w:val="center"/>
              <w:rPr>
                <w:lang w:val="vi-VN"/>
              </w:rPr>
            </w:pPr>
            <w:r>
              <w:rPr>
                <w:lang w:val="vi-VN"/>
              </w:rPr>
              <w:t>121</w:t>
            </w:r>
          </w:p>
        </w:tc>
        <w:tc>
          <w:tcPr>
            <w:tcW w:w="699" w:type="dxa"/>
          </w:tcPr>
          <w:p w:rsidR="00DF6075" w:rsidRPr="0055669E" w:rsidRDefault="0055669E" w:rsidP="006774E6">
            <w:pPr>
              <w:autoSpaceDE w:val="0"/>
              <w:autoSpaceDN w:val="0"/>
              <w:bidi w:val="0"/>
              <w:adjustRightInd w:val="0"/>
              <w:spacing w:before="120" w:after="0" w:line="240" w:lineRule="auto"/>
              <w:jc w:val="center"/>
              <w:rPr>
                <w:lang w:val="vi-VN"/>
              </w:rPr>
            </w:pPr>
            <w:r>
              <w:rPr>
                <w:lang w:val="vi-VN"/>
              </w:rPr>
              <w:t>200</w:t>
            </w:r>
          </w:p>
        </w:tc>
        <w:tc>
          <w:tcPr>
            <w:tcW w:w="4577" w:type="dxa"/>
          </w:tcPr>
          <w:p w:rsidR="00DF6075" w:rsidRPr="00D74DBD" w:rsidRDefault="0055669E" w:rsidP="006774E6">
            <w:pPr>
              <w:autoSpaceDE w:val="0"/>
              <w:autoSpaceDN w:val="0"/>
              <w:bidi w:val="0"/>
              <w:adjustRightInd w:val="0"/>
              <w:spacing w:before="120" w:after="0" w:line="240" w:lineRule="auto"/>
              <w:jc w:val="center"/>
              <w:rPr>
                <w:lang w:val="vi-VN"/>
              </w:rPr>
            </w:pPr>
            <w:r>
              <w:rPr>
                <w:lang w:val="vi-VN"/>
              </w:rPr>
              <w:t>Hai con cừu cái</w:t>
            </w:r>
          </w:p>
        </w:tc>
      </w:tr>
      <w:tr w:rsidR="00DF6075" w:rsidRPr="00D74DBD" w:rsidTr="0055669E">
        <w:trPr>
          <w:jc w:val="center"/>
        </w:trPr>
        <w:tc>
          <w:tcPr>
            <w:tcW w:w="675" w:type="dxa"/>
          </w:tcPr>
          <w:p w:rsidR="00DF6075" w:rsidRPr="0055669E" w:rsidRDefault="0055669E" w:rsidP="006774E6">
            <w:pPr>
              <w:autoSpaceDE w:val="0"/>
              <w:autoSpaceDN w:val="0"/>
              <w:bidi w:val="0"/>
              <w:adjustRightInd w:val="0"/>
              <w:spacing w:before="120" w:after="0" w:line="240" w:lineRule="auto"/>
              <w:jc w:val="center"/>
              <w:rPr>
                <w:lang w:val="vi-VN"/>
              </w:rPr>
            </w:pPr>
            <w:r>
              <w:rPr>
                <w:lang w:val="vi-VN"/>
              </w:rPr>
              <w:t>201</w:t>
            </w:r>
          </w:p>
        </w:tc>
        <w:tc>
          <w:tcPr>
            <w:tcW w:w="699" w:type="dxa"/>
          </w:tcPr>
          <w:p w:rsidR="00DF6075" w:rsidRPr="0055669E" w:rsidRDefault="0055669E" w:rsidP="006774E6">
            <w:pPr>
              <w:autoSpaceDE w:val="0"/>
              <w:autoSpaceDN w:val="0"/>
              <w:bidi w:val="0"/>
              <w:adjustRightInd w:val="0"/>
              <w:spacing w:before="120" w:after="0" w:line="240" w:lineRule="auto"/>
              <w:jc w:val="center"/>
              <w:rPr>
                <w:lang w:val="vi-VN"/>
              </w:rPr>
            </w:pPr>
            <w:r>
              <w:rPr>
                <w:lang w:val="vi-VN"/>
              </w:rPr>
              <w:t>300</w:t>
            </w:r>
          </w:p>
        </w:tc>
        <w:tc>
          <w:tcPr>
            <w:tcW w:w="4577" w:type="dxa"/>
          </w:tcPr>
          <w:p w:rsidR="00DF6075" w:rsidRPr="00D74DBD" w:rsidRDefault="0055669E" w:rsidP="006774E6">
            <w:pPr>
              <w:autoSpaceDE w:val="0"/>
              <w:autoSpaceDN w:val="0"/>
              <w:bidi w:val="0"/>
              <w:adjustRightInd w:val="0"/>
              <w:spacing w:before="120" w:after="0" w:line="240" w:lineRule="auto"/>
              <w:jc w:val="center"/>
              <w:rPr>
                <w:lang w:val="vi-VN"/>
              </w:rPr>
            </w:pPr>
            <w:r>
              <w:rPr>
                <w:lang w:val="vi-VN"/>
              </w:rPr>
              <w:t>Ba con cừu cái</w:t>
            </w:r>
          </w:p>
        </w:tc>
      </w:tr>
    </w:tbl>
    <w:p w:rsidR="007506EF" w:rsidRDefault="007868C0"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tăng hơn 300 con thì cứ mỗi một trăm con là Zakat một con cừu cái.</w:t>
      </w:r>
    </w:p>
    <w:p w:rsidR="00ED2A40" w:rsidRPr="007868C0" w:rsidRDefault="00ED2A40" w:rsidP="006774E6">
      <w:pPr>
        <w:bidi w:val="0"/>
        <w:spacing w:before="120" w:after="0" w:line="240" w:lineRule="auto"/>
        <w:ind w:firstLine="720"/>
        <w:jc w:val="both"/>
        <w:rPr>
          <w:rFonts w:asciiTheme="majorBidi" w:hAnsiTheme="majorBidi" w:cstheme="majorBidi"/>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BD0AD3">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w:t>
      </w:r>
      <w:r w:rsidRPr="00BD0AD3">
        <w:rPr>
          <w:rFonts w:asciiTheme="majorBidi" w:hAnsiTheme="majorBidi" w:cstheme="majorBidi"/>
          <w:b/>
          <w:bCs/>
          <w:color w:val="002060"/>
          <w:lang w:val="vi-VN"/>
        </w:rPr>
        <w:t xml:space="preserve"> </w:t>
      </w:r>
      <w:r>
        <w:rPr>
          <w:rFonts w:asciiTheme="majorBidi" w:hAnsiTheme="majorBidi" w:cstheme="majorBidi"/>
          <w:b/>
          <w:bCs/>
          <w:lang w:val="vi-VN"/>
        </w:rPr>
        <w:t>Về</w:t>
      </w:r>
      <w:r w:rsidR="00D37196">
        <w:rPr>
          <w:rFonts w:asciiTheme="majorBidi" w:hAnsiTheme="majorBidi" w:cstheme="majorBidi"/>
          <w:b/>
          <w:bCs/>
          <w:lang w:val="vi-VN"/>
        </w:rPr>
        <w:t xml:space="preserve"> </w:t>
      </w:r>
      <w:r w:rsidR="001C6B5C">
        <w:rPr>
          <w:rFonts w:asciiTheme="majorBidi" w:hAnsiTheme="majorBidi" w:cstheme="majorBidi"/>
          <w:b/>
          <w:bCs/>
          <w:lang w:val="vi-VN"/>
        </w:rPr>
        <w:t>loại hạng tài sản</w:t>
      </w:r>
      <w:r w:rsidR="00D37196">
        <w:rPr>
          <w:rFonts w:asciiTheme="majorBidi" w:hAnsiTheme="majorBidi" w:cstheme="majorBidi"/>
          <w:b/>
          <w:bCs/>
          <w:lang w:val="vi-VN"/>
        </w:rPr>
        <w:t xml:space="preserve"> bắt buộc</w:t>
      </w:r>
      <w:r w:rsidR="001C6B5C">
        <w:rPr>
          <w:rFonts w:asciiTheme="majorBidi" w:hAnsiTheme="majorBidi" w:cstheme="majorBidi"/>
          <w:b/>
          <w:bCs/>
          <w:lang w:val="vi-VN"/>
        </w:rPr>
        <w:t xml:space="preserve"> Zakat</w:t>
      </w:r>
      <w:r w:rsidR="00D37196">
        <w:rPr>
          <w:rFonts w:asciiTheme="majorBidi" w:hAnsiTheme="majorBidi" w:cstheme="majorBidi"/>
          <w:b/>
          <w:bCs/>
          <w:lang w:val="vi-VN"/>
        </w:rPr>
        <w:t>.</w:t>
      </w:r>
    </w:p>
    <w:p w:rsidR="00B30137" w:rsidRDefault="00D37196"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Bộ giáo lý Islam luôn giữ công bằng cho hai giai cấ</w:t>
      </w:r>
      <w:r w:rsidR="002D6AD6">
        <w:rPr>
          <w:rFonts w:asciiTheme="majorBidi" w:hAnsiTheme="majorBidi" w:cstheme="majorBidi"/>
          <w:lang w:val="vi-VN"/>
        </w:rPr>
        <w:t xml:space="preserve">p nghèo và giàu, nên khuyến khích người nghèo lấy trọn vẹn phần của mình không tí thiếu </w:t>
      </w:r>
      <w:r w:rsidR="008B0B18">
        <w:rPr>
          <w:rFonts w:asciiTheme="majorBidi" w:hAnsiTheme="majorBidi" w:cstheme="majorBidi"/>
          <w:lang w:val="vi-VN"/>
        </w:rPr>
        <w:t>s</w:t>
      </w:r>
      <w:r w:rsidR="002D6AD6">
        <w:rPr>
          <w:rFonts w:asciiTheme="majorBidi" w:hAnsiTheme="majorBidi" w:cstheme="majorBidi"/>
          <w:lang w:val="vi-VN"/>
        </w:rPr>
        <w:t>ó</w:t>
      </w:r>
      <w:r w:rsidR="008B0B18">
        <w:rPr>
          <w:rFonts w:asciiTheme="majorBidi" w:hAnsiTheme="majorBidi" w:cstheme="majorBidi"/>
          <w:lang w:val="vi-VN"/>
        </w:rPr>
        <w:t>t</w:t>
      </w:r>
      <w:r w:rsidR="002D6AD6">
        <w:rPr>
          <w:rFonts w:asciiTheme="majorBidi" w:hAnsiTheme="majorBidi" w:cstheme="majorBidi"/>
          <w:lang w:val="vi-VN"/>
        </w:rPr>
        <w:t xml:space="preserve"> và khuyến khích người giàu Zakat đủ, đúng phần tài sản của mình</w:t>
      </w:r>
      <w:r w:rsidR="00F61724">
        <w:rPr>
          <w:rFonts w:asciiTheme="majorBidi" w:hAnsiTheme="majorBidi" w:cstheme="majorBidi"/>
          <w:lang w:val="vi-VN"/>
        </w:rPr>
        <w:t>, không tí bớt xén</w:t>
      </w:r>
      <w:r w:rsidR="002D6AD6">
        <w:rPr>
          <w:rFonts w:asciiTheme="majorBidi" w:hAnsiTheme="majorBidi" w:cstheme="majorBidi"/>
          <w:lang w:val="vi-VN"/>
        </w:rPr>
        <w:t>. Vì vậy,</w:t>
      </w:r>
      <w:r w:rsidR="00B01AB1">
        <w:rPr>
          <w:rFonts w:asciiTheme="majorBidi" w:hAnsiTheme="majorBidi" w:cstheme="majorBidi"/>
          <w:lang w:val="vi-VN"/>
        </w:rPr>
        <w:t xml:space="preserve"> chỉ</w:t>
      </w:r>
      <w:r w:rsidR="002D6AD6">
        <w:rPr>
          <w:rFonts w:asciiTheme="majorBidi" w:hAnsiTheme="majorBidi" w:cstheme="majorBidi"/>
          <w:lang w:val="vi-VN"/>
        </w:rPr>
        <w:t xml:space="preserve"> yêu cầu người giàu Zakat tài sản luôn ở</w:t>
      </w:r>
      <w:r w:rsidR="00D52683">
        <w:rPr>
          <w:rFonts w:asciiTheme="majorBidi" w:hAnsiTheme="majorBidi" w:cstheme="majorBidi"/>
          <w:lang w:val="vi-VN"/>
        </w:rPr>
        <w:t xml:space="preserve"> loại</w:t>
      </w:r>
      <w:r w:rsidR="002D6AD6">
        <w:rPr>
          <w:rFonts w:asciiTheme="majorBidi" w:hAnsiTheme="majorBidi" w:cstheme="majorBidi"/>
          <w:lang w:val="vi-VN"/>
        </w:rPr>
        <w:t xml:space="preserve"> hạng trung bình</w:t>
      </w:r>
      <w:r w:rsidR="00FE1C39">
        <w:rPr>
          <w:rFonts w:asciiTheme="majorBidi" w:hAnsiTheme="majorBidi" w:cstheme="majorBidi"/>
          <w:lang w:val="vi-VN"/>
        </w:rPr>
        <w:t>, không Zakat loại hạng tốt sẽ thiệt hại cho người giàu và cũng không Zakat loại hạng xấu sẽ thiệt hại cho người nghèo.</w:t>
      </w:r>
    </w:p>
    <w:p w:rsidR="00FE1C39" w:rsidRDefault="00FE1C39"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chấp nhận Zakat</w:t>
      </w:r>
      <w:r w:rsidR="002D21B8">
        <w:rPr>
          <w:rFonts w:asciiTheme="majorBidi" w:hAnsiTheme="majorBidi" w:cstheme="majorBidi"/>
          <w:lang w:val="vi-VN"/>
        </w:rPr>
        <w:t xml:space="preserve"> súc vật bị bệnh, bị tật nguyền, quá già, bởi loại súc vật này không giúp ích gì cho người nghèo. </w:t>
      </w:r>
    </w:p>
    <w:p w:rsidR="002D21B8" w:rsidRDefault="002D21B8"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Cũng không chấp nhận loại súc vật to mập, súc vật đang nuôi con, đang mang thai</w:t>
      </w:r>
      <w:r w:rsidR="00A15CA9">
        <w:rPr>
          <w:rFonts w:asciiTheme="majorBidi" w:hAnsiTheme="majorBidi" w:cstheme="majorBidi"/>
          <w:lang w:val="vi-VN"/>
        </w:rPr>
        <w:t>, con đực đang sử dụng sức kéo hoặc loại súc vật thượng hạng bởi tất cả thuộc loại tài sản tốt, nếu lấy Zakat sẽ thiệt hại đến người giàu, bởi Nabi</w:t>
      </w:r>
      <w:r w:rsidR="00D462F3">
        <w:rPr>
          <w:rFonts w:asciiTheme="majorBidi" w:hAnsiTheme="majorBidi" w:cstheme="majorBidi"/>
          <w:lang w:val="vi-VN"/>
        </w:rPr>
        <w:t xml:space="preserve"> </w:t>
      </w:r>
      <w:r w:rsidR="00D462F3" w:rsidRPr="00721D14">
        <w:rPr>
          <w:rFonts w:asciiTheme="majorBidi" w:hAnsiTheme="majorBidi" w:cs="Arial Unicode MS" w:hint="cs"/>
          <w:color w:val="C00000"/>
          <w:rtl/>
          <w:lang w:val="vi-VN"/>
        </w:rPr>
        <w:t>ﷺ</w:t>
      </w:r>
      <w:r w:rsidR="00D462F3">
        <w:rPr>
          <w:rFonts w:asciiTheme="majorBidi" w:hAnsiTheme="majorBidi" w:cstheme="majorBidi"/>
          <w:lang w:val="vi-VN"/>
        </w:rPr>
        <w:t xml:space="preserve"> </w:t>
      </w:r>
      <w:r w:rsidR="00A15CA9">
        <w:rPr>
          <w:rFonts w:asciiTheme="majorBidi" w:hAnsiTheme="majorBidi" w:cstheme="majorBidi"/>
          <w:lang w:val="vi-VN"/>
        </w:rPr>
        <w:t>đã khuyến cáo:</w:t>
      </w:r>
    </w:p>
    <w:p w:rsidR="00A15CA9" w:rsidRDefault="00A15CA9"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BE26E0">
        <w:rPr>
          <w:rFonts w:asciiTheme="majorBidi" w:hAnsiTheme="majorBidi" w:cs="KFGQPC Uthman Taha Naskh" w:hint="cs"/>
          <w:b/>
          <w:bCs/>
          <w:color w:val="1F3864"/>
          <w:sz w:val="32"/>
          <w:szCs w:val="32"/>
          <w:rtl/>
          <w:lang w:val="vi-VN"/>
        </w:rPr>
        <w:t>إِيَاكُمْ وَكَرَائِمَ أَمْوَالِهِمْ</w:t>
      </w:r>
      <w:r>
        <w:rPr>
          <w:rFonts w:asciiTheme="majorBidi" w:hAnsiTheme="majorBidi" w:cs="KFGQPC Uthman Taha Naskh" w:hint="cs"/>
          <w:color w:val="1F3864"/>
          <w:sz w:val="32"/>
          <w:szCs w:val="32"/>
          <w:rtl/>
          <w:lang w:val="vi-VN"/>
        </w:rPr>
        <w:t>}</w:t>
      </w:r>
    </w:p>
    <w:p w:rsidR="00A15CA9" w:rsidRDefault="00A15CA9"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b/>
          <w:bCs/>
          <w:color w:val="1F3864"/>
          <w:lang w:val="vi-VN"/>
        </w:rPr>
        <w:t>Cấm các ngươi lấy Zakat từ loại tài sản tốt, loại thượng hạng</w:t>
      </w:r>
      <w:r w:rsidR="00AA5974">
        <w:rPr>
          <w:rFonts w:asciiTheme="majorBidi" w:hAnsiTheme="majorBidi" w:cstheme="majorBidi"/>
          <w:b/>
          <w:bCs/>
          <w:color w:val="1F3864"/>
          <w:lang w:val="vi-VN"/>
        </w:rPr>
        <w:t xml:space="preserve"> của họ</w:t>
      </w:r>
      <w:r>
        <w:rPr>
          <w:rFonts w:asciiTheme="majorBidi" w:hAnsiTheme="majorBidi" w:cstheme="majorBidi"/>
          <w:b/>
          <w:bCs/>
          <w:color w:val="1F3864"/>
          <w:lang w:val="vi-VN"/>
        </w:rPr>
        <w:t>.</w:t>
      </w:r>
      <w:r w:rsidRPr="00B27B6D">
        <w:rPr>
          <w:rFonts w:asciiTheme="majorBidi" w:hAnsiTheme="majorBidi" w:cstheme="majorBidi"/>
          <w:color w:val="1F3864"/>
          <w:lang w:val="vi-VN"/>
        </w:rPr>
        <w:t>”</w:t>
      </w:r>
      <w:r w:rsidRPr="00A15CA9">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5"/>
      </w:r>
      <w:r>
        <w:rPr>
          <w:rFonts w:ascii="Rockwell Extra Bold" w:eastAsia="Times New Roman" w:hAnsi="Rockwell Extra Bold" w:cs="Traditional Arabic"/>
          <w:color w:val="C00000"/>
          <w:vertAlign w:val="superscript"/>
        </w:rPr>
        <w:t>)</w:t>
      </w:r>
    </w:p>
    <w:p w:rsidR="00756B32" w:rsidRDefault="00BC6AF7" w:rsidP="006774E6">
      <w:pPr>
        <w:bidi w:val="0"/>
        <w:spacing w:before="120" w:after="0" w:line="240" w:lineRule="auto"/>
        <w:ind w:firstLine="720"/>
        <w:jc w:val="both"/>
        <w:rPr>
          <w:rFonts w:asciiTheme="majorBidi" w:hAnsiTheme="majorBidi" w:cs="Arial Unicode MS"/>
          <w:color w:val="C00000"/>
          <w:lang w:val="vi-VN"/>
        </w:rPr>
      </w:pPr>
      <w:r>
        <w:rPr>
          <w:rFonts w:asciiTheme="majorBidi" w:hAnsiTheme="majorBidi" w:cstheme="majorBidi"/>
          <w:lang w:val="vi-VN"/>
        </w:rPr>
        <w:t>Được truyền lại từ U’mar</w:t>
      </w:r>
      <w:r w:rsidR="000F18CD">
        <w:rPr>
          <w:rFonts w:asciiTheme="majorBidi" w:hAnsiTheme="majorBidi" w:cstheme="majorBidi"/>
          <w:lang w:val="vi-VN"/>
        </w:rPr>
        <w:t xml:space="preserve"> </w:t>
      </w:r>
      <w:r w:rsidR="000F18CD">
        <w:rPr>
          <w:rFonts w:ascii="Calibri" w:eastAsia="Times New Roman" w:hAnsi="Calibri" w:cs="KFGQPC Uthman Taha Naskh"/>
          <w:color w:val="FF0000"/>
        </w:rPr>
        <w:sym w:font="AGA Arabesque" w:char="0074"/>
      </w:r>
      <w:r>
        <w:rPr>
          <w:rFonts w:asciiTheme="majorBidi" w:hAnsiTheme="majorBidi" w:cstheme="majorBidi"/>
          <w:lang w:val="vi-VN"/>
        </w:rPr>
        <w:t xml:space="preserve"> đã nói với người hầu Sufyaan: “</w:t>
      </w:r>
      <w:r w:rsidR="000F18CD">
        <w:rPr>
          <w:rFonts w:asciiTheme="majorBidi" w:hAnsiTheme="majorBidi" w:cstheme="majorBidi"/>
          <w:i/>
          <w:iCs/>
          <w:color w:val="1F3864"/>
          <w:lang w:val="vi-VN"/>
        </w:rPr>
        <w:t>Ngươi hãy nói với cộng đồng của ngươi: Chúng tôi sẽ để lại những con vật</w:t>
      </w:r>
      <w:r w:rsidR="001E2AAC">
        <w:rPr>
          <w:rFonts w:asciiTheme="majorBidi" w:hAnsiTheme="majorBidi" w:cstheme="majorBidi"/>
          <w:i/>
          <w:iCs/>
          <w:color w:val="1F3864"/>
          <w:lang w:val="vi-VN"/>
        </w:rPr>
        <w:t xml:space="preserve"> mẹ</w:t>
      </w:r>
      <w:r w:rsidR="000F18CD">
        <w:rPr>
          <w:rFonts w:asciiTheme="majorBidi" w:hAnsiTheme="majorBidi" w:cstheme="majorBidi"/>
          <w:i/>
          <w:iCs/>
          <w:color w:val="1F3864"/>
          <w:lang w:val="vi-VN"/>
        </w:rPr>
        <w:t xml:space="preserve"> đang nuôi con, đang mang thai, đang sử dụng sức kéo, những con mập mạp mà</w:t>
      </w:r>
      <w:r w:rsidR="001E2AAC">
        <w:rPr>
          <w:rFonts w:asciiTheme="majorBidi" w:hAnsiTheme="majorBidi" w:cstheme="majorBidi"/>
          <w:i/>
          <w:iCs/>
          <w:color w:val="1F3864"/>
          <w:lang w:val="vi-VN"/>
        </w:rPr>
        <w:t xml:space="preserve"> chúng tôi</w:t>
      </w:r>
      <w:r w:rsidR="000F18CD">
        <w:rPr>
          <w:rFonts w:asciiTheme="majorBidi" w:hAnsiTheme="majorBidi" w:cstheme="majorBidi"/>
          <w:i/>
          <w:iCs/>
          <w:color w:val="1F3864"/>
          <w:lang w:val="vi-VN"/>
        </w:rPr>
        <w:t xml:space="preserve"> chỉ lấy những con</w:t>
      </w:r>
      <w:r w:rsidR="0042715E">
        <w:rPr>
          <w:rFonts w:asciiTheme="majorBidi" w:hAnsiTheme="majorBidi" w:cstheme="majorBidi"/>
          <w:i/>
          <w:iCs/>
          <w:color w:val="1F3864"/>
          <w:lang w:val="vi-VN"/>
        </w:rPr>
        <w:t xml:space="preserve"> cừu một tuổi và hai </w:t>
      </w:r>
      <w:r w:rsidR="0042715E">
        <w:rPr>
          <w:rFonts w:asciiTheme="majorBidi" w:hAnsiTheme="majorBidi" w:cstheme="majorBidi"/>
          <w:i/>
          <w:iCs/>
          <w:color w:val="1F3864"/>
          <w:lang w:val="vi-VN"/>
        </w:rPr>
        <w:lastRenderedPageBreak/>
        <w:t>tuổi mà thôi, đó là công bằng giữa chúng tôi và các ngươi.</w:t>
      </w:r>
      <w:r>
        <w:rPr>
          <w:rFonts w:asciiTheme="majorBidi" w:hAnsiTheme="majorBidi" w:cstheme="majorBidi"/>
          <w:lang w:val="vi-VN"/>
        </w:rPr>
        <w:t>”</w:t>
      </w:r>
    </w:p>
    <w:p w:rsidR="00B30137" w:rsidRPr="0023407D" w:rsidRDefault="00B30137" w:rsidP="006774E6">
      <w:pPr>
        <w:spacing w:before="120" w:after="0" w:line="240" w:lineRule="auto"/>
        <w:jc w:val="both"/>
        <w:rPr>
          <w:rFonts w:asciiTheme="majorBidi" w:hAnsiTheme="majorBidi" w:cstheme="majorBidi"/>
          <w:b/>
          <w:bCs/>
          <w:color w:val="002060"/>
          <w:lang w:val="vi-VN"/>
        </w:rPr>
      </w:pPr>
    </w:p>
    <w:p w:rsidR="00B30137" w:rsidRDefault="00B30137" w:rsidP="006774E6">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FF5A4F">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w:t>
      </w:r>
      <w:r w:rsidRPr="00FF5A4F">
        <w:rPr>
          <w:rFonts w:asciiTheme="majorBidi" w:hAnsiTheme="majorBidi" w:cstheme="majorBidi"/>
          <w:b/>
          <w:bCs/>
          <w:color w:val="002060"/>
          <w:lang w:val="vi-VN"/>
        </w:rPr>
        <w:t xml:space="preserve"> </w:t>
      </w:r>
      <w:r>
        <w:rPr>
          <w:rFonts w:asciiTheme="majorBidi" w:hAnsiTheme="majorBidi" w:cstheme="majorBidi"/>
          <w:b/>
          <w:bCs/>
          <w:lang w:val="vi-VN"/>
        </w:rPr>
        <w:t>Về</w:t>
      </w:r>
      <w:r w:rsidR="00FE7240">
        <w:rPr>
          <w:rFonts w:asciiTheme="majorBidi" w:hAnsiTheme="majorBidi" w:cstheme="majorBidi"/>
          <w:b/>
          <w:bCs/>
          <w:lang w:val="vi-VN"/>
        </w:rPr>
        <w:t xml:space="preserve"> hùng vốn chăn nuôi.</w:t>
      </w:r>
    </w:p>
    <w:p w:rsidR="00B30137" w:rsidRDefault="00FE7240"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hùng vốn này có hai loại:</w:t>
      </w:r>
    </w:p>
    <w:p w:rsidR="00FE7240" w:rsidRDefault="003D2231"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Pr="003D2231">
        <w:rPr>
          <w:rFonts w:asciiTheme="majorBidi" w:hAnsiTheme="majorBidi" w:cstheme="majorBidi"/>
          <w:lang w:val="vi-VN"/>
        </w:rPr>
        <w:t xml:space="preserve">Không rõ ràng chủ quyền: </w:t>
      </w:r>
      <w:r>
        <w:rPr>
          <w:rFonts w:asciiTheme="majorBidi" w:hAnsiTheme="majorBidi" w:cstheme="majorBidi"/>
          <w:lang w:val="vi-VN"/>
        </w:rPr>
        <w:t xml:space="preserve">Là hai người </w:t>
      </w:r>
      <w:r w:rsidR="004C73D7">
        <w:rPr>
          <w:rFonts w:asciiTheme="majorBidi" w:hAnsiTheme="majorBidi" w:cstheme="majorBidi"/>
          <w:lang w:val="vi-VN"/>
        </w:rPr>
        <w:t>sở hữu</w:t>
      </w:r>
      <w:r>
        <w:rPr>
          <w:rFonts w:asciiTheme="majorBidi" w:hAnsiTheme="majorBidi" w:cstheme="majorBidi"/>
          <w:lang w:val="vi-VN"/>
        </w:rPr>
        <w:t xml:space="preserve"> chung đàn gia súc</w:t>
      </w:r>
      <w:r w:rsidR="004C73D7">
        <w:rPr>
          <w:rFonts w:asciiTheme="majorBidi" w:hAnsiTheme="majorBidi" w:cstheme="majorBidi"/>
          <w:lang w:val="vi-VN"/>
        </w:rPr>
        <w:t xml:space="preserve"> nhưng không rõ ràng là một người sở hữu được bao nhiêu con.</w:t>
      </w:r>
    </w:p>
    <w:p w:rsidR="004C73D7" w:rsidRDefault="004C73D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Rõ ràng về chủ quyền: Là hai người sở hữu chung đàn gia súc và biết rõ mỗi người sở hữu được bao nhiêu con.</w:t>
      </w:r>
    </w:p>
    <w:p w:rsidR="001B58E3" w:rsidRDefault="00C33A87" w:rsidP="006774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Cả</w:t>
      </w:r>
      <w:r w:rsidR="00DB5CB0">
        <w:rPr>
          <w:rFonts w:asciiTheme="majorBidi" w:hAnsiTheme="majorBidi" w:cstheme="majorBidi"/>
          <w:lang w:val="vi-VN"/>
        </w:rPr>
        <w:t xml:space="preserve"> hai hình thứ</w:t>
      </w:r>
      <w:r w:rsidR="00381265">
        <w:rPr>
          <w:rFonts w:asciiTheme="majorBidi" w:hAnsiTheme="majorBidi" w:cstheme="majorBidi"/>
          <w:lang w:val="vi-VN"/>
        </w:rPr>
        <w:t>c hùng vốn này khi đã đủ</w:t>
      </w:r>
      <w:r w:rsidR="003D1FF9">
        <w:rPr>
          <w:rFonts w:asciiTheme="majorBidi" w:hAnsiTheme="majorBidi" w:cstheme="majorBidi"/>
          <w:lang w:val="vi-VN"/>
        </w:rPr>
        <w:t xml:space="preserve"> điều kiện Zakat</w:t>
      </w:r>
      <w:r w:rsidR="00381265">
        <w:rPr>
          <w:rFonts w:asciiTheme="majorBidi" w:hAnsiTheme="majorBidi" w:cstheme="majorBidi"/>
          <w:lang w:val="vi-VN"/>
        </w:rPr>
        <w:t xml:space="preserve"> là phải Zakat, bởi được xem giống như tài sản của một người</w:t>
      </w:r>
      <w:r w:rsidR="003D1FF9">
        <w:rPr>
          <w:rFonts w:asciiTheme="majorBidi" w:hAnsiTheme="majorBidi" w:cstheme="majorBidi"/>
          <w:lang w:val="vi-VN"/>
        </w:rPr>
        <w:t xml:space="preserve">, vả lại khi hùng vốn nuôi là </w:t>
      </w:r>
      <w:r w:rsidR="008B33D3">
        <w:rPr>
          <w:rFonts w:asciiTheme="majorBidi" w:hAnsiTheme="majorBidi" w:cstheme="majorBidi"/>
          <w:lang w:val="vi-VN"/>
        </w:rPr>
        <w:t xml:space="preserve">cả hai </w:t>
      </w:r>
      <w:r w:rsidR="003D1FF9">
        <w:rPr>
          <w:rFonts w:asciiTheme="majorBidi" w:hAnsiTheme="majorBidi" w:cstheme="majorBidi"/>
          <w:lang w:val="vi-VN"/>
        </w:rPr>
        <w:t>đều chung</w:t>
      </w:r>
      <w:r w:rsidR="008B33D3">
        <w:rPr>
          <w:rFonts w:asciiTheme="majorBidi" w:hAnsiTheme="majorBidi" w:cstheme="majorBidi"/>
          <w:lang w:val="vi-VN"/>
        </w:rPr>
        <w:t xml:space="preserve"> bổn phận và quyền lợi</w:t>
      </w:r>
      <w:r w:rsidR="003D1FF9">
        <w:rPr>
          <w:rFonts w:asciiTheme="majorBidi" w:hAnsiTheme="majorBidi" w:cstheme="majorBidi"/>
          <w:lang w:val="vi-VN"/>
        </w:rPr>
        <w:t xml:space="preserve"> </w:t>
      </w:r>
      <w:r w:rsidR="00096A10">
        <w:rPr>
          <w:rFonts w:asciiTheme="majorBidi" w:hAnsiTheme="majorBidi" w:cstheme="majorBidi"/>
          <w:lang w:val="vi-VN"/>
        </w:rPr>
        <w:t xml:space="preserve">như </w:t>
      </w:r>
      <w:r w:rsidR="003D1FF9">
        <w:rPr>
          <w:rFonts w:asciiTheme="majorBidi" w:hAnsiTheme="majorBidi" w:cstheme="majorBidi"/>
          <w:lang w:val="vi-VN"/>
        </w:rPr>
        <w:t>từ thức ăn, truồng trại và lợi nhuận từ đàn súc vật đó.</w:t>
      </w:r>
      <w:r w:rsidR="008B33D3">
        <w:rPr>
          <w:rFonts w:asciiTheme="majorBidi" w:hAnsiTheme="majorBidi" w:cstheme="majorBidi"/>
          <w:lang w:val="vi-VN"/>
        </w:rPr>
        <w:t xml:space="preserve"> Bởi Rasul </w:t>
      </w:r>
      <w:r w:rsidR="008B33D3" w:rsidRPr="00721D14">
        <w:rPr>
          <w:rFonts w:asciiTheme="majorBidi" w:hAnsiTheme="majorBidi" w:cs="Arial Unicode MS" w:hint="cs"/>
          <w:color w:val="C00000"/>
          <w:rtl/>
          <w:lang w:val="vi-VN"/>
        </w:rPr>
        <w:t>ﷺ</w:t>
      </w:r>
      <w:r w:rsidR="008B33D3">
        <w:rPr>
          <w:rFonts w:asciiTheme="majorBidi" w:hAnsiTheme="majorBidi" w:cstheme="majorBidi"/>
          <w:lang w:val="vi-VN"/>
        </w:rPr>
        <w:t xml:space="preserve"> nói:</w:t>
      </w:r>
    </w:p>
    <w:p w:rsidR="008B33D3" w:rsidRDefault="008B33D3" w:rsidP="006774E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FA453F" w:rsidRPr="00FA453F">
        <w:rPr>
          <w:rFonts w:ascii="Traditional Arabic" w:cs="KFGQPC Uthman Taha Naskh" w:hint="cs"/>
          <w:b/>
          <w:bCs/>
          <w:color w:val="1F3864"/>
          <w:sz w:val="32"/>
          <w:szCs w:val="32"/>
          <w:rtl/>
        </w:rPr>
        <w:t>لاَ</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يُجْمَعُ</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بَيْنَ</w:t>
      </w:r>
      <w:r w:rsidR="00FA453F" w:rsidRPr="00FA453F">
        <w:rPr>
          <w:rFonts w:ascii="Traditional Arabic" w:cs="KFGQPC Uthman Taha Naskh"/>
          <w:b/>
          <w:bCs/>
          <w:color w:val="1F3864"/>
          <w:sz w:val="32"/>
          <w:szCs w:val="32"/>
          <w:rtl/>
        </w:rPr>
        <w:t xml:space="preserve"> </w:t>
      </w:r>
      <w:r w:rsidR="00AA26BC">
        <w:rPr>
          <w:rFonts w:ascii="Traditional Arabic" w:cs="KFGQPC Uthman Taha Naskh" w:hint="cs"/>
          <w:b/>
          <w:bCs/>
          <w:color w:val="1F3864"/>
          <w:sz w:val="32"/>
          <w:szCs w:val="32"/>
          <w:rtl/>
        </w:rPr>
        <w:t>مُتَفَرَّقٍ</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وَلاَ</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يُفَرَّقُ</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بَيْنَ</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مُجْتَمِعٍ</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خَشْيَةَ</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الصَّدَقَةِ</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وَمَا</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كَانَ</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مِنْ</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خَلِيطَيْنِ</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فَإِنَّهُمَا</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يَتَرَاجَعَانِ</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بَيْنَهُمَا</w:t>
      </w:r>
      <w:r w:rsidR="00FA453F" w:rsidRPr="00FA453F">
        <w:rPr>
          <w:rFonts w:ascii="Traditional Arabic" w:cs="KFGQPC Uthman Taha Naskh"/>
          <w:b/>
          <w:bCs/>
          <w:color w:val="1F3864"/>
          <w:sz w:val="32"/>
          <w:szCs w:val="32"/>
          <w:rtl/>
        </w:rPr>
        <w:t xml:space="preserve"> </w:t>
      </w:r>
      <w:r w:rsidR="00FA453F" w:rsidRPr="00FA453F">
        <w:rPr>
          <w:rFonts w:ascii="Traditional Arabic" w:cs="KFGQPC Uthman Taha Naskh" w:hint="cs"/>
          <w:b/>
          <w:bCs/>
          <w:color w:val="1F3864"/>
          <w:sz w:val="32"/>
          <w:szCs w:val="32"/>
          <w:rtl/>
        </w:rPr>
        <w:t>بِالسَّوِيَّةِ</w:t>
      </w:r>
      <w:r>
        <w:rPr>
          <w:rFonts w:asciiTheme="majorBidi" w:hAnsiTheme="majorBidi" w:cs="KFGQPC Uthman Taha Naskh" w:hint="cs"/>
          <w:color w:val="1F3864"/>
          <w:sz w:val="32"/>
          <w:szCs w:val="32"/>
          <w:rtl/>
          <w:lang w:val="vi-VN"/>
        </w:rPr>
        <w:t>}</w:t>
      </w:r>
    </w:p>
    <w:p w:rsidR="008B33D3" w:rsidRDefault="008B33D3" w:rsidP="006774E6">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sidR="00AA26BC">
        <w:rPr>
          <w:rFonts w:asciiTheme="majorBidi" w:hAnsiTheme="majorBidi" w:cstheme="majorBidi"/>
          <w:b/>
          <w:bCs/>
          <w:color w:val="1F3864"/>
          <w:lang w:val="vi-VN"/>
        </w:rPr>
        <w:t xml:space="preserve">Không được gọp chung </w:t>
      </w:r>
      <w:r w:rsidR="00F91446">
        <w:rPr>
          <w:rFonts w:asciiTheme="majorBidi" w:hAnsiTheme="majorBidi" w:cstheme="majorBidi"/>
          <w:b/>
          <w:bCs/>
          <w:color w:val="1F3864"/>
          <w:lang w:val="vi-VN"/>
        </w:rPr>
        <w:t xml:space="preserve">các </w:t>
      </w:r>
      <w:r w:rsidR="00AA26BC">
        <w:rPr>
          <w:rFonts w:asciiTheme="majorBidi" w:hAnsiTheme="majorBidi" w:cstheme="majorBidi"/>
          <w:b/>
          <w:bCs/>
          <w:color w:val="1F3864"/>
          <w:lang w:val="vi-VN"/>
        </w:rPr>
        <w:t xml:space="preserve">nguồn vốn riêng biệt </w:t>
      </w:r>
      <w:r w:rsidR="001E1354">
        <w:rPr>
          <w:rFonts w:asciiTheme="majorBidi" w:hAnsiTheme="majorBidi" w:cstheme="majorBidi"/>
          <w:b/>
          <w:bCs/>
          <w:color w:val="1F3864"/>
          <w:lang w:val="vi-VN"/>
        </w:rPr>
        <w:t xml:space="preserve">lại với </w:t>
      </w:r>
      <w:r w:rsidR="00AA26BC">
        <w:rPr>
          <w:rFonts w:asciiTheme="majorBidi" w:hAnsiTheme="majorBidi" w:cstheme="majorBidi"/>
          <w:b/>
          <w:bCs/>
          <w:color w:val="1F3864"/>
          <w:lang w:val="vi-VN"/>
        </w:rPr>
        <w:t xml:space="preserve">nhau và cũng không được </w:t>
      </w:r>
      <w:r w:rsidR="00F91446">
        <w:rPr>
          <w:rFonts w:asciiTheme="majorBidi" w:hAnsiTheme="majorBidi" w:cstheme="majorBidi"/>
          <w:b/>
          <w:bCs/>
          <w:color w:val="1F3864"/>
          <w:lang w:val="vi-VN"/>
        </w:rPr>
        <w:t>chia nhỏ</w:t>
      </w:r>
      <w:r w:rsidR="00AA26BC">
        <w:rPr>
          <w:rFonts w:asciiTheme="majorBidi" w:hAnsiTheme="majorBidi" w:cstheme="majorBidi"/>
          <w:b/>
          <w:bCs/>
          <w:color w:val="1F3864"/>
          <w:lang w:val="vi-VN"/>
        </w:rPr>
        <w:t xml:space="preserve"> nguồn vốn chung để tránh Zakat. Nếu ai gọp chung lại thì phải chia vốn đều cho mỗi người</w:t>
      </w:r>
      <w:r w:rsidR="000425F4">
        <w:rPr>
          <w:rFonts w:asciiTheme="majorBidi" w:hAnsiTheme="majorBidi" w:cstheme="majorBidi"/>
          <w:b/>
          <w:bCs/>
          <w:color w:val="1F3864"/>
          <w:lang w:val="vi-VN"/>
        </w:rPr>
        <w:t xml:space="preserve"> bằng nhau.</w:t>
      </w:r>
      <w:r w:rsidRPr="00B27B6D">
        <w:rPr>
          <w:rFonts w:asciiTheme="majorBidi" w:hAnsiTheme="majorBidi" w:cstheme="majorBidi"/>
          <w:color w:val="1F3864"/>
          <w:lang w:val="vi-VN"/>
        </w:rPr>
        <w:t>”</w:t>
      </w:r>
      <w:r w:rsidRPr="00AA26BC">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6"/>
      </w:r>
      <w:r w:rsidRPr="000425F4">
        <w:rPr>
          <w:rFonts w:ascii="Rockwell Extra Bold" w:eastAsia="Times New Roman" w:hAnsi="Rockwell Extra Bold" w:cs="Traditional Arabic"/>
          <w:color w:val="C00000"/>
          <w:vertAlign w:val="superscript"/>
          <w:lang w:val="vi-VN"/>
        </w:rPr>
        <w:t>)</w:t>
      </w:r>
      <w:r w:rsidR="00892795">
        <w:rPr>
          <w:rFonts w:ascii="Arial" w:eastAsia="Times New Roman" w:hAnsi="Arial" w:cs="Traditional Arabic"/>
          <w:color w:val="C00000"/>
          <w:vertAlign w:val="superscript"/>
          <w:lang w:val="vi-VN"/>
        </w:rPr>
        <w:t xml:space="preserve"> </w:t>
      </w:r>
      <w:r w:rsidR="00892795">
        <w:rPr>
          <w:rFonts w:asciiTheme="majorBidi" w:hAnsiTheme="majorBidi" w:cstheme="majorBidi"/>
          <w:lang w:val="vi-VN"/>
        </w:rPr>
        <w:t xml:space="preserve">Việc gọp </w:t>
      </w:r>
      <w:r w:rsidR="00892795">
        <w:rPr>
          <w:rFonts w:asciiTheme="majorBidi" w:hAnsiTheme="majorBidi" w:cstheme="majorBidi"/>
          <w:lang w:val="vi-VN"/>
        </w:rPr>
        <w:lastRenderedPageBreak/>
        <w:t>lại và tách rời ra chỉ ảnh hưởng riêng về Zakat súc vật mà thôi còn những loại hình Zakat khác không bị ảnh hưởng.</w:t>
      </w:r>
    </w:p>
    <w:p w:rsidR="00892795" w:rsidRPr="0096306D" w:rsidRDefault="00892795" w:rsidP="006774E6">
      <w:pPr>
        <w:bidi w:val="0"/>
        <w:spacing w:before="120" w:after="0" w:line="240" w:lineRule="auto"/>
        <w:ind w:firstLine="720"/>
        <w:jc w:val="both"/>
        <w:rPr>
          <w:rFonts w:asciiTheme="majorBidi" w:hAnsiTheme="majorBidi" w:cstheme="majorBidi"/>
          <w:b/>
          <w:bCs/>
          <w:lang w:val="vi-VN"/>
        </w:rPr>
      </w:pPr>
      <w:r w:rsidRPr="0096306D">
        <w:rPr>
          <w:rFonts w:asciiTheme="majorBidi" w:hAnsiTheme="majorBidi" w:cstheme="majorBidi"/>
          <w:b/>
          <w:bCs/>
          <w:lang w:val="vi-VN"/>
        </w:rPr>
        <w:t>Thí dụ:</w:t>
      </w:r>
    </w:p>
    <w:p w:rsidR="0096306D" w:rsidRDefault="0096306D" w:rsidP="006774E6">
      <w:pPr>
        <w:bidi w:val="0"/>
        <w:spacing w:before="120" w:after="0" w:line="240" w:lineRule="auto"/>
        <w:ind w:firstLine="720"/>
        <w:jc w:val="both"/>
        <w:rPr>
          <w:rFonts w:asciiTheme="majorBidi" w:hAnsiTheme="majorBidi" w:cstheme="majorBidi"/>
          <w:lang w:val="vi-VN"/>
        </w:rPr>
      </w:pPr>
      <w:r w:rsidRPr="0096306D">
        <w:rPr>
          <w:rFonts w:asciiTheme="majorBidi" w:hAnsiTheme="majorBidi" w:cstheme="majorBidi"/>
          <w:b/>
          <w:bCs/>
          <w:lang w:val="vi-VN"/>
        </w:rPr>
        <w:t xml:space="preserve">1- Gọp chung </w:t>
      </w:r>
      <w:r w:rsidR="00F91446">
        <w:rPr>
          <w:rFonts w:asciiTheme="majorBidi" w:hAnsiTheme="majorBidi" w:cstheme="majorBidi"/>
          <w:b/>
          <w:bCs/>
          <w:lang w:val="vi-VN"/>
        </w:rPr>
        <w:t>các</w:t>
      </w:r>
      <w:r w:rsidRPr="0096306D">
        <w:rPr>
          <w:rFonts w:asciiTheme="majorBidi" w:hAnsiTheme="majorBidi" w:cstheme="majorBidi"/>
          <w:b/>
          <w:bCs/>
          <w:lang w:val="vi-VN"/>
        </w:rPr>
        <w:t xml:space="preserve"> nguồn vốn riêng biệt:</w:t>
      </w:r>
      <w:r>
        <w:rPr>
          <w:rFonts w:asciiTheme="majorBidi" w:hAnsiTheme="majorBidi" w:cstheme="majorBidi"/>
          <w:lang w:val="vi-VN"/>
        </w:rPr>
        <w:t xml:space="preserve"> </w:t>
      </w:r>
      <w:r w:rsidR="000D2524">
        <w:rPr>
          <w:rFonts w:asciiTheme="majorBidi" w:hAnsiTheme="majorBidi" w:cstheme="majorBidi"/>
          <w:lang w:val="vi-VN"/>
        </w:rPr>
        <w:t>Ba người có ba đàn gia súc riêng biệt, mỗi đàn là bốn mươi con cừu. Nếu vẫn giữ riêng biệt thì mỗi người phải Zakat một con cừu cái tức Zakat sẽ là ba con cừu. Nhưng để tránh Zakat nhiều như vậy họ hợp lại thành một đàn lớn với một trăm hai mươi con thì Zakat chỉ một con cừu cái thay vì ba con cừu cái</w:t>
      </w:r>
      <w:r w:rsidR="00071433">
        <w:rPr>
          <w:rFonts w:asciiTheme="majorBidi" w:hAnsiTheme="majorBidi" w:cstheme="majorBidi"/>
          <w:lang w:val="vi-VN"/>
        </w:rPr>
        <w:t xml:space="preserve"> trước khi gọp lại</w:t>
      </w:r>
      <w:r w:rsidR="000D2524">
        <w:rPr>
          <w:rFonts w:asciiTheme="majorBidi" w:hAnsiTheme="majorBidi" w:cstheme="majorBidi"/>
          <w:lang w:val="vi-VN"/>
        </w:rPr>
        <w:t>.</w:t>
      </w:r>
    </w:p>
    <w:p w:rsidR="0096306D" w:rsidRDefault="0096306D" w:rsidP="006774E6">
      <w:pPr>
        <w:bidi w:val="0"/>
        <w:spacing w:before="120" w:after="0" w:line="240" w:lineRule="auto"/>
        <w:ind w:firstLine="720"/>
        <w:jc w:val="both"/>
        <w:rPr>
          <w:rFonts w:asciiTheme="majorBidi" w:hAnsiTheme="majorBidi" w:cstheme="majorBidi"/>
          <w:lang w:val="vi-VN"/>
        </w:rPr>
      </w:pPr>
      <w:r w:rsidRPr="0096306D">
        <w:rPr>
          <w:rFonts w:asciiTheme="majorBidi" w:hAnsiTheme="majorBidi" w:cstheme="majorBidi"/>
          <w:b/>
          <w:bCs/>
          <w:lang w:val="vi-VN"/>
        </w:rPr>
        <w:t xml:space="preserve">2- </w:t>
      </w:r>
      <w:r w:rsidR="00F91446">
        <w:rPr>
          <w:rFonts w:asciiTheme="majorBidi" w:hAnsiTheme="majorBidi" w:cstheme="majorBidi"/>
          <w:b/>
          <w:bCs/>
          <w:lang w:val="vi-VN"/>
        </w:rPr>
        <w:t>Chia nhỏ</w:t>
      </w:r>
      <w:r w:rsidRPr="0096306D">
        <w:rPr>
          <w:rFonts w:asciiTheme="majorBidi" w:hAnsiTheme="majorBidi" w:cstheme="majorBidi"/>
          <w:b/>
          <w:bCs/>
          <w:lang w:val="vi-VN"/>
        </w:rPr>
        <w:t xml:space="preserve"> nguồn vốn chung:</w:t>
      </w:r>
      <w:r>
        <w:rPr>
          <w:rFonts w:asciiTheme="majorBidi" w:hAnsiTheme="majorBidi" w:cstheme="majorBidi"/>
          <w:lang w:val="vi-VN"/>
        </w:rPr>
        <w:t xml:space="preserve"> </w:t>
      </w:r>
      <w:r w:rsidR="009159A8">
        <w:rPr>
          <w:rFonts w:asciiTheme="majorBidi" w:hAnsiTheme="majorBidi" w:cstheme="majorBidi"/>
          <w:lang w:val="vi-VN"/>
        </w:rPr>
        <w:t>Một người có đàn cừu là bốn mươi con, khi gần đến ngày người ta đến thu gom Zakat thì y tách thành hai đàn, một đàn ở khu vực này và đàn còn lại ở khu vực khác nhằm tránh việc chưa đủ số lượng để Zakat.</w:t>
      </w:r>
    </w:p>
    <w:p w:rsidR="00285F73" w:rsidRPr="00892795" w:rsidRDefault="00285F73" w:rsidP="006774E6">
      <w:pPr>
        <w:bidi w:val="0"/>
        <w:spacing w:before="120" w:after="0" w:line="240" w:lineRule="auto"/>
        <w:ind w:firstLine="720"/>
        <w:jc w:val="both"/>
        <w:rPr>
          <w:rFonts w:ascii="Arial" w:hAnsi="Arial" w:cstheme="majorBidi"/>
          <w:lang w:val="vi-VN"/>
        </w:rPr>
      </w:pPr>
      <w:r>
        <w:rPr>
          <w:rFonts w:asciiTheme="majorBidi" w:hAnsiTheme="majorBidi" w:cstheme="majorBidi"/>
          <w:lang w:val="vi-VN"/>
        </w:rPr>
        <w:t>Cả hai hình thức này đều là Haram.</w:t>
      </w:r>
    </w:p>
    <w:p w:rsidR="00B30137" w:rsidRDefault="00B30137" w:rsidP="006774E6">
      <w:pPr>
        <w:spacing w:before="120" w:after="0" w:line="240" w:lineRule="auto"/>
        <w:jc w:val="center"/>
        <w:rPr>
          <w:rFonts w:asciiTheme="majorBidi" w:hAnsiTheme="majorBidi" w:cstheme="majorBidi"/>
          <w:b/>
          <w:bCs/>
          <w:color w:val="00B050"/>
          <w:u w:val="single"/>
          <w:lang w:val="vi-VN"/>
        </w:rPr>
      </w:pPr>
    </w:p>
    <w:p w:rsidR="00BD5D47" w:rsidRPr="00B02388" w:rsidRDefault="00586C6A" w:rsidP="006774E6">
      <w:pPr>
        <w:spacing w:before="120" w:after="0" w:line="240" w:lineRule="auto"/>
        <w:jc w:val="center"/>
        <w:rPr>
          <w:rFonts w:asciiTheme="majorBidi" w:hAnsiTheme="majorBidi" w:cstheme="majorBidi"/>
          <w:color w:val="00B050"/>
          <w:u w:val="single"/>
          <w:lang w:val="vi-VN"/>
        </w:rPr>
      </w:pPr>
      <w:r>
        <w:rPr>
          <w:rFonts w:asciiTheme="majorBidi" w:hAnsiTheme="majorBidi" w:cstheme="majorBidi"/>
          <w:noProof/>
          <w:color w:val="00B050"/>
          <w:u w:val="single"/>
        </w:rPr>
        <w:drawing>
          <wp:anchor distT="0" distB="0" distL="114300" distR="114300" simplePos="0" relativeHeight="251679744" behindDoc="0" locked="0" layoutInCell="1" allowOverlap="1">
            <wp:simplePos x="0" y="0"/>
            <wp:positionH relativeFrom="column">
              <wp:posOffset>885825</wp:posOffset>
            </wp:positionH>
            <wp:positionV relativeFrom="paragraph">
              <wp:posOffset>97155</wp:posOffset>
            </wp:positionV>
            <wp:extent cx="2254885" cy="333375"/>
            <wp:effectExtent l="19050" t="0" r="0" b="0"/>
            <wp:wrapSquare wrapText="bothSides"/>
            <wp:docPr id="5"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885" cy="333375"/>
                    </a:xfrm>
                    <a:prstGeom prst="rect">
                      <a:avLst/>
                    </a:prstGeom>
                    <a:noFill/>
                    <a:ln w="9525">
                      <a:noFill/>
                      <a:miter lim="800000"/>
                      <a:headEnd/>
                      <a:tailEnd/>
                    </a:ln>
                  </pic:spPr>
                </pic:pic>
              </a:graphicData>
            </a:graphic>
          </wp:anchor>
        </w:drawing>
      </w:r>
    </w:p>
    <w:p w:rsidR="00BD5D47" w:rsidRDefault="00BD5D47" w:rsidP="006774E6">
      <w:pPr>
        <w:spacing w:before="120" w:after="0" w:line="240" w:lineRule="auto"/>
        <w:jc w:val="center"/>
        <w:rPr>
          <w:rFonts w:asciiTheme="majorBidi" w:hAnsiTheme="majorBidi" w:cstheme="majorBidi"/>
          <w:b/>
          <w:bCs/>
          <w:color w:val="00B050"/>
          <w:u w:val="single"/>
          <w:lang w:val="vi-VN"/>
        </w:rPr>
      </w:pPr>
    </w:p>
    <w:p w:rsidR="00B30137" w:rsidRPr="00A169B9" w:rsidRDefault="00B30137" w:rsidP="00F40EDD">
      <w:pPr>
        <w:bidi w:val="0"/>
        <w:spacing w:before="120" w:after="0" w:line="240" w:lineRule="auto"/>
        <w:jc w:val="center"/>
        <w:rPr>
          <w:rFonts w:asciiTheme="majorBidi" w:hAnsiTheme="majorBidi" w:cstheme="majorBidi"/>
          <w:b/>
          <w:bCs/>
          <w:color w:val="00B050"/>
        </w:rPr>
      </w:pPr>
      <w:r w:rsidRPr="00FF5A4F">
        <w:rPr>
          <w:rFonts w:asciiTheme="majorBidi" w:hAnsiTheme="majorBidi" w:cstheme="majorBidi"/>
          <w:b/>
          <w:bCs/>
          <w:color w:val="00B050"/>
          <w:u w:val="single"/>
          <w:lang w:val="vi-VN"/>
        </w:rPr>
        <w:t>Phần Năm</w:t>
      </w:r>
      <w:r w:rsidRPr="00FF5A4F">
        <w:rPr>
          <w:rFonts w:asciiTheme="majorBidi" w:hAnsiTheme="majorBidi" w:cstheme="majorBidi"/>
          <w:b/>
          <w:bCs/>
          <w:color w:val="00B050"/>
          <w:lang w:val="vi-VN"/>
        </w:rPr>
        <w:t>: Về Zakat Fit-r</w:t>
      </w:r>
      <w:r w:rsidR="00A169B9">
        <w:rPr>
          <w:rFonts w:asciiTheme="majorBidi" w:hAnsiTheme="majorBidi" w:cstheme="majorBidi"/>
          <w:b/>
          <w:bCs/>
          <w:color w:val="00B050"/>
        </w:rPr>
        <w:t>i</w:t>
      </w:r>
    </w:p>
    <w:p w:rsidR="005B2F6F" w:rsidRDefault="00D808F2" w:rsidP="00895D95">
      <w:pPr>
        <w:bidi w:val="0"/>
        <w:spacing w:before="120" w:after="0" w:line="240" w:lineRule="auto"/>
        <w:ind w:firstLine="720"/>
        <w:jc w:val="both"/>
        <w:rPr>
          <w:rFonts w:asciiTheme="majorBidi" w:hAnsiTheme="majorBidi" w:cstheme="majorBidi"/>
          <w:lang w:val="vi-VN"/>
        </w:rPr>
      </w:pPr>
      <w:r w:rsidRPr="004D72DA">
        <w:rPr>
          <w:rFonts w:asciiTheme="majorBidi" w:hAnsiTheme="majorBidi" w:cstheme="majorBidi"/>
        </w:rPr>
        <w:t>Zakat Fit-ri có nghĩa là đóng thuế ăn uống sau Ramadan, loại Zakat này không li</w:t>
      </w:r>
      <w:r w:rsidRPr="004D72DA">
        <w:rPr>
          <w:rFonts w:asciiTheme="majorBidi" w:hAnsiTheme="majorBidi" w:cstheme="majorBidi"/>
          <w:lang w:val="vi-VN"/>
        </w:rPr>
        <w:t>ên quan đến</w:t>
      </w:r>
      <w:r w:rsidR="00F84221" w:rsidRPr="004D72DA">
        <w:rPr>
          <w:rFonts w:asciiTheme="majorBidi" w:hAnsiTheme="majorBidi" w:cstheme="majorBidi"/>
          <w:lang w:val="vi-VN"/>
        </w:rPr>
        <w:t xml:space="preserve"> tiền bạc</w:t>
      </w:r>
      <w:r w:rsidR="00DA2AAC" w:rsidRPr="004D72DA">
        <w:rPr>
          <w:rFonts w:asciiTheme="majorBidi" w:hAnsiTheme="majorBidi" w:cstheme="majorBidi"/>
        </w:rPr>
        <w:t xml:space="preserve"> </w:t>
      </w:r>
      <w:r w:rsidR="00DA4A25" w:rsidRPr="004D72DA">
        <w:rPr>
          <w:rFonts w:asciiTheme="majorBidi" w:hAnsiTheme="majorBidi" w:cstheme="majorBidi"/>
          <w:lang w:val="vi-VN"/>
        </w:rPr>
        <w:t xml:space="preserve">cũng như </w:t>
      </w:r>
      <w:r w:rsidR="00F84221" w:rsidRPr="004D72DA">
        <w:rPr>
          <w:rFonts w:asciiTheme="majorBidi" w:hAnsiTheme="majorBidi" w:cstheme="majorBidi"/>
          <w:lang w:val="vi-VN"/>
        </w:rPr>
        <w:t xml:space="preserve">tài sản, loại Zakat này </w:t>
      </w:r>
      <w:r w:rsidR="00D4334F" w:rsidRPr="004D72DA">
        <w:rPr>
          <w:rFonts w:asciiTheme="majorBidi" w:hAnsiTheme="majorBidi" w:cstheme="majorBidi"/>
          <w:lang w:val="vi-VN"/>
        </w:rPr>
        <w:t xml:space="preserve">mang ý nghĩa </w:t>
      </w:r>
      <w:r w:rsidR="00F84221" w:rsidRPr="004D72DA">
        <w:rPr>
          <w:rFonts w:asciiTheme="majorBidi" w:hAnsiTheme="majorBidi" w:cstheme="majorBidi"/>
          <w:lang w:val="vi-VN"/>
        </w:rPr>
        <w:t>tẩy sạch cơ thể</w:t>
      </w:r>
      <w:r w:rsidR="004D72DA">
        <w:rPr>
          <w:rFonts w:asciiTheme="majorBidi" w:hAnsiTheme="majorBidi" w:cstheme="majorBidi"/>
        </w:rPr>
        <w:t xml:space="preserve"> khỏi những lời nói bậy</w:t>
      </w:r>
      <w:r w:rsidR="00895D95">
        <w:rPr>
          <w:rFonts w:asciiTheme="majorBidi" w:hAnsiTheme="majorBidi" w:cstheme="majorBidi"/>
        </w:rPr>
        <w:t xml:space="preserve"> trong </w:t>
      </w:r>
      <w:r w:rsidR="004D72DA">
        <w:rPr>
          <w:rFonts w:asciiTheme="majorBidi" w:hAnsiTheme="majorBidi" w:cstheme="majorBidi"/>
        </w:rPr>
        <w:t>suốt tháng Ramadan</w:t>
      </w:r>
      <w:r w:rsidR="00F84221" w:rsidRPr="004D72DA">
        <w:rPr>
          <w:rFonts w:asciiTheme="majorBidi" w:hAnsiTheme="majorBidi" w:cstheme="majorBidi"/>
          <w:lang w:val="vi-VN"/>
        </w:rPr>
        <w:t>.</w:t>
      </w:r>
    </w:p>
    <w:p w:rsidR="00F84221" w:rsidRPr="00D808F2" w:rsidRDefault="00F84221" w:rsidP="00F40EDD">
      <w:pPr>
        <w:bidi w:val="0"/>
        <w:spacing w:before="120" w:after="0" w:line="240" w:lineRule="auto"/>
        <w:ind w:firstLine="720"/>
        <w:jc w:val="both"/>
        <w:rPr>
          <w:rFonts w:asciiTheme="majorBidi" w:hAnsiTheme="majorBidi" w:cstheme="majorBidi"/>
          <w:b/>
          <w:bCs/>
          <w:color w:val="002060"/>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w:t>
      </w:r>
      <w:r w:rsidRPr="002E50AF">
        <w:rPr>
          <w:rFonts w:asciiTheme="majorBidi" w:hAnsiTheme="majorBidi" w:cstheme="majorBidi"/>
          <w:b/>
          <w:bCs/>
          <w:color w:val="002060"/>
          <w:lang w:val="vi-VN"/>
        </w:rPr>
        <w:t xml:space="preserve"> </w:t>
      </w:r>
      <w:r>
        <w:rPr>
          <w:rFonts w:asciiTheme="majorBidi" w:hAnsiTheme="majorBidi" w:cstheme="majorBidi"/>
          <w:b/>
          <w:bCs/>
          <w:lang w:val="vi-VN"/>
        </w:rPr>
        <w:t>Về</w:t>
      </w:r>
      <w:r w:rsidR="006C4B59">
        <w:rPr>
          <w:rFonts w:asciiTheme="majorBidi" w:hAnsiTheme="majorBidi" w:cstheme="majorBidi"/>
          <w:b/>
          <w:bCs/>
          <w:lang w:val="vi-VN"/>
        </w:rPr>
        <w:t xml:space="preserve"> giáo lý và bằng chứng.</w:t>
      </w:r>
    </w:p>
    <w:p w:rsidR="00B30137" w:rsidRPr="0076116C" w:rsidRDefault="000D3013"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Zakat Fit-ri</w:t>
      </w:r>
      <w:r w:rsidR="00413767" w:rsidRPr="00087980">
        <w:rPr>
          <w:rFonts w:asciiTheme="majorBidi" w:hAnsiTheme="majorBidi" w:cstheme="majorBidi"/>
          <w:lang w:val="vi-VN"/>
        </w:rPr>
        <w:t xml:space="preserve"> là</w:t>
      </w:r>
      <w:r>
        <w:rPr>
          <w:rFonts w:asciiTheme="majorBidi" w:hAnsiTheme="majorBidi" w:cstheme="majorBidi"/>
          <w:lang w:val="vi-VN"/>
        </w:rPr>
        <w:t xml:space="preserve"> bổn phận bắt buộc tất cả tín đồ Muslim</w:t>
      </w:r>
      <w:r w:rsidR="00087980" w:rsidRPr="00087980">
        <w:rPr>
          <w:rFonts w:asciiTheme="majorBidi" w:hAnsiTheme="majorBidi" w:cstheme="majorBidi"/>
          <w:lang w:val="vi-VN"/>
        </w:rPr>
        <w:t xml:space="preserve"> phải thực hiện</w:t>
      </w:r>
      <w:r>
        <w:rPr>
          <w:rFonts w:asciiTheme="majorBidi" w:hAnsiTheme="majorBidi" w:cstheme="majorBidi"/>
          <w:lang w:val="vi-VN"/>
        </w:rPr>
        <w:t>, như được Ibnu U’mar</w:t>
      </w:r>
      <w:r w:rsidR="0076116C">
        <w:rPr>
          <w:rFonts w:asciiTheme="majorBidi" w:hAnsiTheme="majorBidi" w:cstheme="majorBidi"/>
          <w:lang w:val="vi-VN"/>
        </w:rPr>
        <w:t xml:space="preserve"> </w:t>
      </w:r>
      <w:r w:rsidR="0076116C">
        <w:rPr>
          <w:rFonts w:ascii="KFGQPC Arabic Symbols 01" w:eastAsia="Times New Roman" w:hAnsi="KFGQPC Arabic Symbols 01" w:cs="Arial"/>
          <w:color w:val="FF0000"/>
          <w:lang w:val="vi-VN"/>
        </w:rPr>
        <w:t></w:t>
      </w:r>
      <w:r>
        <w:rPr>
          <w:rFonts w:asciiTheme="majorBidi" w:hAnsiTheme="majorBidi" w:cstheme="majorBidi"/>
          <w:lang w:val="vi-VN"/>
        </w:rPr>
        <w:t xml:space="preserve"> kể: </w:t>
      </w:r>
      <w:r w:rsidRPr="0076116C">
        <w:rPr>
          <w:rFonts w:asciiTheme="majorBidi" w:hAnsiTheme="majorBidi" w:cstheme="majorBidi"/>
          <w:color w:val="1F3864"/>
          <w:lang w:val="vi-VN"/>
        </w:rPr>
        <w:t>“</w:t>
      </w:r>
      <w:r w:rsidR="0003707F">
        <w:rPr>
          <w:rFonts w:asciiTheme="majorBidi" w:hAnsiTheme="majorBidi" w:cstheme="majorBidi"/>
          <w:i/>
          <w:iCs/>
          <w:color w:val="1F3864"/>
          <w:lang w:val="vi-VN"/>
        </w:rPr>
        <w:t xml:space="preserve">Rasul </w:t>
      </w:r>
      <w:r w:rsidR="0003707F" w:rsidRPr="0003707F">
        <w:rPr>
          <w:rFonts w:asciiTheme="majorBidi" w:hAnsiTheme="majorBidi" w:cs="Arial Unicode MS" w:hint="eastAsia"/>
          <w:i/>
          <w:iCs/>
          <w:color w:val="C00000"/>
          <w:rtl/>
          <w:lang w:val="vi-VN"/>
        </w:rPr>
        <w:t>ﷺ</w:t>
      </w:r>
      <w:r w:rsidR="0003707F">
        <w:rPr>
          <w:rFonts w:asciiTheme="majorBidi" w:hAnsiTheme="majorBidi" w:cstheme="majorBidi"/>
          <w:i/>
          <w:iCs/>
          <w:color w:val="1F3864"/>
          <w:lang w:val="vi-VN"/>
        </w:rPr>
        <w:t xml:space="preserve"> qui định Zakat Fit-ri là một So’ chà là hoặc một So’ lúa mạch, bắt buộc mỗi tín đồ Muslim phải Zakat dù là người nô lệ hay tự do, dù nam hay nữ, dù già hay trẻ</w:t>
      </w:r>
      <w:r w:rsidR="00264942">
        <w:rPr>
          <w:rFonts w:asciiTheme="majorBidi" w:hAnsiTheme="majorBidi" w:cstheme="majorBidi"/>
          <w:i/>
          <w:iCs/>
          <w:color w:val="1F3864"/>
          <w:lang w:val="vi-VN"/>
        </w:rPr>
        <w:t>.</w:t>
      </w:r>
      <w:r w:rsidRPr="0076116C">
        <w:rPr>
          <w:rFonts w:asciiTheme="majorBidi" w:hAnsiTheme="majorBidi" w:cstheme="majorBidi"/>
          <w:color w:val="1F3864"/>
          <w:lang w:val="vi-VN"/>
        </w:rPr>
        <w:t>”</w:t>
      </w:r>
      <w:r w:rsidR="00264942" w:rsidRPr="00264942">
        <w:rPr>
          <w:rFonts w:ascii="Rockwell Extra Bold" w:eastAsia="Times New Roman" w:hAnsi="Rockwell Extra Bold" w:cs="Traditional Arabic"/>
          <w:color w:val="C00000"/>
          <w:vertAlign w:val="superscript"/>
          <w:lang w:val="vi-VN"/>
        </w:rPr>
        <w:t>(</w:t>
      </w:r>
      <w:r w:rsidR="00264942">
        <w:rPr>
          <w:rStyle w:val="FootnoteReference"/>
          <w:rFonts w:ascii="Rockwell Extra Bold" w:eastAsia="Times New Roman" w:hAnsi="Rockwell Extra Bold" w:cs="Traditional Arabic"/>
          <w:color w:val="C00000"/>
        </w:rPr>
        <w:footnoteReference w:id="37"/>
      </w:r>
      <w:r w:rsidR="00264942">
        <w:rPr>
          <w:rFonts w:ascii="Rockwell Extra Bold" w:eastAsia="Times New Roman" w:hAnsi="Rockwell Extra Bold" w:cs="Traditional Arabic"/>
          <w:color w:val="C00000"/>
          <w:vertAlign w:val="superscript"/>
        </w:rPr>
        <w:t>)</w:t>
      </w:r>
      <w:r w:rsidR="00264942">
        <w:rPr>
          <w:rFonts w:asciiTheme="majorBidi" w:hAnsiTheme="majorBidi" w:cstheme="majorBidi"/>
          <w:color w:val="1F3864"/>
          <w:lang w:val="vi-VN"/>
        </w:rPr>
        <w:t xml:space="preserve">  </w:t>
      </w:r>
    </w:p>
    <w:p w:rsidR="00B30137" w:rsidRDefault="00B30137" w:rsidP="00F40EDD">
      <w:pPr>
        <w:spacing w:before="120" w:after="0" w:line="240" w:lineRule="auto"/>
        <w:jc w:val="both"/>
        <w:rPr>
          <w:rFonts w:ascii="Arial" w:hAnsi="Arial" w:cstheme="majorBidi"/>
          <w:color w:val="002060"/>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AA13BC">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w:t>
      </w:r>
      <w:r w:rsidRPr="00AA13BC">
        <w:rPr>
          <w:rFonts w:asciiTheme="majorBidi" w:hAnsiTheme="majorBidi" w:cstheme="majorBidi"/>
          <w:b/>
          <w:bCs/>
          <w:color w:val="002060"/>
          <w:lang w:val="vi-VN"/>
        </w:rPr>
        <w:t xml:space="preserve"> </w:t>
      </w:r>
      <w:r>
        <w:rPr>
          <w:rFonts w:asciiTheme="majorBidi" w:hAnsiTheme="majorBidi" w:cstheme="majorBidi"/>
          <w:b/>
          <w:bCs/>
          <w:lang w:val="vi-VN"/>
        </w:rPr>
        <w:t>Về</w:t>
      </w:r>
      <w:r w:rsidR="00495E47">
        <w:rPr>
          <w:rFonts w:asciiTheme="majorBidi" w:hAnsiTheme="majorBidi" w:cstheme="majorBidi"/>
          <w:b/>
          <w:bCs/>
          <w:lang w:val="vi-VN"/>
        </w:rPr>
        <w:t xml:space="preserve"> các khoản điều kiện bắt buộc.</w:t>
      </w:r>
    </w:p>
    <w:p w:rsidR="00B30137" w:rsidRDefault="00495E47"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được nhắ</w:t>
      </w:r>
      <w:r w:rsidR="00C7195E">
        <w:rPr>
          <w:rFonts w:asciiTheme="majorBidi" w:hAnsiTheme="majorBidi" w:cstheme="majorBidi"/>
          <w:lang w:val="vi-VN"/>
        </w:rPr>
        <w:t>c</w:t>
      </w:r>
      <w:r>
        <w:rPr>
          <w:rFonts w:asciiTheme="majorBidi" w:hAnsiTheme="majorBidi" w:cstheme="majorBidi"/>
          <w:lang w:val="vi-VN"/>
        </w:rPr>
        <w:t xml:space="preserve"> ở Hadith 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ở trên, Zakat Fit-ri là bổn phận của mỗi tín đồ Muslim không phân biệt lớn nhỏ, già trẻ, nam nữ, tự do hay nô lệ.</w:t>
      </w:r>
      <w:r w:rsidR="00907B3D">
        <w:rPr>
          <w:rFonts w:asciiTheme="majorBidi" w:hAnsiTheme="majorBidi" w:cstheme="majorBidi"/>
          <w:lang w:val="vi-VN"/>
        </w:rPr>
        <w:t xml:space="preserve"> </w:t>
      </w:r>
    </w:p>
    <w:p w:rsidR="00495E47" w:rsidRDefault="00907B3D"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khuyế</w:t>
      </w:r>
      <w:r w:rsidR="006C3724">
        <w:rPr>
          <w:rFonts w:asciiTheme="majorBidi" w:hAnsiTheme="majorBidi" w:cstheme="majorBidi"/>
          <w:lang w:val="vi-VN"/>
        </w:rPr>
        <w:t>n khích Zakat cho bào thai đã có linh hồn tức bào thai đã tròn được bốn tháng trở lên, bởi xưa kia giới hiền nhân đức hạnh đã Zakat như U’thmaan và những người khác đã thực hiện.</w:t>
      </w:r>
    </w:p>
    <w:p w:rsidR="00FA602E" w:rsidRDefault="00FA602E" w:rsidP="004F6B0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mỗi tín đồ tự xuất Zakat cho bản thân mình, cho những người y có nhiệm vụ nuôi dưỡng như vợ con, cha mẹ.</w:t>
      </w:r>
      <w:r w:rsidR="005B4220" w:rsidRPr="005B4220">
        <w:rPr>
          <w:rFonts w:asciiTheme="majorBidi" w:hAnsiTheme="majorBidi" w:cstheme="majorBidi"/>
          <w:lang w:val="vi-VN"/>
        </w:rPr>
        <w:t xml:space="preserve"> Và bắt buộc người </w:t>
      </w:r>
      <w:r>
        <w:rPr>
          <w:rFonts w:asciiTheme="majorBidi" w:hAnsiTheme="majorBidi" w:cstheme="majorBidi"/>
          <w:lang w:val="vi-VN"/>
        </w:rPr>
        <w:t xml:space="preserve">chủ phải Zakat cho </w:t>
      </w:r>
      <w:r w:rsidR="005B4220" w:rsidRPr="005B4220">
        <w:rPr>
          <w:rFonts w:asciiTheme="majorBidi" w:hAnsiTheme="majorBidi" w:cstheme="majorBidi"/>
          <w:lang w:val="vi-VN"/>
        </w:rPr>
        <w:t>người nô lệ</w:t>
      </w:r>
      <w:r>
        <w:rPr>
          <w:rFonts w:asciiTheme="majorBidi" w:hAnsiTheme="majorBidi" w:cstheme="majorBidi"/>
          <w:lang w:val="vi-VN"/>
        </w:rPr>
        <w:t xml:space="preserve"> bởi </w:t>
      </w:r>
      <w:r w:rsidR="005B4220" w:rsidRPr="004F6B00">
        <w:rPr>
          <w:rFonts w:asciiTheme="majorBidi" w:hAnsiTheme="majorBidi" w:cstheme="majorBidi"/>
          <w:lang w:val="vi-VN"/>
        </w:rPr>
        <w:t>người nô lệ</w:t>
      </w:r>
      <w:r>
        <w:rPr>
          <w:rFonts w:asciiTheme="majorBidi" w:hAnsiTheme="majorBidi" w:cstheme="majorBidi"/>
          <w:lang w:val="vi-VN"/>
        </w:rPr>
        <w:t xml:space="preserve"> vốn không có tài sản trong tay</w:t>
      </w:r>
      <w:r w:rsidR="004F6B00" w:rsidRPr="004F6B00">
        <w:rPr>
          <w:rFonts w:asciiTheme="majorBidi" w:hAnsiTheme="majorBidi" w:cstheme="majorBidi"/>
          <w:lang w:val="vi-VN"/>
        </w:rPr>
        <w:t xml:space="preserve"> như </w:t>
      </w:r>
      <w:r>
        <w:rPr>
          <w:rFonts w:asciiTheme="majorBidi" w:hAnsiTheme="majorBidi" w:cstheme="majorBidi"/>
          <w:lang w:val="vi-VN"/>
        </w:rPr>
        <w:t>Nabi</w:t>
      </w:r>
      <w:r w:rsidR="000B42A6">
        <w:rPr>
          <w:rFonts w:asciiTheme="majorBidi" w:hAnsiTheme="majorBidi" w:cstheme="majorBidi"/>
          <w:lang w:val="vi-VN"/>
        </w:rPr>
        <w:t xml:space="preserve"> </w:t>
      </w:r>
      <w:r w:rsidR="000B42A6" w:rsidRPr="00721D14">
        <w:rPr>
          <w:rFonts w:asciiTheme="majorBidi" w:hAnsiTheme="majorBidi" w:cs="Arial Unicode MS" w:hint="cs"/>
          <w:color w:val="C00000"/>
          <w:rtl/>
          <w:lang w:val="vi-VN"/>
        </w:rPr>
        <w:t>ﷺ</w:t>
      </w:r>
      <w:r>
        <w:rPr>
          <w:rFonts w:asciiTheme="majorBidi" w:hAnsiTheme="majorBidi" w:cstheme="majorBidi"/>
          <w:lang w:val="vi-VN"/>
        </w:rPr>
        <w:t xml:space="preserve"> </w:t>
      </w:r>
      <w:r w:rsidR="004F6B00" w:rsidRPr="009266E2">
        <w:rPr>
          <w:rFonts w:asciiTheme="majorBidi" w:hAnsiTheme="majorBidi" w:cstheme="majorBidi"/>
          <w:lang w:val="vi-VN"/>
        </w:rPr>
        <w:t xml:space="preserve">đã </w:t>
      </w:r>
      <w:r>
        <w:rPr>
          <w:rFonts w:asciiTheme="majorBidi" w:hAnsiTheme="majorBidi" w:cstheme="majorBidi"/>
          <w:lang w:val="vi-VN"/>
        </w:rPr>
        <w:t xml:space="preserve">nói: </w:t>
      </w:r>
    </w:p>
    <w:p w:rsidR="000B42A6" w:rsidRDefault="000B42A6"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A064A7" w:rsidRPr="00A064A7">
        <w:rPr>
          <w:rFonts w:ascii="Traditional Arabic" w:cs="KFGQPC Uthman Taha Naskh" w:hint="cs"/>
          <w:b/>
          <w:bCs/>
          <w:color w:val="1F3864"/>
          <w:sz w:val="32"/>
          <w:szCs w:val="32"/>
          <w:rtl/>
        </w:rPr>
        <w:t>لَيْسَ</w:t>
      </w:r>
      <w:r w:rsidR="00A064A7" w:rsidRPr="00A064A7">
        <w:rPr>
          <w:rFonts w:ascii="Traditional Arabic" w:cs="KFGQPC Uthman Taha Naskh"/>
          <w:b/>
          <w:bCs/>
          <w:color w:val="1F3864"/>
          <w:sz w:val="32"/>
          <w:szCs w:val="32"/>
          <w:rtl/>
        </w:rPr>
        <w:t xml:space="preserve"> </w:t>
      </w:r>
      <w:r w:rsidR="00A064A7" w:rsidRPr="00A064A7">
        <w:rPr>
          <w:rFonts w:ascii="Traditional Arabic" w:cs="KFGQPC Uthman Taha Naskh" w:hint="cs"/>
          <w:b/>
          <w:bCs/>
          <w:color w:val="1F3864"/>
          <w:sz w:val="32"/>
          <w:szCs w:val="32"/>
          <w:rtl/>
        </w:rPr>
        <w:t>فِى</w:t>
      </w:r>
      <w:r w:rsidR="00A064A7" w:rsidRPr="00A064A7">
        <w:rPr>
          <w:rFonts w:ascii="Traditional Arabic" w:cs="KFGQPC Uthman Taha Naskh"/>
          <w:b/>
          <w:bCs/>
          <w:color w:val="1F3864"/>
          <w:sz w:val="32"/>
          <w:szCs w:val="32"/>
          <w:rtl/>
        </w:rPr>
        <w:t xml:space="preserve"> </w:t>
      </w:r>
      <w:r w:rsidR="00A064A7" w:rsidRPr="00A064A7">
        <w:rPr>
          <w:rFonts w:ascii="Traditional Arabic" w:cs="KFGQPC Uthman Taha Naskh" w:hint="cs"/>
          <w:b/>
          <w:bCs/>
          <w:color w:val="1F3864"/>
          <w:sz w:val="32"/>
          <w:szCs w:val="32"/>
          <w:rtl/>
        </w:rPr>
        <w:t>الْعَبْدِ</w:t>
      </w:r>
      <w:r w:rsidR="00A064A7" w:rsidRPr="00A064A7">
        <w:rPr>
          <w:rFonts w:ascii="Traditional Arabic" w:cs="KFGQPC Uthman Taha Naskh"/>
          <w:b/>
          <w:bCs/>
          <w:color w:val="1F3864"/>
          <w:sz w:val="32"/>
          <w:szCs w:val="32"/>
          <w:rtl/>
        </w:rPr>
        <w:t xml:space="preserve"> </w:t>
      </w:r>
      <w:r w:rsidR="00A064A7" w:rsidRPr="00A064A7">
        <w:rPr>
          <w:rFonts w:ascii="Traditional Arabic" w:cs="KFGQPC Uthman Taha Naskh" w:hint="cs"/>
          <w:b/>
          <w:bCs/>
          <w:color w:val="1F3864"/>
          <w:sz w:val="32"/>
          <w:szCs w:val="32"/>
          <w:rtl/>
        </w:rPr>
        <w:t>صَدَقَةٌ</w:t>
      </w:r>
      <w:r w:rsidR="00A064A7" w:rsidRPr="00A064A7">
        <w:rPr>
          <w:rFonts w:ascii="Traditional Arabic" w:cs="KFGQPC Uthman Taha Naskh"/>
          <w:b/>
          <w:bCs/>
          <w:color w:val="1F3864"/>
          <w:sz w:val="32"/>
          <w:szCs w:val="32"/>
          <w:rtl/>
        </w:rPr>
        <w:t xml:space="preserve"> </w:t>
      </w:r>
      <w:r w:rsidR="00A064A7" w:rsidRPr="00A064A7">
        <w:rPr>
          <w:rFonts w:ascii="Traditional Arabic" w:cs="KFGQPC Uthman Taha Naskh" w:hint="cs"/>
          <w:b/>
          <w:bCs/>
          <w:color w:val="1F3864"/>
          <w:sz w:val="32"/>
          <w:szCs w:val="32"/>
          <w:rtl/>
        </w:rPr>
        <w:t>إِلاَّ</w:t>
      </w:r>
      <w:r w:rsidR="00A064A7" w:rsidRPr="00A064A7">
        <w:rPr>
          <w:rFonts w:ascii="Traditional Arabic" w:cs="KFGQPC Uthman Taha Naskh"/>
          <w:b/>
          <w:bCs/>
          <w:color w:val="1F3864"/>
          <w:sz w:val="32"/>
          <w:szCs w:val="32"/>
          <w:rtl/>
        </w:rPr>
        <w:t xml:space="preserve"> </w:t>
      </w:r>
      <w:r w:rsidR="00A064A7" w:rsidRPr="00A064A7">
        <w:rPr>
          <w:rFonts w:ascii="Traditional Arabic" w:cs="KFGQPC Uthman Taha Naskh" w:hint="cs"/>
          <w:b/>
          <w:bCs/>
          <w:color w:val="1F3864"/>
          <w:sz w:val="32"/>
          <w:szCs w:val="32"/>
          <w:rtl/>
        </w:rPr>
        <w:t>صَدَقَةُ</w:t>
      </w:r>
      <w:r w:rsidR="00A064A7" w:rsidRPr="00A064A7">
        <w:rPr>
          <w:rFonts w:ascii="Traditional Arabic" w:cs="KFGQPC Uthman Taha Naskh"/>
          <w:b/>
          <w:bCs/>
          <w:color w:val="1F3864"/>
          <w:sz w:val="32"/>
          <w:szCs w:val="32"/>
          <w:rtl/>
        </w:rPr>
        <w:t xml:space="preserve"> </w:t>
      </w:r>
      <w:r w:rsidR="00A064A7" w:rsidRPr="00A064A7">
        <w:rPr>
          <w:rFonts w:ascii="Traditional Arabic" w:cs="KFGQPC Uthman Taha Naskh" w:hint="cs"/>
          <w:b/>
          <w:bCs/>
          <w:color w:val="1F3864"/>
          <w:sz w:val="32"/>
          <w:szCs w:val="32"/>
          <w:rtl/>
        </w:rPr>
        <w:t>الْفِطْرِ</w:t>
      </w:r>
      <w:r>
        <w:rPr>
          <w:rFonts w:asciiTheme="majorBidi" w:hAnsiTheme="majorBidi" w:cs="KFGQPC Uthman Taha Naskh" w:hint="cs"/>
          <w:color w:val="1F3864"/>
          <w:sz w:val="32"/>
          <w:szCs w:val="32"/>
          <w:rtl/>
          <w:lang w:val="vi-VN"/>
        </w:rPr>
        <w:t>}</w:t>
      </w:r>
    </w:p>
    <w:p w:rsidR="000B42A6" w:rsidRDefault="000B42A6" w:rsidP="00F40EDD">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sidR="00A064A7">
        <w:rPr>
          <w:rFonts w:asciiTheme="majorBidi" w:hAnsiTheme="majorBidi" w:cstheme="majorBidi"/>
          <w:b/>
          <w:bCs/>
          <w:color w:val="1F3864"/>
          <w:lang w:val="vi-VN"/>
        </w:rPr>
        <w:t>Người nô lệ không phải xuất bất cứ Zakat nào ngoài Zakat Fit-ri.</w:t>
      </w:r>
      <w:r w:rsidRPr="00B27B6D">
        <w:rPr>
          <w:rFonts w:asciiTheme="majorBidi" w:hAnsiTheme="majorBidi" w:cstheme="majorBidi"/>
          <w:color w:val="1F3864"/>
          <w:lang w:val="vi-VN"/>
        </w:rPr>
        <w:t>”</w:t>
      </w:r>
      <w:r w:rsidRPr="00E91D5B">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8"/>
      </w:r>
      <w:r>
        <w:rPr>
          <w:rFonts w:ascii="Rockwell Extra Bold" w:eastAsia="Times New Roman" w:hAnsi="Rockwell Extra Bold" w:cs="Traditional Arabic"/>
          <w:color w:val="C00000"/>
          <w:vertAlign w:val="superscript"/>
        </w:rPr>
        <w:t>)</w:t>
      </w:r>
      <w:r w:rsidR="003A4E56">
        <w:rPr>
          <w:rFonts w:ascii="Arial" w:eastAsia="Times New Roman" w:hAnsi="Arial" w:cs="Traditional Arabic"/>
          <w:color w:val="C00000"/>
          <w:vertAlign w:val="superscript"/>
          <w:lang w:val="vi-VN"/>
        </w:rPr>
        <w:t xml:space="preserve"> </w:t>
      </w:r>
    </w:p>
    <w:p w:rsidR="00FC5E46" w:rsidRDefault="00784C61"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Tóm lại, Zakat Fit-ri chỉ bắt buộc khi có đủ hai điều kiện sau:</w:t>
      </w:r>
    </w:p>
    <w:p w:rsidR="00784C61" w:rsidRDefault="00784C61"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Islam, tức chỉ bắt buộc người Muslim.</w:t>
      </w:r>
    </w:p>
    <w:p w:rsidR="00784C61" w:rsidRPr="003A4E56" w:rsidRDefault="00784C61" w:rsidP="00F40EDD">
      <w:pPr>
        <w:bidi w:val="0"/>
        <w:spacing w:before="120" w:after="0" w:line="240" w:lineRule="auto"/>
        <w:ind w:firstLine="720"/>
        <w:jc w:val="both"/>
        <w:rPr>
          <w:rFonts w:ascii="Arial" w:hAnsi="Arial" w:cstheme="majorBidi"/>
          <w:lang w:val="vi-VN"/>
        </w:rPr>
      </w:pPr>
      <w:r>
        <w:rPr>
          <w:rFonts w:asciiTheme="majorBidi" w:hAnsiTheme="majorBidi" w:cstheme="majorBidi"/>
          <w:lang w:val="vi-VN"/>
        </w:rPr>
        <w:t xml:space="preserve">2- Có </w:t>
      </w:r>
      <w:r w:rsidR="00C765A7">
        <w:rPr>
          <w:rFonts w:asciiTheme="majorBidi" w:hAnsiTheme="majorBidi" w:cstheme="majorBidi"/>
          <w:lang w:val="vi-VN"/>
        </w:rPr>
        <w:t>thừa lương thực cho y, cho cả gia đình vào đêm và ngày đại lễ E’id Fit-ri.</w:t>
      </w:r>
    </w:p>
    <w:p w:rsidR="00B30137" w:rsidRDefault="00B30137" w:rsidP="00F40EDD">
      <w:pPr>
        <w:spacing w:before="120" w:after="0" w:line="240" w:lineRule="auto"/>
        <w:jc w:val="both"/>
        <w:rPr>
          <w:rFonts w:ascii="Arial" w:hAnsi="Arial" w:cstheme="majorBidi"/>
          <w:b/>
          <w:bCs/>
          <w:color w:val="002060"/>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85373">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w:t>
      </w:r>
      <w:r w:rsidRPr="00885373">
        <w:rPr>
          <w:rFonts w:asciiTheme="majorBidi" w:hAnsiTheme="majorBidi" w:cstheme="majorBidi"/>
          <w:b/>
          <w:bCs/>
          <w:color w:val="002060"/>
          <w:lang w:val="vi-VN"/>
        </w:rPr>
        <w:t xml:space="preserve"> </w:t>
      </w:r>
      <w:r>
        <w:rPr>
          <w:rFonts w:asciiTheme="majorBidi" w:hAnsiTheme="majorBidi" w:cstheme="majorBidi"/>
          <w:b/>
          <w:bCs/>
          <w:lang w:val="vi-VN"/>
        </w:rPr>
        <w:t>Về</w:t>
      </w:r>
      <w:r w:rsidR="00737D14">
        <w:rPr>
          <w:rFonts w:asciiTheme="majorBidi" w:hAnsiTheme="majorBidi" w:cstheme="majorBidi"/>
          <w:b/>
          <w:bCs/>
          <w:lang w:val="vi-VN"/>
        </w:rPr>
        <w:t xml:space="preserve"> ý nghĩa Zakat Fit-ri.</w:t>
      </w:r>
    </w:p>
    <w:p w:rsidR="00B30137" w:rsidRDefault="009F613E"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Tẩy sạch người nhịn chay khỏi những lỗi lầm đã lở phạm trong tháng Ramadan như nói sàm bậy, tục tĩu.</w:t>
      </w:r>
    </w:p>
    <w:p w:rsidR="00C05467" w:rsidRDefault="009F613E" w:rsidP="00F40EDD">
      <w:pPr>
        <w:bidi w:val="0"/>
        <w:spacing w:before="120" w:after="0" w:line="240" w:lineRule="auto"/>
        <w:ind w:firstLine="720"/>
        <w:jc w:val="both"/>
        <w:rPr>
          <w:rFonts w:ascii="Arial" w:eastAsia="Times New Roman" w:hAnsi="Arial" w:cs="Traditional Arabic"/>
          <w:color w:val="C00000"/>
          <w:vertAlign w:val="superscript"/>
          <w:lang w:val="vi-VN"/>
        </w:rPr>
      </w:pPr>
      <w:r>
        <w:rPr>
          <w:rFonts w:asciiTheme="majorBidi" w:hAnsiTheme="majorBidi" w:cstheme="majorBidi"/>
          <w:lang w:val="vi-VN"/>
        </w:rPr>
        <w:t>2- Hổ trợ người nghèo và người thiếu thốn khỏi phải xin vào ngày đại lễ E’</w:t>
      </w:r>
      <w:r w:rsidR="00386D25">
        <w:rPr>
          <w:rFonts w:asciiTheme="majorBidi" w:hAnsiTheme="majorBidi" w:cstheme="majorBidi"/>
          <w:lang w:val="vi-VN"/>
        </w:rPr>
        <w:t>id và</w:t>
      </w:r>
      <w:r>
        <w:rPr>
          <w:rFonts w:asciiTheme="majorBidi" w:hAnsiTheme="majorBidi" w:cstheme="majorBidi"/>
          <w:lang w:val="vi-VN"/>
        </w:rPr>
        <w:t xml:space="preserve"> tạo niềm vui</w:t>
      </w:r>
      <w:r w:rsidR="00386D25">
        <w:rPr>
          <w:rFonts w:asciiTheme="majorBidi" w:hAnsiTheme="majorBidi" w:cstheme="majorBidi"/>
          <w:lang w:val="vi-VN"/>
        </w:rPr>
        <w:t>, tạo</w:t>
      </w:r>
      <w:r>
        <w:rPr>
          <w:rFonts w:asciiTheme="majorBidi" w:hAnsiTheme="majorBidi" w:cstheme="majorBidi"/>
          <w:lang w:val="vi-VN"/>
        </w:rPr>
        <w:t xml:space="preserve"> hạnh phúc trọn vẹn</w:t>
      </w:r>
      <w:r w:rsidR="00386D25">
        <w:rPr>
          <w:rFonts w:asciiTheme="majorBidi" w:hAnsiTheme="majorBidi" w:cstheme="majorBidi"/>
          <w:lang w:val="vi-VN"/>
        </w:rPr>
        <w:t xml:space="preserve"> </w:t>
      </w:r>
      <w:r>
        <w:rPr>
          <w:rFonts w:asciiTheme="majorBidi" w:hAnsiTheme="majorBidi" w:cstheme="majorBidi"/>
          <w:lang w:val="vi-VN"/>
        </w:rPr>
        <w:t>cho họ trong ngày E’id</w:t>
      </w:r>
      <w:r w:rsidR="00386D25">
        <w:rPr>
          <w:rFonts w:asciiTheme="majorBidi" w:hAnsiTheme="majorBidi" w:cstheme="majorBidi"/>
          <w:lang w:val="vi-VN"/>
        </w:rPr>
        <w:t xml:space="preserve"> để họ an tâm về kinh tế gia đình trong ngày vui hân hoan này</w:t>
      </w:r>
      <w:r w:rsidR="00CE082E">
        <w:rPr>
          <w:rFonts w:asciiTheme="majorBidi" w:hAnsiTheme="majorBidi" w:cstheme="majorBidi"/>
          <w:lang w:val="vi-VN"/>
        </w:rPr>
        <w:t>, bởi Hadith Ibnu A’bbaas</w:t>
      </w:r>
      <w:r w:rsidR="00FD7ACB">
        <w:rPr>
          <w:rFonts w:asciiTheme="majorBidi" w:hAnsiTheme="majorBidi" w:cstheme="majorBidi"/>
          <w:lang w:val="vi-VN"/>
        </w:rPr>
        <w:t xml:space="preserve"> </w:t>
      </w:r>
      <w:r w:rsidR="00FD7ACB">
        <w:rPr>
          <w:rFonts w:ascii="KFGQPC Arabic Symbols 01" w:eastAsia="Times New Roman" w:hAnsi="KFGQPC Arabic Symbols 01" w:cs="Arial"/>
          <w:color w:val="FF0000"/>
          <w:lang w:val="vi-VN"/>
        </w:rPr>
        <w:t></w:t>
      </w:r>
      <w:r w:rsidR="00CE082E">
        <w:rPr>
          <w:rFonts w:asciiTheme="majorBidi" w:hAnsiTheme="majorBidi" w:cstheme="majorBidi"/>
          <w:lang w:val="vi-VN"/>
        </w:rPr>
        <w:t xml:space="preserve"> kể: </w:t>
      </w:r>
      <w:r w:rsidR="00AF50FC" w:rsidRPr="00AF50FC">
        <w:rPr>
          <w:rFonts w:asciiTheme="majorBidi" w:hAnsiTheme="majorBidi" w:cstheme="majorBidi"/>
          <w:color w:val="1F3864"/>
          <w:lang w:val="vi-VN"/>
        </w:rPr>
        <w:t>“</w:t>
      </w:r>
      <w:r w:rsidR="00AF50FC">
        <w:rPr>
          <w:rFonts w:asciiTheme="majorBidi" w:hAnsiTheme="majorBidi" w:cstheme="majorBidi"/>
          <w:i/>
          <w:iCs/>
          <w:color w:val="1F3864"/>
          <w:lang w:val="vi-VN"/>
        </w:rPr>
        <w:t>Rasul</w:t>
      </w:r>
      <w:r w:rsidR="00FD7ACB">
        <w:rPr>
          <w:rFonts w:asciiTheme="majorBidi" w:hAnsiTheme="majorBidi" w:cstheme="majorBidi"/>
          <w:i/>
          <w:iCs/>
          <w:color w:val="1F3864"/>
          <w:lang w:val="vi-VN"/>
        </w:rPr>
        <w:t xml:space="preserve"> </w:t>
      </w:r>
      <w:r w:rsidR="00FD7ACB" w:rsidRPr="00FD7ACB">
        <w:rPr>
          <w:rFonts w:asciiTheme="majorBidi" w:hAnsiTheme="majorBidi" w:cs="Arial Unicode MS" w:hint="cs"/>
          <w:i/>
          <w:iCs/>
          <w:color w:val="C00000"/>
          <w:rtl/>
          <w:lang w:val="vi-VN"/>
        </w:rPr>
        <w:t>ﷺ</w:t>
      </w:r>
      <w:r w:rsidR="00AF50FC">
        <w:rPr>
          <w:rFonts w:asciiTheme="majorBidi" w:hAnsiTheme="majorBidi" w:cstheme="majorBidi"/>
          <w:i/>
          <w:iCs/>
          <w:color w:val="1F3864"/>
          <w:lang w:val="vi-VN"/>
        </w:rPr>
        <w:t xml:space="preserve"> qui định Zakat Fit-ri nhằm để tậy sạch người nhịn chay những lời </w:t>
      </w:r>
      <w:r w:rsidR="00AF50FC" w:rsidRPr="00AF50FC">
        <w:rPr>
          <w:rFonts w:asciiTheme="majorBidi" w:hAnsiTheme="majorBidi" w:cstheme="majorBidi"/>
          <w:i/>
          <w:iCs/>
          <w:color w:val="1F3864"/>
          <w:lang w:val="vi-VN"/>
        </w:rPr>
        <w:t>nói sàm bậy, tục tĩu</w:t>
      </w:r>
      <w:r w:rsidR="0000299A">
        <w:rPr>
          <w:rFonts w:asciiTheme="majorBidi" w:hAnsiTheme="majorBidi" w:cstheme="majorBidi"/>
          <w:i/>
          <w:iCs/>
          <w:color w:val="1F3864"/>
          <w:lang w:val="vi-VN"/>
        </w:rPr>
        <w:t xml:space="preserve"> và làm thức ăn cho người thiếu thốn.</w:t>
      </w:r>
      <w:r w:rsidR="00AF50FC" w:rsidRPr="00AF50FC">
        <w:rPr>
          <w:rFonts w:asciiTheme="majorBidi" w:hAnsiTheme="majorBidi" w:cstheme="majorBidi"/>
          <w:color w:val="1F3864"/>
          <w:lang w:val="vi-VN"/>
        </w:rPr>
        <w:t>”</w:t>
      </w:r>
      <w:r w:rsidR="00B65B1E" w:rsidRPr="00B65B1E">
        <w:rPr>
          <w:rFonts w:ascii="Rockwell Extra Bold" w:eastAsia="Times New Roman" w:hAnsi="Rockwell Extra Bold" w:cs="Traditional Arabic"/>
          <w:color w:val="C00000"/>
          <w:vertAlign w:val="superscript"/>
          <w:lang w:val="vi-VN"/>
        </w:rPr>
        <w:t>(</w:t>
      </w:r>
      <w:r w:rsidR="00B65B1E">
        <w:rPr>
          <w:rStyle w:val="FootnoteReference"/>
          <w:rFonts w:ascii="Rockwell Extra Bold" w:eastAsia="Times New Roman" w:hAnsi="Rockwell Extra Bold" w:cs="Traditional Arabic"/>
          <w:color w:val="C00000"/>
        </w:rPr>
        <w:footnoteReference w:id="39"/>
      </w:r>
      <w:r w:rsidR="00B65B1E">
        <w:rPr>
          <w:rFonts w:ascii="Rockwell Extra Bold" w:eastAsia="Times New Roman" w:hAnsi="Rockwell Extra Bold" w:cs="Traditional Arabic"/>
          <w:color w:val="C00000"/>
          <w:vertAlign w:val="superscript"/>
        </w:rPr>
        <w:t>)</w:t>
      </w:r>
      <w:r w:rsidR="00C05467">
        <w:rPr>
          <w:rFonts w:ascii="Arial" w:eastAsia="Times New Roman" w:hAnsi="Arial" w:cs="Traditional Arabic"/>
          <w:color w:val="C00000"/>
          <w:vertAlign w:val="superscript"/>
          <w:lang w:val="vi-VN"/>
        </w:rPr>
        <w:t xml:space="preserve"> </w:t>
      </w:r>
    </w:p>
    <w:p w:rsidR="009F613E" w:rsidRPr="00C05467" w:rsidRDefault="00224AA8" w:rsidP="00F40EDD">
      <w:pPr>
        <w:bidi w:val="0"/>
        <w:spacing w:before="120" w:after="0" w:line="240" w:lineRule="auto"/>
        <w:ind w:firstLine="720"/>
        <w:jc w:val="both"/>
        <w:rPr>
          <w:rFonts w:ascii="Arial" w:hAnsi="Arial" w:cstheme="majorBidi"/>
          <w:lang w:val="vi-VN"/>
        </w:rPr>
      </w:pPr>
      <w:r>
        <w:rPr>
          <w:rFonts w:asciiTheme="majorBidi" w:hAnsiTheme="majorBidi" w:cstheme="majorBidi"/>
          <w:lang w:val="vi-VN"/>
        </w:rPr>
        <w:t>3- Thể hiện sự biết ơn Allah đã phù hộ hoàn thành được nhiệm vụ nhịn chay, đứng hành lễ Salah và các việc ngoan đạo khác trọn tháng Ramadan Hồng Phúc.</w:t>
      </w:r>
    </w:p>
    <w:p w:rsidR="00B30137" w:rsidRPr="00003576" w:rsidRDefault="00B30137" w:rsidP="00F40EDD">
      <w:pPr>
        <w:spacing w:before="120" w:after="0" w:line="240" w:lineRule="auto"/>
        <w:jc w:val="both"/>
        <w:rPr>
          <w:rFonts w:asciiTheme="majorBidi" w:hAnsiTheme="majorBidi" w:cstheme="majorBidi"/>
          <w:b/>
          <w:bCs/>
          <w:color w:val="002060"/>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003576">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w:t>
      </w:r>
      <w:r w:rsidRPr="00003576">
        <w:rPr>
          <w:rFonts w:asciiTheme="majorBidi" w:hAnsiTheme="majorBidi" w:cstheme="majorBidi"/>
          <w:b/>
          <w:bCs/>
          <w:color w:val="002060"/>
          <w:lang w:val="vi-VN"/>
        </w:rPr>
        <w:t xml:space="preserve"> </w:t>
      </w:r>
      <w:r>
        <w:rPr>
          <w:rFonts w:asciiTheme="majorBidi" w:hAnsiTheme="majorBidi" w:cstheme="majorBidi"/>
          <w:b/>
          <w:bCs/>
          <w:lang w:val="vi-VN"/>
        </w:rPr>
        <w:t>Về</w:t>
      </w:r>
      <w:r w:rsidR="00905A74">
        <w:rPr>
          <w:rFonts w:asciiTheme="majorBidi" w:hAnsiTheme="majorBidi" w:cstheme="majorBidi"/>
          <w:b/>
          <w:bCs/>
          <w:lang w:val="vi-VN"/>
        </w:rPr>
        <w:t xml:space="preserve"> mức lượng và hình thức Zakat.</w:t>
      </w:r>
    </w:p>
    <w:p w:rsidR="00B30137" w:rsidRDefault="00B54423" w:rsidP="00A572B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Zakat Fit-ri là một So’ lương thực chính tùy theo từng vùng lãnh thổ như lúa mạch, lúa mình, chà là, nho, pho mát, bơ, gạo, bắp .v.v.. bởi được truyền lại chính xác từ Rasul </w:t>
      </w:r>
      <w:r w:rsidRPr="00721D14">
        <w:rPr>
          <w:rFonts w:asciiTheme="majorBidi" w:hAnsiTheme="majorBidi" w:cs="Arial Unicode MS" w:hint="cs"/>
          <w:color w:val="C00000"/>
          <w:rtl/>
          <w:lang w:val="vi-VN"/>
        </w:rPr>
        <w:t>ﷺ</w:t>
      </w:r>
      <w:r w:rsidR="0037458A" w:rsidRPr="0044350A">
        <w:rPr>
          <w:rFonts w:asciiTheme="majorBidi" w:hAnsiTheme="majorBidi" w:cs="Arial Unicode MS"/>
          <w:color w:val="C00000"/>
          <w:lang w:val="vi-VN"/>
        </w:rPr>
        <w:t xml:space="preserve"> </w:t>
      </w:r>
      <w:r>
        <w:rPr>
          <w:rFonts w:asciiTheme="majorBidi" w:hAnsiTheme="majorBidi" w:cstheme="majorBidi"/>
          <w:lang w:val="vi-VN"/>
        </w:rPr>
        <w:t xml:space="preserve">như </w:t>
      </w:r>
      <w:r w:rsidR="0037458A" w:rsidRPr="0044350A">
        <w:rPr>
          <w:rFonts w:asciiTheme="majorBidi" w:hAnsiTheme="majorBidi" w:cstheme="majorBidi"/>
          <w:lang w:val="vi-VN"/>
        </w:rPr>
        <w:t>được nhắc trong</w:t>
      </w:r>
      <w:r>
        <w:rPr>
          <w:rFonts w:asciiTheme="majorBidi" w:hAnsiTheme="majorBidi" w:cstheme="majorBidi"/>
          <w:lang w:val="vi-VN"/>
        </w:rPr>
        <w:t xml:space="preserve"> Hadith </w:t>
      </w:r>
      <w:r w:rsidR="00A572BC" w:rsidRPr="0044350A">
        <w:rPr>
          <w:rFonts w:asciiTheme="majorBidi" w:hAnsiTheme="majorBidi" w:cstheme="majorBidi"/>
          <w:lang w:val="vi-VN"/>
        </w:rPr>
        <w:t xml:space="preserve">của </w:t>
      </w:r>
      <w:r w:rsidR="00A572BC">
        <w:rPr>
          <w:rFonts w:asciiTheme="majorBidi" w:hAnsiTheme="majorBidi" w:cstheme="majorBidi"/>
          <w:lang w:val="vi-VN"/>
        </w:rPr>
        <w:t xml:space="preserve">Ibnu U’mar </w:t>
      </w:r>
      <w:r w:rsidR="00A572BC">
        <w:rPr>
          <w:rFonts w:ascii="KFGQPC Arabic Symbols 01" w:eastAsia="Times New Roman" w:hAnsi="KFGQPC Arabic Symbols 01" w:cs="Arial"/>
          <w:color w:val="FF0000"/>
          <w:lang w:val="vi-VN"/>
        </w:rPr>
        <w:t></w:t>
      </w:r>
      <w:r>
        <w:rPr>
          <w:rFonts w:asciiTheme="majorBidi" w:hAnsiTheme="majorBidi" w:cstheme="majorBidi"/>
          <w:lang w:val="vi-VN"/>
        </w:rPr>
        <w:t>.</w:t>
      </w:r>
    </w:p>
    <w:p w:rsidR="00A171E5" w:rsidRDefault="00AB05A1" w:rsidP="0044350A">
      <w:pPr>
        <w:bidi w:val="0"/>
        <w:spacing w:before="120" w:after="0" w:line="240" w:lineRule="auto"/>
        <w:ind w:firstLine="720"/>
        <w:jc w:val="both"/>
        <w:rPr>
          <w:rFonts w:asciiTheme="majorBidi" w:hAnsiTheme="majorBidi" w:cstheme="majorBidi"/>
          <w:lang w:val="vi-VN"/>
        </w:rPr>
      </w:pPr>
      <w:r w:rsidRPr="0044350A">
        <w:rPr>
          <w:rFonts w:asciiTheme="majorBidi" w:hAnsiTheme="majorBidi" w:cstheme="majorBidi"/>
          <w:lang w:val="vi-VN"/>
        </w:rPr>
        <w:t>Người Muslim đ</w:t>
      </w:r>
      <w:r w:rsidR="00A171E5">
        <w:rPr>
          <w:rFonts w:asciiTheme="majorBidi" w:hAnsiTheme="majorBidi" w:cstheme="majorBidi"/>
          <w:lang w:val="vi-VN"/>
        </w:rPr>
        <w:t xml:space="preserve">ược phép gom nhiều phần Zakat để cho một người và </w:t>
      </w:r>
      <w:r w:rsidR="007B691D" w:rsidRPr="0044350A">
        <w:rPr>
          <w:rFonts w:asciiTheme="majorBidi" w:hAnsiTheme="majorBidi" w:cstheme="majorBidi"/>
          <w:lang w:val="vi-VN"/>
        </w:rPr>
        <w:t xml:space="preserve">cũng được phép </w:t>
      </w:r>
      <w:r w:rsidR="00A171E5">
        <w:rPr>
          <w:rFonts w:asciiTheme="majorBidi" w:hAnsiTheme="majorBidi" w:cstheme="majorBidi"/>
          <w:lang w:val="vi-VN"/>
        </w:rPr>
        <w:t xml:space="preserve">chia nhỏ một phần Zakat </w:t>
      </w:r>
      <w:r w:rsidR="0044350A" w:rsidRPr="00C727B2">
        <w:rPr>
          <w:rFonts w:asciiTheme="majorBidi" w:hAnsiTheme="majorBidi" w:cstheme="majorBidi"/>
          <w:lang w:val="vi-VN"/>
        </w:rPr>
        <w:t xml:space="preserve">mà </w:t>
      </w:r>
      <w:r w:rsidR="00A171E5">
        <w:rPr>
          <w:rFonts w:asciiTheme="majorBidi" w:hAnsiTheme="majorBidi" w:cstheme="majorBidi"/>
          <w:lang w:val="vi-VN"/>
        </w:rPr>
        <w:t>cho nhiều người.</w:t>
      </w:r>
    </w:p>
    <w:p w:rsidR="0098749F" w:rsidRPr="001E2DDC" w:rsidRDefault="00C727B2" w:rsidP="00E4191B">
      <w:pPr>
        <w:bidi w:val="0"/>
        <w:spacing w:before="120" w:after="0" w:line="240" w:lineRule="auto"/>
        <w:ind w:firstLine="720"/>
        <w:jc w:val="both"/>
        <w:rPr>
          <w:rFonts w:asciiTheme="majorBidi" w:hAnsiTheme="majorBidi" w:cstheme="majorBidi"/>
          <w:lang w:val="vi-VN"/>
        </w:rPr>
      </w:pPr>
      <w:r w:rsidRPr="00C727B2">
        <w:rPr>
          <w:rFonts w:asciiTheme="majorBidi" w:hAnsiTheme="majorBidi" w:cstheme="majorBidi"/>
          <w:lang w:val="vi-VN"/>
        </w:rPr>
        <w:t xml:space="preserve">Cấm </w:t>
      </w:r>
      <w:r w:rsidRPr="00E4191B">
        <w:rPr>
          <w:rFonts w:asciiTheme="majorBidi" w:hAnsiTheme="majorBidi" w:cstheme="majorBidi"/>
          <w:lang w:val="vi-VN"/>
        </w:rPr>
        <w:t>t</w:t>
      </w:r>
      <w:r w:rsidR="0098749F">
        <w:rPr>
          <w:rFonts w:asciiTheme="majorBidi" w:hAnsiTheme="majorBidi" w:cstheme="majorBidi"/>
          <w:lang w:val="vi-VN"/>
        </w:rPr>
        <w:t>uyệt đối không được xuất giá trị của thức ăn, giống như thay vì xuất So’ gạo thì lại cho tiền tương đương với So’ gạo</w:t>
      </w:r>
      <w:r w:rsidR="00E4191B" w:rsidRPr="00250FF8">
        <w:rPr>
          <w:rFonts w:asciiTheme="majorBidi" w:hAnsiTheme="majorBidi" w:cstheme="majorBidi"/>
          <w:lang w:val="vi-VN"/>
        </w:rPr>
        <w:t xml:space="preserve"> đó, b</w:t>
      </w:r>
      <w:r w:rsidR="0098749F">
        <w:rPr>
          <w:rFonts w:asciiTheme="majorBidi" w:hAnsiTheme="majorBidi" w:cstheme="majorBidi"/>
          <w:lang w:val="vi-VN"/>
        </w:rPr>
        <w:t xml:space="preserve">ởi đây là hành động sai lệch lệnh của Rasul </w:t>
      </w:r>
      <w:r w:rsidR="0098749F" w:rsidRPr="00721D14">
        <w:rPr>
          <w:rFonts w:asciiTheme="majorBidi" w:hAnsiTheme="majorBidi" w:cs="Arial Unicode MS" w:hint="cs"/>
          <w:color w:val="C00000"/>
          <w:rtl/>
          <w:lang w:val="vi-VN"/>
        </w:rPr>
        <w:t>ﷺ</w:t>
      </w:r>
      <w:r w:rsidR="0098749F">
        <w:rPr>
          <w:rFonts w:asciiTheme="majorBidi" w:hAnsiTheme="majorBidi" w:cstheme="majorBidi"/>
          <w:lang w:val="vi-VN"/>
        </w:rPr>
        <w:t xml:space="preserve">, khác với hành động của tập thể Sahabah </w:t>
      </w:r>
      <w:r w:rsidR="0098749F">
        <w:rPr>
          <w:rFonts w:ascii="KFGQPC Arabic Symbols 01" w:eastAsia="Times New Roman" w:hAnsi="KFGQPC Arabic Symbols 01" w:cs="Traditional Arabic"/>
          <w:color w:val="FF0000"/>
          <w:lang w:val="vi-VN"/>
        </w:rPr>
        <w:t></w:t>
      </w:r>
      <w:r w:rsidR="002A5F71">
        <w:rPr>
          <w:rFonts w:asciiTheme="majorBidi" w:hAnsiTheme="majorBidi" w:cstheme="majorBidi"/>
          <w:lang w:val="vi-VN"/>
        </w:rPr>
        <w:t xml:space="preserve"> là tất cả họ đã Zakat một So’ thức ăn và bở</w:t>
      </w:r>
      <w:r w:rsidR="00F20913">
        <w:rPr>
          <w:rFonts w:asciiTheme="majorBidi" w:hAnsiTheme="majorBidi" w:cstheme="majorBidi"/>
          <w:lang w:val="vi-VN"/>
        </w:rPr>
        <w:t xml:space="preserve">i Zakat Fit-ri </w:t>
      </w:r>
      <w:r w:rsidR="007F0609">
        <w:rPr>
          <w:rFonts w:asciiTheme="majorBidi" w:hAnsiTheme="majorBidi" w:cstheme="majorBidi"/>
          <w:lang w:val="vi-VN"/>
        </w:rPr>
        <w:t>được qui định là xuất thức ăn nên không được xuất bắt cứ gì thay thế thức ăn.</w:t>
      </w:r>
    </w:p>
    <w:p w:rsidR="00250FF8" w:rsidRPr="001E2DDC" w:rsidRDefault="00250FF8" w:rsidP="00250FF8">
      <w:pPr>
        <w:bidi w:val="0"/>
        <w:spacing w:before="120" w:after="0" w:line="240" w:lineRule="auto"/>
        <w:ind w:firstLine="720"/>
        <w:jc w:val="both"/>
        <w:rPr>
          <w:rFonts w:asciiTheme="majorBidi" w:hAnsiTheme="majorBidi" w:cstheme="majorBidi"/>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FB371A">
        <w:rPr>
          <w:rFonts w:asciiTheme="majorBidi" w:hAnsiTheme="majorBidi" w:cstheme="majorBidi"/>
          <w:b/>
          <w:bCs/>
          <w:color w:val="002060"/>
          <w:u w:val="single"/>
          <w:lang w:val="vi-VN"/>
        </w:rPr>
        <w:t>Chủ đề thứ năm</w:t>
      </w:r>
      <w:r w:rsidRPr="00FB371A">
        <w:rPr>
          <w:rFonts w:asciiTheme="majorBidi" w:hAnsiTheme="majorBidi" w:cstheme="majorBidi"/>
          <w:b/>
          <w:bCs/>
          <w:color w:val="002060"/>
          <w:lang w:val="vi-VN"/>
        </w:rPr>
        <w:t xml:space="preserve">: </w:t>
      </w:r>
      <w:r>
        <w:rPr>
          <w:rFonts w:asciiTheme="majorBidi" w:hAnsiTheme="majorBidi" w:cstheme="majorBidi"/>
          <w:b/>
          <w:bCs/>
          <w:lang w:val="vi-VN"/>
        </w:rPr>
        <w:t>Về</w:t>
      </w:r>
      <w:r w:rsidR="00F13A38">
        <w:rPr>
          <w:rFonts w:asciiTheme="majorBidi" w:hAnsiTheme="majorBidi" w:cstheme="majorBidi"/>
          <w:b/>
          <w:bCs/>
          <w:lang w:val="vi-VN"/>
        </w:rPr>
        <w:t xml:space="preserve"> thời gian bắt buộc Zakat.</w:t>
      </w:r>
    </w:p>
    <w:p w:rsidR="00085C2C" w:rsidRDefault="00085C2C"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Loại hình Zakat này bắt buộc sau khi mặt trời lặn của đêm đại lễ E’id, bởi đó là thời gian đã được xả chay sau Ramadan. </w:t>
      </w:r>
    </w:p>
    <w:p w:rsidR="00B30137" w:rsidRDefault="00085C2C"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xuất Zakat này có hai khoảng thời gian:</w:t>
      </w:r>
    </w:p>
    <w:p w:rsidR="00085C2C" w:rsidRDefault="00085C2C" w:rsidP="00F40EDD">
      <w:pPr>
        <w:bidi w:val="0"/>
        <w:spacing w:before="120" w:after="0" w:line="240" w:lineRule="auto"/>
        <w:ind w:firstLine="720"/>
        <w:jc w:val="both"/>
        <w:rPr>
          <w:rFonts w:asciiTheme="majorBidi" w:hAnsiTheme="majorBidi" w:cstheme="majorBidi"/>
          <w:lang w:val="vi-VN"/>
        </w:rPr>
      </w:pPr>
      <w:r w:rsidRPr="00085C2C">
        <w:rPr>
          <w:rFonts w:asciiTheme="majorBidi" w:hAnsiTheme="majorBidi" w:cstheme="majorBidi"/>
          <w:i/>
          <w:iCs/>
          <w:lang w:val="vi-VN"/>
        </w:rPr>
        <w:t xml:space="preserve">1- </w:t>
      </w:r>
      <w:r w:rsidRPr="00085C2C">
        <w:rPr>
          <w:rFonts w:asciiTheme="majorBidi" w:hAnsiTheme="majorBidi" w:cstheme="majorBidi"/>
          <w:i/>
          <w:iCs/>
          <w:u w:val="single"/>
          <w:lang w:val="vi-VN"/>
        </w:rPr>
        <w:t>Thời gian tốt nhất</w:t>
      </w:r>
      <w:r w:rsidRPr="00085C2C">
        <w:rPr>
          <w:rFonts w:asciiTheme="majorBidi" w:hAnsiTheme="majorBidi" w:cstheme="majorBidi"/>
          <w:i/>
          <w:iCs/>
          <w:lang w:val="vi-VN"/>
        </w:rPr>
        <w:t>:</w:t>
      </w:r>
      <w:r>
        <w:rPr>
          <w:rFonts w:asciiTheme="majorBidi" w:hAnsiTheme="majorBidi" w:cstheme="majorBidi"/>
          <w:lang w:val="vi-VN"/>
        </w:rPr>
        <w:t xml:space="preserve"> Là sau Salah Fajr của ngày E’id kéo dài đến trước Salah E’id, bởi Hadith Ibnu U’mar </w:t>
      </w:r>
      <w:r>
        <w:rPr>
          <w:rFonts w:ascii="KFGQPC Arabic Symbols 01" w:eastAsia="Times New Roman" w:hAnsi="KFGQPC Arabic Symbols 01" w:cs="Arial"/>
          <w:color w:val="FF0000"/>
          <w:lang w:val="vi-VN"/>
        </w:rPr>
        <w:lastRenderedPageBreak/>
        <w:t></w:t>
      </w:r>
      <w:r>
        <w:rPr>
          <w:rFonts w:asciiTheme="majorBidi" w:hAnsiTheme="majorBidi" w:cstheme="majorBidi"/>
          <w:lang w:val="vi-VN"/>
        </w:rPr>
        <w:t xml:space="preserve"> kể: “</w:t>
      </w:r>
      <w:r>
        <w:rPr>
          <w:rFonts w:asciiTheme="majorBidi" w:hAnsiTheme="majorBidi" w:cstheme="majorBidi"/>
          <w:i/>
          <w:iCs/>
          <w:color w:val="1F3864"/>
          <w:lang w:val="vi-VN"/>
        </w:rPr>
        <w:t xml:space="preserve">Quả thật, Nabi </w:t>
      </w:r>
      <w:r w:rsidRPr="00085C2C">
        <w:rPr>
          <w:rFonts w:asciiTheme="majorBidi" w:hAnsiTheme="majorBidi" w:cs="Arial Unicode MS" w:hint="cs"/>
          <w:i/>
          <w:iCs/>
          <w:color w:val="C00000"/>
          <w:rtl/>
          <w:lang w:val="vi-VN"/>
        </w:rPr>
        <w:t>ﷺ</w:t>
      </w:r>
      <w:r>
        <w:rPr>
          <w:rFonts w:asciiTheme="majorBidi" w:hAnsiTheme="majorBidi" w:cstheme="majorBidi"/>
          <w:i/>
          <w:iCs/>
          <w:color w:val="1F3864"/>
          <w:lang w:val="vi-VN"/>
        </w:rPr>
        <w:t xml:space="preserve"> đã ra lệnh xuất Zakat Fit-ri trước khi mọi người đến tham gia lễ Salah E’id.</w:t>
      </w:r>
      <w:r>
        <w:rPr>
          <w:rFonts w:asciiTheme="majorBidi" w:hAnsiTheme="majorBidi" w:cstheme="majorBidi"/>
          <w:lang w:val="vi-VN"/>
        </w:rPr>
        <w:t>”</w:t>
      </w:r>
      <w:r w:rsidRPr="00085C2C">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0"/>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w:t>
      </w:r>
    </w:p>
    <w:p w:rsidR="00085C2C" w:rsidRDefault="00085C2C" w:rsidP="00F40EDD">
      <w:pPr>
        <w:bidi w:val="0"/>
        <w:spacing w:before="120" w:after="0" w:line="240" w:lineRule="auto"/>
        <w:ind w:firstLine="720"/>
        <w:jc w:val="both"/>
        <w:rPr>
          <w:rFonts w:asciiTheme="majorBidi" w:hAnsiTheme="majorBidi" w:cstheme="majorBidi"/>
          <w:lang w:val="vi-VN"/>
        </w:rPr>
      </w:pPr>
      <w:r w:rsidRPr="00085C2C">
        <w:rPr>
          <w:rFonts w:asciiTheme="majorBidi" w:hAnsiTheme="majorBidi" w:cstheme="majorBidi"/>
          <w:i/>
          <w:iCs/>
          <w:lang w:val="vi-VN"/>
        </w:rPr>
        <w:t xml:space="preserve">2- </w:t>
      </w:r>
      <w:r w:rsidRPr="00085C2C">
        <w:rPr>
          <w:rFonts w:asciiTheme="majorBidi" w:hAnsiTheme="majorBidi" w:cstheme="majorBidi"/>
          <w:i/>
          <w:iCs/>
          <w:u w:val="single"/>
          <w:lang w:val="vi-VN"/>
        </w:rPr>
        <w:t>Thời gian đư</w:t>
      </w:r>
      <w:r w:rsidRPr="00085C2C">
        <w:rPr>
          <w:rFonts w:asciiTheme="majorBidi" w:hAnsiTheme="majorBidi" w:cstheme="majorBidi"/>
          <w:i/>
          <w:iCs/>
          <w:lang w:val="vi-VN"/>
        </w:rPr>
        <w:t>ợ</w:t>
      </w:r>
      <w:r w:rsidRPr="00085C2C">
        <w:rPr>
          <w:rFonts w:asciiTheme="majorBidi" w:hAnsiTheme="majorBidi" w:cstheme="majorBidi"/>
          <w:i/>
          <w:iCs/>
          <w:u w:val="single"/>
          <w:lang w:val="vi-VN"/>
        </w:rPr>
        <w:t>c phép</w:t>
      </w:r>
      <w:r w:rsidRPr="00085C2C">
        <w:rPr>
          <w:rFonts w:asciiTheme="majorBidi" w:hAnsiTheme="majorBidi" w:cstheme="majorBidi"/>
          <w:i/>
          <w:iCs/>
          <w:lang w:val="vi-VN"/>
        </w:rPr>
        <w:t>:</w:t>
      </w:r>
      <w:r w:rsidR="00877568">
        <w:rPr>
          <w:rFonts w:asciiTheme="majorBidi" w:hAnsiTheme="majorBidi" w:cstheme="majorBidi"/>
          <w:lang w:val="vi-VN"/>
        </w:rPr>
        <w:t xml:space="preserve"> Là trước ngày đại lễ E’id một hoặc hai ngày, bởi đó là hành động của Ibnu U’mar </w:t>
      </w:r>
      <w:r w:rsidR="00877568">
        <w:rPr>
          <w:rFonts w:ascii="KFGQPC Arabic Symbols 01" w:eastAsia="Times New Roman" w:hAnsi="KFGQPC Arabic Symbols 01" w:cs="Arial"/>
          <w:color w:val="FF0000"/>
          <w:lang w:val="vi-VN"/>
        </w:rPr>
        <w:t></w:t>
      </w:r>
      <w:r w:rsidR="00877568">
        <w:rPr>
          <w:rFonts w:asciiTheme="majorBidi" w:hAnsiTheme="majorBidi" w:cstheme="majorBidi"/>
          <w:lang w:val="vi-VN"/>
        </w:rPr>
        <w:t xml:space="preserve"> và những vị Sahabah </w:t>
      </w:r>
      <w:r w:rsidR="00877568">
        <w:rPr>
          <w:rFonts w:ascii="Calibri" w:eastAsia="Times New Roman" w:hAnsi="Calibri" w:cs="KFGQPC Uthman Taha Naskh"/>
          <w:color w:val="FF0000"/>
          <w:lang w:val="vi-VN"/>
        </w:rPr>
        <w:sym w:font="AGA Arabesque" w:char="0079"/>
      </w:r>
      <w:r w:rsidR="00877568">
        <w:rPr>
          <w:rFonts w:asciiTheme="majorBidi" w:hAnsiTheme="majorBidi" w:cstheme="majorBidi"/>
          <w:lang w:val="vi-VN"/>
        </w:rPr>
        <w:t xml:space="preserve"> khác.</w:t>
      </w:r>
    </w:p>
    <w:p w:rsidR="008864D5" w:rsidRDefault="00C94E6A"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Đến khi Salah E’id bắt đầu là kết thúc giờ Zakat, những ai Zakat sau Salah chỉ được xem là sự bố thí và lãnh lấy tội trì hoãn bổn phận Zakat, bởi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nói: </w:t>
      </w:r>
    </w:p>
    <w:p w:rsidR="00B30137" w:rsidRDefault="00B30137"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D162B3" w:rsidRPr="00D162B3">
        <w:rPr>
          <w:rFonts w:ascii="Traditional Arabic" w:cs="KFGQPC Uthman Taha Naskh" w:hint="cs"/>
          <w:b/>
          <w:bCs/>
          <w:color w:val="1F3864"/>
          <w:sz w:val="32"/>
          <w:szCs w:val="32"/>
          <w:rtl/>
        </w:rPr>
        <w:t>مَنْ</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أَدَّاهَا</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قَبْلَ</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الصَّلاَةِ</w:t>
      </w:r>
      <w:r w:rsidR="00D162B3" w:rsidRPr="00D162B3">
        <w:rPr>
          <w:rFonts w:ascii="Traditional Arabic" w:cs="KFGQPC Uthman Taha Naskh"/>
          <w:b/>
          <w:bCs/>
          <w:color w:val="1F3864"/>
          <w:sz w:val="32"/>
          <w:szCs w:val="32"/>
          <w:rtl/>
        </w:rPr>
        <w:t xml:space="preserve"> </w:t>
      </w:r>
      <w:r w:rsidR="00D162B3">
        <w:rPr>
          <w:rFonts w:ascii="Traditional Arabic" w:cs="KFGQPC Uthman Taha Naskh" w:hint="cs"/>
          <w:b/>
          <w:bCs/>
          <w:color w:val="1F3864"/>
          <w:sz w:val="32"/>
          <w:szCs w:val="32"/>
          <w:rtl/>
        </w:rPr>
        <w:t>فَهِيَ</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زَكَاةٌ</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مَقْبُولَةٌ</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وَمَنْ</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أَدَّاهَا</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بَعْدَ</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الصَّلاَةِ</w:t>
      </w:r>
      <w:r w:rsidR="00D162B3" w:rsidRPr="00D162B3">
        <w:rPr>
          <w:rFonts w:ascii="Traditional Arabic" w:cs="KFGQPC Uthman Taha Naskh"/>
          <w:b/>
          <w:bCs/>
          <w:color w:val="1F3864"/>
          <w:sz w:val="32"/>
          <w:szCs w:val="32"/>
          <w:rtl/>
        </w:rPr>
        <w:t xml:space="preserve"> </w:t>
      </w:r>
      <w:r w:rsidR="00D162B3">
        <w:rPr>
          <w:rFonts w:ascii="Traditional Arabic" w:cs="KFGQPC Uthman Taha Naskh" w:hint="cs"/>
          <w:b/>
          <w:bCs/>
          <w:color w:val="1F3864"/>
          <w:sz w:val="32"/>
          <w:szCs w:val="32"/>
          <w:rtl/>
        </w:rPr>
        <w:t>فَهِيَ</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صَدَقَةٌ</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مِنَ</w:t>
      </w:r>
      <w:r w:rsidR="00D162B3" w:rsidRPr="00D162B3">
        <w:rPr>
          <w:rFonts w:ascii="Traditional Arabic" w:cs="KFGQPC Uthman Taha Naskh"/>
          <w:b/>
          <w:bCs/>
          <w:color w:val="1F3864"/>
          <w:sz w:val="32"/>
          <w:szCs w:val="32"/>
          <w:rtl/>
        </w:rPr>
        <w:t xml:space="preserve"> </w:t>
      </w:r>
      <w:r w:rsidR="00D162B3" w:rsidRPr="00D162B3">
        <w:rPr>
          <w:rFonts w:ascii="Traditional Arabic" w:cs="KFGQPC Uthman Taha Naskh" w:hint="cs"/>
          <w:b/>
          <w:bCs/>
          <w:color w:val="1F3864"/>
          <w:sz w:val="32"/>
          <w:szCs w:val="32"/>
          <w:rtl/>
        </w:rPr>
        <w:t>الصَّدَقَاتِ</w:t>
      </w:r>
      <w:r>
        <w:rPr>
          <w:rFonts w:asciiTheme="majorBidi" w:hAnsiTheme="majorBidi" w:cs="KFGQPC Uthman Taha Naskh" w:hint="cs"/>
          <w:color w:val="1F3864"/>
          <w:sz w:val="32"/>
          <w:szCs w:val="32"/>
          <w:rtl/>
          <w:lang w:val="vi-VN"/>
        </w:rPr>
        <w:t>}</w:t>
      </w:r>
    </w:p>
    <w:p w:rsidR="00B30137" w:rsidRDefault="00B30137" w:rsidP="00F40EDD">
      <w:pPr>
        <w:bidi w:val="0"/>
        <w:spacing w:before="120" w:after="0" w:line="240" w:lineRule="auto"/>
        <w:jc w:val="both"/>
        <w:rPr>
          <w:rFonts w:asciiTheme="majorBidi" w:hAnsiTheme="majorBidi" w:cstheme="majorBidi"/>
          <w:b/>
          <w:bCs/>
          <w:color w:val="002060"/>
          <w:lang w:val="vi-VN"/>
        </w:rPr>
      </w:pPr>
      <w:r w:rsidRPr="00B27B6D">
        <w:rPr>
          <w:rFonts w:asciiTheme="majorBidi" w:hAnsiTheme="majorBidi" w:cstheme="majorBidi"/>
          <w:color w:val="1F3864"/>
          <w:lang w:val="vi-VN"/>
        </w:rPr>
        <w:t>“</w:t>
      </w:r>
      <w:r w:rsidR="00246473">
        <w:rPr>
          <w:rFonts w:asciiTheme="majorBidi" w:hAnsiTheme="majorBidi" w:cstheme="majorBidi"/>
          <w:b/>
          <w:bCs/>
          <w:color w:val="1F3864"/>
          <w:lang w:val="vi-VN"/>
        </w:rPr>
        <w:t>Ai thực hiện Zakat trước Salah E’id thì đó là Zakat Fit-ri được chấp nhận còn ai thực hiện nó sau Salah thì chỉ được xem là sự bố thí như các việc bố thí khác.</w:t>
      </w:r>
      <w:r w:rsidRPr="00B27B6D">
        <w:rPr>
          <w:rFonts w:asciiTheme="majorBidi" w:hAnsiTheme="majorBidi" w:cstheme="majorBidi"/>
          <w:color w:val="1F3864"/>
          <w:lang w:val="vi-VN"/>
        </w:rPr>
        <w:t>”</w:t>
      </w:r>
      <w:r w:rsidRPr="00E57A5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1"/>
      </w:r>
      <w:r>
        <w:rPr>
          <w:rFonts w:ascii="Rockwell Extra Bold" w:eastAsia="Times New Roman" w:hAnsi="Rockwell Extra Bold" w:cs="Traditional Arabic"/>
          <w:color w:val="C00000"/>
          <w:vertAlign w:val="superscript"/>
        </w:rPr>
        <w:t>)</w:t>
      </w:r>
    </w:p>
    <w:p w:rsidR="00B30137" w:rsidRPr="00721D14" w:rsidRDefault="00B30137" w:rsidP="00F40EDD">
      <w:pPr>
        <w:spacing w:before="120" w:after="0" w:line="240" w:lineRule="auto"/>
        <w:jc w:val="both"/>
        <w:rPr>
          <w:rFonts w:asciiTheme="majorBidi" w:hAnsiTheme="majorBidi" w:cstheme="majorBidi"/>
          <w:b/>
          <w:bCs/>
          <w:color w:val="002060"/>
        </w:rPr>
      </w:pPr>
    </w:p>
    <w:p w:rsidR="00B30137" w:rsidRDefault="00B30137" w:rsidP="00F40EDD">
      <w:pPr>
        <w:bidi w:val="0"/>
        <w:spacing w:before="120" w:after="0" w:line="240" w:lineRule="auto"/>
        <w:jc w:val="both"/>
        <w:rPr>
          <w:rFonts w:asciiTheme="majorBidi" w:hAnsiTheme="majorBidi" w:cstheme="majorBidi"/>
          <w:b/>
          <w:bCs/>
          <w:color w:val="002060"/>
          <w:lang w:val="vi-VN"/>
        </w:rPr>
      </w:pPr>
    </w:p>
    <w:p w:rsidR="00FB371A" w:rsidRDefault="00614BCE" w:rsidP="00F40EDD">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681792" behindDoc="0" locked="0" layoutInCell="1" allowOverlap="1">
            <wp:simplePos x="0" y="0"/>
            <wp:positionH relativeFrom="column">
              <wp:posOffset>949325</wp:posOffset>
            </wp:positionH>
            <wp:positionV relativeFrom="paragraph">
              <wp:posOffset>175260</wp:posOffset>
            </wp:positionV>
            <wp:extent cx="2254885" cy="333375"/>
            <wp:effectExtent l="19050" t="0" r="0" b="0"/>
            <wp:wrapSquare wrapText="bothSides"/>
            <wp:docPr id="6"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5"/>
                    <a:srcRect/>
                    <a:stretch>
                      <a:fillRect/>
                    </a:stretch>
                  </pic:blipFill>
                  <pic:spPr bwMode="auto">
                    <a:xfrm>
                      <a:off x="0" y="0"/>
                      <a:ext cx="2254885" cy="333375"/>
                    </a:xfrm>
                    <a:prstGeom prst="rect">
                      <a:avLst/>
                    </a:prstGeom>
                    <a:noFill/>
                    <a:ln w="9525">
                      <a:noFill/>
                      <a:miter lim="800000"/>
                      <a:headEnd/>
                      <a:tailEnd/>
                    </a:ln>
                  </pic:spPr>
                </pic:pic>
              </a:graphicData>
            </a:graphic>
          </wp:anchor>
        </w:drawing>
      </w:r>
    </w:p>
    <w:p w:rsidR="00FB371A" w:rsidRDefault="00FB371A" w:rsidP="00F40EDD">
      <w:pPr>
        <w:bidi w:val="0"/>
        <w:spacing w:before="120" w:after="0" w:line="240" w:lineRule="auto"/>
        <w:jc w:val="both"/>
        <w:rPr>
          <w:rFonts w:asciiTheme="majorBidi" w:hAnsiTheme="majorBidi" w:cstheme="majorBidi"/>
          <w:b/>
          <w:bCs/>
          <w:color w:val="002060"/>
          <w:lang w:val="vi-VN"/>
        </w:rPr>
      </w:pPr>
    </w:p>
    <w:p w:rsidR="00FB371A" w:rsidRDefault="00FB371A"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D42F82" w:rsidRDefault="00D42F82" w:rsidP="00F40EDD">
      <w:pPr>
        <w:bidi w:val="0"/>
        <w:spacing w:before="120" w:after="0" w:line="240" w:lineRule="auto"/>
        <w:jc w:val="both"/>
        <w:rPr>
          <w:rFonts w:asciiTheme="majorBidi" w:hAnsiTheme="majorBidi" w:cstheme="majorBidi"/>
          <w:b/>
          <w:bCs/>
          <w:color w:val="002060"/>
          <w:lang w:val="vi-VN"/>
        </w:rPr>
      </w:pPr>
    </w:p>
    <w:p w:rsidR="00FB371A" w:rsidRDefault="00FB371A" w:rsidP="00F40EDD">
      <w:pPr>
        <w:bidi w:val="0"/>
        <w:spacing w:before="120" w:after="0" w:line="240" w:lineRule="auto"/>
        <w:jc w:val="both"/>
        <w:rPr>
          <w:rFonts w:asciiTheme="majorBidi" w:hAnsiTheme="majorBidi" w:cstheme="majorBidi"/>
          <w:b/>
          <w:bCs/>
          <w:color w:val="002060"/>
          <w:lang w:val="vi-VN"/>
        </w:rPr>
      </w:pPr>
    </w:p>
    <w:p w:rsidR="00B30137" w:rsidRPr="001E2DDC" w:rsidRDefault="00B30137" w:rsidP="00F40EDD">
      <w:pPr>
        <w:bidi w:val="0"/>
        <w:spacing w:before="120" w:after="0" w:line="240" w:lineRule="auto"/>
        <w:jc w:val="center"/>
        <w:rPr>
          <w:rFonts w:asciiTheme="majorBidi" w:hAnsiTheme="majorBidi" w:cstheme="majorBidi"/>
          <w:b/>
          <w:bCs/>
          <w:color w:val="00B050"/>
          <w:lang w:val="vi-VN"/>
        </w:rPr>
      </w:pPr>
      <w:r w:rsidRPr="00C827CF">
        <w:rPr>
          <w:rFonts w:asciiTheme="majorBidi" w:hAnsiTheme="majorBidi" w:cstheme="majorBidi"/>
          <w:b/>
          <w:bCs/>
          <w:color w:val="00B050"/>
          <w:u w:val="single"/>
          <w:lang w:val="vi-VN"/>
        </w:rPr>
        <w:t>Phần Sáu</w:t>
      </w:r>
      <w:r w:rsidRPr="00C827CF">
        <w:rPr>
          <w:rFonts w:asciiTheme="majorBidi" w:hAnsiTheme="majorBidi" w:cstheme="majorBidi"/>
          <w:b/>
          <w:bCs/>
          <w:color w:val="00B050"/>
          <w:lang w:val="vi-VN"/>
        </w:rPr>
        <w:t xml:space="preserve">: Về </w:t>
      </w:r>
      <w:r w:rsidR="004400D9">
        <w:rPr>
          <w:rFonts w:asciiTheme="majorBidi" w:hAnsiTheme="majorBidi" w:cstheme="majorBidi"/>
          <w:b/>
          <w:bCs/>
          <w:color w:val="00B050"/>
          <w:lang w:val="vi-VN"/>
        </w:rPr>
        <w:t>những</w:t>
      </w:r>
      <w:r w:rsidR="00003576">
        <w:rPr>
          <w:rFonts w:asciiTheme="majorBidi" w:hAnsiTheme="majorBidi" w:cstheme="majorBidi"/>
          <w:b/>
          <w:bCs/>
          <w:color w:val="00B050"/>
          <w:lang w:val="vi-VN"/>
        </w:rPr>
        <w:t xml:space="preserve"> </w:t>
      </w:r>
      <w:r w:rsidRPr="00C827CF">
        <w:rPr>
          <w:rFonts w:asciiTheme="majorBidi" w:hAnsiTheme="majorBidi" w:cstheme="majorBidi"/>
          <w:b/>
          <w:bCs/>
          <w:color w:val="00B050"/>
          <w:lang w:val="vi-VN"/>
        </w:rPr>
        <w:t xml:space="preserve">người </w:t>
      </w:r>
      <w:r w:rsidR="00003576">
        <w:rPr>
          <w:rFonts w:asciiTheme="majorBidi" w:hAnsiTheme="majorBidi" w:cstheme="majorBidi"/>
          <w:b/>
          <w:bCs/>
          <w:color w:val="00B050"/>
          <w:lang w:val="vi-VN"/>
        </w:rPr>
        <w:t>hưởng</w:t>
      </w:r>
      <w:r w:rsidRPr="00C827CF">
        <w:rPr>
          <w:rFonts w:asciiTheme="majorBidi" w:hAnsiTheme="majorBidi" w:cstheme="majorBidi"/>
          <w:b/>
          <w:bCs/>
          <w:color w:val="00B050"/>
          <w:lang w:val="vi-VN"/>
        </w:rPr>
        <w:t xml:space="preserve"> Zakat</w:t>
      </w: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w:t>
      </w:r>
      <w:r w:rsidRPr="002E50AF">
        <w:rPr>
          <w:rFonts w:asciiTheme="majorBidi" w:hAnsiTheme="majorBidi" w:cstheme="majorBidi"/>
          <w:b/>
          <w:bCs/>
          <w:color w:val="002060"/>
          <w:lang w:val="vi-VN"/>
        </w:rPr>
        <w:t xml:space="preserve"> </w:t>
      </w:r>
      <w:r>
        <w:rPr>
          <w:rFonts w:asciiTheme="majorBidi" w:hAnsiTheme="majorBidi" w:cstheme="majorBidi"/>
          <w:b/>
          <w:bCs/>
          <w:lang w:val="vi-VN"/>
        </w:rPr>
        <w:t>Về</w:t>
      </w:r>
      <w:r w:rsidR="004400D9">
        <w:rPr>
          <w:rFonts w:asciiTheme="majorBidi" w:hAnsiTheme="majorBidi" w:cstheme="majorBidi"/>
          <w:b/>
          <w:bCs/>
          <w:lang w:val="vi-VN"/>
        </w:rPr>
        <w:t xml:space="preserve"> ai là người được hưởng Zakat ? và bằng chứng.</w:t>
      </w:r>
    </w:p>
    <w:p w:rsidR="00B30137" w:rsidRDefault="004400D9" w:rsidP="00E478C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xứng đáng được thừa hưởng Zakat gồm cả thảy tám nhóm người như được Allah nêu rõ ràng trong Thiên Kinh Qur’an:</w:t>
      </w:r>
    </w:p>
    <w:p w:rsidR="00F37496" w:rsidRPr="009A7335" w:rsidRDefault="00F37496" w:rsidP="00F40EDD">
      <w:pPr>
        <w:autoSpaceDE w:val="0"/>
        <w:autoSpaceDN w:val="0"/>
        <w:adjustRightInd w:val="0"/>
        <w:spacing w:before="120" w:after="0" w:line="240" w:lineRule="auto"/>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 وَٱلۡعَٰمِلِينَ عَلَيۡهَا وَٱلۡمُؤَلَّفَةِ قُلُوبُهُمۡ وَفِي ٱلرِّقَابِ وَٱلۡغَٰرِمِينَ وَفِي سَبِيلِ ٱللَّهِ وَٱبۡنِ ٱلسَّبِيلِۖ فَرِيضَة</w:t>
      </w:r>
      <w:r w:rsidRPr="009A7335">
        <w:rPr>
          <w:rFonts w:ascii="Jameel Noori Nastaleeq" w:hAnsi="Jameel Noori Nastaleeq" w:cs="KFGQPC Uthmanic Script HAFS" w:hint="cs"/>
          <w:b/>
          <w:bCs/>
          <w:color w:val="006600"/>
          <w:sz w:val="38"/>
          <w:szCs w:val="32"/>
          <w:rtl/>
        </w:rPr>
        <w:t>ٗ</w:t>
      </w:r>
      <w:r w:rsidRPr="009A7335">
        <w:rPr>
          <w:rFonts w:cs="KFGQPC Uthmanic Script HAFS" w:hint="cs"/>
          <w:b/>
          <w:bCs/>
          <w:color w:val="006600"/>
          <w:sz w:val="32"/>
          <w:szCs w:val="32"/>
          <w:rtl/>
        </w:rPr>
        <w:t xml:space="preserve"> </w:t>
      </w:r>
      <w:r w:rsidRPr="009A7335">
        <w:rPr>
          <w:rFonts w:cs="KFGQPC Uthmanic Script HAFS"/>
          <w:b/>
          <w:bCs/>
          <w:color w:val="006600"/>
          <w:sz w:val="32"/>
          <w:szCs w:val="32"/>
          <w:rtl/>
        </w:rPr>
        <w:t>مِّنَ ٱللَّهِۗ وَٱللَّهُ عَلِيمٌ حَكِيم</w:t>
      </w:r>
      <w:r w:rsidRPr="009A7335">
        <w:rPr>
          <w:rFonts w:cs="KFGQPC Uthmanic Script HAFS" w:hint="cs"/>
          <w:b/>
          <w:bCs/>
          <w:color w:val="006600"/>
          <w:sz w:val="32"/>
          <w:szCs w:val="32"/>
          <w:rtl/>
        </w:rPr>
        <w:t>ٞ ٦٠</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9A7335">
        <w:rPr>
          <w:rFonts w:ascii="Arial" w:hAnsi="Arial" w:cs="KFGQPC Uthman Taha Naskh"/>
          <w:sz w:val="24"/>
          <w:szCs w:val="24"/>
          <w:rtl/>
        </w:rPr>
        <w:t xml:space="preserve">التوبة: </w:t>
      </w:r>
      <w:r w:rsidRPr="00F37496">
        <w:rPr>
          <w:rFonts w:ascii="Arial" w:hAnsi="Arial" w:cs="KFGQPC Uthman Taha Naskh" w:hint="cs"/>
          <w:sz w:val="24"/>
          <w:szCs w:val="24"/>
          <w:rtl/>
        </w:rPr>
        <w:t>60</w:t>
      </w:r>
    </w:p>
    <w:p w:rsidR="00F37496" w:rsidRDefault="00F37496" w:rsidP="00F40EDD">
      <w:pPr>
        <w:bidi w:val="0"/>
        <w:spacing w:before="120" w:after="0" w:line="240" w:lineRule="auto"/>
        <w:jc w:val="lowKashida"/>
        <w:rPr>
          <w:lang w:val="vi-VN"/>
        </w:rPr>
      </w:pPr>
      <w:r w:rsidRPr="000756B8">
        <w:rPr>
          <w:rFonts w:cs="KFGQPC Uthman Taha Naskh"/>
        </w:rPr>
        <w:sym w:font="AGA Arabesque" w:char="F07B"/>
      </w:r>
      <w:r>
        <w:rPr>
          <w:rFonts w:cs="KFGQPC Uthman Taha Naskh"/>
          <w:b/>
          <w:bCs/>
          <w:color w:val="006600"/>
        </w:rPr>
        <w:t xml:space="preserve">Thật ra, </w:t>
      </w:r>
      <w:r>
        <w:rPr>
          <w:rFonts w:cs="KFGQPC Uthman Taha Naskh"/>
          <w:b/>
          <w:bCs/>
          <w:color w:val="006600"/>
          <w:lang w:val="vi-VN"/>
        </w:rPr>
        <w:t>tài sản</w:t>
      </w:r>
      <w:r w:rsidRPr="000756B8">
        <w:rPr>
          <w:rFonts w:cs="KFGQPC Uthman Taha Naskh"/>
          <w:b/>
          <w:bCs/>
          <w:color w:val="006600"/>
        </w:rPr>
        <w:t xml:space="preserve"> Zaka</w:t>
      </w:r>
      <w:r>
        <w:rPr>
          <w:rFonts w:cs="KFGQPC Uthman Taha Naskh"/>
          <w:b/>
          <w:bCs/>
          <w:color w:val="006600"/>
          <w:lang w:val="vi-VN"/>
        </w:rPr>
        <w:t>t</w:t>
      </w:r>
      <w:r w:rsidRPr="000756B8">
        <w:rPr>
          <w:rFonts w:cs="KFGQPC Uthman Taha Naskh"/>
          <w:b/>
          <w:bCs/>
          <w:color w:val="006600"/>
        </w:rPr>
        <w:t xml:space="preserve"> chỉ dành cho người nghèo</w:t>
      </w:r>
      <w:r w:rsidR="008605E3">
        <w:rPr>
          <w:rFonts w:cs="KFGQPC Uthman Taha Naskh"/>
          <w:b/>
          <w:bCs/>
          <w:color w:val="006600"/>
          <w:lang w:val="vi-VN"/>
        </w:rPr>
        <w:t>;</w:t>
      </w:r>
      <w:r w:rsidRPr="000756B8">
        <w:rPr>
          <w:rFonts w:cs="KFGQPC Uthman Taha Naskh"/>
          <w:b/>
          <w:bCs/>
          <w:color w:val="006600"/>
        </w:rPr>
        <w:t xml:space="preserve"> người thiếu thốn</w:t>
      </w:r>
      <w:r w:rsidR="008605E3">
        <w:rPr>
          <w:rFonts w:cs="KFGQPC Uthman Taha Naskh"/>
          <w:b/>
          <w:bCs/>
          <w:color w:val="006600"/>
          <w:lang w:val="vi-VN"/>
        </w:rPr>
        <w:t>;</w:t>
      </w:r>
      <w:r w:rsidRPr="000756B8">
        <w:rPr>
          <w:rFonts w:cs="KFGQPC Uthman Taha Naskh"/>
          <w:b/>
          <w:bCs/>
          <w:color w:val="006600"/>
        </w:rPr>
        <w:t xml:space="preserve"> người thu và quản lý </w:t>
      </w:r>
      <w:r>
        <w:rPr>
          <w:rFonts w:cs="KFGQPC Uthman Taha Naskh"/>
          <w:b/>
          <w:bCs/>
          <w:color w:val="006600"/>
          <w:lang w:val="vi-VN"/>
        </w:rPr>
        <w:t>tài sản</w:t>
      </w:r>
      <w:r w:rsidRPr="000756B8">
        <w:rPr>
          <w:rFonts w:cs="KFGQPC Uthman Taha Naskh"/>
          <w:b/>
          <w:bCs/>
          <w:color w:val="006600"/>
        </w:rPr>
        <w:t xml:space="preserve"> Zaka</w:t>
      </w:r>
      <w:r>
        <w:rPr>
          <w:rFonts w:cs="KFGQPC Uthman Taha Naskh"/>
          <w:b/>
          <w:bCs/>
          <w:color w:val="006600"/>
          <w:lang w:val="vi-VN"/>
        </w:rPr>
        <w:t>t</w:t>
      </w:r>
      <w:r w:rsidR="008605E3">
        <w:rPr>
          <w:rFonts w:cs="KFGQPC Uthman Taha Naskh"/>
          <w:b/>
          <w:bCs/>
          <w:color w:val="006600"/>
          <w:lang w:val="vi-VN"/>
        </w:rPr>
        <w:t>;</w:t>
      </w:r>
      <w:r w:rsidRPr="000756B8">
        <w:rPr>
          <w:rFonts w:cs="KFGQPC Uthman Taha Naskh"/>
          <w:b/>
          <w:bCs/>
          <w:color w:val="006600"/>
        </w:rPr>
        <w:t xml:space="preserve"> </w:t>
      </w:r>
      <w:r w:rsidR="005A0834">
        <w:rPr>
          <w:rFonts w:cs="KFGQPC Uthman Taha Naskh"/>
          <w:b/>
          <w:bCs/>
          <w:color w:val="006600"/>
          <w:lang w:val="vi-VN"/>
        </w:rPr>
        <w:t xml:space="preserve">dùng để </w:t>
      </w:r>
      <w:r w:rsidR="000670DC">
        <w:rPr>
          <w:b/>
          <w:bCs/>
          <w:color w:val="006600"/>
          <w:lang w:val="vi-VN"/>
        </w:rPr>
        <w:t>tạo thiện cảm và động viên</w:t>
      </w:r>
      <w:r w:rsidR="008605E3">
        <w:rPr>
          <w:b/>
          <w:bCs/>
          <w:color w:val="006600"/>
          <w:lang w:val="vi-VN"/>
        </w:rPr>
        <w:t>;</w:t>
      </w:r>
      <w:r w:rsidRPr="000756B8">
        <w:rPr>
          <w:b/>
          <w:bCs/>
          <w:color w:val="006600"/>
        </w:rPr>
        <w:t xml:space="preserve"> người nô lệ</w:t>
      </w:r>
      <w:r w:rsidR="008605E3">
        <w:rPr>
          <w:b/>
          <w:bCs/>
          <w:color w:val="006600"/>
          <w:lang w:val="vi-VN"/>
        </w:rPr>
        <w:t>;</w:t>
      </w:r>
      <w:r w:rsidRPr="000756B8">
        <w:rPr>
          <w:b/>
          <w:bCs/>
          <w:color w:val="006600"/>
        </w:rPr>
        <w:t xml:space="preserve"> người thiếu nợ</w:t>
      </w:r>
      <w:r w:rsidR="008605E3">
        <w:rPr>
          <w:b/>
          <w:bCs/>
          <w:color w:val="006600"/>
          <w:lang w:val="vi-VN"/>
        </w:rPr>
        <w:t>; lính chiến tranh vì</w:t>
      </w:r>
      <w:r w:rsidRPr="000756B8">
        <w:rPr>
          <w:b/>
          <w:bCs/>
          <w:color w:val="006600"/>
        </w:rPr>
        <w:t xml:space="preserve"> chính nghĩa của Allah và người lỡ đường. </w:t>
      </w:r>
      <w:r w:rsidR="00C751F2" w:rsidRPr="00EB6570">
        <w:rPr>
          <w:b/>
          <w:bCs/>
          <w:color w:val="006600"/>
        </w:rPr>
        <w:t>Đó là mệnh lệnh của Allah bởi vì Allah</w:t>
      </w:r>
      <w:r w:rsidR="00C751F2">
        <w:rPr>
          <w:b/>
          <w:bCs/>
          <w:color w:val="006600"/>
          <w:lang w:val="vi-VN"/>
        </w:rPr>
        <w:t xml:space="preserve"> là Đấng Am Tường</w:t>
      </w:r>
      <w:r w:rsidR="00C751F2" w:rsidRPr="00EB6570">
        <w:rPr>
          <w:b/>
          <w:bCs/>
          <w:color w:val="006600"/>
        </w:rPr>
        <w:t>,</w:t>
      </w:r>
      <w:r w:rsidR="00C751F2">
        <w:rPr>
          <w:b/>
          <w:bCs/>
          <w:color w:val="006600"/>
          <w:lang w:val="vi-VN"/>
        </w:rPr>
        <w:t xml:space="preserve"> Đấng S</w:t>
      </w:r>
      <w:r w:rsidR="00C751F2" w:rsidRPr="00EB6570">
        <w:rPr>
          <w:b/>
          <w:bCs/>
          <w:color w:val="006600"/>
        </w:rPr>
        <w:t xml:space="preserve">áng </w:t>
      </w:r>
      <w:r w:rsidR="00C751F2">
        <w:rPr>
          <w:b/>
          <w:bCs/>
          <w:color w:val="006600"/>
          <w:lang w:val="vi-VN"/>
        </w:rPr>
        <w:t>S</w:t>
      </w:r>
      <w:r w:rsidR="00C751F2" w:rsidRPr="00EB6570">
        <w:rPr>
          <w:b/>
          <w:bCs/>
          <w:color w:val="006600"/>
        </w:rPr>
        <w:t>uốt.</w:t>
      </w:r>
      <w:r w:rsidRPr="000756B8">
        <w:rPr>
          <w:rFonts w:cs="KFGQPC Uthman Taha Naskh"/>
        </w:rPr>
        <w:sym w:font="AGA Arabesque" w:char="F07D"/>
      </w:r>
      <w:r w:rsidRPr="000756B8">
        <w:rPr>
          <w:b/>
          <w:bCs/>
        </w:rPr>
        <w:t xml:space="preserve"> </w:t>
      </w:r>
      <w:r w:rsidRPr="000756B8">
        <w:t>Al-Tawbah: 60 (chương 9).</w:t>
      </w:r>
    </w:p>
    <w:p w:rsidR="00EF794E" w:rsidRPr="00A10809" w:rsidRDefault="00EF794E" w:rsidP="00F40EDD">
      <w:pPr>
        <w:bidi w:val="0"/>
        <w:spacing w:before="120" w:after="0" w:line="240" w:lineRule="auto"/>
        <w:ind w:firstLine="720"/>
        <w:jc w:val="lowKashida"/>
        <w:rPr>
          <w:b/>
          <w:bCs/>
          <w:lang w:val="vi-VN"/>
        </w:rPr>
      </w:pPr>
      <w:r w:rsidRPr="00A10809">
        <w:rPr>
          <w:b/>
          <w:bCs/>
          <w:lang w:val="vi-VN"/>
        </w:rPr>
        <w:lastRenderedPageBreak/>
        <w:t>Phân tích rõ hơn tám nhóm người này:</w:t>
      </w:r>
    </w:p>
    <w:p w:rsidR="00EF794E" w:rsidRPr="00EF794E" w:rsidRDefault="00EF794E" w:rsidP="00F40EDD">
      <w:pPr>
        <w:bidi w:val="0"/>
        <w:spacing w:before="120" w:after="0" w:line="240" w:lineRule="auto"/>
        <w:ind w:firstLine="720"/>
        <w:jc w:val="lowKashida"/>
        <w:rPr>
          <w:rFonts w:asciiTheme="majorBidi" w:hAnsiTheme="majorBidi" w:cstheme="majorBidi"/>
          <w:lang w:val="vi-VN"/>
        </w:rPr>
      </w:pPr>
      <w:r w:rsidRPr="0005248D">
        <w:rPr>
          <w:rFonts w:asciiTheme="majorBidi" w:hAnsiTheme="majorBidi" w:cstheme="majorBidi"/>
          <w:b/>
          <w:bCs/>
          <w:lang w:val="vi-VN"/>
        </w:rPr>
        <w:t xml:space="preserve">1- </w:t>
      </w:r>
      <w:r w:rsidR="0005248D">
        <w:rPr>
          <w:rFonts w:asciiTheme="majorBidi" w:hAnsiTheme="majorBidi" w:cstheme="majorBidi"/>
          <w:b/>
          <w:bCs/>
          <w:lang w:val="vi-VN"/>
        </w:rPr>
        <w:t>N</w:t>
      </w:r>
      <w:r w:rsidRPr="0005248D">
        <w:rPr>
          <w:rFonts w:asciiTheme="majorBidi" w:hAnsiTheme="majorBidi" w:cstheme="majorBidi"/>
          <w:b/>
          <w:bCs/>
          <w:lang w:val="vi-VN"/>
        </w:rPr>
        <w:t>gười nghèo</w:t>
      </w:r>
      <w:r w:rsidR="0005248D" w:rsidRPr="0005248D">
        <w:rPr>
          <w:rFonts w:asciiTheme="majorBidi" w:hAnsiTheme="majorBidi" w:cstheme="majorBidi"/>
          <w:b/>
          <w:bCs/>
          <w:lang w:val="vi-VN"/>
        </w:rPr>
        <w:t>:</w:t>
      </w:r>
      <w:r w:rsidR="0096211C">
        <w:rPr>
          <w:rFonts w:asciiTheme="majorBidi" w:hAnsiTheme="majorBidi" w:cstheme="majorBidi"/>
          <w:lang w:val="vi-VN"/>
        </w:rPr>
        <w:t xml:space="preserve"> Là người không có tài sản gì trong tay, không </w:t>
      </w:r>
      <w:r w:rsidR="00E11122">
        <w:rPr>
          <w:rFonts w:asciiTheme="majorBidi" w:hAnsiTheme="majorBidi" w:cstheme="majorBidi"/>
          <w:lang w:val="vi-VN"/>
        </w:rPr>
        <w:t>lương thực</w:t>
      </w:r>
      <w:r w:rsidR="0096211C">
        <w:rPr>
          <w:rFonts w:asciiTheme="majorBidi" w:hAnsiTheme="majorBidi" w:cstheme="majorBidi"/>
          <w:lang w:val="vi-VN"/>
        </w:rPr>
        <w:t xml:space="preserve">, </w:t>
      </w:r>
      <w:r w:rsidR="00E63E8A" w:rsidRPr="00E63E8A">
        <w:rPr>
          <w:rFonts w:asciiTheme="majorBidi" w:hAnsiTheme="majorBidi" w:cstheme="majorBidi"/>
          <w:lang w:val="vi-VN"/>
        </w:rPr>
        <w:t xml:space="preserve">không </w:t>
      </w:r>
      <w:r w:rsidR="0096211C">
        <w:rPr>
          <w:rFonts w:asciiTheme="majorBidi" w:hAnsiTheme="majorBidi" w:cstheme="majorBidi"/>
          <w:lang w:val="vi-VN"/>
        </w:rPr>
        <w:t xml:space="preserve">quần áo, </w:t>
      </w:r>
      <w:r w:rsidR="00E63E8A" w:rsidRPr="00E63E8A">
        <w:rPr>
          <w:rFonts w:asciiTheme="majorBidi" w:hAnsiTheme="majorBidi" w:cstheme="majorBidi"/>
          <w:lang w:val="vi-VN"/>
        </w:rPr>
        <w:t xml:space="preserve">không </w:t>
      </w:r>
      <w:r w:rsidR="0096211C">
        <w:rPr>
          <w:rFonts w:asciiTheme="majorBidi" w:hAnsiTheme="majorBidi" w:cstheme="majorBidi"/>
          <w:lang w:val="vi-VN"/>
        </w:rPr>
        <w:t>nhà cửa đủ cho bản thân và cả gia đình hoặc chỉ có ít đỉnh để sống tạm. Nhóm này được hưởng Zakat đủ cho gia đình sống tròn một năm.</w:t>
      </w:r>
    </w:p>
    <w:p w:rsidR="00EF794E" w:rsidRPr="0005248D" w:rsidRDefault="00EF794E" w:rsidP="00F40EDD">
      <w:pPr>
        <w:bidi w:val="0"/>
        <w:spacing w:before="120" w:after="0" w:line="240" w:lineRule="auto"/>
        <w:ind w:firstLine="720"/>
        <w:jc w:val="lowKashida"/>
        <w:rPr>
          <w:rFonts w:cs="KFGQPC Uthman Taha Naskh"/>
          <w:b/>
          <w:bCs/>
          <w:lang w:val="vi-VN"/>
        </w:rPr>
      </w:pPr>
      <w:r w:rsidRPr="0005248D">
        <w:rPr>
          <w:rFonts w:cs="KFGQPC Uthman Taha Naskh"/>
          <w:b/>
          <w:bCs/>
          <w:lang w:val="vi-VN"/>
        </w:rPr>
        <w:t xml:space="preserve">2- </w:t>
      </w:r>
      <w:r w:rsidR="0005248D" w:rsidRPr="0005248D">
        <w:rPr>
          <w:rFonts w:cs="KFGQPC Uthman Taha Naskh"/>
          <w:b/>
          <w:bCs/>
          <w:lang w:val="vi-VN"/>
        </w:rPr>
        <w:t>N</w:t>
      </w:r>
      <w:r w:rsidRPr="0005248D">
        <w:rPr>
          <w:rFonts w:cs="KFGQPC Uthman Taha Naskh"/>
          <w:b/>
          <w:bCs/>
          <w:lang w:val="vi-VN"/>
        </w:rPr>
        <w:t>gười thiếu thố</w:t>
      </w:r>
      <w:r w:rsidR="0005248D">
        <w:rPr>
          <w:rFonts w:cs="KFGQPC Uthman Taha Naskh"/>
          <w:b/>
          <w:bCs/>
          <w:lang w:val="vi-VN"/>
        </w:rPr>
        <w:t xml:space="preserve">n: </w:t>
      </w:r>
      <w:r w:rsidR="00E11122">
        <w:rPr>
          <w:rFonts w:asciiTheme="majorBidi" w:hAnsiTheme="majorBidi" w:cstheme="majorBidi"/>
          <w:lang w:val="vi-VN"/>
        </w:rPr>
        <w:t>Là người có hoàn cảnh khá hơn người nghèo, có lương thực tạm đủ cho bản thân và gia đình. Họ cũng được hưởng Zakat đủ cho gia đình</w:t>
      </w:r>
      <w:r w:rsidR="00A60E2F">
        <w:rPr>
          <w:rFonts w:asciiTheme="majorBidi" w:hAnsiTheme="majorBidi" w:cstheme="majorBidi"/>
          <w:lang w:val="vi-VN"/>
        </w:rPr>
        <w:t xml:space="preserve"> sống</w:t>
      </w:r>
      <w:r w:rsidR="00E11122">
        <w:rPr>
          <w:rFonts w:asciiTheme="majorBidi" w:hAnsiTheme="majorBidi" w:cstheme="majorBidi"/>
          <w:lang w:val="vi-VN"/>
        </w:rPr>
        <w:t xml:space="preserve"> tròn một năm.</w:t>
      </w:r>
    </w:p>
    <w:p w:rsidR="00EF794E" w:rsidRPr="0005248D" w:rsidRDefault="00EF794E" w:rsidP="00F40EDD">
      <w:pPr>
        <w:bidi w:val="0"/>
        <w:spacing w:before="120" w:after="0" w:line="240" w:lineRule="auto"/>
        <w:ind w:firstLine="720"/>
        <w:jc w:val="lowKashida"/>
        <w:rPr>
          <w:rFonts w:cs="KFGQPC Uthman Taha Naskh"/>
          <w:b/>
          <w:bCs/>
          <w:lang w:val="vi-VN"/>
        </w:rPr>
      </w:pPr>
      <w:r w:rsidRPr="0005248D">
        <w:rPr>
          <w:rFonts w:cs="KFGQPC Uthman Taha Naskh"/>
          <w:b/>
          <w:bCs/>
          <w:lang w:val="vi-VN"/>
        </w:rPr>
        <w:t xml:space="preserve">3- </w:t>
      </w:r>
      <w:r w:rsidR="0005248D" w:rsidRPr="0005248D">
        <w:rPr>
          <w:rFonts w:cs="KFGQPC Uthman Taha Naskh"/>
          <w:b/>
          <w:bCs/>
          <w:lang w:val="vi-VN"/>
        </w:rPr>
        <w:t>N</w:t>
      </w:r>
      <w:r w:rsidRPr="0005248D">
        <w:rPr>
          <w:rFonts w:cs="KFGQPC Uthman Taha Naskh"/>
          <w:b/>
          <w:bCs/>
          <w:lang w:val="vi-VN"/>
        </w:rPr>
        <w:t>gười thu và quản lý tài sản Zakat</w:t>
      </w:r>
      <w:r w:rsidR="0005248D">
        <w:rPr>
          <w:rFonts w:cs="KFGQPC Uthman Taha Naskh"/>
          <w:b/>
          <w:bCs/>
          <w:lang w:val="vi-VN"/>
        </w:rPr>
        <w:t xml:space="preserve">: </w:t>
      </w:r>
      <w:r w:rsidR="00341F87">
        <w:rPr>
          <w:rFonts w:asciiTheme="majorBidi" w:hAnsiTheme="majorBidi" w:cstheme="majorBidi"/>
          <w:lang w:val="vi-VN"/>
        </w:rPr>
        <w:t>Họ là nhóm người được lãnh đạo giao cho nhiệm vụ thu gom, ghi chép, gìn giữ và phát Zakat, họ được quyền hưởng số tiền Zakat đủ trong suốt thời gian họ làm việc cho dù họ có giàu đi chăng nữa bởi họ đã bỏ công việc riêng để làm việc cộng đồng nên xứng đáng được hưởng thù lao.</w:t>
      </w:r>
    </w:p>
    <w:p w:rsidR="00EF794E" w:rsidRPr="0005248D" w:rsidRDefault="00EF794E" w:rsidP="00F40EDD">
      <w:pPr>
        <w:bidi w:val="0"/>
        <w:spacing w:before="120" w:after="0" w:line="240" w:lineRule="auto"/>
        <w:ind w:firstLine="720"/>
        <w:jc w:val="lowKashida"/>
        <w:rPr>
          <w:b/>
          <w:bCs/>
          <w:lang w:val="vi-VN"/>
        </w:rPr>
      </w:pPr>
      <w:r w:rsidRPr="0005248D">
        <w:rPr>
          <w:rFonts w:cs="KFGQPC Uthman Taha Naskh"/>
          <w:b/>
          <w:bCs/>
          <w:lang w:val="vi-VN"/>
        </w:rPr>
        <w:t xml:space="preserve">4- </w:t>
      </w:r>
      <w:r w:rsidR="00295A0C">
        <w:rPr>
          <w:rFonts w:cs="KFGQPC Uthman Taha Naskh"/>
          <w:b/>
          <w:bCs/>
          <w:lang w:val="vi-VN"/>
        </w:rPr>
        <w:t>D</w:t>
      </w:r>
      <w:r w:rsidR="00295A0C" w:rsidRPr="00295A0C">
        <w:rPr>
          <w:rFonts w:cs="KFGQPC Uthman Taha Naskh"/>
          <w:b/>
          <w:bCs/>
          <w:lang w:val="vi-VN"/>
        </w:rPr>
        <w:t xml:space="preserve">ùng để </w:t>
      </w:r>
      <w:r w:rsidR="00295A0C" w:rsidRPr="00295A0C">
        <w:rPr>
          <w:b/>
          <w:bCs/>
          <w:lang w:val="vi-VN"/>
        </w:rPr>
        <w:t>tạo thiện cảm và động viên</w:t>
      </w:r>
      <w:r w:rsidR="0005248D">
        <w:rPr>
          <w:b/>
          <w:bCs/>
          <w:lang w:val="vi-VN"/>
        </w:rPr>
        <w:t xml:space="preserve">: </w:t>
      </w:r>
      <w:r w:rsidR="00A67CB7">
        <w:rPr>
          <w:rFonts w:asciiTheme="majorBidi" w:hAnsiTheme="majorBidi" w:cstheme="majorBidi"/>
          <w:lang w:val="vi-VN"/>
        </w:rPr>
        <w:t>Họ là nhóm người được hưởng Zakat nhằm mục đích gây thân thiện với Islam nếu họ là Kaafir (người ngoại đạo); để củng cố niềm tin Iman cho những tín đồ Muslim yếu kém niềm tin Iman, lơ là với bổn phận hành đạo hoặc để bảo tín đồ Muslim tránh khỏi sự phiền hà của nhóm người ngoại đạo.</w:t>
      </w:r>
    </w:p>
    <w:p w:rsidR="00EF794E" w:rsidRPr="0005248D" w:rsidRDefault="00EF794E" w:rsidP="00F40EDD">
      <w:pPr>
        <w:bidi w:val="0"/>
        <w:spacing w:before="120" w:after="0" w:line="240" w:lineRule="auto"/>
        <w:ind w:firstLine="720"/>
        <w:jc w:val="lowKashida"/>
        <w:rPr>
          <w:b/>
          <w:bCs/>
          <w:lang w:val="vi-VN"/>
        </w:rPr>
      </w:pPr>
      <w:r w:rsidRPr="0005248D">
        <w:rPr>
          <w:b/>
          <w:bCs/>
          <w:lang w:val="vi-VN"/>
        </w:rPr>
        <w:t xml:space="preserve">5- </w:t>
      </w:r>
      <w:r w:rsidR="0005248D" w:rsidRPr="0005248D">
        <w:rPr>
          <w:b/>
          <w:bCs/>
          <w:lang w:val="vi-VN"/>
        </w:rPr>
        <w:t>N</w:t>
      </w:r>
      <w:r w:rsidRPr="0005248D">
        <w:rPr>
          <w:b/>
          <w:bCs/>
          <w:lang w:val="vi-VN"/>
        </w:rPr>
        <w:t>gười nô lệ</w:t>
      </w:r>
      <w:r w:rsidR="0005248D">
        <w:rPr>
          <w:b/>
          <w:bCs/>
          <w:lang w:val="vi-VN"/>
        </w:rPr>
        <w:t xml:space="preserve">: </w:t>
      </w:r>
      <w:r w:rsidR="00100AAE">
        <w:rPr>
          <w:rFonts w:asciiTheme="majorBidi" w:hAnsiTheme="majorBidi" w:cstheme="majorBidi"/>
          <w:lang w:val="vi-VN"/>
        </w:rPr>
        <w:t>Là người nô lệ</w:t>
      </w:r>
      <w:r w:rsidR="00BF13E6">
        <w:rPr>
          <w:rFonts w:asciiTheme="majorBidi" w:hAnsiTheme="majorBidi" w:cstheme="majorBidi"/>
          <w:lang w:val="vi-VN"/>
        </w:rPr>
        <w:t xml:space="preserve"> Muslim</w:t>
      </w:r>
      <w:r w:rsidR="00100AAE">
        <w:rPr>
          <w:rFonts w:asciiTheme="majorBidi" w:hAnsiTheme="majorBidi" w:cstheme="majorBidi"/>
          <w:lang w:val="vi-VN"/>
        </w:rPr>
        <w:t xml:space="preserve"> nam và nữ</w:t>
      </w:r>
      <w:r w:rsidR="008D2894">
        <w:rPr>
          <w:rFonts w:asciiTheme="majorBidi" w:hAnsiTheme="majorBidi" w:cstheme="majorBidi"/>
          <w:lang w:val="vi-VN"/>
        </w:rPr>
        <w:t xml:space="preserve"> luôn cả người Mukaatab, </w:t>
      </w:r>
      <w:r w:rsidR="00DA70E4">
        <w:rPr>
          <w:rFonts w:asciiTheme="majorBidi" w:hAnsiTheme="majorBidi" w:cstheme="majorBidi"/>
          <w:lang w:val="vi-VN"/>
        </w:rPr>
        <w:t xml:space="preserve">dùng tiền </w:t>
      </w:r>
      <w:r w:rsidR="008D2894">
        <w:rPr>
          <w:rFonts w:asciiTheme="majorBidi" w:hAnsiTheme="majorBidi" w:cstheme="majorBidi"/>
          <w:lang w:val="vi-VN"/>
        </w:rPr>
        <w:t xml:space="preserve">Zakat chuộc thân </w:t>
      </w:r>
      <w:r w:rsidR="00DA70E4">
        <w:rPr>
          <w:rFonts w:asciiTheme="majorBidi" w:hAnsiTheme="majorBidi" w:cstheme="majorBidi"/>
          <w:lang w:val="vi-VN"/>
        </w:rPr>
        <w:t>cho họ để</w:t>
      </w:r>
      <w:r w:rsidR="008D2894">
        <w:rPr>
          <w:rFonts w:asciiTheme="majorBidi" w:hAnsiTheme="majorBidi" w:cstheme="majorBidi"/>
          <w:lang w:val="vi-VN"/>
        </w:rPr>
        <w:t xml:space="preserve"> trở thành người tự do, chính thức trở thành cá thể giúp ích cho xã hội</w:t>
      </w:r>
      <w:r w:rsidR="008001C4">
        <w:rPr>
          <w:rFonts w:asciiTheme="majorBidi" w:hAnsiTheme="majorBidi" w:cstheme="majorBidi"/>
          <w:lang w:val="vi-VN"/>
        </w:rPr>
        <w:t xml:space="preserve">, trở thành người thờ </w:t>
      </w:r>
      <w:r w:rsidR="008001C4">
        <w:rPr>
          <w:rFonts w:asciiTheme="majorBidi" w:hAnsiTheme="majorBidi" w:cstheme="majorBidi"/>
          <w:lang w:val="vi-VN"/>
        </w:rPr>
        <w:lastRenderedPageBreak/>
        <w:t>phượng Allah trên mặt tốt nhất. Tương tự như họ là chuộc thân cho các tù binh Muslim để họ được tự do.</w:t>
      </w:r>
    </w:p>
    <w:p w:rsidR="008605E3" w:rsidRPr="0005248D" w:rsidRDefault="00EF794E" w:rsidP="000B7E05">
      <w:pPr>
        <w:bidi w:val="0"/>
        <w:spacing w:before="120" w:after="0" w:line="240" w:lineRule="auto"/>
        <w:ind w:firstLine="720"/>
        <w:jc w:val="lowKashida"/>
        <w:rPr>
          <w:b/>
          <w:bCs/>
          <w:lang w:val="vi-VN"/>
        </w:rPr>
      </w:pPr>
      <w:r w:rsidRPr="0005248D">
        <w:rPr>
          <w:b/>
          <w:bCs/>
          <w:lang w:val="vi-VN"/>
        </w:rPr>
        <w:t xml:space="preserve">6- </w:t>
      </w:r>
      <w:r w:rsidR="0005248D" w:rsidRPr="0005248D">
        <w:rPr>
          <w:b/>
          <w:bCs/>
          <w:lang w:val="vi-VN"/>
        </w:rPr>
        <w:t>N</w:t>
      </w:r>
      <w:r w:rsidRPr="0005248D">
        <w:rPr>
          <w:b/>
          <w:bCs/>
          <w:lang w:val="vi-VN"/>
        </w:rPr>
        <w:t>gười thiếu nợ</w:t>
      </w:r>
      <w:r w:rsidR="0005248D">
        <w:rPr>
          <w:b/>
          <w:bCs/>
          <w:lang w:val="vi-VN"/>
        </w:rPr>
        <w:t xml:space="preserve">: </w:t>
      </w:r>
      <w:r w:rsidR="004D047E">
        <w:rPr>
          <w:rFonts w:asciiTheme="majorBidi" w:hAnsiTheme="majorBidi" w:cstheme="majorBidi"/>
          <w:lang w:val="vi-VN"/>
        </w:rPr>
        <w:t xml:space="preserve">Là những ai đang gánh trên vai số nợ nhưng không phải nợ </w:t>
      </w:r>
      <w:r w:rsidR="000B7E05" w:rsidRPr="000B7E05">
        <w:rPr>
          <w:rFonts w:asciiTheme="majorBidi" w:hAnsiTheme="majorBidi" w:cstheme="majorBidi"/>
          <w:lang w:val="vi-VN"/>
        </w:rPr>
        <w:t xml:space="preserve">do </w:t>
      </w:r>
      <w:r w:rsidR="004D047E">
        <w:rPr>
          <w:rFonts w:asciiTheme="majorBidi" w:hAnsiTheme="majorBidi" w:cstheme="majorBidi"/>
          <w:lang w:val="vi-VN"/>
        </w:rPr>
        <w:t>bất tuân Allah như nợ cờ bạc, nợ số đề, nợ cá độ .v.v., đó chỉ là nợ nần thông thường hoặc những ai gánh nợ thay cho người khác kể cả người giàu thì những người này được quyền thừa hưởng Zakat để giải quyết nợ trên vai họ.</w:t>
      </w:r>
    </w:p>
    <w:p w:rsidR="008605E3" w:rsidRPr="0005248D" w:rsidRDefault="008605E3" w:rsidP="00F40EDD">
      <w:pPr>
        <w:bidi w:val="0"/>
        <w:spacing w:before="120" w:after="0" w:line="240" w:lineRule="auto"/>
        <w:ind w:firstLine="720"/>
        <w:jc w:val="lowKashida"/>
        <w:rPr>
          <w:b/>
          <w:bCs/>
          <w:lang w:val="vi-VN"/>
        </w:rPr>
      </w:pPr>
      <w:r w:rsidRPr="0005248D">
        <w:rPr>
          <w:b/>
          <w:bCs/>
          <w:lang w:val="vi-VN"/>
        </w:rPr>
        <w:t>7-</w:t>
      </w:r>
      <w:r w:rsidR="00EF794E" w:rsidRPr="0005248D">
        <w:rPr>
          <w:b/>
          <w:bCs/>
          <w:lang w:val="vi-VN"/>
        </w:rPr>
        <w:t xml:space="preserve"> </w:t>
      </w:r>
      <w:r w:rsidR="0005248D" w:rsidRPr="0005248D">
        <w:rPr>
          <w:b/>
          <w:bCs/>
          <w:lang w:val="vi-VN"/>
        </w:rPr>
        <w:t>L</w:t>
      </w:r>
      <w:r w:rsidRPr="0005248D">
        <w:rPr>
          <w:b/>
          <w:bCs/>
          <w:lang w:val="vi-VN"/>
        </w:rPr>
        <w:t>ính chiến tranh vì</w:t>
      </w:r>
      <w:r w:rsidR="00EF794E" w:rsidRPr="0005248D">
        <w:rPr>
          <w:b/>
          <w:bCs/>
          <w:lang w:val="vi-VN"/>
        </w:rPr>
        <w:t xml:space="preserve"> chính nghĩa củ</w:t>
      </w:r>
      <w:r w:rsidR="0005248D">
        <w:rPr>
          <w:b/>
          <w:bCs/>
          <w:lang w:val="vi-VN"/>
        </w:rPr>
        <w:t xml:space="preserve">a Allah: </w:t>
      </w:r>
      <w:r w:rsidR="00F95CC8">
        <w:rPr>
          <w:rFonts w:asciiTheme="majorBidi" w:hAnsiTheme="majorBidi" w:cstheme="majorBidi"/>
          <w:lang w:val="vi-VN"/>
        </w:rPr>
        <w:t>Là những người lính đi chinh chiến vì chính nghĩa của Allah nhưng lại không có tiền công phát lương cho họ để họ an tâm hơn trong việc phục vụ chính nghĩa vì Allah,</w:t>
      </w:r>
      <w:r w:rsidR="004C7B0E">
        <w:rPr>
          <w:rFonts w:asciiTheme="majorBidi" w:hAnsiTheme="majorBidi" w:cstheme="majorBidi"/>
          <w:lang w:val="vi-VN"/>
        </w:rPr>
        <w:t xml:space="preserve"> không phân biệt họ giàu hay nghèo đều</w:t>
      </w:r>
      <w:r w:rsidR="00F95CC8">
        <w:rPr>
          <w:rFonts w:asciiTheme="majorBidi" w:hAnsiTheme="majorBidi" w:cstheme="majorBidi"/>
          <w:lang w:val="vi-VN"/>
        </w:rPr>
        <w:t xml:space="preserve"> xứng đáng được hưởng tiền Zakat</w:t>
      </w:r>
    </w:p>
    <w:p w:rsidR="00EF794E" w:rsidRPr="00EF794E" w:rsidRDefault="008605E3" w:rsidP="00F40EDD">
      <w:pPr>
        <w:bidi w:val="0"/>
        <w:spacing w:before="120" w:after="0" w:line="240" w:lineRule="auto"/>
        <w:ind w:firstLine="720"/>
        <w:jc w:val="lowKashida"/>
        <w:rPr>
          <w:lang w:val="vi-VN"/>
        </w:rPr>
      </w:pPr>
      <w:r w:rsidRPr="0005248D">
        <w:rPr>
          <w:b/>
          <w:bCs/>
          <w:lang w:val="vi-VN"/>
        </w:rPr>
        <w:t xml:space="preserve">8- </w:t>
      </w:r>
      <w:r w:rsidR="0005248D" w:rsidRPr="0005248D">
        <w:rPr>
          <w:b/>
          <w:bCs/>
          <w:lang w:val="vi-VN"/>
        </w:rPr>
        <w:t>N</w:t>
      </w:r>
      <w:r w:rsidR="00EF794E" w:rsidRPr="0005248D">
        <w:rPr>
          <w:b/>
          <w:bCs/>
          <w:lang w:val="vi-VN"/>
        </w:rPr>
        <w:t>gười lỡ đường</w:t>
      </w:r>
      <w:r w:rsidR="0005248D">
        <w:rPr>
          <w:b/>
          <w:bCs/>
          <w:lang w:val="vi-VN"/>
        </w:rPr>
        <w:t xml:space="preserve">: </w:t>
      </w:r>
      <w:r w:rsidR="00384D9D">
        <w:rPr>
          <w:rFonts w:asciiTheme="majorBidi" w:hAnsiTheme="majorBidi" w:cstheme="majorBidi"/>
          <w:lang w:val="vi-VN"/>
        </w:rPr>
        <w:t>Là những người không còn tiền để tiếp tục cuộc hành trình trở về quê nhà, cũng không có ai cho họ mượn tiền cả thì họ được quyền hưởng tiền Zakat để về đến quê nhà.</w:t>
      </w:r>
    </w:p>
    <w:p w:rsidR="00B30137" w:rsidRDefault="00B30137" w:rsidP="00F40EDD">
      <w:pPr>
        <w:spacing w:before="120" w:after="0" w:line="240" w:lineRule="auto"/>
        <w:jc w:val="both"/>
        <w:rPr>
          <w:rFonts w:ascii="Arial" w:hAnsi="Arial" w:cstheme="majorBidi"/>
          <w:color w:val="002060"/>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DA70E4">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w:t>
      </w:r>
      <w:r w:rsidRPr="00DA70E4">
        <w:rPr>
          <w:rFonts w:asciiTheme="majorBidi" w:hAnsiTheme="majorBidi" w:cstheme="majorBidi"/>
          <w:b/>
          <w:bCs/>
          <w:color w:val="002060"/>
          <w:lang w:val="vi-VN"/>
        </w:rPr>
        <w:t xml:space="preserve"> </w:t>
      </w:r>
      <w:r>
        <w:rPr>
          <w:rFonts w:asciiTheme="majorBidi" w:hAnsiTheme="majorBidi" w:cstheme="majorBidi"/>
          <w:b/>
          <w:bCs/>
          <w:lang w:val="vi-VN"/>
        </w:rPr>
        <w:t>Về</w:t>
      </w:r>
      <w:r w:rsidR="00DA70E4">
        <w:rPr>
          <w:rFonts w:asciiTheme="majorBidi" w:hAnsiTheme="majorBidi" w:cstheme="majorBidi"/>
          <w:b/>
          <w:bCs/>
          <w:lang w:val="vi-VN"/>
        </w:rPr>
        <w:t xml:space="preserve"> những người bị cấm hưởng Zakat.</w:t>
      </w:r>
    </w:p>
    <w:p w:rsidR="00B30137" w:rsidRDefault="00DA70E4"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nhóm người sau đây bị cấm hưởng Zakat:</w:t>
      </w:r>
    </w:p>
    <w:p w:rsidR="00DA70E4" w:rsidRDefault="00DA70E4" w:rsidP="00F40EDD">
      <w:pPr>
        <w:bidi w:val="0"/>
        <w:spacing w:before="120" w:after="0" w:line="240" w:lineRule="auto"/>
        <w:ind w:firstLine="720"/>
        <w:jc w:val="both"/>
        <w:rPr>
          <w:rFonts w:asciiTheme="majorBidi" w:hAnsiTheme="majorBidi" w:cstheme="majorBidi"/>
          <w:lang w:val="vi-VN"/>
        </w:rPr>
      </w:pPr>
      <w:r w:rsidRPr="00DA70E4">
        <w:rPr>
          <w:rFonts w:asciiTheme="majorBidi" w:hAnsiTheme="majorBidi" w:cstheme="majorBidi"/>
          <w:b/>
          <w:bCs/>
          <w:lang w:val="vi-VN"/>
        </w:rPr>
        <w:t>1- Người giàu</w:t>
      </w:r>
      <w:r w:rsidR="00B70463">
        <w:rPr>
          <w:rFonts w:asciiTheme="majorBidi" w:hAnsiTheme="majorBidi" w:cstheme="majorBidi"/>
          <w:b/>
          <w:bCs/>
          <w:lang w:val="vi-VN"/>
        </w:rPr>
        <w:t>, người có thu nhập cao</w:t>
      </w:r>
      <w:r w:rsidR="00AC31BE">
        <w:rPr>
          <w:rFonts w:asciiTheme="majorBidi" w:hAnsiTheme="majorBidi" w:cstheme="majorBidi"/>
          <w:b/>
          <w:bCs/>
          <w:lang w:val="vi-VN"/>
        </w:rPr>
        <w:t>,</w:t>
      </w:r>
      <w:r w:rsidR="00AC31BE">
        <w:rPr>
          <w:rFonts w:asciiTheme="majorBidi" w:hAnsiTheme="majorBidi" w:cstheme="majorBidi"/>
          <w:lang w:val="vi-VN"/>
        </w:rPr>
        <w:t xml:space="preserve"> bởi Rasul</w:t>
      </w:r>
      <w:r w:rsidR="00602A74">
        <w:rPr>
          <w:rFonts w:asciiTheme="majorBidi" w:hAnsiTheme="majorBidi" w:cstheme="majorBidi"/>
          <w:lang w:val="vi-VN"/>
        </w:rPr>
        <w:t xml:space="preserve"> </w:t>
      </w:r>
      <w:r w:rsidR="00602A74" w:rsidRPr="00721D14">
        <w:rPr>
          <w:rFonts w:asciiTheme="majorBidi" w:hAnsiTheme="majorBidi" w:cs="Arial Unicode MS" w:hint="cs"/>
          <w:color w:val="C00000"/>
          <w:rtl/>
          <w:lang w:val="vi-VN"/>
        </w:rPr>
        <w:t>ﷺ</w:t>
      </w:r>
      <w:r w:rsidR="00AC31BE">
        <w:rPr>
          <w:rFonts w:asciiTheme="majorBidi" w:hAnsiTheme="majorBidi" w:cstheme="majorBidi"/>
          <w:lang w:val="vi-VN"/>
        </w:rPr>
        <w:t xml:space="preserve"> đã nói: </w:t>
      </w:r>
    </w:p>
    <w:p w:rsidR="00602A74" w:rsidRDefault="00602A74"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B351E0" w:rsidRPr="00B351E0">
        <w:rPr>
          <w:rFonts w:ascii="Traditional Arabic" w:cs="KFGQPC Uthman Taha Naskh" w:hint="cs"/>
          <w:b/>
          <w:bCs/>
          <w:color w:val="1F3864"/>
          <w:sz w:val="32"/>
          <w:szCs w:val="32"/>
          <w:rtl/>
        </w:rPr>
        <w:t>لاَ</w:t>
      </w:r>
      <w:r w:rsidR="00B351E0" w:rsidRPr="00B351E0">
        <w:rPr>
          <w:rFonts w:ascii="Traditional Arabic" w:cs="KFGQPC Uthman Taha Naskh"/>
          <w:b/>
          <w:bCs/>
          <w:color w:val="1F3864"/>
          <w:sz w:val="32"/>
          <w:szCs w:val="32"/>
          <w:rtl/>
        </w:rPr>
        <w:t xml:space="preserve"> </w:t>
      </w:r>
      <w:r w:rsidR="00B351E0" w:rsidRPr="00B351E0">
        <w:rPr>
          <w:rFonts w:ascii="Traditional Arabic" w:cs="KFGQPC Uthman Taha Naskh" w:hint="cs"/>
          <w:b/>
          <w:bCs/>
          <w:color w:val="1F3864"/>
          <w:sz w:val="32"/>
          <w:szCs w:val="32"/>
          <w:rtl/>
        </w:rPr>
        <w:t>حَظَّ</w:t>
      </w:r>
      <w:r w:rsidR="00B351E0" w:rsidRPr="00B351E0">
        <w:rPr>
          <w:rFonts w:ascii="Traditional Arabic" w:cs="KFGQPC Uthman Taha Naskh"/>
          <w:b/>
          <w:bCs/>
          <w:color w:val="1F3864"/>
          <w:sz w:val="32"/>
          <w:szCs w:val="32"/>
          <w:rtl/>
        </w:rPr>
        <w:t xml:space="preserve"> </w:t>
      </w:r>
      <w:r w:rsidR="00B351E0" w:rsidRPr="00B351E0">
        <w:rPr>
          <w:rFonts w:ascii="Traditional Arabic" w:cs="KFGQPC Uthman Taha Naskh" w:hint="cs"/>
          <w:b/>
          <w:bCs/>
          <w:color w:val="1F3864"/>
          <w:sz w:val="32"/>
          <w:szCs w:val="32"/>
          <w:rtl/>
        </w:rPr>
        <w:t>فِيهَا</w:t>
      </w:r>
      <w:r w:rsidR="00B351E0" w:rsidRPr="00B351E0">
        <w:rPr>
          <w:rFonts w:ascii="Traditional Arabic" w:cs="KFGQPC Uthman Taha Naskh"/>
          <w:b/>
          <w:bCs/>
          <w:color w:val="1F3864"/>
          <w:sz w:val="32"/>
          <w:szCs w:val="32"/>
          <w:rtl/>
        </w:rPr>
        <w:t xml:space="preserve"> </w:t>
      </w:r>
      <w:r w:rsidR="00B351E0" w:rsidRPr="00B351E0">
        <w:rPr>
          <w:rFonts w:ascii="Traditional Arabic" w:cs="KFGQPC Uthman Taha Naskh" w:hint="cs"/>
          <w:b/>
          <w:bCs/>
          <w:color w:val="1F3864"/>
          <w:sz w:val="32"/>
          <w:szCs w:val="32"/>
          <w:rtl/>
        </w:rPr>
        <w:t>لِغَنِىٍّ</w:t>
      </w:r>
      <w:r w:rsidR="00B351E0" w:rsidRPr="00B351E0">
        <w:rPr>
          <w:rFonts w:ascii="Traditional Arabic" w:cs="KFGQPC Uthman Taha Naskh"/>
          <w:b/>
          <w:bCs/>
          <w:color w:val="1F3864"/>
          <w:sz w:val="32"/>
          <w:szCs w:val="32"/>
          <w:rtl/>
        </w:rPr>
        <w:t xml:space="preserve"> </w:t>
      </w:r>
      <w:r w:rsidR="00B351E0" w:rsidRPr="00B351E0">
        <w:rPr>
          <w:rFonts w:ascii="Traditional Arabic" w:cs="KFGQPC Uthman Taha Naskh" w:hint="cs"/>
          <w:b/>
          <w:bCs/>
          <w:color w:val="1F3864"/>
          <w:sz w:val="32"/>
          <w:szCs w:val="32"/>
          <w:rtl/>
        </w:rPr>
        <w:t>وَلاَ</w:t>
      </w:r>
      <w:r w:rsidR="00B351E0" w:rsidRPr="00B351E0">
        <w:rPr>
          <w:rFonts w:ascii="Traditional Arabic" w:cs="KFGQPC Uthman Taha Naskh"/>
          <w:b/>
          <w:bCs/>
          <w:color w:val="1F3864"/>
          <w:sz w:val="32"/>
          <w:szCs w:val="32"/>
          <w:rtl/>
        </w:rPr>
        <w:t xml:space="preserve"> </w:t>
      </w:r>
      <w:r w:rsidR="00B351E0" w:rsidRPr="00B351E0">
        <w:rPr>
          <w:rFonts w:ascii="Traditional Arabic" w:cs="KFGQPC Uthman Taha Naskh" w:hint="cs"/>
          <w:b/>
          <w:bCs/>
          <w:color w:val="1F3864"/>
          <w:sz w:val="32"/>
          <w:szCs w:val="32"/>
          <w:rtl/>
        </w:rPr>
        <w:t>لِقَوِىٍّ</w:t>
      </w:r>
      <w:r w:rsidR="00B351E0" w:rsidRPr="00B351E0">
        <w:rPr>
          <w:rFonts w:ascii="Traditional Arabic" w:cs="KFGQPC Uthman Taha Naskh"/>
          <w:b/>
          <w:bCs/>
          <w:color w:val="1F3864"/>
          <w:sz w:val="32"/>
          <w:szCs w:val="32"/>
          <w:rtl/>
        </w:rPr>
        <w:t xml:space="preserve"> </w:t>
      </w:r>
      <w:r w:rsidR="00B351E0" w:rsidRPr="00B351E0">
        <w:rPr>
          <w:rFonts w:ascii="Traditional Arabic" w:cs="KFGQPC Uthman Taha Naskh" w:hint="cs"/>
          <w:b/>
          <w:bCs/>
          <w:color w:val="1F3864"/>
          <w:sz w:val="32"/>
          <w:szCs w:val="32"/>
          <w:rtl/>
        </w:rPr>
        <w:t>مُكْتَسِبٍ</w:t>
      </w:r>
      <w:r>
        <w:rPr>
          <w:rFonts w:asciiTheme="majorBidi" w:hAnsiTheme="majorBidi" w:cs="KFGQPC Uthman Taha Naskh" w:hint="cs"/>
          <w:color w:val="1F3864"/>
          <w:sz w:val="32"/>
          <w:szCs w:val="32"/>
          <w:rtl/>
          <w:lang w:val="vi-VN"/>
        </w:rPr>
        <w:t>}</w:t>
      </w:r>
    </w:p>
    <w:p w:rsidR="00602A74" w:rsidRDefault="00602A74" w:rsidP="00F40EDD">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lastRenderedPageBreak/>
        <w:t>“</w:t>
      </w:r>
      <w:r w:rsidR="0059781E">
        <w:rPr>
          <w:rFonts w:asciiTheme="majorBidi" w:hAnsiTheme="majorBidi" w:cstheme="majorBidi"/>
          <w:b/>
          <w:bCs/>
          <w:color w:val="1F3864"/>
          <w:lang w:val="vi-VN"/>
        </w:rPr>
        <w:t>Không có phần Zakat cho người giàu và người có thu nhập cao.</w:t>
      </w:r>
      <w:r w:rsidRPr="00B27B6D">
        <w:rPr>
          <w:rFonts w:asciiTheme="majorBidi" w:hAnsiTheme="majorBidi" w:cstheme="majorBidi"/>
          <w:color w:val="1F3864"/>
          <w:lang w:val="vi-VN"/>
        </w:rPr>
        <w:t>”</w:t>
      </w:r>
      <w:r w:rsidRPr="0059781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2"/>
      </w:r>
      <w:r>
        <w:rPr>
          <w:rFonts w:ascii="Rockwell Extra Bold" w:eastAsia="Times New Roman" w:hAnsi="Rockwell Extra Bold" w:cs="Traditional Arabic"/>
          <w:color w:val="C00000"/>
          <w:vertAlign w:val="superscript"/>
        </w:rPr>
        <w:t>)</w:t>
      </w:r>
      <w:r w:rsidR="003E42BC">
        <w:rPr>
          <w:rFonts w:ascii="Arial" w:eastAsia="Times New Roman" w:hAnsi="Arial" w:cs="Traditional Arabic"/>
          <w:color w:val="C00000"/>
          <w:vertAlign w:val="superscript"/>
          <w:lang w:val="vi-VN"/>
        </w:rPr>
        <w:t xml:space="preserve"> </w:t>
      </w:r>
    </w:p>
    <w:p w:rsidR="003B1564" w:rsidRPr="003E42BC" w:rsidRDefault="003B1564" w:rsidP="00F40EDD">
      <w:pPr>
        <w:bidi w:val="0"/>
        <w:spacing w:before="120" w:after="0" w:line="240" w:lineRule="auto"/>
        <w:ind w:firstLine="720"/>
        <w:jc w:val="both"/>
        <w:rPr>
          <w:rFonts w:ascii="Arial" w:hAnsi="Arial" w:cs="Traditional Arabic"/>
          <w:color w:val="C00000"/>
          <w:vertAlign w:val="superscript"/>
          <w:lang w:val="vi-VN"/>
        </w:rPr>
      </w:pPr>
      <w:r>
        <w:rPr>
          <w:rFonts w:asciiTheme="majorBidi" w:hAnsiTheme="majorBidi" w:cstheme="majorBidi"/>
          <w:lang w:val="vi-VN"/>
        </w:rPr>
        <w:t>Trường hợp người có khả năng lao động thu nhập kinh tế nhưng lại chuyên tâm trao dồi kiến thức Islam nên không có tiền thì được hưởng tiền Zakat bởi người trao dồi kiến thức Islam là một loại hình chiến tranh vì chính nghĩa của Allah. Ngược lại một người có khả năng lao động thu nhập kinh tế nhưng lại không lao động mà chuyên tâm hành đạo thì y không được hưởng Zakat bởi lợi ích của y chỉ gói gọn cho bản thân y duy nhất, khác với người trao dồi kiến thức Islam sẽ truyền đạt kiến thức cho người khác.</w:t>
      </w:r>
    </w:p>
    <w:p w:rsidR="00DA70E4" w:rsidRDefault="00DA70E4" w:rsidP="00B85723">
      <w:pPr>
        <w:bidi w:val="0"/>
        <w:spacing w:before="120" w:after="0" w:line="240" w:lineRule="auto"/>
        <w:ind w:firstLine="720"/>
        <w:jc w:val="both"/>
        <w:rPr>
          <w:rFonts w:asciiTheme="majorBidi" w:hAnsiTheme="majorBidi" w:cstheme="majorBidi"/>
          <w:b/>
          <w:bCs/>
          <w:lang w:val="vi-VN"/>
        </w:rPr>
      </w:pPr>
      <w:r w:rsidRPr="00DA70E4">
        <w:rPr>
          <w:rFonts w:asciiTheme="majorBidi" w:hAnsiTheme="majorBidi" w:cstheme="majorBidi"/>
          <w:b/>
          <w:bCs/>
          <w:lang w:val="vi-VN"/>
        </w:rPr>
        <w:t xml:space="preserve">2- </w:t>
      </w:r>
      <w:r w:rsidR="0056490C">
        <w:rPr>
          <w:rFonts w:asciiTheme="majorBidi" w:hAnsiTheme="majorBidi" w:cstheme="majorBidi"/>
          <w:b/>
          <w:bCs/>
          <w:lang w:val="vi-VN"/>
        </w:rPr>
        <w:t>Vợ con và n</w:t>
      </w:r>
      <w:r>
        <w:rPr>
          <w:rFonts w:asciiTheme="majorBidi" w:hAnsiTheme="majorBidi" w:cstheme="majorBidi"/>
          <w:b/>
          <w:bCs/>
          <w:lang w:val="vi-VN"/>
        </w:rPr>
        <w:t xml:space="preserve">hững </w:t>
      </w:r>
      <w:r w:rsidR="0056490C">
        <w:rPr>
          <w:rFonts w:asciiTheme="majorBidi" w:hAnsiTheme="majorBidi" w:cstheme="majorBidi"/>
          <w:b/>
          <w:bCs/>
          <w:lang w:val="vi-VN"/>
        </w:rPr>
        <w:t>ai</w:t>
      </w:r>
      <w:r>
        <w:rPr>
          <w:rFonts w:asciiTheme="majorBidi" w:hAnsiTheme="majorBidi" w:cstheme="majorBidi"/>
          <w:b/>
          <w:bCs/>
          <w:lang w:val="vi-VN"/>
        </w:rPr>
        <w:t xml:space="preserve"> mà người xuất Zakat có nhiệm vụ cấp dưỡng họ: </w:t>
      </w:r>
      <w:r w:rsidR="0056490C">
        <w:rPr>
          <w:rFonts w:asciiTheme="majorBidi" w:hAnsiTheme="majorBidi" w:cstheme="majorBidi"/>
          <w:lang w:val="vi-VN"/>
        </w:rPr>
        <w:t>Cấm Zakat cho người mà người xuất Zakat có bổn phận nuôi dưỡng họ như ông bà, cha mẹ, vợ con, cháu chắt, bởi hành động này sẽ giúp người Zakat hưởng tròn tiền cấp dưỡng và chẳng khác nào y Zakat rồi tiên xài lại số tiền Zakat đó.</w:t>
      </w:r>
    </w:p>
    <w:p w:rsidR="00DA70E4" w:rsidRDefault="00DA70E4" w:rsidP="00F40EDD">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b/>
          <w:bCs/>
          <w:lang w:val="vi-VN"/>
        </w:rPr>
        <w:t xml:space="preserve">3- </w:t>
      </w:r>
      <w:r w:rsidR="00313AC8">
        <w:rPr>
          <w:rFonts w:asciiTheme="majorBidi" w:hAnsiTheme="majorBidi" w:cstheme="majorBidi"/>
          <w:b/>
          <w:bCs/>
          <w:lang w:val="vi-VN"/>
        </w:rPr>
        <w:t>Người ngoại đạo không muốn tạo thiện cảm với họ:</w:t>
      </w:r>
      <w:r w:rsidR="008373AC">
        <w:rPr>
          <w:rFonts w:asciiTheme="majorBidi" w:hAnsiTheme="majorBidi" w:cstheme="majorBidi"/>
          <w:b/>
          <w:bCs/>
          <w:lang w:val="vi-VN"/>
        </w:rPr>
        <w:t xml:space="preserve"> </w:t>
      </w:r>
      <w:r w:rsidR="00216EDF">
        <w:rPr>
          <w:rFonts w:asciiTheme="majorBidi" w:hAnsiTheme="majorBidi" w:cstheme="majorBidi"/>
          <w:lang w:val="vi-VN"/>
        </w:rPr>
        <w:t>Người ngoại đạo không được nhận tiền Zakat bởi Rasul</w:t>
      </w:r>
      <w:r w:rsidR="008A6202">
        <w:rPr>
          <w:rFonts w:asciiTheme="majorBidi" w:hAnsiTheme="majorBidi" w:cstheme="majorBidi"/>
          <w:lang w:val="vi-VN"/>
        </w:rPr>
        <w:t xml:space="preserve"> </w:t>
      </w:r>
      <w:r w:rsidR="008A6202" w:rsidRPr="00721D14">
        <w:rPr>
          <w:rFonts w:asciiTheme="majorBidi" w:hAnsiTheme="majorBidi" w:cs="Arial Unicode MS" w:hint="cs"/>
          <w:color w:val="C00000"/>
          <w:rtl/>
          <w:lang w:val="vi-VN"/>
        </w:rPr>
        <w:t>ﷺ</w:t>
      </w:r>
      <w:r w:rsidR="00216EDF">
        <w:rPr>
          <w:rFonts w:asciiTheme="majorBidi" w:hAnsiTheme="majorBidi" w:cstheme="majorBidi"/>
          <w:lang w:val="vi-VN"/>
        </w:rPr>
        <w:t xml:space="preserve"> đã nói: </w:t>
      </w:r>
    </w:p>
    <w:p w:rsidR="008A6202" w:rsidRDefault="008A6202"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8A6202" w:rsidRPr="008A6202" w:rsidRDefault="008A6202" w:rsidP="00F40EDD">
      <w:pPr>
        <w:bidi w:val="0"/>
        <w:spacing w:before="120" w:after="0" w:line="240" w:lineRule="auto"/>
        <w:jc w:val="both"/>
        <w:rPr>
          <w:rFonts w:ascii="Arial" w:hAnsi="Arial" w:cstheme="majorBidi"/>
          <w:b/>
          <w:bCs/>
          <w:lang w:val="vi-VN"/>
        </w:rPr>
      </w:pPr>
      <w:r w:rsidRPr="00B27B6D">
        <w:rPr>
          <w:rFonts w:asciiTheme="majorBidi" w:hAnsiTheme="majorBidi" w:cstheme="majorBidi"/>
          <w:color w:val="1F3864"/>
          <w:lang w:val="vi-VN"/>
        </w:rPr>
        <w:t>“</w:t>
      </w:r>
      <w:r>
        <w:rPr>
          <w:rFonts w:asciiTheme="majorBidi" w:hAnsiTheme="majorBidi" w:cstheme="majorBidi"/>
          <w:color w:val="1F3864"/>
          <w:lang w:val="vi-VN"/>
        </w:rPr>
        <w:t xml:space="preserve">. . . </w:t>
      </w:r>
      <w:r>
        <w:rPr>
          <w:rFonts w:asciiTheme="majorBidi" w:hAnsiTheme="majorBidi" w:cstheme="majorBidi"/>
          <w:b/>
          <w:bCs/>
          <w:color w:val="1F3864"/>
          <w:lang w:val="vi-VN"/>
        </w:rPr>
        <w:t>đó là trích từ tài sản của nhà giàu rồi phát lại cho người nghèo ngay trong đồng bào họ.</w:t>
      </w:r>
      <w:r w:rsidRPr="00B27B6D">
        <w:rPr>
          <w:rFonts w:asciiTheme="majorBidi" w:hAnsiTheme="majorBidi" w:cstheme="majorBidi"/>
          <w:color w:val="1F3864"/>
          <w:lang w:val="vi-VN"/>
        </w:rPr>
        <w:t>”</w:t>
      </w:r>
      <w:r w:rsidRPr="00F908D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3"/>
      </w:r>
      <w:r w:rsidRPr="00F908DD">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người giàu </w:t>
      </w:r>
      <w:r>
        <w:rPr>
          <w:rFonts w:asciiTheme="majorBidi" w:hAnsiTheme="majorBidi" w:cstheme="majorBidi"/>
          <w:lang w:val="vi-VN"/>
        </w:rPr>
        <w:lastRenderedPageBreak/>
        <w:t>và người nghèo trong Hadith toàn là người Muslim, bởi mục đích Zakat là muốn giúp người Muslim nghèo thoát nghèo và nhằm để xóa đi hiềm khích căm ghét giữa hai giới giàu và nghèo. Cho nên người Kaafir không được quyền hưởng Zakat.</w:t>
      </w:r>
    </w:p>
    <w:p w:rsidR="00313AC8" w:rsidRDefault="00313AC8"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4- Dòng họ của Nabi </w:t>
      </w:r>
      <w:r w:rsidRPr="00721D14">
        <w:rPr>
          <w:rFonts w:asciiTheme="majorBidi" w:hAnsiTheme="majorBidi" w:cs="Arial Unicode MS" w:hint="cs"/>
          <w:color w:val="C00000"/>
          <w:rtl/>
          <w:lang w:val="vi-VN"/>
        </w:rPr>
        <w:t>ﷺ</w:t>
      </w:r>
      <w:r>
        <w:rPr>
          <w:rFonts w:asciiTheme="majorBidi" w:hAnsiTheme="majorBidi" w:cstheme="majorBidi"/>
          <w:b/>
          <w:bCs/>
          <w:lang w:val="vi-VN"/>
        </w:rPr>
        <w:t xml:space="preserve">: </w:t>
      </w:r>
      <w:r w:rsidR="00666587">
        <w:rPr>
          <w:rFonts w:asciiTheme="majorBidi" w:hAnsiTheme="majorBidi" w:cstheme="majorBidi"/>
          <w:lang w:val="vi-VN"/>
        </w:rPr>
        <w:t>Không được đưa Zakat cho dòng họ Nabi</w:t>
      </w:r>
      <w:r w:rsidR="00B85723" w:rsidRPr="00B85723">
        <w:rPr>
          <w:rFonts w:asciiTheme="majorBidi" w:hAnsiTheme="majorBidi" w:cstheme="majorBidi"/>
          <w:lang w:val="vi-VN"/>
        </w:rPr>
        <w:t xml:space="preserve"> </w:t>
      </w:r>
      <w:r w:rsidR="00B85723" w:rsidRPr="00721D14">
        <w:rPr>
          <w:rFonts w:asciiTheme="majorBidi" w:hAnsiTheme="majorBidi" w:cs="Arial Unicode MS" w:hint="cs"/>
          <w:color w:val="C00000"/>
          <w:rtl/>
          <w:lang w:val="vi-VN"/>
        </w:rPr>
        <w:t>ﷺ</w:t>
      </w:r>
      <w:r w:rsidR="00666587">
        <w:rPr>
          <w:rFonts w:asciiTheme="majorBidi" w:hAnsiTheme="majorBidi" w:cstheme="majorBidi"/>
          <w:lang w:val="vi-VN"/>
        </w:rPr>
        <w:t xml:space="preserve"> thể hiện sự tôn trọng và cao quí của họ, bởi Rasul </w:t>
      </w:r>
      <w:r w:rsidR="00666587" w:rsidRPr="00721D14">
        <w:rPr>
          <w:rFonts w:asciiTheme="majorBidi" w:hAnsiTheme="majorBidi" w:cs="Arial Unicode MS" w:hint="cs"/>
          <w:color w:val="C00000"/>
          <w:rtl/>
          <w:lang w:val="vi-VN"/>
        </w:rPr>
        <w:t>ﷺ</w:t>
      </w:r>
      <w:r w:rsidR="00666587">
        <w:rPr>
          <w:rFonts w:asciiTheme="majorBidi" w:hAnsiTheme="majorBidi" w:cstheme="majorBidi"/>
          <w:lang w:val="vi-VN"/>
        </w:rPr>
        <w:t xml:space="preserve"> đã từng nói: </w:t>
      </w:r>
    </w:p>
    <w:p w:rsidR="00666587" w:rsidRDefault="00666587"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665710" w:rsidRPr="00665710">
        <w:rPr>
          <w:rFonts w:ascii="Traditional Arabic" w:cs="KFGQPC Uthman Taha Naskh" w:hint="cs"/>
          <w:b/>
          <w:bCs/>
          <w:color w:val="1F3864"/>
          <w:sz w:val="32"/>
          <w:szCs w:val="32"/>
          <w:rtl/>
        </w:rPr>
        <w:t>لاَ</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تَحِلُّ</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الصَّدَقَةُ</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ل</w:t>
      </w:r>
      <w:r w:rsidR="009C4E46">
        <w:rPr>
          <w:rFonts w:ascii="Traditional Arabic" w:cs="KFGQPC Uthman Taha Naskh" w:hint="cs"/>
          <w:b/>
          <w:bCs/>
          <w:color w:val="1F3864"/>
          <w:sz w:val="32"/>
          <w:szCs w:val="32"/>
          <w:rtl/>
        </w:rPr>
        <w:t>ِ</w:t>
      </w:r>
      <w:r w:rsidR="00665710" w:rsidRPr="00665710">
        <w:rPr>
          <w:rFonts w:ascii="Traditional Arabic" w:cs="KFGQPC Uthman Taha Naskh" w:hint="cs"/>
          <w:b/>
          <w:bCs/>
          <w:color w:val="1F3864"/>
          <w:sz w:val="32"/>
          <w:szCs w:val="32"/>
          <w:rtl/>
        </w:rPr>
        <w:t>آلِ</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مُحَمَّدٍ</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إِنَّمَا</w:t>
      </w:r>
      <w:r w:rsidR="00665710" w:rsidRPr="00665710">
        <w:rPr>
          <w:rFonts w:ascii="Traditional Arabic" w:cs="KFGQPC Uthman Taha Naskh"/>
          <w:b/>
          <w:bCs/>
          <w:color w:val="1F3864"/>
          <w:sz w:val="32"/>
          <w:szCs w:val="32"/>
          <w:rtl/>
        </w:rPr>
        <w:t xml:space="preserve"> </w:t>
      </w:r>
      <w:r w:rsidR="009C4E46">
        <w:rPr>
          <w:rFonts w:ascii="Traditional Arabic" w:cs="KFGQPC Uthman Taha Naskh" w:hint="cs"/>
          <w:b/>
          <w:bCs/>
          <w:color w:val="1F3864"/>
          <w:sz w:val="32"/>
          <w:szCs w:val="32"/>
          <w:rtl/>
        </w:rPr>
        <w:t>هِيَ</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أَوْسَاخُ</w:t>
      </w:r>
      <w:r w:rsidR="00665710" w:rsidRPr="00665710">
        <w:rPr>
          <w:rFonts w:ascii="Traditional Arabic" w:cs="KFGQPC Uthman Taha Naskh"/>
          <w:b/>
          <w:bCs/>
          <w:color w:val="1F3864"/>
          <w:sz w:val="32"/>
          <w:szCs w:val="32"/>
          <w:rtl/>
        </w:rPr>
        <w:t xml:space="preserve"> </w:t>
      </w:r>
      <w:r w:rsidR="00665710" w:rsidRPr="00665710">
        <w:rPr>
          <w:rFonts w:ascii="Traditional Arabic" w:cs="KFGQPC Uthman Taha Naskh" w:hint="cs"/>
          <w:b/>
          <w:bCs/>
          <w:color w:val="1F3864"/>
          <w:sz w:val="32"/>
          <w:szCs w:val="32"/>
          <w:rtl/>
        </w:rPr>
        <w:t>النَّاسِ</w:t>
      </w:r>
      <w:r>
        <w:rPr>
          <w:rFonts w:asciiTheme="majorBidi" w:hAnsiTheme="majorBidi" w:cs="KFGQPC Uthman Taha Naskh" w:hint="cs"/>
          <w:color w:val="1F3864"/>
          <w:sz w:val="32"/>
          <w:szCs w:val="32"/>
          <w:rtl/>
          <w:lang w:val="vi-VN"/>
        </w:rPr>
        <w:t>}</w:t>
      </w:r>
    </w:p>
    <w:p w:rsidR="00047199" w:rsidRDefault="00666587" w:rsidP="00F40EDD">
      <w:pPr>
        <w:bidi w:val="0"/>
        <w:spacing w:before="120" w:after="0" w:line="240" w:lineRule="auto"/>
        <w:jc w:val="both"/>
        <w:rPr>
          <w:rFonts w:ascii="Arial" w:eastAsia="Times New Roman" w:hAnsi="Arial" w:cs="Traditional Arabic"/>
          <w:color w:val="C00000"/>
          <w:vertAlign w:val="superscript"/>
          <w:lang w:val="vi-VN"/>
        </w:rPr>
      </w:pPr>
      <w:r w:rsidRPr="00B27B6D">
        <w:rPr>
          <w:rFonts w:asciiTheme="majorBidi" w:hAnsiTheme="majorBidi" w:cstheme="majorBidi"/>
          <w:color w:val="1F3864"/>
          <w:lang w:val="vi-VN"/>
        </w:rPr>
        <w:t>“</w:t>
      </w:r>
      <w:r w:rsidR="009C4E46">
        <w:rPr>
          <w:rFonts w:asciiTheme="majorBidi" w:hAnsiTheme="majorBidi" w:cstheme="majorBidi"/>
          <w:b/>
          <w:bCs/>
          <w:color w:val="1F3864"/>
          <w:lang w:val="vi-VN"/>
        </w:rPr>
        <w:t>Dòng họ của Muhammad không được hưởng tiền Zakat,</w:t>
      </w:r>
      <w:r w:rsidR="006917A2">
        <w:rPr>
          <w:rFonts w:asciiTheme="majorBidi" w:hAnsiTheme="majorBidi" w:cstheme="majorBidi"/>
          <w:b/>
          <w:bCs/>
          <w:color w:val="1F3864"/>
          <w:lang w:val="vi-VN"/>
        </w:rPr>
        <w:t xml:space="preserve"> bởi đó là tài sản dơ của thiên hạ </w:t>
      </w:r>
      <w:r w:rsidR="006917A2" w:rsidRPr="000A327C">
        <w:rPr>
          <w:rFonts w:asciiTheme="majorBidi" w:hAnsiTheme="majorBidi" w:cstheme="majorBidi"/>
          <w:lang w:val="vi-VN"/>
        </w:rPr>
        <w:t>(tức là tiền đã qua sử dụng tẩy rửa cơ thể thiên hạ khỏi tội lỗi)</w:t>
      </w:r>
      <w:r w:rsidRPr="00B27B6D">
        <w:rPr>
          <w:rFonts w:asciiTheme="majorBidi" w:hAnsiTheme="majorBidi" w:cstheme="majorBidi"/>
          <w:color w:val="1F3864"/>
          <w:lang w:val="vi-VN"/>
        </w:rPr>
        <w:t>”</w:t>
      </w:r>
      <w:r w:rsidRPr="006917A2">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4"/>
      </w:r>
      <w:r w:rsidRPr="006917A2">
        <w:rPr>
          <w:rFonts w:ascii="Rockwell Extra Bold" w:eastAsia="Times New Roman" w:hAnsi="Rockwell Extra Bold" w:cs="Traditional Arabic"/>
          <w:color w:val="C00000"/>
          <w:vertAlign w:val="superscript"/>
          <w:lang w:val="vi-VN"/>
        </w:rPr>
        <w:t>)</w:t>
      </w:r>
      <w:r w:rsidR="0057705F">
        <w:rPr>
          <w:rFonts w:ascii="Arial" w:eastAsia="Times New Roman" w:hAnsi="Arial" w:cs="Traditional Arabic"/>
          <w:color w:val="C00000"/>
          <w:vertAlign w:val="superscript"/>
          <w:lang w:val="vi-VN"/>
        </w:rPr>
        <w:t xml:space="preserve"> </w:t>
      </w:r>
    </w:p>
    <w:p w:rsidR="00047199" w:rsidRDefault="00047199"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hai ý kiến về dòng họ của Nabi</w:t>
      </w:r>
      <w:r w:rsidR="00A021BA" w:rsidRPr="001E2DDC">
        <w:rPr>
          <w:rFonts w:asciiTheme="majorBidi" w:hAnsiTheme="majorBidi" w:cstheme="majorBidi"/>
          <w:lang w:val="vi-VN"/>
        </w:rPr>
        <w:t xml:space="preserve"> </w:t>
      </w:r>
      <w:r w:rsidR="00A021BA" w:rsidRPr="00721D14">
        <w:rPr>
          <w:rFonts w:asciiTheme="majorBidi" w:hAnsiTheme="majorBidi" w:cs="Arial Unicode MS" w:hint="cs"/>
          <w:color w:val="C00000"/>
          <w:rtl/>
          <w:lang w:val="vi-VN"/>
        </w:rPr>
        <w:t>ﷺ</w:t>
      </w:r>
      <w:r>
        <w:rPr>
          <w:rFonts w:asciiTheme="majorBidi" w:hAnsiTheme="majorBidi" w:cstheme="majorBidi"/>
          <w:lang w:val="vi-VN"/>
        </w:rPr>
        <w:t>:</w:t>
      </w:r>
    </w:p>
    <w:p w:rsidR="00666587" w:rsidRDefault="00047199"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Thứ nhất: Là con cháu của hai ông Al-Haashim và ông Al-Muttalib.</w:t>
      </w:r>
    </w:p>
    <w:p w:rsidR="00047199" w:rsidRDefault="00047199"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Thứ hai: Chỉ là con cháu của ông Al-Haashim, đây là ý kiến đúng nhất</w:t>
      </w:r>
      <w:r w:rsidR="00A108D5">
        <w:rPr>
          <w:rFonts w:asciiTheme="majorBidi" w:hAnsiTheme="majorBidi" w:cstheme="majorBidi"/>
          <w:lang w:val="vi-VN"/>
        </w:rPr>
        <w:t xml:space="preserve">. Nên Zakat được phép cho con cháu của ông Al-Muttalib bởi họ không phải dòng họ của Nabi Muhammad </w:t>
      </w:r>
      <w:r w:rsidR="0075338E" w:rsidRPr="00721D14">
        <w:rPr>
          <w:rFonts w:asciiTheme="majorBidi" w:hAnsiTheme="majorBidi" w:cs="Arial Unicode MS" w:hint="cs"/>
          <w:color w:val="C00000"/>
          <w:rtl/>
          <w:lang w:val="vi-VN"/>
        </w:rPr>
        <w:t>ﷺ</w:t>
      </w:r>
      <w:r w:rsidR="00A108D5">
        <w:rPr>
          <w:rFonts w:asciiTheme="majorBidi" w:hAnsiTheme="majorBidi" w:cstheme="majorBidi"/>
          <w:lang w:val="vi-VN"/>
        </w:rPr>
        <w:t>, bởi Allah phán:</w:t>
      </w:r>
    </w:p>
    <w:p w:rsidR="00D01022" w:rsidRPr="009A7335" w:rsidRDefault="00D01022" w:rsidP="00F40EDD">
      <w:pPr>
        <w:autoSpaceDE w:val="0"/>
        <w:autoSpaceDN w:val="0"/>
        <w:adjustRightInd w:val="0"/>
        <w:spacing w:before="120" w:after="0" w:line="240" w:lineRule="auto"/>
        <w:jc w:val="both"/>
        <w:rPr>
          <w:rFonts w:ascii="Arial" w:hAnsi="Arial" w:cs="Arial"/>
          <w:color w:val="9DAB0C"/>
          <w:sz w:val="27"/>
          <w:szCs w:val="27"/>
          <w:rtl/>
        </w:rPr>
      </w:pPr>
      <w:r w:rsidRPr="009A7335">
        <w:rPr>
          <w:rFonts w:ascii="KFGQPC Uthman Taha Naskh" w:cs="KFGQPC Uthman Taha Naskh" w:hint="cs"/>
          <w:sz w:val="32"/>
          <w:szCs w:val="32"/>
          <w:rtl/>
          <w:lang w:bidi="ar-EG"/>
        </w:rPr>
        <w:lastRenderedPageBreak/>
        <w:t>﴿</w:t>
      </w:r>
      <w:r w:rsidRPr="009A7335">
        <w:rPr>
          <w:rFonts w:cs="KFGQPC Uthmanic Script HAFS"/>
          <w:b/>
          <w:bCs/>
          <w:color w:val="006600"/>
          <w:sz w:val="32"/>
          <w:szCs w:val="32"/>
          <w:rtl/>
        </w:rPr>
        <w:t>۞إِنَّمَا ٱلصَّدَقَٰتُ لِلۡفُقَرَآءِ</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9A7335">
        <w:rPr>
          <w:rFonts w:ascii="Arial" w:hAnsi="Arial" w:cs="KFGQPC Uthman Taha Naskh"/>
          <w:sz w:val="24"/>
          <w:szCs w:val="24"/>
          <w:rtl/>
        </w:rPr>
        <w:t xml:space="preserve">التوبة: </w:t>
      </w:r>
      <w:r w:rsidRPr="00F37496">
        <w:rPr>
          <w:rFonts w:ascii="Arial" w:hAnsi="Arial" w:cs="KFGQPC Uthman Taha Naskh" w:hint="cs"/>
          <w:sz w:val="24"/>
          <w:szCs w:val="24"/>
          <w:rtl/>
        </w:rPr>
        <w:t>60</w:t>
      </w:r>
    </w:p>
    <w:p w:rsidR="001816BE" w:rsidRPr="00365DA7" w:rsidRDefault="00D01022" w:rsidP="00F40EDD">
      <w:pPr>
        <w:bidi w:val="0"/>
        <w:spacing w:before="120" w:after="0" w:line="240" w:lineRule="auto"/>
        <w:jc w:val="both"/>
        <w:rPr>
          <w:rFonts w:ascii="Arial" w:hAnsi="Arial" w:cstheme="majorBidi"/>
          <w:b/>
          <w:bCs/>
          <w:lang w:val="vi-VN"/>
        </w:rPr>
      </w:pPr>
      <w:r w:rsidRPr="000756B8">
        <w:rPr>
          <w:rFonts w:cs="KFGQPC Uthman Taha Naskh"/>
        </w:rPr>
        <w:sym w:font="AGA Arabesque" w:char="F07B"/>
      </w:r>
      <w:r>
        <w:rPr>
          <w:rFonts w:cs="KFGQPC Uthman Taha Naskh"/>
          <w:b/>
          <w:bCs/>
          <w:color w:val="006600"/>
        </w:rPr>
        <w:t xml:space="preserve">Thật ra, </w:t>
      </w:r>
      <w:r>
        <w:rPr>
          <w:rFonts w:cs="KFGQPC Uthman Taha Naskh"/>
          <w:b/>
          <w:bCs/>
          <w:color w:val="006600"/>
          <w:lang w:val="vi-VN"/>
        </w:rPr>
        <w:t>tài sản</w:t>
      </w:r>
      <w:r w:rsidRPr="000756B8">
        <w:rPr>
          <w:rFonts w:cs="KFGQPC Uthman Taha Naskh"/>
          <w:b/>
          <w:bCs/>
          <w:color w:val="006600"/>
        </w:rPr>
        <w:t xml:space="preserve"> Zaka</w:t>
      </w:r>
      <w:r>
        <w:rPr>
          <w:rFonts w:cs="KFGQPC Uthman Taha Naskh"/>
          <w:b/>
          <w:bCs/>
          <w:color w:val="006600"/>
          <w:lang w:val="vi-VN"/>
        </w:rPr>
        <w:t>t</w:t>
      </w:r>
      <w:r w:rsidRPr="000756B8">
        <w:rPr>
          <w:rFonts w:cs="KFGQPC Uthman Taha Naskh"/>
          <w:b/>
          <w:bCs/>
          <w:color w:val="006600"/>
        </w:rPr>
        <w:t xml:space="preserve"> chỉ dành cho người nghèo</w:t>
      </w:r>
      <w:r w:rsidRPr="00EB6570">
        <w:rPr>
          <w:b/>
          <w:bCs/>
          <w:color w:val="006600"/>
        </w:rPr>
        <w:t>.</w:t>
      </w:r>
      <w:r w:rsidRPr="000756B8">
        <w:rPr>
          <w:rFonts w:cs="KFGQPC Uthman Taha Naskh"/>
        </w:rPr>
        <w:sym w:font="AGA Arabesque" w:char="F07D"/>
      </w:r>
      <w:r w:rsidRPr="000756B8">
        <w:rPr>
          <w:b/>
          <w:bCs/>
        </w:rPr>
        <w:t xml:space="preserve"> </w:t>
      </w:r>
      <w:r w:rsidRPr="000756B8">
        <w:t>Al-Tawbah: 60 (chương 9).</w:t>
      </w:r>
      <w:r w:rsidR="00365DA7">
        <w:rPr>
          <w:lang w:val="vi-VN"/>
        </w:rPr>
        <w:t xml:space="preserve"> Và con cháu của ông Al-Muttalib trong </w:t>
      </w:r>
      <w:r w:rsidR="00C66E12">
        <w:rPr>
          <w:lang w:val="vi-VN"/>
        </w:rPr>
        <w:t xml:space="preserve">số người </w:t>
      </w:r>
      <w:r w:rsidR="00365DA7">
        <w:rPr>
          <w:lang w:val="vi-VN"/>
        </w:rPr>
        <w:t>này.</w:t>
      </w:r>
    </w:p>
    <w:p w:rsidR="00313AC8" w:rsidRDefault="00313AC8" w:rsidP="00F40EDD">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5-</w:t>
      </w:r>
      <w:r w:rsidR="008373AC">
        <w:rPr>
          <w:rFonts w:asciiTheme="majorBidi" w:hAnsiTheme="majorBidi" w:cstheme="majorBidi"/>
          <w:b/>
          <w:bCs/>
          <w:lang w:val="vi-VN"/>
        </w:rPr>
        <w:t xml:space="preserve"> </w:t>
      </w:r>
      <w:r w:rsidR="00856C48">
        <w:rPr>
          <w:rFonts w:asciiTheme="majorBidi" w:hAnsiTheme="majorBidi" w:cstheme="majorBidi"/>
          <w:b/>
          <w:bCs/>
          <w:lang w:val="vi-VN"/>
        </w:rPr>
        <w:t xml:space="preserve">Mawla của dòng họ Muhammad </w:t>
      </w:r>
      <w:r w:rsidR="00856C48" w:rsidRPr="00721D14">
        <w:rPr>
          <w:rFonts w:asciiTheme="majorBidi" w:hAnsiTheme="majorBidi" w:cs="Arial Unicode MS" w:hint="cs"/>
          <w:color w:val="C00000"/>
          <w:rtl/>
          <w:lang w:val="vi-VN"/>
        </w:rPr>
        <w:t>ﷺ</w:t>
      </w:r>
      <w:r w:rsidR="008373AC">
        <w:rPr>
          <w:rFonts w:asciiTheme="majorBidi" w:hAnsiTheme="majorBidi" w:cstheme="majorBidi"/>
          <w:b/>
          <w:bCs/>
          <w:lang w:val="vi-VN"/>
        </w:rPr>
        <w:t xml:space="preserve">: </w:t>
      </w:r>
      <w:r w:rsidR="00856C48">
        <w:rPr>
          <w:rFonts w:asciiTheme="majorBidi" w:hAnsiTheme="majorBidi" w:cstheme="majorBidi"/>
          <w:lang w:val="vi-VN"/>
        </w:rPr>
        <w:t xml:space="preserve">Họ là những ai đã từng chuộc thân của dòng họ Nabi </w:t>
      </w:r>
      <w:r w:rsidR="00856C48" w:rsidRPr="00721D14">
        <w:rPr>
          <w:rFonts w:asciiTheme="majorBidi" w:hAnsiTheme="majorBidi" w:cs="Arial Unicode MS" w:hint="cs"/>
          <w:color w:val="C00000"/>
          <w:rtl/>
          <w:lang w:val="vi-VN"/>
        </w:rPr>
        <w:t>ﷺ</w:t>
      </w:r>
      <w:r w:rsidR="00856C48">
        <w:rPr>
          <w:rFonts w:asciiTheme="majorBidi" w:hAnsiTheme="majorBidi" w:cstheme="majorBidi"/>
          <w:lang w:val="vi-VN"/>
        </w:rPr>
        <w:t xml:space="preserve">, họ được xem là gia quyến của Nabi </w:t>
      </w:r>
      <w:r w:rsidR="00856C48" w:rsidRPr="00721D14">
        <w:rPr>
          <w:rFonts w:asciiTheme="majorBidi" w:hAnsiTheme="majorBidi" w:cs="Arial Unicode MS" w:hint="cs"/>
          <w:color w:val="C00000"/>
          <w:rtl/>
          <w:lang w:val="vi-VN"/>
        </w:rPr>
        <w:t>ﷺ</w:t>
      </w:r>
      <w:r w:rsidR="00856C48">
        <w:rPr>
          <w:rFonts w:asciiTheme="majorBidi" w:hAnsiTheme="majorBidi" w:cstheme="majorBidi"/>
          <w:lang w:val="vi-VN"/>
        </w:rPr>
        <w:t xml:space="preserve"> nên họ không được hưởng Zakat.</w:t>
      </w:r>
    </w:p>
    <w:p w:rsidR="00313AC8" w:rsidRDefault="00313AC8" w:rsidP="00EF4F4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6- Người nô lệ:</w:t>
      </w:r>
      <w:r w:rsidR="008373AC">
        <w:rPr>
          <w:rFonts w:asciiTheme="majorBidi" w:hAnsiTheme="majorBidi" w:cstheme="majorBidi"/>
          <w:b/>
          <w:bCs/>
          <w:lang w:val="vi-VN"/>
        </w:rPr>
        <w:t xml:space="preserve"> </w:t>
      </w:r>
      <w:r w:rsidR="00357BEA">
        <w:rPr>
          <w:rFonts w:asciiTheme="majorBidi" w:hAnsiTheme="majorBidi" w:cstheme="majorBidi"/>
          <w:lang w:val="vi-VN"/>
        </w:rPr>
        <w:t xml:space="preserve">Không được đưa tiền Zakat cho người nô lệ bởi tất cả tài sản của người nô lệ </w:t>
      </w:r>
      <w:r w:rsidR="007446BB" w:rsidRPr="00EF4F45">
        <w:rPr>
          <w:rFonts w:asciiTheme="majorBidi" w:hAnsiTheme="majorBidi" w:cstheme="majorBidi"/>
          <w:lang w:val="vi-VN"/>
        </w:rPr>
        <w:t xml:space="preserve">là </w:t>
      </w:r>
      <w:r w:rsidR="00357BEA">
        <w:rPr>
          <w:rFonts w:asciiTheme="majorBidi" w:hAnsiTheme="majorBidi" w:cstheme="majorBidi"/>
          <w:lang w:val="vi-VN"/>
        </w:rPr>
        <w:t>của chủ y, khi đưa tiền cho nô lệ chẳng khác nào đưa cho chủ của y. Riêng người Mukaatab thì được nhận tiền Zakat để chuộc thân mình tự do hoặc là người nô lệ được</w:t>
      </w:r>
      <w:r w:rsidR="00EF4F45" w:rsidRPr="00B81E6E">
        <w:rPr>
          <w:rFonts w:asciiTheme="majorBidi" w:hAnsiTheme="majorBidi" w:cstheme="majorBidi"/>
          <w:lang w:val="vi-VN"/>
        </w:rPr>
        <w:t xml:space="preserve"> chủ</w:t>
      </w:r>
      <w:r w:rsidR="00357BEA">
        <w:rPr>
          <w:rFonts w:asciiTheme="majorBidi" w:hAnsiTheme="majorBidi" w:cstheme="majorBidi"/>
          <w:lang w:val="vi-VN"/>
        </w:rPr>
        <w:t xml:space="preserve"> giao cho nhiệm vụ thu gom Zakat thì được hưởng tiền Zakat như tiền thù lao.</w:t>
      </w:r>
    </w:p>
    <w:p w:rsidR="00357BEA" w:rsidRDefault="00357BEA" w:rsidP="00F40EDD">
      <w:pPr>
        <w:pStyle w:val="ListParagraph"/>
        <w:numPr>
          <w:ilvl w:val="0"/>
          <w:numId w:val="9"/>
        </w:numPr>
        <w:bidi w:val="0"/>
        <w:spacing w:before="120" w:after="0" w:line="240" w:lineRule="auto"/>
        <w:ind w:left="0" w:firstLine="1080"/>
        <w:jc w:val="both"/>
        <w:rPr>
          <w:rFonts w:asciiTheme="majorBidi" w:hAnsiTheme="majorBidi" w:cstheme="majorBidi"/>
          <w:lang w:val="vi-VN"/>
        </w:rPr>
      </w:pPr>
      <w:r w:rsidRPr="00357BEA">
        <w:rPr>
          <w:rFonts w:asciiTheme="majorBidi" w:hAnsiTheme="majorBidi" w:cstheme="majorBidi"/>
          <w:b/>
          <w:bCs/>
          <w:color w:val="C00000"/>
          <w:u w:val="single"/>
          <w:lang w:val="vi-VN"/>
        </w:rPr>
        <w:t>Chú ý</w:t>
      </w:r>
      <w:r w:rsidRPr="00357BEA">
        <w:rPr>
          <w:rFonts w:asciiTheme="majorBidi" w:hAnsiTheme="majorBidi" w:cstheme="majorBidi"/>
          <w:b/>
          <w:bCs/>
          <w:color w:val="C00000"/>
          <w:lang w:val="vi-VN"/>
        </w:rPr>
        <w:t>:</w:t>
      </w:r>
      <w:r w:rsidRPr="00357BEA">
        <w:rPr>
          <w:rFonts w:asciiTheme="majorBidi" w:hAnsiTheme="majorBidi" w:cstheme="majorBidi"/>
          <w:b/>
          <w:bCs/>
          <w:lang w:val="vi-VN"/>
        </w:rPr>
        <w:t xml:space="preserve"> </w:t>
      </w:r>
      <w:r w:rsidRPr="00357BEA">
        <w:rPr>
          <w:rFonts w:asciiTheme="majorBidi" w:hAnsiTheme="majorBidi" w:cstheme="majorBidi"/>
          <w:lang w:val="vi-VN"/>
        </w:rPr>
        <w:t>Ai</w:t>
      </w:r>
      <w:r w:rsidR="00965BE2">
        <w:rPr>
          <w:rFonts w:asciiTheme="majorBidi" w:hAnsiTheme="majorBidi" w:cstheme="majorBidi"/>
          <w:lang w:val="vi-VN"/>
        </w:rPr>
        <w:t xml:space="preserve"> biết rằng sáu loại người này không được hưởng Zakat nhưng vẫn cố tình đưa cho họ thì y sẽ phải gánh tội cho hành động của mình.</w:t>
      </w:r>
    </w:p>
    <w:p w:rsidR="00045298" w:rsidRPr="00045298" w:rsidRDefault="00045298" w:rsidP="00F40EDD">
      <w:pPr>
        <w:bidi w:val="0"/>
        <w:spacing w:before="120" w:after="0" w:line="240" w:lineRule="auto"/>
        <w:jc w:val="both"/>
        <w:rPr>
          <w:rFonts w:asciiTheme="majorBidi" w:hAnsiTheme="majorBidi" w:cstheme="majorBidi"/>
          <w:lang w:val="vi-VN"/>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045298">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w:t>
      </w:r>
      <w:r w:rsidRPr="00045298">
        <w:rPr>
          <w:rFonts w:asciiTheme="majorBidi" w:hAnsiTheme="majorBidi" w:cstheme="majorBidi"/>
          <w:b/>
          <w:bCs/>
          <w:color w:val="002060"/>
          <w:lang w:val="vi-VN"/>
        </w:rPr>
        <w:t xml:space="preserve"> </w:t>
      </w:r>
      <w:r>
        <w:rPr>
          <w:rFonts w:asciiTheme="majorBidi" w:hAnsiTheme="majorBidi" w:cstheme="majorBidi"/>
          <w:b/>
          <w:bCs/>
          <w:lang w:val="vi-VN"/>
        </w:rPr>
        <w:t>Về</w:t>
      </w:r>
      <w:r w:rsidR="00576E7C">
        <w:rPr>
          <w:rFonts w:asciiTheme="majorBidi" w:hAnsiTheme="majorBidi" w:cstheme="majorBidi"/>
          <w:b/>
          <w:bCs/>
          <w:lang w:val="vi-VN"/>
        </w:rPr>
        <w:t xml:space="preserve"> việc có bắt buộc phải chia Zakat đều cho tám nhóm người được hưởng không ?</w:t>
      </w:r>
    </w:p>
    <w:p w:rsidR="00B30137" w:rsidRDefault="00576E7C"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ý kiến đúng nhất là không cần, có thể chỉ cho một nhóm trong tám nhóm này là được</w:t>
      </w:r>
      <w:r w:rsidR="004D1D5F">
        <w:rPr>
          <w:rFonts w:asciiTheme="majorBidi" w:hAnsiTheme="majorBidi" w:cstheme="majorBidi"/>
          <w:lang w:val="vi-VN"/>
        </w:rPr>
        <w:t>, bởi Allah phán:</w:t>
      </w:r>
    </w:p>
    <w:p w:rsidR="000912B9" w:rsidRPr="00DC2C37" w:rsidRDefault="000912B9" w:rsidP="00F40EDD">
      <w:pPr>
        <w:spacing w:before="120" w:after="0" w:line="240" w:lineRule="auto"/>
        <w:jc w:val="both"/>
        <w:rPr>
          <w:rFonts w:ascii="Arial" w:hAnsi="Arial" w:cs="Arial"/>
          <w:sz w:val="25"/>
          <w:szCs w:val="25"/>
          <w:lang w:val="vi-VN"/>
        </w:rPr>
      </w:pPr>
      <w:r w:rsidRPr="00DC2C37">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إِن تُبۡدُواْ ٱلصَّدَقَٰتِ فَنِعِمَّا هِيَۖ وَإِن تُخۡفُوهَا وَتُؤۡتُوهَا ٱلۡفُقَرَآءَ فَهُوَ خَيۡر</w:t>
      </w:r>
      <w:r w:rsidRPr="00750AB4">
        <w:rPr>
          <w:rFonts w:cs="KFGQPC Uthmanic Script HAFS" w:hint="cs"/>
          <w:b/>
          <w:bCs/>
          <w:color w:val="006600"/>
          <w:sz w:val="32"/>
          <w:szCs w:val="32"/>
          <w:rtl/>
        </w:rPr>
        <w:t>ٞ لَّكُمۡۚ</w:t>
      </w:r>
      <w:r w:rsidRPr="00DC2C37">
        <w:rPr>
          <w:rFonts w:ascii="KFGQPC Uthman Taha Naskh" w:cs="KFGQPC Uthman Taha Naskh" w:hint="cs"/>
          <w:sz w:val="32"/>
          <w:szCs w:val="32"/>
          <w:rtl/>
          <w:lang w:bidi="ar-EG"/>
        </w:rPr>
        <w:t>﴾</w:t>
      </w:r>
      <w:r w:rsidRPr="00DC2C37">
        <w:rPr>
          <w:rFonts w:ascii="Arial" w:hAnsi="Arial" w:cs="KFGQPC Uthman Taha Naskh"/>
          <w:sz w:val="24"/>
          <w:szCs w:val="24"/>
          <w:rtl/>
        </w:rPr>
        <w:t xml:space="preserve"> البقرة: </w:t>
      </w:r>
      <w:r w:rsidRPr="000912B9">
        <w:rPr>
          <w:rFonts w:ascii="Arial" w:hAnsi="Arial" w:cs="KFGQPC Uthman Taha Naskh" w:hint="cs"/>
          <w:sz w:val="24"/>
          <w:szCs w:val="24"/>
          <w:rtl/>
          <w:lang w:val="vi-VN"/>
        </w:rPr>
        <w:t>271</w:t>
      </w:r>
    </w:p>
    <w:p w:rsidR="000912B9" w:rsidRDefault="000912B9" w:rsidP="00F40EDD">
      <w:pPr>
        <w:autoSpaceDE w:val="0"/>
        <w:autoSpaceDN w:val="0"/>
        <w:bidi w:val="0"/>
        <w:adjustRightInd w:val="0"/>
        <w:spacing w:before="120" w:after="0" w:line="240" w:lineRule="auto"/>
        <w:jc w:val="both"/>
      </w:pPr>
      <w:r w:rsidRPr="005900E9">
        <w:rPr>
          <w:rFonts w:cs="KFGQPC Uthman Taha Naskh"/>
        </w:rPr>
        <w:sym w:font="AGA Arabesque" w:char="F07B"/>
      </w:r>
      <w:r>
        <w:rPr>
          <w:rFonts w:cs="KFGQPC Uthman Taha Naskh"/>
          <w:b/>
          <w:bCs/>
          <w:color w:val="006600"/>
          <w:lang w:val="vi-VN"/>
        </w:rPr>
        <w:t>Nếu các ngươi công khai tiền bố thí (gồm cả tiền Zakat) của các ngươi cho thiên hạ biết, điều đó cũng tốt thôi. Giá như các ngươi giấu kín nó và âm thầm trao tận tay người nghèo thì quả là điều tốt hơn cho các ngươi</w:t>
      </w:r>
      <w:r w:rsidRPr="005A006A">
        <w:rPr>
          <w:rFonts w:cs="KFGQPC Uthman Taha Naskh"/>
          <w:b/>
          <w:bCs/>
          <w:color w:val="006600"/>
          <w:lang w:val="vi-VN"/>
        </w:rPr>
        <w:t>.</w:t>
      </w:r>
      <w:r w:rsidRPr="005900E9">
        <w:rPr>
          <w:rFonts w:cs="KFGQPC Uthman Taha Naskh"/>
        </w:rPr>
        <w:sym w:font="AGA Arabesque" w:char="F07D"/>
      </w:r>
      <w:r w:rsidRPr="005900E9">
        <w:rPr>
          <w:lang w:val="vi-VN"/>
        </w:rPr>
        <w:t xml:space="preserve"> Al-Baqarah: 27</w:t>
      </w:r>
      <w:r>
        <w:rPr>
          <w:lang w:val="vi-VN"/>
        </w:rPr>
        <w:t>1</w:t>
      </w:r>
      <w:r w:rsidRPr="005900E9">
        <w:rPr>
          <w:lang w:val="vi-VN"/>
        </w:rPr>
        <w:t xml:space="preserve"> (chương 2).</w:t>
      </w:r>
    </w:p>
    <w:p w:rsidR="00B81E6E" w:rsidRDefault="00B81E6E" w:rsidP="00B81E6E">
      <w:pPr>
        <w:autoSpaceDE w:val="0"/>
        <w:autoSpaceDN w:val="0"/>
        <w:bidi w:val="0"/>
        <w:adjustRightInd w:val="0"/>
        <w:spacing w:before="120" w:after="0" w:line="240" w:lineRule="auto"/>
        <w:jc w:val="both"/>
      </w:pPr>
    </w:p>
    <w:p w:rsidR="00B81E6E" w:rsidRPr="00B81E6E" w:rsidRDefault="00B81E6E" w:rsidP="00B81E6E">
      <w:pPr>
        <w:autoSpaceDE w:val="0"/>
        <w:autoSpaceDN w:val="0"/>
        <w:bidi w:val="0"/>
        <w:adjustRightInd w:val="0"/>
        <w:spacing w:before="120" w:after="0" w:line="240" w:lineRule="auto"/>
        <w:jc w:val="both"/>
      </w:pPr>
    </w:p>
    <w:p w:rsidR="006F3424" w:rsidRDefault="006F3424" w:rsidP="00F40EDD">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Và bởi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đã nói: </w:t>
      </w:r>
    </w:p>
    <w:p w:rsidR="006F3424" w:rsidRDefault="006F3424"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00565">
        <w:rPr>
          <w:rFonts w:ascii="Traditional Arabic" w:cs="KFGQPC Uthman Taha Naskh" w:hint="cs"/>
          <w:b/>
          <w:bCs/>
          <w:color w:val="1F3864"/>
          <w:sz w:val="32"/>
          <w:szCs w:val="32"/>
          <w:rtl/>
        </w:rPr>
        <w:t>تُؤْخَذُ</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مِنْ</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أَغْنِيَائِهِمْ</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وَتُرَدُّ</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عَلَى</w:t>
      </w:r>
      <w:r w:rsidRPr="00E00565">
        <w:rPr>
          <w:rFonts w:ascii="Traditional Arabic" w:cs="KFGQPC Uthman Taha Naskh"/>
          <w:b/>
          <w:bCs/>
          <w:color w:val="1F3864"/>
          <w:sz w:val="32"/>
          <w:szCs w:val="32"/>
          <w:rtl/>
        </w:rPr>
        <w:t xml:space="preserve"> </w:t>
      </w:r>
      <w:r w:rsidRPr="00E00565">
        <w:rPr>
          <w:rFonts w:ascii="Traditional Arabic" w:cs="KFGQPC Uthman Taha Naskh" w:hint="cs"/>
          <w:b/>
          <w:bCs/>
          <w:color w:val="1F3864"/>
          <w:sz w:val="32"/>
          <w:szCs w:val="32"/>
          <w:rtl/>
        </w:rPr>
        <w:t>فُقَرَائِهِمْ</w:t>
      </w:r>
      <w:r>
        <w:rPr>
          <w:rFonts w:asciiTheme="majorBidi" w:hAnsiTheme="majorBidi" w:cs="KFGQPC Uthman Taha Naskh" w:hint="cs"/>
          <w:color w:val="1F3864"/>
          <w:sz w:val="32"/>
          <w:szCs w:val="32"/>
          <w:rtl/>
          <w:lang w:val="vi-VN"/>
        </w:rPr>
        <w:t>}</w:t>
      </w:r>
    </w:p>
    <w:p w:rsidR="002C443F" w:rsidRDefault="006F3424" w:rsidP="00F40EDD">
      <w:pPr>
        <w:bidi w:val="0"/>
        <w:spacing w:before="120" w:after="0" w:line="240" w:lineRule="auto"/>
        <w:jc w:val="both"/>
        <w:rPr>
          <w:rFonts w:asciiTheme="majorBidi" w:hAnsiTheme="majorBidi" w:cstheme="majorBidi"/>
          <w:lang w:val="vi-VN"/>
        </w:rPr>
      </w:pPr>
      <w:r w:rsidRPr="00B27B6D">
        <w:rPr>
          <w:rFonts w:asciiTheme="majorBidi" w:hAnsiTheme="majorBidi" w:cstheme="majorBidi"/>
          <w:color w:val="1F3864"/>
          <w:lang w:val="vi-VN"/>
        </w:rPr>
        <w:t>“</w:t>
      </w:r>
      <w:r>
        <w:rPr>
          <w:rFonts w:asciiTheme="majorBidi" w:hAnsiTheme="majorBidi" w:cstheme="majorBidi"/>
          <w:color w:val="1F3864"/>
          <w:lang w:val="vi-VN"/>
        </w:rPr>
        <w:t xml:space="preserve">. . . </w:t>
      </w:r>
      <w:r>
        <w:rPr>
          <w:rFonts w:asciiTheme="majorBidi" w:hAnsiTheme="majorBidi" w:cstheme="majorBidi"/>
          <w:b/>
          <w:bCs/>
          <w:color w:val="1F3864"/>
          <w:lang w:val="vi-VN"/>
        </w:rPr>
        <w:t>đó là trích từ tài sản của nhà giàu rồi phát lại cho người nghèo ngay trong đồng bào họ.</w:t>
      </w:r>
      <w:r w:rsidRPr="00B27B6D">
        <w:rPr>
          <w:rFonts w:asciiTheme="majorBidi" w:hAnsiTheme="majorBidi" w:cstheme="majorBidi"/>
          <w:color w:val="1F3864"/>
          <w:lang w:val="vi-VN"/>
        </w:rPr>
        <w:t>”</w:t>
      </w:r>
      <w:r w:rsidRPr="00F908D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5"/>
      </w:r>
      <w:r w:rsidRPr="00F908DD">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và Rasul </w:t>
      </w:r>
      <w:r w:rsidRPr="00721D14">
        <w:rPr>
          <w:rFonts w:asciiTheme="majorBidi" w:hAnsiTheme="majorBidi" w:cs="Arial Unicode MS" w:hint="cs"/>
          <w:color w:val="C00000"/>
          <w:rtl/>
          <w:lang w:val="vi-VN"/>
        </w:rPr>
        <w:t>ﷺ</w:t>
      </w:r>
      <w:r>
        <w:rPr>
          <w:rFonts w:asciiTheme="majorBidi" w:hAnsiTheme="majorBidi" w:cstheme="majorBidi"/>
          <w:lang w:val="vi-VN"/>
        </w:rPr>
        <w:t xml:space="preserve"> nói</w:t>
      </w:r>
      <w:r w:rsidR="00645749">
        <w:rPr>
          <w:rFonts w:asciiTheme="majorBidi" w:hAnsiTheme="majorBidi" w:cstheme="majorBidi"/>
          <w:lang w:val="vi-VN"/>
        </w:rPr>
        <w:t xml:space="preserve"> với Qabisoh</w:t>
      </w:r>
      <w:r>
        <w:rPr>
          <w:rFonts w:asciiTheme="majorBidi" w:hAnsiTheme="majorBidi" w:cstheme="majorBidi"/>
          <w:lang w:val="vi-VN"/>
        </w:rPr>
        <w:t xml:space="preserve">: </w:t>
      </w:r>
    </w:p>
    <w:p w:rsidR="00B7330C" w:rsidRDefault="00B7330C" w:rsidP="00F40EDD">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00645749" w:rsidRPr="00645749">
        <w:rPr>
          <w:rFonts w:ascii="Traditional Arabic" w:cs="KFGQPC Uthman Taha Naskh" w:hint="cs"/>
          <w:b/>
          <w:bCs/>
          <w:color w:val="1F3864"/>
          <w:sz w:val="32"/>
          <w:szCs w:val="32"/>
          <w:rtl/>
        </w:rPr>
        <w:t>أَقِمْ</w:t>
      </w:r>
      <w:r w:rsidR="00645749">
        <w:rPr>
          <w:rFonts w:ascii="Traditional Arabic" w:cs="KFGQPC Uthman Taha Naskh" w:hint="cs"/>
          <w:b/>
          <w:bCs/>
          <w:color w:val="1F3864"/>
          <w:sz w:val="32"/>
          <w:szCs w:val="32"/>
          <w:rtl/>
        </w:rPr>
        <w:t xml:space="preserve"> عِنْدَنَا</w:t>
      </w:r>
      <w:r w:rsidR="00645749" w:rsidRPr="00645749">
        <w:rPr>
          <w:rFonts w:ascii="Traditional Arabic" w:cs="KFGQPC Uthman Taha Naskh"/>
          <w:b/>
          <w:bCs/>
          <w:color w:val="1F3864"/>
          <w:sz w:val="32"/>
          <w:szCs w:val="32"/>
          <w:rtl/>
        </w:rPr>
        <w:t xml:space="preserve"> </w:t>
      </w:r>
      <w:r w:rsidR="00645749" w:rsidRPr="00645749">
        <w:rPr>
          <w:rFonts w:ascii="Traditional Arabic" w:cs="KFGQPC Uthman Taha Naskh" w:hint="cs"/>
          <w:b/>
          <w:bCs/>
          <w:color w:val="1F3864"/>
          <w:sz w:val="32"/>
          <w:szCs w:val="32"/>
          <w:rtl/>
        </w:rPr>
        <w:t>حَتَّى</w:t>
      </w:r>
      <w:r w:rsidR="00645749" w:rsidRPr="00645749">
        <w:rPr>
          <w:rFonts w:ascii="Traditional Arabic" w:cs="KFGQPC Uthman Taha Naskh"/>
          <w:b/>
          <w:bCs/>
          <w:color w:val="1F3864"/>
          <w:sz w:val="32"/>
          <w:szCs w:val="32"/>
          <w:rtl/>
        </w:rPr>
        <w:t xml:space="preserve"> </w:t>
      </w:r>
      <w:r w:rsidR="00645749" w:rsidRPr="00645749">
        <w:rPr>
          <w:rFonts w:ascii="Traditional Arabic" w:cs="KFGQPC Uthman Taha Naskh" w:hint="cs"/>
          <w:b/>
          <w:bCs/>
          <w:color w:val="1F3864"/>
          <w:sz w:val="32"/>
          <w:szCs w:val="32"/>
          <w:rtl/>
        </w:rPr>
        <w:t>تَأْتِيَنَا</w:t>
      </w:r>
      <w:r w:rsidR="00645749" w:rsidRPr="00645749">
        <w:rPr>
          <w:rFonts w:ascii="Traditional Arabic" w:cs="KFGQPC Uthman Taha Naskh"/>
          <w:b/>
          <w:bCs/>
          <w:color w:val="1F3864"/>
          <w:sz w:val="32"/>
          <w:szCs w:val="32"/>
          <w:rtl/>
        </w:rPr>
        <w:t xml:space="preserve"> </w:t>
      </w:r>
      <w:r w:rsidR="00645749" w:rsidRPr="00645749">
        <w:rPr>
          <w:rFonts w:ascii="Traditional Arabic" w:cs="KFGQPC Uthman Taha Naskh" w:hint="cs"/>
          <w:b/>
          <w:bCs/>
          <w:color w:val="1F3864"/>
          <w:sz w:val="32"/>
          <w:szCs w:val="32"/>
          <w:rtl/>
        </w:rPr>
        <w:t>الصَّدَقَةُ</w:t>
      </w:r>
      <w:r w:rsidR="00645749" w:rsidRPr="00645749">
        <w:rPr>
          <w:rFonts w:ascii="Traditional Arabic" w:cs="KFGQPC Uthman Taha Naskh"/>
          <w:b/>
          <w:bCs/>
          <w:color w:val="1F3864"/>
          <w:sz w:val="32"/>
          <w:szCs w:val="32"/>
          <w:rtl/>
        </w:rPr>
        <w:t xml:space="preserve"> </w:t>
      </w:r>
      <w:r w:rsidR="00645749" w:rsidRPr="00645749">
        <w:rPr>
          <w:rFonts w:ascii="Traditional Arabic" w:cs="KFGQPC Uthman Taha Naskh" w:hint="cs"/>
          <w:b/>
          <w:bCs/>
          <w:color w:val="1F3864"/>
          <w:sz w:val="32"/>
          <w:szCs w:val="32"/>
          <w:rtl/>
        </w:rPr>
        <w:t>فَنَأْمُرَ</w:t>
      </w:r>
      <w:r w:rsidR="00645749" w:rsidRPr="00645749">
        <w:rPr>
          <w:rFonts w:ascii="Traditional Arabic" w:cs="KFGQPC Uthman Taha Naskh"/>
          <w:b/>
          <w:bCs/>
          <w:color w:val="1F3864"/>
          <w:sz w:val="32"/>
          <w:szCs w:val="32"/>
          <w:rtl/>
        </w:rPr>
        <w:t xml:space="preserve"> </w:t>
      </w:r>
      <w:r w:rsidR="00645749" w:rsidRPr="00645749">
        <w:rPr>
          <w:rFonts w:ascii="Traditional Arabic" w:cs="KFGQPC Uthman Taha Naskh" w:hint="cs"/>
          <w:b/>
          <w:bCs/>
          <w:color w:val="1F3864"/>
          <w:sz w:val="32"/>
          <w:szCs w:val="32"/>
          <w:rtl/>
        </w:rPr>
        <w:t>لَكَ</w:t>
      </w:r>
      <w:r w:rsidR="00645749" w:rsidRPr="00645749">
        <w:rPr>
          <w:rFonts w:ascii="Traditional Arabic" w:cs="KFGQPC Uthman Taha Naskh"/>
          <w:b/>
          <w:bCs/>
          <w:color w:val="1F3864"/>
          <w:sz w:val="32"/>
          <w:szCs w:val="32"/>
          <w:rtl/>
        </w:rPr>
        <w:t xml:space="preserve"> </w:t>
      </w:r>
      <w:r w:rsidR="00645749" w:rsidRPr="00645749">
        <w:rPr>
          <w:rFonts w:ascii="Traditional Arabic" w:cs="KFGQPC Uthman Taha Naskh" w:hint="cs"/>
          <w:b/>
          <w:bCs/>
          <w:color w:val="1F3864"/>
          <w:sz w:val="32"/>
          <w:szCs w:val="32"/>
          <w:rtl/>
        </w:rPr>
        <w:t>بِهَا</w:t>
      </w:r>
      <w:r>
        <w:rPr>
          <w:rFonts w:asciiTheme="majorBidi" w:hAnsiTheme="majorBidi" w:cs="KFGQPC Uthman Taha Naskh" w:hint="cs"/>
          <w:color w:val="1F3864"/>
          <w:sz w:val="32"/>
          <w:szCs w:val="32"/>
          <w:rtl/>
          <w:lang w:val="vi-VN"/>
        </w:rPr>
        <w:t>}</w:t>
      </w:r>
    </w:p>
    <w:p w:rsidR="00E71E19" w:rsidRDefault="00B7330C" w:rsidP="00F40EDD">
      <w:pPr>
        <w:bidi w:val="0"/>
        <w:spacing w:before="120" w:after="0" w:line="240" w:lineRule="auto"/>
        <w:jc w:val="both"/>
        <w:rPr>
          <w:rFonts w:ascii="Arial" w:eastAsia="Times New Roman" w:hAnsi="Arial" w:cs="Traditional Arabic"/>
          <w:color w:val="C00000"/>
          <w:vertAlign w:val="superscript"/>
          <w:lang w:val="vi-VN"/>
        </w:rPr>
      </w:pPr>
      <w:r w:rsidRPr="00B27B6D">
        <w:rPr>
          <w:rFonts w:asciiTheme="majorBidi" w:hAnsiTheme="majorBidi" w:cstheme="majorBidi"/>
          <w:color w:val="1F3864"/>
          <w:lang w:val="vi-VN"/>
        </w:rPr>
        <w:t>“</w:t>
      </w:r>
      <w:r w:rsidR="00645749">
        <w:rPr>
          <w:rFonts w:asciiTheme="majorBidi" w:hAnsiTheme="majorBidi" w:cstheme="majorBidi"/>
          <w:b/>
          <w:bCs/>
          <w:color w:val="1F3864"/>
          <w:lang w:val="vi-VN"/>
        </w:rPr>
        <w:t>Ông hãy ở đây với chúng tôi đến khi nào có tiền Zakat thì chúng tôi sẽ bảo ông phải làm sao.</w:t>
      </w:r>
      <w:r w:rsidRPr="00B27B6D">
        <w:rPr>
          <w:rFonts w:asciiTheme="majorBidi" w:hAnsiTheme="majorBidi" w:cstheme="majorBidi"/>
          <w:color w:val="1F3864"/>
          <w:lang w:val="vi-VN"/>
        </w:rPr>
        <w:t>”</w:t>
      </w:r>
      <w:r w:rsidRPr="00DA3AA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6"/>
      </w:r>
      <w:r>
        <w:rPr>
          <w:rFonts w:ascii="Rockwell Extra Bold" w:eastAsia="Times New Roman" w:hAnsi="Rockwell Extra Bold" w:cs="Traditional Arabic"/>
          <w:color w:val="C00000"/>
          <w:vertAlign w:val="superscript"/>
        </w:rPr>
        <w:t>)</w:t>
      </w:r>
      <w:r w:rsidR="00E71E19">
        <w:rPr>
          <w:rFonts w:ascii="Arial" w:eastAsia="Times New Roman" w:hAnsi="Arial" w:cs="Traditional Arabic"/>
          <w:color w:val="C00000"/>
          <w:vertAlign w:val="superscript"/>
          <w:lang w:val="vi-VN"/>
        </w:rPr>
        <w:t xml:space="preserve"> </w:t>
      </w:r>
    </w:p>
    <w:p w:rsidR="00B7330C" w:rsidRDefault="00BF0596"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Ý nghĩa của câu Kinh: </w:t>
      </w:r>
    </w:p>
    <w:p w:rsidR="00BF0596" w:rsidRPr="009A7335" w:rsidRDefault="00BF0596" w:rsidP="00F40EDD">
      <w:pPr>
        <w:autoSpaceDE w:val="0"/>
        <w:autoSpaceDN w:val="0"/>
        <w:adjustRightInd w:val="0"/>
        <w:spacing w:before="120" w:after="0" w:line="240" w:lineRule="auto"/>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9A7335">
        <w:rPr>
          <w:rFonts w:ascii="Arial" w:hAnsi="Arial" w:cs="KFGQPC Uthman Taha Naskh"/>
          <w:sz w:val="24"/>
          <w:szCs w:val="24"/>
          <w:rtl/>
        </w:rPr>
        <w:t xml:space="preserve">التوبة: </w:t>
      </w:r>
      <w:r w:rsidRPr="00F37496">
        <w:rPr>
          <w:rFonts w:ascii="Arial" w:hAnsi="Arial" w:cs="KFGQPC Uthman Taha Naskh" w:hint="cs"/>
          <w:sz w:val="24"/>
          <w:szCs w:val="24"/>
          <w:rtl/>
        </w:rPr>
        <w:t>60</w:t>
      </w:r>
    </w:p>
    <w:p w:rsidR="00BF0596" w:rsidRPr="00BF0596" w:rsidRDefault="00BF0596" w:rsidP="00F40EDD">
      <w:pPr>
        <w:bidi w:val="0"/>
        <w:spacing w:before="120" w:after="0" w:line="240" w:lineRule="auto"/>
        <w:jc w:val="both"/>
        <w:rPr>
          <w:rFonts w:ascii="Arial" w:hAnsi="Arial" w:cstheme="majorBidi"/>
          <w:lang w:val="vi-VN"/>
        </w:rPr>
      </w:pPr>
      <w:r w:rsidRPr="000756B8">
        <w:rPr>
          <w:rFonts w:cs="KFGQPC Uthman Taha Naskh"/>
        </w:rPr>
        <w:lastRenderedPageBreak/>
        <w:sym w:font="AGA Arabesque" w:char="F07B"/>
      </w:r>
      <w:r>
        <w:rPr>
          <w:rFonts w:cs="KFGQPC Uthman Taha Naskh"/>
          <w:b/>
          <w:bCs/>
          <w:color w:val="006600"/>
        </w:rPr>
        <w:t xml:space="preserve">Thật ra, </w:t>
      </w:r>
      <w:r>
        <w:rPr>
          <w:rFonts w:cs="KFGQPC Uthman Taha Naskh"/>
          <w:b/>
          <w:bCs/>
          <w:color w:val="006600"/>
          <w:lang w:val="vi-VN"/>
        </w:rPr>
        <w:t>tài sản</w:t>
      </w:r>
      <w:r w:rsidRPr="000756B8">
        <w:rPr>
          <w:rFonts w:cs="KFGQPC Uthman Taha Naskh"/>
          <w:b/>
          <w:bCs/>
          <w:color w:val="006600"/>
        </w:rPr>
        <w:t xml:space="preserve"> Zaka</w:t>
      </w:r>
      <w:r>
        <w:rPr>
          <w:rFonts w:cs="KFGQPC Uthman Taha Naskh"/>
          <w:b/>
          <w:bCs/>
          <w:color w:val="006600"/>
          <w:lang w:val="vi-VN"/>
        </w:rPr>
        <w:t>t</w:t>
      </w:r>
      <w:r w:rsidRPr="000756B8">
        <w:rPr>
          <w:rFonts w:cs="KFGQPC Uthman Taha Naskh"/>
          <w:b/>
          <w:bCs/>
          <w:color w:val="006600"/>
        </w:rPr>
        <w:t xml:space="preserve"> chỉ dành cho người nghèo</w:t>
      </w:r>
      <w:r w:rsidRPr="00EB6570">
        <w:rPr>
          <w:b/>
          <w:bCs/>
          <w:color w:val="006600"/>
        </w:rPr>
        <w:t>.</w:t>
      </w:r>
      <w:r w:rsidRPr="000756B8">
        <w:rPr>
          <w:rFonts w:cs="KFGQPC Uthman Taha Naskh"/>
        </w:rPr>
        <w:sym w:font="AGA Arabesque" w:char="F07D"/>
      </w:r>
      <w:r w:rsidRPr="000756B8">
        <w:rPr>
          <w:b/>
          <w:bCs/>
        </w:rPr>
        <w:t xml:space="preserve"> </w:t>
      </w:r>
      <w:r w:rsidRPr="000756B8">
        <w:t>Al-Tawbah: 60 (chương 9)</w:t>
      </w:r>
      <w:r>
        <w:rPr>
          <w:lang w:val="vi-VN"/>
        </w:rPr>
        <w:t xml:space="preserve"> là muốn trình bày rõ những nhóm người xứng đáng được hưởng Zakat chứ không có ý muốn mỗi khi có Zakat là phải chia đều cho tám nhóm người này.</w:t>
      </w:r>
    </w:p>
    <w:p w:rsidR="00B30137" w:rsidRPr="00721D14" w:rsidRDefault="00B30137" w:rsidP="00F40EDD">
      <w:pPr>
        <w:bidi w:val="0"/>
        <w:spacing w:before="120" w:after="0" w:line="240" w:lineRule="auto"/>
        <w:jc w:val="both"/>
        <w:rPr>
          <w:rFonts w:asciiTheme="majorBidi" w:hAnsiTheme="majorBidi" w:cstheme="majorBidi"/>
          <w:b/>
          <w:bCs/>
          <w:color w:val="002060"/>
        </w:rPr>
      </w:pPr>
    </w:p>
    <w:p w:rsidR="00B30137" w:rsidRDefault="00B30137" w:rsidP="00F40EDD">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rPr>
        <w:t>Chủ đề thứ tư</w:t>
      </w:r>
      <w:r>
        <w:rPr>
          <w:rFonts w:asciiTheme="majorBidi" w:hAnsiTheme="majorBidi" w:cstheme="majorBidi"/>
          <w:b/>
          <w:bCs/>
          <w:color w:val="002060"/>
          <w:lang w:val="vi-VN"/>
        </w:rPr>
        <w:t>:</w:t>
      </w:r>
      <w:r>
        <w:rPr>
          <w:rFonts w:asciiTheme="majorBidi" w:hAnsiTheme="majorBidi" w:cstheme="majorBidi"/>
          <w:b/>
          <w:bCs/>
          <w:color w:val="002060"/>
        </w:rPr>
        <w:t xml:space="preserve"> </w:t>
      </w:r>
      <w:r>
        <w:rPr>
          <w:rFonts w:asciiTheme="majorBidi" w:hAnsiTheme="majorBidi" w:cstheme="majorBidi"/>
          <w:b/>
          <w:bCs/>
          <w:lang w:val="vi-VN"/>
        </w:rPr>
        <w:t>Về</w:t>
      </w:r>
      <w:r w:rsidR="00833D60">
        <w:rPr>
          <w:rFonts w:asciiTheme="majorBidi" w:hAnsiTheme="majorBidi" w:cstheme="majorBidi"/>
          <w:b/>
          <w:bCs/>
          <w:lang w:val="vi-VN"/>
        </w:rPr>
        <w:t xml:space="preserve"> việc chuyển Zakat từ nơi này sang nơi khác.</w:t>
      </w:r>
    </w:p>
    <w:p w:rsidR="00B30137" w:rsidRDefault="00652BF4" w:rsidP="005B44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Islam cho phép chuyển tiền Zakat từ nơi này đến nơi khác dù gần hay xa, thí dụ: ở vùng khác có người rất nghèo cần đến số tiền Zakat đó nhiều hơn hoặc người thân nghèo ở một nơi khác chẳng hạn. Cho nên việc chuyển tiền Zakat đến một nơi khác đặc biệt là cho người thân là hành động vừa bố thí vừa thắt chặt máu mủ.</w:t>
      </w:r>
    </w:p>
    <w:p w:rsidR="00652BF4" w:rsidRDefault="00652BF4" w:rsidP="00F40E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Bằng chứng, là ý nghĩa chung chung của câu Kinh:</w:t>
      </w:r>
    </w:p>
    <w:p w:rsidR="00652BF4" w:rsidRPr="009A7335" w:rsidRDefault="00652BF4" w:rsidP="00F40EDD">
      <w:pPr>
        <w:autoSpaceDE w:val="0"/>
        <w:autoSpaceDN w:val="0"/>
        <w:adjustRightInd w:val="0"/>
        <w:spacing w:before="120" w:after="0" w:line="240" w:lineRule="auto"/>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9A7335">
        <w:rPr>
          <w:rFonts w:ascii="Arial" w:hAnsi="Arial" w:cs="KFGQPC Uthman Taha Naskh"/>
          <w:sz w:val="24"/>
          <w:szCs w:val="24"/>
          <w:rtl/>
        </w:rPr>
        <w:t xml:space="preserve">التوبة: </w:t>
      </w:r>
      <w:r w:rsidRPr="00F37496">
        <w:rPr>
          <w:rFonts w:ascii="Arial" w:hAnsi="Arial" w:cs="KFGQPC Uthman Taha Naskh" w:hint="cs"/>
          <w:sz w:val="24"/>
          <w:szCs w:val="24"/>
          <w:rtl/>
        </w:rPr>
        <w:t>60</w:t>
      </w:r>
    </w:p>
    <w:p w:rsidR="00652BF4" w:rsidRPr="0052785E" w:rsidRDefault="00652BF4" w:rsidP="00F40EDD">
      <w:pPr>
        <w:bidi w:val="0"/>
        <w:spacing w:before="120" w:after="0" w:line="240" w:lineRule="auto"/>
        <w:jc w:val="both"/>
        <w:rPr>
          <w:rFonts w:asciiTheme="majorBidi" w:hAnsiTheme="majorBidi" w:cstheme="majorBidi"/>
          <w:lang w:val="vi-VN"/>
        </w:rPr>
      </w:pPr>
      <w:r w:rsidRPr="000756B8">
        <w:rPr>
          <w:rFonts w:cs="KFGQPC Uthman Taha Naskh"/>
        </w:rPr>
        <w:sym w:font="AGA Arabesque" w:char="F07B"/>
      </w:r>
      <w:r>
        <w:rPr>
          <w:rFonts w:cs="KFGQPC Uthman Taha Naskh"/>
          <w:b/>
          <w:bCs/>
          <w:color w:val="006600"/>
        </w:rPr>
        <w:t xml:space="preserve">Thật ra, </w:t>
      </w:r>
      <w:r>
        <w:rPr>
          <w:rFonts w:cs="KFGQPC Uthman Taha Naskh"/>
          <w:b/>
          <w:bCs/>
          <w:color w:val="006600"/>
          <w:lang w:val="vi-VN"/>
        </w:rPr>
        <w:t>tài sản</w:t>
      </w:r>
      <w:r w:rsidRPr="000756B8">
        <w:rPr>
          <w:rFonts w:cs="KFGQPC Uthman Taha Naskh"/>
          <w:b/>
          <w:bCs/>
          <w:color w:val="006600"/>
        </w:rPr>
        <w:t xml:space="preserve"> Zaka</w:t>
      </w:r>
      <w:r>
        <w:rPr>
          <w:rFonts w:cs="KFGQPC Uthman Taha Naskh"/>
          <w:b/>
          <w:bCs/>
          <w:color w:val="006600"/>
          <w:lang w:val="vi-VN"/>
        </w:rPr>
        <w:t>t</w:t>
      </w:r>
      <w:r w:rsidRPr="000756B8">
        <w:rPr>
          <w:rFonts w:cs="KFGQPC Uthman Taha Naskh"/>
          <w:b/>
          <w:bCs/>
          <w:color w:val="006600"/>
        </w:rPr>
        <w:t xml:space="preserve"> chỉ dành cho người nghèo</w:t>
      </w:r>
      <w:r w:rsidRPr="00EB6570">
        <w:rPr>
          <w:b/>
          <w:bCs/>
          <w:color w:val="006600"/>
        </w:rPr>
        <w:t>.</w:t>
      </w:r>
      <w:r w:rsidRPr="000756B8">
        <w:rPr>
          <w:rFonts w:cs="KFGQPC Uthman Taha Naskh"/>
        </w:rPr>
        <w:sym w:font="AGA Arabesque" w:char="F07D"/>
      </w:r>
      <w:r w:rsidRPr="000756B8">
        <w:rPr>
          <w:b/>
          <w:bCs/>
        </w:rPr>
        <w:t xml:space="preserve"> </w:t>
      </w:r>
      <w:r w:rsidRPr="000756B8">
        <w:t>Al-Tawbah: 60 (chương 9)</w:t>
      </w:r>
      <w:r w:rsidR="0052785E">
        <w:rPr>
          <w:lang w:val="vi-VN"/>
        </w:rPr>
        <w:t xml:space="preserve"> đó là người nghèo ở mọi nơi miễn sao là người Muslim là được.</w:t>
      </w:r>
    </w:p>
    <w:p w:rsidR="00B30137" w:rsidRDefault="00B30137" w:rsidP="00F40EDD">
      <w:pPr>
        <w:bidi w:val="0"/>
        <w:spacing w:before="120" w:after="0" w:line="240" w:lineRule="auto"/>
        <w:jc w:val="both"/>
        <w:rPr>
          <w:rFonts w:asciiTheme="majorBidi" w:hAnsiTheme="majorBidi" w:cstheme="majorBidi"/>
          <w:b/>
          <w:bCs/>
          <w:color w:val="002060"/>
          <w:lang w:val="vi-VN"/>
        </w:rPr>
      </w:pPr>
    </w:p>
    <w:p w:rsidR="00B30137" w:rsidRPr="00721D14" w:rsidRDefault="00B30137" w:rsidP="00F40EDD">
      <w:pPr>
        <w:spacing w:before="120" w:after="0" w:line="240" w:lineRule="auto"/>
        <w:jc w:val="both"/>
        <w:rPr>
          <w:rFonts w:asciiTheme="majorBidi" w:hAnsiTheme="majorBidi" w:cstheme="majorBidi"/>
          <w:b/>
          <w:bCs/>
          <w:color w:val="002060"/>
        </w:rPr>
      </w:pPr>
    </w:p>
    <w:p w:rsidR="007F7D73" w:rsidRDefault="00BC6D10" w:rsidP="00F40EDD">
      <w:pPr>
        <w:bidi w:val="0"/>
        <w:spacing w:before="120" w:after="0" w:line="240" w:lineRule="auto"/>
        <w:rPr>
          <w:rFonts w:cs="KFGQPC Uthman Taha Naskh"/>
          <w:sz w:val="32"/>
          <w:szCs w:val="32"/>
          <w:rtl/>
          <w:lang w:bidi="ar-EG"/>
        </w:rPr>
      </w:pPr>
      <w:r>
        <w:rPr>
          <w:rFonts w:cs="KFGQPC Uthman Taha Naskh"/>
          <w:noProof/>
          <w:sz w:val="32"/>
          <w:szCs w:val="32"/>
          <w:rtl/>
        </w:rPr>
        <w:drawing>
          <wp:anchor distT="0" distB="0" distL="114300" distR="114300" simplePos="0" relativeHeight="251683840" behindDoc="1" locked="0" layoutInCell="1" allowOverlap="1">
            <wp:simplePos x="0" y="0"/>
            <wp:positionH relativeFrom="column">
              <wp:posOffset>344805</wp:posOffset>
            </wp:positionH>
            <wp:positionV relativeFrom="paragraph">
              <wp:posOffset>374015</wp:posOffset>
            </wp:positionV>
            <wp:extent cx="3471545" cy="182880"/>
            <wp:effectExtent l="19050" t="0" r="0" b="0"/>
            <wp:wrapTight wrapText="bothSides">
              <wp:wrapPolygon edited="0">
                <wp:start x="237" y="0"/>
                <wp:lineTo x="-119" y="11250"/>
                <wp:lineTo x="0" y="18000"/>
                <wp:lineTo x="1422" y="20250"/>
                <wp:lineTo x="21335" y="20250"/>
                <wp:lineTo x="21572" y="6750"/>
                <wp:lineTo x="20269" y="0"/>
                <wp:lineTo x="237" y="0"/>
              </wp:wrapPolygon>
            </wp:wrapTight>
            <wp:docPr id="16" name="Picture 2" descr="311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12910"/>
                    <pic:cNvPicPr>
                      <a:picLocks noChangeAspect="1" noChangeArrowheads="1"/>
                    </pic:cNvPicPr>
                  </pic:nvPicPr>
                  <pic:blipFill>
                    <a:blip r:embed="rId16"/>
                    <a:srcRect/>
                    <a:stretch>
                      <a:fillRect/>
                    </a:stretch>
                  </pic:blipFill>
                  <pic:spPr bwMode="auto">
                    <a:xfrm>
                      <a:off x="0" y="0"/>
                      <a:ext cx="3471545" cy="182880"/>
                    </a:xfrm>
                    <a:prstGeom prst="rect">
                      <a:avLst/>
                    </a:prstGeom>
                    <a:noFill/>
                    <a:ln w="9525">
                      <a:noFill/>
                      <a:miter lim="800000"/>
                      <a:headEnd/>
                      <a:tailEnd/>
                    </a:ln>
                  </pic:spPr>
                </pic:pic>
              </a:graphicData>
            </a:graphic>
          </wp:anchor>
        </w:drawing>
      </w:r>
    </w:p>
    <w:p w:rsidR="00434A9D" w:rsidRPr="00434A9D" w:rsidRDefault="00434A9D" w:rsidP="00F40EDD">
      <w:pPr>
        <w:spacing w:before="120" w:after="0" w:line="240" w:lineRule="auto"/>
        <w:rPr>
          <w:rFonts w:cs="KFGQPC Uthman Taha Naskh"/>
          <w:sz w:val="32"/>
          <w:szCs w:val="32"/>
          <w:rtl/>
          <w:lang w:bidi="ar-EG"/>
        </w:rPr>
      </w:pPr>
    </w:p>
    <w:p w:rsidR="00067DCD" w:rsidRPr="00A15A5B" w:rsidRDefault="00067DCD" w:rsidP="00F40EDD">
      <w:pPr>
        <w:bidi w:val="0"/>
        <w:spacing w:before="120" w:after="0" w:line="240" w:lineRule="auto"/>
        <w:rPr>
          <w:rFonts w:asciiTheme="majorBidi" w:hAnsiTheme="majorBidi" w:cstheme="majorBidi"/>
          <w:b/>
          <w:bCs/>
          <w:color w:val="006666"/>
          <w:sz w:val="24"/>
          <w:szCs w:val="24"/>
          <w:lang w:bidi="ar-EG"/>
        </w:rPr>
      </w:pPr>
    </w:p>
    <w:p w:rsidR="00067DCD" w:rsidRPr="00067DCD" w:rsidRDefault="00067DCD" w:rsidP="00F40EDD">
      <w:pPr>
        <w:bidi w:val="0"/>
        <w:spacing w:before="120" w:after="0" w:line="240" w:lineRule="auto"/>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lastRenderedPageBreak/>
        <w:br w:type="page"/>
      </w:r>
    </w:p>
    <w:p w:rsidR="00F2420A" w:rsidRPr="00D25B99" w:rsidRDefault="00F2420A" w:rsidP="00F40EDD">
      <w:pPr>
        <w:bidi w:val="0"/>
        <w:spacing w:before="120" w:after="0" w:line="240" w:lineRule="auto"/>
        <w:rPr>
          <w:rFonts w:asciiTheme="majorBidi" w:hAnsiTheme="majorBidi" w:cstheme="majorBidi"/>
          <w:color w:val="006666"/>
          <w:sz w:val="40"/>
          <w:szCs w:val="40"/>
          <w:lang w:bidi="ar-EG"/>
        </w:rPr>
      </w:pPr>
    </w:p>
    <w:p w:rsidR="00F2420A" w:rsidRPr="00D25B99" w:rsidRDefault="00DC6A8E" w:rsidP="00F40EDD">
      <w:pPr>
        <w:tabs>
          <w:tab w:val="center" w:pos="3118"/>
        </w:tabs>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F40EDD">
      <w:pPr>
        <w:tabs>
          <w:tab w:val="left" w:pos="2272"/>
        </w:tabs>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F40EDD">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F40EDD">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F40EDD">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F40EDD">
      <w:pPr>
        <w:tabs>
          <w:tab w:val="left" w:pos="1459"/>
        </w:tabs>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F40EDD">
      <w:pPr>
        <w:bidi w:val="0"/>
        <w:spacing w:before="120" w:after="0" w:line="240" w:lineRule="auto"/>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7F8" w:rsidRDefault="004067F8" w:rsidP="00E32771">
      <w:pPr>
        <w:spacing w:after="0" w:line="240" w:lineRule="auto"/>
      </w:pPr>
      <w:r>
        <w:separator/>
      </w:r>
    </w:p>
  </w:endnote>
  <w:endnote w:type="continuationSeparator" w:id="0">
    <w:p w:rsidR="004067F8" w:rsidRDefault="004067F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7F98464-0CD3-44E0-9F89-96A06320C848}"/>
    <w:embedBold r:id="rId2" w:fontKey="{F63D7AF5-70A6-40E6-A6D6-DC428E5CC463}"/>
    <w:embedItalic r:id="rId3" w:fontKey="{930916FD-64C9-40FD-9CEC-9EDE262EA332}"/>
    <w:embedBoldItalic r:id="rId4" w:fontKey="{272A8B35-BBD6-4E8E-B0BC-252FD1610C7A}"/>
  </w:font>
  <w:font w:name="Wingdings">
    <w:panose1 w:val="05000000000000000000"/>
    <w:charset w:val="02"/>
    <w:family w:val="auto"/>
    <w:pitch w:val="variable"/>
    <w:sig w:usb0="00000000" w:usb1="10000000" w:usb2="00000000" w:usb3="00000000" w:csb0="80000000" w:csb1="00000000"/>
    <w:embedRegular r:id="rId5" w:fontKey="{28B5A1FC-E193-4955-A700-1D8904591510}"/>
    <w:embedBold r:id="rId6" w:fontKey="{BD9072B0-3BB6-4543-874D-1D464BBD3991}"/>
  </w:font>
  <w:font w:name="Courier New">
    <w:panose1 w:val="02070309020205020404"/>
    <w:charset w:val="00"/>
    <w:family w:val="modern"/>
    <w:pitch w:val="fixed"/>
    <w:sig w:usb0="E0002AFF" w:usb1="C0007843" w:usb2="00000009" w:usb3="00000000" w:csb0="000001FF" w:csb1="00000000"/>
    <w:embedRegular r:id="rId7" w:fontKey="{8DD7D4FF-0FD7-4238-860B-3076659AB8AD}"/>
  </w:font>
  <w:font w:name="Symbol">
    <w:panose1 w:val="05050102010706020507"/>
    <w:charset w:val="02"/>
    <w:family w:val="roman"/>
    <w:pitch w:val="variable"/>
    <w:sig w:usb0="00000000" w:usb1="10000000" w:usb2="00000000" w:usb3="00000000" w:csb0="80000000" w:csb1="00000000"/>
    <w:embedRegular r:id="rId8" w:fontKey="{479C6115-76C2-4FE0-976E-68542F8848A0}"/>
  </w:font>
  <w:font w:name="Calibri">
    <w:panose1 w:val="020F0502020204030204"/>
    <w:charset w:val="00"/>
    <w:family w:val="swiss"/>
    <w:pitch w:val="variable"/>
    <w:sig w:usb0="E10002FF" w:usb1="4000ACFF" w:usb2="00000009" w:usb3="00000000" w:csb0="0000019F" w:csb1="00000000"/>
    <w:embedRegular r:id="rId9" w:fontKey="{6B8621ED-2A02-4909-8AE4-487C34083B64}"/>
    <w:embedBold r:id="rId10" w:fontKey="{5644B40D-F6E2-4B34-84A7-95A2D5D54D4A}"/>
    <w:embedItalic r:id="rId11" w:fontKey="{59354C48-CE15-4F68-9E45-E6032A7542A4}"/>
    <w:embedBoldItalic r:id="rId12" w:fontKey="{2305D4AB-A300-49DA-9217-8542487D167B}"/>
  </w:font>
  <w:font w:name="Arial">
    <w:panose1 w:val="020B0604020202020204"/>
    <w:charset w:val="00"/>
    <w:family w:val="swiss"/>
    <w:pitch w:val="variable"/>
    <w:sig w:usb0="E0002AFF" w:usb1="C0007843" w:usb2="00000009" w:usb3="00000000" w:csb0="000001FF" w:csb1="00000000"/>
    <w:embedRegular r:id="rId13" w:fontKey="{1DFE8030-CFF5-45EE-B400-50ED7E7B7728}"/>
    <w:embedBold r:id="rId14" w:fontKey="{2D769C20-9969-4C67-A16D-5E7573495EFF}"/>
  </w:font>
  <w:font w:name="Akhbar MT">
    <w:panose1 w:val="00000000000000000000"/>
    <w:charset w:val="B2"/>
    <w:family w:val="auto"/>
    <w:pitch w:val="variable"/>
    <w:sig w:usb0="00002001" w:usb1="00000000" w:usb2="00000000" w:usb3="00000000" w:csb0="00000040" w:csb1="00000000"/>
    <w:embedRegular r:id="rId15" w:fontKey="{C3049E30-0D97-40AF-80F7-3CDB3AB37CE2}"/>
    <w:embedBold r:id="rId16" w:fontKey="{774543FA-F87F-4478-B3C7-986CA2555C7A}"/>
    <w:embedBoldItalic r:id="rId17" w:fontKey="{5CEC7FAE-D2BD-4905-93B0-A5C64B97DBB8}"/>
  </w:font>
  <w:font w:name="Ravie">
    <w:panose1 w:val="04040805050809020602"/>
    <w:charset w:val="00"/>
    <w:family w:val="decorative"/>
    <w:pitch w:val="variable"/>
    <w:sig w:usb0="00000003" w:usb1="00000000" w:usb2="00000000" w:usb3="00000000" w:csb0="00000001" w:csb1="00000000"/>
    <w:embedBold r:id="rId18" w:fontKey="{93F133C5-AA10-4331-9AD1-4E7100CFEF06}"/>
  </w:font>
  <w:font w:name="KFGQPC Uthman Taha Naskh">
    <w:panose1 w:val="02000000000000000000"/>
    <w:charset w:val="B2"/>
    <w:family w:val="auto"/>
    <w:pitch w:val="variable"/>
    <w:sig w:usb0="80002001" w:usb1="90000000" w:usb2="00000008" w:usb3="00000000" w:csb0="00000040" w:csb1="00000000"/>
    <w:embedRegular r:id="rId19" w:fontKey="{FF71576B-55D6-4C33-8416-4C4B570BA311}"/>
    <w:embedBold r:id="rId20" w:fontKey="{9B8BA5F2-79A0-4AC5-9065-1AA3FB965B6B}"/>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21" w:fontKey="{68C4984F-F3B5-4F83-A9D9-C4D8C0B0B1EC}"/>
    <w:embedBold r:id="rId22" w:fontKey="{C5503D66-6FDD-4B58-99CF-D05C57E446F8}"/>
  </w:font>
  <w:font w:name="Mohammad Bold Normal">
    <w:charset w:val="B2"/>
    <w:family w:val="auto"/>
    <w:pitch w:val="variable"/>
    <w:sig w:usb0="00002001" w:usb1="00000000" w:usb2="00000000" w:usb3="00000000" w:csb0="00000040" w:csb1="00000000"/>
    <w:embedRegular r:id="rId23" w:fontKey="{95B66424-D74E-4F7D-A072-D212F1FF7559}"/>
    <w:embedBold r:id="rId24" w:fontKey="{583FE25C-F539-4D1E-AA7C-4625ABB6D355}"/>
  </w:font>
  <w:font w:name="Wingdings 2">
    <w:panose1 w:val="05020102010507070707"/>
    <w:charset w:val="02"/>
    <w:family w:val="roman"/>
    <w:pitch w:val="variable"/>
    <w:sig w:usb0="00000000" w:usb1="10000000" w:usb2="00000000" w:usb3="00000000" w:csb0="80000000" w:csb1="00000000"/>
    <w:embedRegular r:id="rId25" w:fontKey="{5AE05F45-EAD0-4267-92D5-95D452D99ACC}"/>
  </w:font>
  <w:font w:name="Gotham Narrow Medium">
    <w:altName w:val="Times New Roman"/>
    <w:charset w:val="00"/>
    <w:family w:val="auto"/>
    <w:pitch w:val="variable"/>
    <w:sig w:usb0="00000001" w:usb1="4000004A" w:usb2="00000000" w:usb3="00000000" w:csb0="0000009B" w:csb1="00000000"/>
    <w:embedRegular r:id="rId26" w:fontKey="{A4B35AA4-980B-47A3-B809-7A7D3157AE29}"/>
  </w:font>
  <w:font w:name="Calibri Light">
    <w:panose1 w:val="020F0302020204030204"/>
    <w:charset w:val="00"/>
    <w:family w:val="swiss"/>
    <w:pitch w:val="variable"/>
    <w:sig w:usb0="A00002EF" w:usb1="4000207B" w:usb2="00000000" w:usb3="00000000" w:csb0="0000019F" w:csb1="00000000"/>
    <w:embedRegular r:id="rId27" w:fontKey="{504A5DD8-8BBE-4FAC-A0C1-3CDE51702C99}"/>
    <w:embedBold r:id="rId28" w:fontKey="{74949DA1-0644-4102-ADB4-BF7D2769888C}"/>
  </w:font>
  <w:font w:name="mylotus">
    <w:altName w:val="Times New Roman"/>
    <w:panose1 w:val="02000000000000000000"/>
    <w:charset w:val="00"/>
    <w:family w:val="auto"/>
    <w:pitch w:val="variable"/>
    <w:sig w:usb0="00002007" w:usb1="80000000" w:usb2="00000008" w:usb3="00000000" w:csb0="00000043" w:csb1="00000000"/>
    <w:embedBold r:id="rId29" w:fontKey="{EFBB1757-A640-4C69-AD7E-947C1532CC69}"/>
  </w:font>
  <w:font w:name="Gotham Narrow Light">
    <w:altName w:val="Times New Roman"/>
    <w:charset w:val="00"/>
    <w:family w:val="auto"/>
    <w:pitch w:val="variable"/>
    <w:sig w:usb0="00000001" w:usb1="4000004A" w:usb2="00000000" w:usb3="00000000" w:csb0="0000009B" w:csb1="00000000"/>
    <w:embedRegular r:id="rId30" w:fontKey="{EB9573E8-DCCC-498F-9413-5CF0CF223D19}"/>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31" w:fontKey="{A3BADDDA-7238-4D80-B02C-658898A932B7}"/>
    <w:embedBold r:id="rId32" w:fontKey="{E1963E92-DBEA-4723-A369-0BD3B0BC4D27}"/>
  </w:font>
  <w:font w:name="Jameel Noori Nastaleeq">
    <w:panose1 w:val="02000503000000020004"/>
    <w:charset w:val="00"/>
    <w:family w:val="auto"/>
    <w:pitch w:val="variable"/>
    <w:sig w:usb0="80002007" w:usb1="00000000" w:usb2="00000000" w:usb3="00000000" w:csb0="00000041" w:csb1="00000000"/>
    <w:embedRegular r:id="rId33" w:fontKey="{EE803998-7E27-49FC-8FAA-2F99BD1C51FD}"/>
    <w:embedBold r:id="rId34" w:fontKey="{F4AEAC2E-E776-4598-AC5B-6C3ED3D23702}"/>
  </w:font>
  <w:font w:name="QCF_BSML">
    <w:panose1 w:val="02000400000000000000"/>
    <w:charset w:val="00"/>
    <w:family w:val="auto"/>
    <w:pitch w:val="variable"/>
    <w:sig w:usb0="80002003" w:usb1="90000000" w:usb2="00000008" w:usb3="00000000" w:csb0="80000041" w:csb1="00000000"/>
    <w:embedRegular r:id="rId35" w:fontKey="{6A125D66-C7CE-4FC4-8B4F-57D6C2AB9805}"/>
  </w:font>
  <w:font w:name="AGA Arabesque">
    <w:panose1 w:val="05000000000000000000"/>
    <w:charset w:val="02"/>
    <w:family w:val="auto"/>
    <w:pitch w:val="variable"/>
    <w:sig w:usb0="00000000" w:usb1="10000000" w:usb2="00000000" w:usb3="00000000" w:csb0="80000000" w:csb1="00000000"/>
    <w:embedRegular r:id="rId36" w:fontKey="{19E8F16C-013B-4EB0-B54A-F88B72F05202}"/>
  </w:font>
  <w:font w:name="Arial Unicode MS">
    <w:panose1 w:val="020B0604020202020204"/>
    <w:charset w:val="80"/>
    <w:family w:val="swiss"/>
    <w:pitch w:val="variable"/>
    <w:sig w:usb0="F7FFAFFF" w:usb1="E9DFFFFF" w:usb2="0000003F" w:usb3="00000000" w:csb0="003F01FF" w:csb1="00000000"/>
    <w:embedRegular r:id="rId37" w:subsetted="1" w:fontKey="{981FBE56-DC77-42EF-B38C-232B700CD63C}"/>
    <w:embedItalic r:id="rId38" w:subsetted="1" w:fontKey="{F8A138C8-A4E8-4AC6-ACDE-838734C0A823}"/>
  </w:font>
  <w:font w:name="Traditional Arabic">
    <w:panose1 w:val="02020603050405020304"/>
    <w:charset w:val="00"/>
    <w:family w:val="roman"/>
    <w:pitch w:val="variable"/>
    <w:sig w:usb0="00002003" w:usb1="80000000" w:usb2="00000008" w:usb3="00000000" w:csb0="00000041" w:csb1="00000000"/>
    <w:embedRegular r:id="rId39" w:fontKey="{F51588E5-4E76-4877-8343-FF49097A37C5}"/>
    <w:embedBold r:id="rId40" w:fontKey="{B0D85C82-0A30-412A-AFC7-5252C08DAA3E}"/>
    <w:embedItalic r:id="rId41" w:fontKey="{FFEB5C61-6011-44ED-827C-5D23D027E1F3}"/>
  </w:font>
  <w:font w:name="Rockwell Extra Bold">
    <w:panose1 w:val="02060903040505020403"/>
    <w:charset w:val="00"/>
    <w:family w:val="roman"/>
    <w:pitch w:val="variable"/>
    <w:sig w:usb0="00000003" w:usb1="00000000" w:usb2="00000000" w:usb3="00000000" w:csb0="00000001" w:csb1="00000000"/>
    <w:embedRegular r:id="rId42" w:fontKey="{DC13DFAC-2424-4805-85D5-6F4F69699E80}"/>
    <w:embedBold r:id="rId43" w:fontKey="{56BEF49A-A079-4A6A-9465-E4E9D074D9B4}"/>
  </w:font>
  <w:font w:name="KFGQPC Arabic Symbols 01">
    <w:panose1 w:val="02000000000000000000"/>
    <w:charset w:val="02"/>
    <w:family w:val="auto"/>
    <w:pitch w:val="variable"/>
    <w:sig w:usb0="00000000" w:usb1="10000000" w:usb2="00000000" w:usb3="00000000" w:csb0="80000000" w:csb1="00000000"/>
    <w:embedRegular r:id="rId44" w:fontKey="{16805161-ECBC-4009-B7B8-1F3073A5E165}"/>
    <w:embedItalic r:id="rId45" w:fontKey="{DC3178C1-F9FA-4505-B1A8-4B4C58792E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A4F" w:rsidRDefault="00FF5A4F">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7F8" w:rsidRDefault="004067F8" w:rsidP="00E32771">
      <w:pPr>
        <w:spacing w:after="0" w:line="240" w:lineRule="auto"/>
      </w:pPr>
      <w:r>
        <w:separator/>
      </w:r>
    </w:p>
  </w:footnote>
  <w:footnote w:type="continuationSeparator" w:id="0">
    <w:p w:rsidR="004067F8" w:rsidRDefault="004067F8" w:rsidP="00E32771">
      <w:pPr>
        <w:spacing w:after="0" w:line="240" w:lineRule="auto"/>
      </w:pPr>
      <w:r>
        <w:continuationSeparator/>
      </w:r>
    </w:p>
  </w:footnote>
  <w:footnote w:id="1">
    <w:p w:rsidR="00FF5A4F" w:rsidRPr="00E73FEA" w:rsidRDefault="00FF5A4F" w:rsidP="00B30137">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sidRPr="00E73FEA">
        <w:rPr>
          <w:b w:val="0"/>
          <w:bCs/>
          <w:sz w:val="24"/>
          <w:szCs w:val="24"/>
        </w:rPr>
        <w:t>adith do Al-Bukhari ghi số (8) và Muslim ghi số (16)</w:t>
      </w:r>
      <w:r>
        <w:rPr>
          <w:b w:val="0"/>
          <w:bCs/>
          <w:sz w:val="24"/>
          <w:szCs w:val="24"/>
          <w:lang w:val="vi-VN"/>
        </w:rPr>
        <w:t>.</w:t>
      </w:r>
    </w:p>
  </w:footnote>
  <w:footnote w:id="2">
    <w:p w:rsidR="00FF5A4F" w:rsidRPr="005D4B5E" w:rsidRDefault="00FF5A4F" w:rsidP="005D4B5E">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(1395) và Muslim ghi số (19) từ Hadith do Ibnu A’bbaas </w:t>
      </w:r>
      <w:r w:rsidRPr="00CF070A">
        <w:rPr>
          <w:rFonts w:ascii="KFGQPC Arabic Symbols 01" w:hAnsi="KFGQPC Arabic Symbols 01" w:cs="Arial"/>
          <w:b w:val="0"/>
          <w:bCs/>
          <w:color w:val="C00000"/>
          <w:sz w:val="24"/>
          <w:szCs w:val="24"/>
          <w:lang w:val="vi-VN"/>
        </w:rPr>
        <w:t></w:t>
      </w:r>
      <w:r>
        <w:rPr>
          <w:b w:val="0"/>
          <w:bCs/>
          <w:sz w:val="24"/>
          <w:szCs w:val="24"/>
          <w:lang w:val="vi-VN"/>
        </w:rPr>
        <w:t>.</w:t>
      </w:r>
    </w:p>
  </w:footnote>
  <w:footnote w:id="3">
    <w:p w:rsidR="00FF5A4F" w:rsidRPr="006E3446" w:rsidRDefault="00FF5A4F" w:rsidP="00A62B89">
      <w:pPr>
        <w:pStyle w:val="FootnoteText"/>
        <w:ind w:left="450" w:hanging="450"/>
        <w:jc w:val="both"/>
        <w:rPr>
          <w:color w:val="C00000"/>
          <w:sz w:val="24"/>
          <w:szCs w:val="24"/>
          <w:lang w:val="vi-VN"/>
        </w:rPr>
      </w:pPr>
      <w:r w:rsidRPr="006E3446">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6E3446">
        <w:rPr>
          <w:rFonts w:ascii="Rockwell Extra Bold" w:hAnsi="Rockwell Extra Bold"/>
          <w:color w:val="C00000"/>
          <w:sz w:val="24"/>
          <w:szCs w:val="24"/>
          <w:lang w:val="vi-VN"/>
        </w:rPr>
        <w:t>)</w:t>
      </w:r>
      <w:r w:rsidRPr="006E3446">
        <w:rPr>
          <w:color w:val="C00000"/>
          <w:sz w:val="24"/>
          <w:szCs w:val="24"/>
          <w:lang w:val="vi-VN"/>
        </w:rPr>
        <w:t xml:space="preserve"> </w:t>
      </w:r>
      <w:r w:rsidRPr="006E3446">
        <w:rPr>
          <w:b w:val="0"/>
          <w:bCs/>
          <w:sz w:val="24"/>
          <w:szCs w:val="24"/>
          <w:lang w:val="vi-VN"/>
        </w:rPr>
        <w:t>H</w:t>
      </w:r>
      <w:r>
        <w:rPr>
          <w:b w:val="0"/>
          <w:bCs/>
          <w:sz w:val="24"/>
          <w:szCs w:val="24"/>
          <w:lang w:val="vi-VN"/>
        </w:rPr>
        <w:t>adith do Muslim ghi số (987), đây chỉ là một phần của Hadith rất dài nói về tội lỗi của ai cố tình không xuất Zakat.</w:t>
      </w:r>
    </w:p>
  </w:footnote>
  <w:footnote w:id="4">
    <w:p w:rsidR="00FF5A4F" w:rsidRPr="00A647EE" w:rsidRDefault="00FF5A4F" w:rsidP="00A84BA7">
      <w:pPr>
        <w:pStyle w:val="FootnoteText"/>
        <w:ind w:left="450" w:hanging="450"/>
        <w:jc w:val="both"/>
        <w:rPr>
          <w:color w:val="C00000"/>
          <w:sz w:val="24"/>
          <w:szCs w:val="24"/>
          <w:lang w:val="vi-VN"/>
        </w:rPr>
      </w:pPr>
      <w:r w:rsidRPr="00A647EE">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A647EE">
        <w:rPr>
          <w:rFonts w:ascii="Rockwell Extra Bold" w:hAnsi="Rockwell Extra Bold"/>
          <w:color w:val="C00000"/>
          <w:sz w:val="24"/>
          <w:szCs w:val="24"/>
          <w:lang w:val="vi-VN"/>
        </w:rPr>
        <w:t>)</w:t>
      </w:r>
      <w:r w:rsidRPr="00A647EE">
        <w:rPr>
          <w:color w:val="C00000"/>
          <w:sz w:val="24"/>
          <w:szCs w:val="24"/>
          <w:lang w:val="vi-VN"/>
        </w:rPr>
        <w:t xml:space="preserve"> </w:t>
      </w:r>
      <w:r w:rsidRPr="00A647EE">
        <w:rPr>
          <w:b w:val="0"/>
          <w:bCs/>
          <w:sz w:val="24"/>
          <w:szCs w:val="24"/>
          <w:lang w:val="vi-VN"/>
        </w:rPr>
        <w:t>H</w:t>
      </w:r>
      <w:r w:rsidRPr="00DE604B">
        <w:rPr>
          <w:rFonts w:cs="Traditional Arabic"/>
          <w:b w:val="0"/>
          <w:bCs/>
          <w:sz w:val="24"/>
          <w:szCs w:val="24"/>
          <w:lang w:val="vi-VN"/>
        </w:rPr>
        <w:t xml:space="preserve">adith do Al-Bukhary ghi số </w:t>
      </w:r>
      <w:r>
        <w:rPr>
          <w:rFonts w:cs="Traditional Arabic"/>
          <w:b w:val="0"/>
          <w:bCs/>
          <w:sz w:val="24"/>
          <w:szCs w:val="24"/>
          <w:lang w:val="vi-VN"/>
        </w:rPr>
        <w:t>(2946)</w:t>
      </w:r>
      <w:r w:rsidRPr="00DE604B">
        <w:rPr>
          <w:rFonts w:cs="Traditional Arabic"/>
          <w:b w:val="0"/>
          <w:bCs/>
          <w:sz w:val="24"/>
          <w:szCs w:val="24"/>
          <w:lang w:val="vi-VN"/>
        </w:rPr>
        <w:t xml:space="preserve"> và Muslim ghi</w:t>
      </w:r>
      <w:r>
        <w:rPr>
          <w:rFonts w:cs="Traditional Arabic"/>
          <w:b w:val="0"/>
          <w:bCs/>
          <w:sz w:val="24"/>
          <w:szCs w:val="24"/>
          <w:lang w:val="vi-VN"/>
        </w:rPr>
        <w:t xml:space="preserve"> số</w:t>
      </w:r>
      <w:r w:rsidRPr="00DE604B">
        <w:rPr>
          <w:rFonts w:cs="Traditional Arabic"/>
          <w:b w:val="0"/>
          <w:bCs/>
          <w:sz w:val="24"/>
          <w:szCs w:val="24"/>
          <w:lang w:val="vi-VN"/>
        </w:rPr>
        <w:t xml:space="preserve"> </w:t>
      </w:r>
      <w:r>
        <w:rPr>
          <w:rFonts w:cs="Traditional Arabic"/>
          <w:b w:val="0"/>
          <w:bCs/>
          <w:sz w:val="24"/>
          <w:szCs w:val="24"/>
          <w:lang w:val="vi-VN"/>
        </w:rPr>
        <w:t>(21)</w:t>
      </w:r>
      <w:r w:rsidRPr="00DE604B">
        <w:rPr>
          <w:rFonts w:cs="Traditional Arabic"/>
          <w:b w:val="0"/>
          <w:bCs/>
          <w:sz w:val="24"/>
          <w:szCs w:val="24"/>
          <w:lang w:val="vi-VN"/>
        </w:rPr>
        <w:t>.</w:t>
      </w:r>
    </w:p>
  </w:footnote>
  <w:footnote w:id="5">
    <w:p w:rsidR="00FF5A4F" w:rsidRPr="00A647EE" w:rsidRDefault="00FF5A4F" w:rsidP="00895D33">
      <w:pPr>
        <w:pStyle w:val="FootnoteText"/>
        <w:ind w:left="450" w:hanging="450"/>
        <w:jc w:val="both"/>
        <w:rPr>
          <w:color w:val="C00000"/>
          <w:sz w:val="24"/>
          <w:szCs w:val="24"/>
          <w:lang w:val="vi-VN"/>
        </w:rPr>
      </w:pPr>
      <w:r w:rsidRPr="00A647EE">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A647EE">
        <w:rPr>
          <w:rFonts w:ascii="Rockwell Extra Bold" w:hAnsi="Rockwell Extra Bold"/>
          <w:color w:val="C00000"/>
          <w:sz w:val="24"/>
          <w:szCs w:val="24"/>
          <w:lang w:val="vi-VN"/>
        </w:rPr>
        <w:t>)</w:t>
      </w:r>
      <w:r w:rsidRPr="00A647EE">
        <w:rPr>
          <w:color w:val="C00000"/>
          <w:sz w:val="24"/>
          <w:szCs w:val="24"/>
          <w:lang w:val="vi-VN"/>
        </w:rPr>
        <w:t xml:space="preserve"> </w:t>
      </w:r>
      <w:r w:rsidRPr="00A647EE">
        <w:rPr>
          <w:b w:val="0"/>
          <w:bCs/>
          <w:sz w:val="24"/>
          <w:szCs w:val="24"/>
          <w:lang w:val="vi-VN"/>
        </w:rPr>
        <w:t>H</w:t>
      </w:r>
      <w:r w:rsidRPr="00DE604B">
        <w:rPr>
          <w:rFonts w:cs="Traditional Arabic"/>
          <w:b w:val="0"/>
          <w:bCs/>
          <w:sz w:val="24"/>
          <w:szCs w:val="24"/>
          <w:lang w:val="vi-VN"/>
        </w:rPr>
        <w:t xml:space="preserve">adith do Al-Bukhary ghi số </w:t>
      </w:r>
      <w:r>
        <w:rPr>
          <w:rFonts w:cs="Traditional Arabic"/>
          <w:b w:val="0"/>
          <w:bCs/>
          <w:sz w:val="24"/>
          <w:szCs w:val="24"/>
          <w:lang w:val="vi-VN"/>
        </w:rPr>
        <w:t>(1400)</w:t>
      </w:r>
      <w:r w:rsidRPr="00DE604B">
        <w:rPr>
          <w:rFonts w:cs="Traditional Arabic"/>
          <w:b w:val="0"/>
          <w:bCs/>
          <w:sz w:val="24"/>
          <w:szCs w:val="24"/>
          <w:lang w:val="vi-VN"/>
        </w:rPr>
        <w:t xml:space="preserve"> và Muslim ghi</w:t>
      </w:r>
      <w:r>
        <w:rPr>
          <w:rFonts w:cs="Traditional Arabic"/>
          <w:b w:val="0"/>
          <w:bCs/>
          <w:sz w:val="24"/>
          <w:szCs w:val="24"/>
          <w:lang w:val="vi-VN"/>
        </w:rPr>
        <w:t xml:space="preserve"> số</w:t>
      </w:r>
      <w:r w:rsidRPr="00DE604B">
        <w:rPr>
          <w:rFonts w:cs="Traditional Arabic"/>
          <w:b w:val="0"/>
          <w:bCs/>
          <w:sz w:val="24"/>
          <w:szCs w:val="24"/>
          <w:lang w:val="vi-VN"/>
        </w:rPr>
        <w:t xml:space="preserve"> </w:t>
      </w:r>
      <w:r>
        <w:rPr>
          <w:rFonts w:cs="Traditional Arabic"/>
          <w:b w:val="0"/>
          <w:bCs/>
          <w:sz w:val="24"/>
          <w:szCs w:val="24"/>
          <w:lang w:val="vi-VN"/>
        </w:rPr>
        <w:t>(20)</w:t>
      </w:r>
      <w:r w:rsidRPr="00DE604B">
        <w:rPr>
          <w:rFonts w:cs="Traditional Arabic"/>
          <w:b w:val="0"/>
          <w:bCs/>
          <w:sz w:val="24"/>
          <w:szCs w:val="24"/>
          <w:lang w:val="vi-VN"/>
        </w:rPr>
        <w:t>.</w:t>
      </w:r>
    </w:p>
  </w:footnote>
  <w:footnote w:id="6">
    <w:p w:rsidR="00FF5A4F" w:rsidRPr="004726B9" w:rsidRDefault="00FF5A4F" w:rsidP="00B47498">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Muslim ghi số (987) từ Abu Hurairah </w:t>
      </w:r>
      <w:r w:rsidRPr="004726B9">
        <w:rPr>
          <w:rFonts w:ascii="Calibri" w:hAnsi="Calibri" w:cs="KFGQPC Uthman Taha Naskh"/>
          <w:b w:val="0"/>
          <w:bCs/>
          <w:color w:val="FF0000"/>
          <w:sz w:val="24"/>
          <w:szCs w:val="24"/>
        </w:rPr>
        <w:sym w:font="AGA Arabesque" w:char="0074"/>
      </w:r>
      <w:r>
        <w:rPr>
          <w:b w:val="0"/>
          <w:bCs/>
          <w:sz w:val="24"/>
          <w:szCs w:val="24"/>
          <w:lang w:val="vi-VN"/>
        </w:rPr>
        <w:t>.</w:t>
      </w:r>
    </w:p>
  </w:footnote>
  <w:footnote w:id="7">
    <w:p w:rsidR="00FF5A4F" w:rsidRPr="00E86759" w:rsidRDefault="00FF5A4F" w:rsidP="00E86759">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Muslim ghi số (987) từ Abu Hurairah </w:t>
      </w:r>
      <w:r w:rsidRPr="004726B9">
        <w:rPr>
          <w:rFonts w:ascii="Calibri" w:hAnsi="Calibri" w:cs="KFGQPC Uthman Taha Naskh"/>
          <w:b w:val="0"/>
          <w:bCs/>
          <w:color w:val="FF0000"/>
          <w:sz w:val="24"/>
          <w:szCs w:val="24"/>
        </w:rPr>
        <w:sym w:font="AGA Arabesque" w:char="0074"/>
      </w:r>
      <w:r>
        <w:rPr>
          <w:b w:val="0"/>
          <w:bCs/>
          <w:sz w:val="24"/>
          <w:szCs w:val="24"/>
          <w:lang w:val="vi-VN"/>
        </w:rPr>
        <w:t>.</w:t>
      </w:r>
    </w:p>
  </w:footnote>
  <w:footnote w:id="8">
    <w:p w:rsidR="00FF5A4F" w:rsidRPr="0075635E" w:rsidRDefault="00FF5A4F" w:rsidP="00A51365">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(1483) từ Ibnu U’mar </w:t>
      </w:r>
      <w:r w:rsidRPr="00A51365">
        <w:rPr>
          <w:rFonts w:ascii="KFGQPC Arabic Symbols 01" w:hAnsi="KFGQPC Arabic Symbols 01" w:cs="Arial"/>
          <w:b w:val="0"/>
          <w:bCs/>
          <w:color w:val="FF0000"/>
          <w:sz w:val="24"/>
          <w:szCs w:val="24"/>
          <w:lang w:val="vi-VN"/>
        </w:rPr>
        <w:t></w:t>
      </w:r>
      <w:r>
        <w:rPr>
          <w:b w:val="0"/>
          <w:bCs/>
          <w:sz w:val="24"/>
          <w:szCs w:val="24"/>
          <w:lang w:val="vi-VN"/>
        </w:rPr>
        <w:t>.</w:t>
      </w:r>
    </w:p>
  </w:footnote>
  <w:footnote w:id="9">
    <w:p w:rsidR="00FF5A4F" w:rsidRPr="00A51365" w:rsidRDefault="00FF5A4F" w:rsidP="00A51365">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(1499) và Muslim ghi số (1710) từ Abu Hurairah </w:t>
      </w:r>
      <w:r w:rsidRPr="004726B9">
        <w:rPr>
          <w:rFonts w:ascii="Calibri" w:hAnsi="Calibri" w:cs="KFGQPC Uthman Taha Naskh"/>
          <w:b w:val="0"/>
          <w:bCs/>
          <w:color w:val="FF0000"/>
          <w:sz w:val="24"/>
          <w:szCs w:val="24"/>
        </w:rPr>
        <w:sym w:font="AGA Arabesque" w:char="0074"/>
      </w:r>
      <w:r>
        <w:rPr>
          <w:b w:val="0"/>
          <w:bCs/>
          <w:sz w:val="24"/>
          <w:szCs w:val="24"/>
          <w:lang w:val="vi-VN"/>
        </w:rPr>
        <w:t>.</w:t>
      </w:r>
    </w:p>
  </w:footnote>
  <w:footnote w:id="10">
    <w:p w:rsidR="00FF5A4F" w:rsidRPr="008627C3" w:rsidRDefault="00FF5A4F" w:rsidP="008627C3">
      <w:pPr>
        <w:pStyle w:val="FootnoteText"/>
        <w:ind w:left="450" w:hanging="450"/>
        <w:jc w:val="both"/>
        <w:rPr>
          <w:color w:val="C00000"/>
          <w:sz w:val="24"/>
          <w:szCs w:val="24"/>
          <w:lang w:val="vi-VN"/>
        </w:rPr>
      </w:pPr>
      <w:r w:rsidRPr="00794BB9">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794BB9">
        <w:rPr>
          <w:rFonts w:ascii="Rockwell Extra Bold" w:hAnsi="Rockwell Extra Bold"/>
          <w:color w:val="C00000"/>
          <w:sz w:val="24"/>
          <w:szCs w:val="24"/>
          <w:lang w:val="vi-VN"/>
        </w:rPr>
        <w:t>)</w:t>
      </w:r>
      <w:r w:rsidRPr="00794BB9">
        <w:rPr>
          <w:color w:val="C00000"/>
          <w:sz w:val="24"/>
          <w:szCs w:val="24"/>
          <w:lang w:val="vi-VN"/>
        </w:rPr>
        <w:t xml:space="preserve"> </w:t>
      </w:r>
      <w:r w:rsidRPr="00794BB9">
        <w:rPr>
          <w:b w:val="0"/>
          <w:bCs/>
          <w:sz w:val="24"/>
          <w:szCs w:val="24"/>
          <w:lang w:val="vi-VN"/>
        </w:rPr>
        <w:t>H</w:t>
      </w:r>
      <w:r>
        <w:rPr>
          <w:b w:val="0"/>
          <w:bCs/>
          <w:sz w:val="24"/>
          <w:szCs w:val="24"/>
          <w:lang w:val="vi-VN"/>
        </w:rPr>
        <w:t>adith do Al-Bukhari ghi số (1454)</w:t>
      </w:r>
      <w:r w:rsidRPr="00794BB9">
        <w:rPr>
          <w:b w:val="0"/>
          <w:bCs/>
          <w:sz w:val="24"/>
          <w:szCs w:val="24"/>
          <w:lang w:val="vi-VN"/>
        </w:rPr>
        <w:t>, đ</w:t>
      </w:r>
      <w:r>
        <w:rPr>
          <w:b w:val="0"/>
          <w:bCs/>
          <w:sz w:val="24"/>
          <w:szCs w:val="24"/>
          <w:lang w:val="vi-VN"/>
        </w:rPr>
        <w:t xml:space="preserve">ây là một phần trong bức thư mà Abu Bakr </w:t>
      </w:r>
      <w:r w:rsidRPr="00794BB9">
        <w:rPr>
          <w:rFonts w:ascii="Calibri" w:hAnsi="Calibri" w:cs="KFGQPC Uthman Taha Naskh"/>
          <w:b w:val="0"/>
          <w:bCs/>
          <w:color w:val="FF0000"/>
          <w:sz w:val="24"/>
          <w:szCs w:val="24"/>
        </w:rPr>
        <w:sym w:font="AGA Arabesque" w:char="0074"/>
      </w:r>
      <w:r>
        <w:rPr>
          <w:b w:val="0"/>
          <w:bCs/>
          <w:sz w:val="24"/>
          <w:szCs w:val="24"/>
          <w:lang w:val="vi-VN"/>
        </w:rPr>
        <w:t xml:space="preserve"> viết cho Anas bin Maalik </w:t>
      </w:r>
      <w:r w:rsidRPr="00794BB9">
        <w:rPr>
          <w:rFonts w:ascii="Calibri" w:hAnsi="Calibri" w:cs="KFGQPC Uthman Taha Naskh"/>
          <w:b w:val="0"/>
          <w:bCs/>
          <w:color w:val="FF0000"/>
          <w:sz w:val="24"/>
          <w:szCs w:val="24"/>
        </w:rPr>
        <w:sym w:font="AGA Arabesque" w:char="0074"/>
      </w:r>
      <w:r>
        <w:rPr>
          <w:b w:val="0"/>
          <w:bCs/>
          <w:sz w:val="24"/>
          <w:szCs w:val="24"/>
          <w:lang w:val="vi-VN"/>
        </w:rPr>
        <w:t xml:space="preserve"> khi lãnh sứ mạng đi nước Bahrain.</w:t>
      </w:r>
    </w:p>
  </w:footnote>
  <w:footnote w:id="11">
    <w:p w:rsidR="00FF5A4F" w:rsidRPr="002F36CE" w:rsidRDefault="00FF5A4F" w:rsidP="008F145D">
      <w:pPr>
        <w:pStyle w:val="FootnoteText"/>
        <w:ind w:left="450" w:hanging="450"/>
        <w:jc w:val="both"/>
        <w:rPr>
          <w:color w:val="C00000"/>
          <w:sz w:val="24"/>
          <w:szCs w:val="24"/>
          <w:lang w:val="vi-VN"/>
        </w:rPr>
      </w:pPr>
      <w:r w:rsidRPr="002F36CE">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2F36CE">
        <w:rPr>
          <w:rFonts w:ascii="Rockwell Extra Bold" w:hAnsi="Rockwell Extra Bold"/>
          <w:color w:val="C00000"/>
          <w:sz w:val="24"/>
          <w:szCs w:val="24"/>
          <w:lang w:val="vi-VN"/>
        </w:rPr>
        <w:t>)</w:t>
      </w:r>
      <w:r w:rsidRPr="002F36CE">
        <w:rPr>
          <w:color w:val="C00000"/>
          <w:sz w:val="24"/>
          <w:szCs w:val="24"/>
          <w:lang w:val="vi-VN"/>
        </w:rPr>
        <w:t xml:space="preserve"> </w:t>
      </w:r>
      <w:r>
        <w:rPr>
          <w:b w:val="0"/>
          <w:bCs/>
          <w:sz w:val="24"/>
          <w:szCs w:val="24"/>
          <w:lang w:val="vi-VN"/>
        </w:rPr>
        <w:t>Mukaatab là người vốn là nô lệ muốn tự chuộc thân mình bằng cách mượn tiền chủ đi buôn và trả lại từ từ.</w:t>
      </w:r>
    </w:p>
  </w:footnote>
  <w:footnote w:id="12">
    <w:p w:rsidR="00FF5A4F" w:rsidRPr="00902D66" w:rsidRDefault="00FF5A4F" w:rsidP="00902D66">
      <w:pPr>
        <w:pStyle w:val="FootnoteText"/>
        <w:ind w:left="450" w:hanging="450"/>
        <w:jc w:val="both"/>
        <w:rPr>
          <w:color w:val="C00000"/>
          <w:sz w:val="24"/>
          <w:szCs w:val="24"/>
          <w:lang w:val="vi-VN"/>
        </w:rPr>
      </w:pPr>
      <w:r w:rsidRPr="00902D66">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902D66">
        <w:rPr>
          <w:rFonts w:ascii="Rockwell Extra Bold" w:hAnsi="Rockwell Extra Bold"/>
          <w:color w:val="C00000"/>
          <w:sz w:val="24"/>
          <w:szCs w:val="24"/>
          <w:lang w:val="vi-VN"/>
        </w:rPr>
        <w:t>)</w:t>
      </w:r>
      <w:r w:rsidRPr="00902D66">
        <w:rPr>
          <w:color w:val="C00000"/>
          <w:sz w:val="24"/>
          <w:szCs w:val="24"/>
          <w:lang w:val="vi-VN"/>
        </w:rPr>
        <w:t xml:space="preserve"> </w:t>
      </w:r>
      <w:r>
        <w:rPr>
          <w:b w:val="0"/>
          <w:bCs/>
          <w:sz w:val="24"/>
          <w:szCs w:val="24"/>
          <w:lang w:val="vi-VN"/>
        </w:rPr>
        <w:t>Ý nghĩa việc sở hữu liên tục là nếu chỉ sở hữu một thời gian hoặc vật đó bị hư thì không buộc phải Zakat.</w:t>
      </w:r>
    </w:p>
  </w:footnote>
  <w:footnote w:id="13">
    <w:p w:rsidR="00FF5A4F" w:rsidRPr="00EE203A" w:rsidRDefault="00FF5A4F" w:rsidP="00471914">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(1447) và Muslim ghi số (979) từ Hadith Abu Sa-e’d Al-Khudri </w:t>
      </w:r>
      <w:r w:rsidRPr="00AC181A">
        <w:rPr>
          <w:rFonts w:ascii="Calibri" w:hAnsi="Calibri" w:cs="KFGQPC Uthman Taha Naskh"/>
          <w:b w:val="0"/>
          <w:bCs/>
          <w:color w:val="FF0000"/>
          <w:sz w:val="24"/>
          <w:szCs w:val="24"/>
        </w:rPr>
        <w:sym w:font="AGA Arabesque" w:char="0074"/>
      </w:r>
      <w:r>
        <w:rPr>
          <w:b w:val="0"/>
          <w:bCs/>
          <w:sz w:val="24"/>
          <w:szCs w:val="24"/>
          <w:lang w:val="vi-VN"/>
        </w:rPr>
        <w:t>.</w:t>
      </w:r>
    </w:p>
  </w:footnote>
  <w:footnote w:id="14">
    <w:p w:rsidR="00FF5A4F" w:rsidRPr="00065DC7" w:rsidRDefault="00FF5A4F" w:rsidP="00065DC7">
      <w:pPr>
        <w:pStyle w:val="FootnoteText"/>
        <w:ind w:left="450" w:hanging="450"/>
        <w:jc w:val="both"/>
        <w:rPr>
          <w:color w:val="C00000"/>
          <w:sz w:val="24"/>
          <w:szCs w:val="24"/>
          <w:lang w:val="vi-VN"/>
        </w:rPr>
      </w:pPr>
      <w:r w:rsidRPr="00065DC7">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065DC7">
        <w:rPr>
          <w:rFonts w:ascii="Rockwell Extra Bold" w:hAnsi="Rockwell Extra Bold"/>
          <w:color w:val="C00000"/>
          <w:sz w:val="24"/>
          <w:szCs w:val="24"/>
          <w:lang w:val="vi-VN"/>
        </w:rPr>
        <w:t>)</w:t>
      </w:r>
      <w:r w:rsidRPr="00065DC7">
        <w:rPr>
          <w:color w:val="C00000"/>
          <w:sz w:val="24"/>
          <w:szCs w:val="24"/>
          <w:lang w:val="vi-VN"/>
        </w:rPr>
        <w:t xml:space="preserve"> </w:t>
      </w:r>
      <w:r w:rsidRPr="00065DC7">
        <w:rPr>
          <w:b w:val="0"/>
          <w:bCs/>
          <w:sz w:val="24"/>
          <w:szCs w:val="24"/>
          <w:lang w:val="vi-VN"/>
        </w:rPr>
        <w:t>H</w:t>
      </w:r>
      <w:r>
        <w:rPr>
          <w:b w:val="0"/>
          <w:bCs/>
          <w:sz w:val="24"/>
          <w:szCs w:val="24"/>
          <w:lang w:val="vi-VN"/>
        </w:rPr>
        <w:t>adith do Ibnu Maajah và những học giả khác ghi, đã được Sheikh Al-Albaani xác minh là Soheeh trong bộ Irwa Al-Ghaleel quyển (3/254) số (787).</w:t>
      </w:r>
    </w:p>
  </w:footnote>
  <w:footnote w:id="15">
    <w:p w:rsidR="00FF5A4F" w:rsidRPr="00E86759" w:rsidRDefault="00FF5A4F" w:rsidP="00C51435">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Muslim ghi số (987) từ Abu Hurairah </w:t>
      </w:r>
      <w:r w:rsidRPr="004726B9">
        <w:rPr>
          <w:rFonts w:ascii="Calibri" w:hAnsi="Calibri" w:cs="KFGQPC Uthman Taha Naskh"/>
          <w:b w:val="0"/>
          <w:bCs/>
          <w:color w:val="FF0000"/>
          <w:sz w:val="24"/>
          <w:szCs w:val="24"/>
        </w:rPr>
        <w:sym w:font="AGA Arabesque" w:char="0074"/>
      </w:r>
      <w:r>
        <w:rPr>
          <w:b w:val="0"/>
          <w:bCs/>
          <w:sz w:val="24"/>
          <w:szCs w:val="24"/>
          <w:lang w:val="vi-VN"/>
        </w:rPr>
        <w:t>.</w:t>
      </w:r>
    </w:p>
  </w:footnote>
  <w:footnote w:id="16">
    <w:p w:rsidR="00FF5A4F" w:rsidRPr="000F68AB" w:rsidRDefault="00FF5A4F" w:rsidP="000F68AB">
      <w:pPr>
        <w:pStyle w:val="FootnoteText"/>
        <w:ind w:left="450" w:hanging="450"/>
        <w:jc w:val="both"/>
        <w:rPr>
          <w:color w:val="C00000"/>
          <w:sz w:val="24"/>
          <w:szCs w:val="24"/>
          <w:lang w:val="vi-VN"/>
        </w:rPr>
      </w:pPr>
      <w:r w:rsidRPr="000F68AB">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0F68AB">
        <w:rPr>
          <w:rFonts w:ascii="Rockwell Extra Bold" w:hAnsi="Rockwell Extra Bold"/>
          <w:color w:val="C00000"/>
          <w:sz w:val="24"/>
          <w:szCs w:val="24"/>
          <w:lang w:val="vi-VN"/>
        </w:rPr>
        <w:t>)</w:t>
      </w:r>
      <w:r w:rsidRPr="000F68AB">
        <w:rPr>
          <w:color w:val="C00000"/>
          <w:sz w:val="24"/>
          <w:szCs w:val="24"/>
          <w:lang w:val="vi-VN"/>
        </w:rPr>
        <w:t xml:space="preserve"> </w:t>
      </w:r>
      <w:r>
        <w:rPr>
          <w:b w:val="0"/>
          <w:bCs/>
          <w:sz w:val="24"/>
          <w:szCs w:val="24"/>
          <w:lang w:val="vi-VN"/>
        </w:rPr>
        <w:t>Một Mithqaal bằng trọng lượng với một Dinaar.</w:t>
      </w:r>
    </w:p>
  </w:footnote>
  <w:footnote w:id="17">
    <w:p w:rsidR="00FF5A4F" w:rsidRPr="001E307D" w:rsidRDefault="00FF5A4F" w:rsidP="001E307D">
      <w:pPr>
        <w:pStyle w:val="FootnoteText"/>
        <w:ind w:left="450" w:hanging="450"/>
        <w:jc w:val="both"/>
        <w:rPr>
          <w:color w:val="C00000"/>
          <w:sz w:val="24"/>
          <w:szCs w:val="24"/>
          <w:lang w:val="vi-VN"/>
        </w:rPr>
      </w:pPr>
      <w:r w:rsidRPr="001E307D">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1E307D">
        <w:rPr>
          <w:rFonts w:ascii="Rockwell Extra Bold" w:hAnsi="Rockwell Extra Bold"/>
          <w:color w:val="C00000"/>
          <w:sz w:val="24"/>
          <w:szCs w:val="24"/>
          <w:lang w:val="vi-VN"/>
        </w:rPr>
        <w:t>)</w:t>
      </w:r>
      <w:r w:rsidRPr="001E307D">
        <w:rPr>
          <w:color w:val="C00000"/>
          <w:sz w:val="24"/>
          <w:szCs w:val="24"/>
          <w:lang w:val="vi-VN"/>
        </w:rPr>
        <w:t xml:space="preserve"> </w:t>
      </w:r>
      <w:r w:rsidRPr="001E307D">
        <w:rPr>
          <w:b w:val="0"/>
          <w:bCs/>
          <w:sz w:val="24"/>
          <w:szCs w:val="24"/>
          <w:lang w:val="vi-VN"/>
        </w:rPr>
        <w:t>H</w:t>
      </w:r>
      <w:r>
        <w:rPr>
          <w:b w:val="0"/>
          <w:bCs/>
          <w:sz w:val="24"/>
          <w:szCs w:val="24"/>
          <w:lang w:val="vi-VN"/>
        </w:rPr>
        <w:t xml:space="preserve">adith do Abu Dawood ghi số (1573) và những học giả Hadith khác đều bằng đường truyền Hasan hoặc Soheeh giống như Imam Al-Nawawi </w:t>
      </w:r>
      <w:r w:rsidRPr="001E307D">
        <w:rPr>
          <w:rFonts w:ascii="KFGQPC Arabic Symbols 01" w:hAnsi="KFGQPC Arabic Symbols 01" w:cs="Traditional Arabic"/>
          <w:b w:val="0"/>
          <w:bCs/>
          <w:color w:val="C00000"/>
          <w:sz w:val="24"/>
          <w:szCs w:val="24"/>
          <w:lang w:val="vi-VN"/>
        </w:rPr>
        <w:t></w:t>
      </w:r>
      <w:r>
        <w:rPr>
          <w:b w:val="0"/>
          <w:bCs/>
          <w:sz w:val="24"/>
          <w:szCs w:val="24"/>
          <w:lang w:val="vi-VN"/>
        </w:rPr>
        <w:t xml:space="preserve"> nói.</w:t>
      </w:r>
    </w:p>
  </w:footnote>
  <w:footnote w:id="18">
    <w:p w:rsidR="00FF5A4F" w:rsidRPr="001E307D" w:rsidRDefault="00FF5A4F" w:rsidP="007A4FE7">
      <w:pPr>
        <w:pStyle w:val="FootnoteText"/>
        <w:ind w:left="450" w:hanging="450"/>
        <w:jc w:val="both"/>
        <w:rPr>
          <w:color w:val="C00000"/>
          <w:sz w:val="24"/>
          <w:szCs w:val="24"/>
          <w:lang w:val="vi-VN"/>
        </w:rPr>
      </w:pPr>
      <w:r w:rsidRPr="001E307D">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1E307D">
        <w:rPr>
          <w:rFonts w:ascii="Rockwell Extra Bold" w:hAnsi="Rockwell Extra Bold"/>
          <w:color w:val="C00000"/>
          <w:sz w:val="24"/>
          <w:szCs w:val="24"/>
          <w:lang w:val="vi-VN"/>
        </w:rPr>
        <w:t>)</w:t>
      </w:r>
      <w:r w:rsidRPr="001E307D">
        <w:rPr>
          <w:color w:val="C00000"/>
          <w:sz w:val="24"/>
          <w:szCs w:val="24"/>
          <w:lang w:val="vi-VN"/>
        </w:rPr>
        <w:t xml:space="preserve"> </w:t>
      </w:r>
      <w:r w:rsidRPr="001E307D">
        <w:rPr>
          <w:b w:val="0"/>
          <w:bCs/>
          <w:sz w:val="24"/>
          <w:szCs w:val="24"/>
          <w:lang w:val="vi-VN"/>
        </w:rPr>
        <w:t>H</w:t>
      </w:r>
      <w:r>
        <w:rPr>
          <w:b w:val="0"/>
          <w:bCs/>
          <w:sz w:val="24"/>
          <w:szCs w:val="24"/>
          <w:lang w:val="vi-VN"/>
        </w:rPr>
        <w:t>adith do Ibnu Maajah ghi số (1791), Al-Daaruqutni ghi số số (199) là Hadith Soheeh. Tham khảo thêm trong Irwa Al-Ghaleel (3/289).</w:t>
      </w:r>
    </w:p>
  </w:footnote>
  <w:footnote w:id="19">
    <w:p w:rsidR="00FF5A4F" w:rsidRPr="00A1076D" w:rsidRDefault="00FF5A4F" w:rsidP="00F21B86">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(1454) từ Anas bin Maalik </w:t>
      </w:r>
      <w:r w:rsidRPr="00CA3ED0">
        <w:rPr>
          <w:rFonts w:ascii="Calibri" w:hAnsi="Calibri" w:cs="KFGQPC Uthman Taha Naskh"/>
          <w:b w:val="0"/>
          <w:bCs/>
          <w:color w:val="C00000"/>
          <w:sz w:val="24"/>
          <w:szCs w:val="24"/>
        </w:rPr>
        <w:sym w:font="AGA Arabesque" w:char="0074"/>
      </w:r>
      <w:r>
        <w:rPr>
          <w:b w:val="0"/>
          <w:bCs/>
          <w:sz w:val="24"/>
          <w:szCs w:val="24"/>
          <w:lang w:val="vi-VN"/>
        </w:rPr>
        <w:t>.</w:t>
      </w:r>
    </w:p>
  </w:footnote>
  <w:footnote w:id="20">
    <w:p w:rsidR="00FF5A4F" w:rsidRPr="005572EF" w:rsidRDefault="00FF5A4F" w:rsidP="00E614CA">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(1454) từ Hadith Anas </w:t>
      </w:r>
      <w:r w:rsidRPr="00124868">
        <w:rPr>
          <w:rFonts w:ascii="Calibri" w:hAnsi="Calibri" w:cs="KFGQPC Uthman Taha Naskh"/>
          <w:b w:val="0"/>
          <w:bCs/>
          <w:color w:val="FF0000"/>
          <w:sz w:val="24"/>
          <w:szCs w:val="24"/>
        </w:rPr>
        <w:sym w:font="AGA Arabesque" w:char="0074"/>
      </w:r>
      <w:r>
        <w:rPr>
          <w:b w:val="0"/>
          <w:bCs/>
          <w:sz w:val="24"/>
          <w:szCs w:val="24"/>
          <w:lang w:val="vi-VN"/>
        </w:rPr>
        <w:t xml:space="preserve"> được Abu Bakr </w:t>
      </w:r>
      <w:r w:rsidRPr="00124868">
        <w:rPr>
          <w:rFonts w:ascii="Calibri" w:hAnsi="Calibri" w:cs="KFGQPC Uthman Taha Naskh"/>
          <w:b w:val="0"/>
          <w:bCs/>
          <w:color w:val="FF0000"/>
          <w:sz w:val="24"/>
          <w:szCs w:val="24"/>
        </w:rPr>
        <w:sym w:font="AGA Arabesque" w:char="0074"/>
      </w:r>
      <w:r>
        <w:rPr>
          <w:b w:val="0"/>
          <w:bCs/>
          <w:sz w:val="24"/>
          <w:szCs w:val="24"/>
          <w:lang w:val="vi-VN"/>
        </w:rPr>
        <w:t xml:space="preserve"> truyền.</w:t>
      </w:r>
    </w:p>
  </w:footnote>
  <w:footnote w:id="21">
    <w:p w:rsidR="00FF5A4F" w:rsidRPr="00EE203A" w:rsidRDefault="00FF5A4F" w:rsidP="003452EA">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(1448) và Muslim ghi số (979) từ Hadith Abu Sa-e’d Al-Khudri </w:t>
      </w:r>
      <w:r w:rsidRPr="00AC181A">
        <w:rPr>
          <w:rFonts w:ascii="Calibri" w:hAnsi="Calibri" w:cs="KFGQPC Uthman Taha Naskh"/>
          <w:b w:val="0"/>
          <w:bCs/>
          <w:color w:val="FF0000"/>
          <w:sz w:val="24"/>
          <w:szCs w:val="24"/>
        </w:rPr>
        <w:sym w:font="AGA Arabesque" w:char="0074"/>
      </w:r>
      <w:r>
        <w:rPr>
          <w:b w:val="0"/>
          <w:bCs/>
          <w:sz w:val="24"/>
          <w:szCs w:val="24"/>
          <w:lang w:val="vi-VN"/>
        </w:rPr>
        <w:t>.</w:t>
      </w:r>
    </w:p>
  </w:footnote>
  <w:footnote w:id="22">
    <w:p w:rsidR="00FF5A4F" w:rsidRPr="00D16FD7" w:rsidRDefault="00FF5A4F" w:rsidP="00426646">
      <w:pPr>
        <w:pStyle w:val="FootnoteText"/>
        <w:ind w:left="450" w:hanging="450"/>
        <w:jc w:val="both"/>
        <w:rPr>
          <w:color w:val="C00000"/>
          <w:sz w:val="24"/>
          <w:szCs w:val="24"/>
          <w:lang w:val="vi-VN"/>
        </w:rPr>
      </w:pPr>
      <w:r w:rsidRPr="00CC0708">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CC0708">
        <w:rPr>
          <w:rFonts w:ascii="Rockwell Extra Bold" w:hAnsi="Rockwell Extra Bold"/>
          <w:color w:val="C00000"/>
          <w:sz w:val="24"/>
          <w:szCs w:val="24"/>
          <w:lang w:val="vi-VN"/>
        </w:rPr>
        <w:t>)</w:t>
      </w:r>
      <w:r w:rsidRPr="00CC0708">
        <w:rPr>
          <w:color w:val="C00000"/>
          <w:sz w:val="24"/>
          <w:szCs w:val="24"/>
          <w:lang w:val="vi-VN"/>
        </w:rPr>
        <w:t xml:space="preserve"> </w:t>
      </w:r>
      <w:r w:rsidRPr="00CC0708">
        <w:rPr>
          <w:b w:val="0"/>
          <w:bCs/>
          <w:sz w:val="24"/>
          <w:szCs w:val="24"/>
          <w:lang w:val="vi-VN"/>
        </w:rPr>
        <w:t>H</w:t>
      </w:r>
      <w:r>
        <w:rPr>
          <w:b w:val="0"/>
          <w:bCs/>
          <w:sz w:val="24"/>
          <w:szCs w:val="24"/>
          <w:lang w:val="vi-VN"/>
        </w:rPr>
        <w:t>adith do Abu Dawood ghi số (1563), Al-Nasaa-i ghi số (5/38), Al-Baihaqi ghi số (4/140), ông Ibnu Al-Qattaan xác minh đường truyền là Soheeh trong bộ Nasbur Raayah (2/370) và được Sheikh Al-Albaani xác minh là Hasan trong bộ Soheeh Al-Tirmizhi số (518).</w:t>
      </w:r>
    </w:p>
  </w:footnote>
  <w:footnote w:id="23">
    <w:p w:rsidR="00FF5A4F" w:rsidRPr="005D4B5E" w:rsidRDefault="00FF5A4F" w:rsidP="006B19B2">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(1395) và Muslim ghi số (19) từ Hadith do Ibnu A’bbaas </w:t>
      </w:r>
      <w:r w:rsidRPr="00CF070A">
        <w:rPr>
          <w:rFonts w:ascii="KFGQPC Arabic Symbols 01" w:hAnsi="KFGQPC Arabic Symbols 01" w:cs="Arial"/>
          <w:b w:val="0"/>
          <w:bCs/>
          <w:color w:val="C00000"/>
          <w:sz w:val="24"/>
          <w:szCs w:val="24"/>
          <w:lang w:val="vi-VN"/>
        </w:rPr>
        <w:t></w:t>
      </w:r>
      <w:r>
        <w:rPr>
          <w:b w:val="0"/>
          <w:bCs/>
          <w:sz w:val="24"/>
          <w:szCs w:val="24"/>
          <w:lang w:val="vi-VN"/>
        </w:rPr>
        <w:t>.</w:t>
      </w:r>
    </w:p>
  </w:footnote>
  <w:footnote w:id="24">
    <w:p w:rsidR="00FF5A4F" w:rsidRPr="00EE203A" w:rsidRDefault="00FF5A4F" w:rsidP="002D777E">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(1448) và Muslim ghi số (979) từ Hadith Abu Sa-e’d Al-Khudri </w:t>
      </w:r>
      <w:r w:rsidRPr="00AC181A">
        <w:rPr>
          <w:rFonts w:ascii="Calibri" w:hAnsi="Calibri" w:cs="KFGQPC Uthman Taha Naskh"/>
          <w:b w:val="0"/>
          <w:bCs/>
          <w:color w:val="FF0000"/>
          <w:sz w:val="24"/>
          <w:szCs w:val="24"/>
        </w:rPr>
        <w:sym w:font="AGA Arabesque" w:char="0074"/>
      </w:r>
      <w:r>
        <w:rPr>
          <w:b w:val="0"/>
          <w:bCs/>
          <w:sz w:val="24"/>
          <w:szCs w:val="24"/>
          <w:lang w:val="vi-VN"/>
        </w:rPr>
        <w:t>.</w:t>
      </w:r>
    </w:p>
  </w:footnote>
  <w:footnote w:id="25">
    <w:p w:rsidR="00FF5A4F" w:rsidRPr="0075635E" w:rsidRDefault="00FF5A4F" w:rsidP="003F0B35">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(1483) từ Ibnu U’mar </w:t>
      </w:r>
      <w:r w:rsidRPr="00A51365">
        <w:rPr>
          <w:rFonts w:ascii="KFGQPC Arabic Symbols 01" w:hAnsi="KFGQPC Arabic Symbols 01" w:cs="Arial"/>
          <w:b w:val="0"/>
          <w:bCs/>
          <w:color w:val="FF0000"/>
          <w:sz w:val="24"/>
          <w:szCs w:val="24"/>
          <w:lang w:val="vi-VN"/>
        </w:rPr>
        <w:t></w:t>
      </w:r>
      <w:r>
        <w:rPr>
          <w:b w:val="0"/>
          <w:bCs/>
          <w:sz w:val="24"/>
          <w:szCs w:val="24"/>
          <w:lang w:val="vi-VN"/>
        </w:rPr>
        <w:t>.</w:t>
      </w:r>
    </w:p>
  </w:footnote>
  <w:footnote w:id="26">
    <w:p w:rsidR="00FF5A4F" w:rsidRPr="00A51365" w:rsidRDefault="00FF5A4F" w:rsidP="00066082">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(1499) và Muslim ghi số (1710) từ Abu Hurairah </w:t>
      </w:r>
      <w:r w:rsidRPr="004726B9">
        <w:rPr>
          <w:rFonts w:ascii="Calibri" w:hAnsi="Calibri" w:cs="KFGQPC Uthman Taha Naskh"/>
          <w:b w:val="0"/>
          <w:bCs/>
          <w:color w:val="FF0000"/>
          <w:sz w:val="24"/>
          <w:szCs w:val="24"/>
        </w:rPr>
        <w:sym w:font="AGA Arabesque" w:char="0074"/>
      </w:r>
      <w:r>
        <w:rPr>
          <w:b w:val="0"/>
          <w:bCs/>
          <w:sz w:val="24"/>
          <w:szCs w:val="24"/>
          <w:lang w:val="vi-VN"/>
        </w:rPr>
        <w:t>.</w:t>
      </w:r>
    </w:p>
  </w:footnote>
  <w:footnote w:id="27">
    <w:p w:rsidR="00FF5A4F" w:rsidRPr="00EE203A" w:rsidRDefault="00FF5A4F" w:rsidP="000E2ED9">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(1447) và Muslim ghi số (979) từ Hadith Abu Sa-e’d Al-Khudri </w:t>
      </w:r>
      <w:r w:rsidRPr="00AC181A">
        <w:rPr>
          <w:rFonts w:ascii="Calibri" w:hAnsi="Calibri" w:cs="KFGQPC Uthman Taha Naskh"/>
          <w:b w:val="0"/>
          <w:bCs/>
          <w:color w:val="FF0000"/>
          <w:sz w:val="24"/>
          <w:szCs w:val="24"/>
        </w:rPr>
        <w:sym w:font="AGA Arabesque" w:char="0074"/>
      </w:r>
      <w:r>
        <w:rPr>
          <w:b w:val="0"/>
          <w:bCs/>
          <w:sz w:val="24"/>
          <w:szCs w:val="24"/>
          <w:lang w:val="vi-VN"/>
        </w:rPr>
        <w:t>.</w:t>
      </w:r>
    </w:p>
  </w:footnote>
  <w:footnote w:id="28">
    <w:p w:rsidR="00FF5A4F" w:rsidRPr="002E5B3E" w:rsidRDefault="00FF5A4F" w:rsidP="00E92E9A">
      <w:pPr>
        <w:pStyle w:val="FootnoteText"/>
        <w:ind w:left="450" w:hanging="450"/>
        <w:jc w:val="both"/>
        <w:rPr>
          <w:color w:val="C00000"/>
          <w:sz w:val="24"/>
          <w:szCs w:val="24"/>
          <w:lang w:val="vi-VN"/>
        </w:rPr>
      </w:pPr>
      <w:r w:rsidRPr="00431062">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431062">
        <w:rPr>
          <w:rFonts w:ascii="Rockwell Extra Bold" w:hAnsi="Rockwell Extra Bold"/>
          <w:color w:val="C00000"/>
          <w:sz w:val="24"/>
          <w:szCs w:val="24"/>
          <w:lang w:val="vi-VN"/>
        </w:rPr>
        <w:t>)</w:t>
      </w:r>
      <w:r w:rsidRPr="00431062">
        <w:rPr>
          <w:color w:val="C00000"/>
          <w:sz w:val="24"/>
          <w:szCs w:val="24"/>
          <w:lang w:val="vi-VN"/>
        </w:rPr>
        <w:t xml:space="preserve"> </w:t>
      </w:r>
      <w:r w:rsidRPr="00431062">
        <w:rPr>
          <w:b w:val="0"/>
          <w:bCs/>
          <w:sz w:val="24"/>
          <w:szCs w:val="24"/>
          <w:lang w:val="vi-VN"/>
        </w:rPr>
        <w:t>H</w:t>
      </w:r>
      <w:r>
        <w:rPr>
          <w:b w:val="0"/>
          <w:bCs/>
          <w:sz w:val="24"/>
          <w:szCs w:val="24"/>
          <w:lang w:val="vi-VN"/>
        </w:rPr>
        <w:t>adith Soheeh do Ahmad ghi (5/240), Abu Dawood số (1576), Al-Tirmizhi ghi số (623) và những người khác, Hadith được Sheikh Al-Albaani xác minh là Soheeh trong Al-Irwa số (795).</w:t>
      </w:r>
    </w:p>
  </w:footnote>
  <w:footnote w:id="29">
    <w:p w:rsidR="00FF5A4F" w:rsidRPr="00DA487D" w:rsidRDefault="00FF5A4F" w:rsidP="00431062">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(1454).</w:t>
      </w:r>
    </w:p>
  </w:footnote>
  <w:footnote w:id="30">
    <w:p w:rsidR="00FF5A4F" w:rsidRPr="00065DC7" w:rsidRDefault="00FF5A4F" w:rsidP="00563192">
      <w:pPr>
        <w:pStyle w:val="FootnoteText"/>
        <w:ind w:left="450" w:hanging="450"/>
        <w:jc w:val="both"/>
        <w:rPr>
          <w:color w:val="C00000"/>
          <w:sz w:val="24"/>
          <w:szCs w:val="24"/>
          <w:lang w:val="vi-VN"/>
        </w:rPr>
      </w:pPr>
      <w:r w:rsidRPr="00065DC7">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065DC7">
        <w:rPr>
          <w:rFonts w:ascii="Rockwell Extra Bold" w:hAnsi="Rockwell Extra Bold"/>
          <w:color w:val="C00000"/>
          <w:sz w:val="24"/>
          <w:szCs w:val="24"/>
          <w:lang w:val="vi-VN"/>
        </w:rPr>
        <w:t>)</w:t>
      </w:r>
      <w:r w:rsidRPr="00065DC7">
        <w:rPr>
          <w:color w:val="C00000"/>
          <w:sz w:val="24"/>
          <w:szCs w:val="24"/>
          <w:lang w:val="vi-VN"/>
        </w:rPr>
        <w:t xml:space="preserve"> </w:t>
      </w:r>
      <w:r w:rsidRPr="00065DC7">
        <w:rPr>
          <w:b w:val="0"/>
          <w:bCs/>
          <w:sz w:val="24"/>
          <w:szCs w:val="24"/>
          <w:lang w:val="vi-VN"/>
        </w:rPr>
        <w:t>H</w:t>
      </w:r>
      <w:r>
        <w:rPr>
          <w:b w:val="0"/>
          <w:bCs/>
          <w:sz w:val="24"/>
          <w:szCs w:val="24"/>
          <w:lang w:val="vi-VN"/>
        </w:rPr>
        <w:t>adith do Ibnu Maajah và những học giả khác ghi, đã được Sheikh Al-Albaani xác minh là Soheeh trong bộ Irwa Al-Ghaleel quyển (3/254) số (787).</w:t>
      </w:r>
    </w:p>
  </w:footnote>
  <w:footnote w:id="31">
    <w:p w:rsidR="00FF5A4F" w:rsidRPr="0001713F" w:rsidRDefault="00FF5A4F" w:rsidP="00087E91">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(1454).</w:t>
      </w:r>
    </w:p>
  </w:footnote>
  <w:footnote w:id="32">
    <w:p w:rsidR="00FF5A4F" w:rsidRPr="00380507" w:rsidRDefault="00FF5A4F" w:rsidP="00380507">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(1454).</w:t>
      </w:r>
    </w:p>
  </w:footnote>
  <w:footnote w:id="33">
    <w:p w:rsidR="00FF5A4F" w:rsidRPr="002E5B3E" w:rsidRDefault="00FF5A4F" w:rsidP="006F1C02">
      <w:pPr>
        <w:pStyle w:val="FootnoteText"/>
        <w:ind w:left="450" w:hanging="450"/>
        <w:jc w:val="both"/>
        <w:rPr>
          <w:color w:val="C00000"/>
          <w:sz w:val="24"/>
          <w:szCs w:val="24"/>
          <w:lang w:val="vi-VN"/>
        </w:rPr>
      </w:pPr>
      <w:r w:rsidRPr="00431062">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431062">
        <w:rPr>
          <w:rFonts w:ascii="Rockwell Extra Bold" w:hAnsi="Rockwell Extra Bold"/>
          <w:color w:val="C00000"/>
          <w:sz w:val="24"/>
          <w:szCs w:val="24"/>
          <w:lang w:val="vi-VN"/>
        </w:rPr>
        <w:t>)</w:t>
      </w:r>
      <w:r w:rsidRPr="00431062">
        <w:rPr>
          <w:color w:val="C00000"/>
          <w:sz w:val="24"/>
          <w:szCs w:val="24"/>
          <w:lang w:val="vi-VN"/>
        </w:rPr>
        <w:t xml:space="preserve"> </w:t>
      </w:r>
      <w:r w:rsidRPr="00431062">
        <w:rPr>
          <w:b w:val="0"/>
          <w:bCs/>
          <w:sz w:val="24"/>
          <w:szCs w:val="24"/>
          <w:lang w:val="vi-VN"/>
        </w:rPr>
        <w:t>H</w:t>
      </w:r>
      <w:r>
        <w:rPr>
          <w:b w:val="0"/>
          <w:bCs/>
          <w:sz w:val="24"/>
          <w:szCs w:val="24"/>
          <w:lang w:val="vi-VN"/>
        </w:rPr>
        <w:t>adith Soheeh do Ahmad ghi (5/240), Abu Dawood số (1576), Al-Tirmizhi ghi số (623) và những người khác, Hadith được Sheikh Al-Albaani xác minh là Soheeh trong Al-Irwa số (795).</w:t>
      </w:r>
    </w:p>
  </w:footnote>
  <w:footnote w:id="34">
    <w:p w:rsidR="00FF5A4F" w:rsidRPr="00380507" w:rsidRDefault="00FF5A4F" w:rsidP="00D74DBD">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(1454).</w:t>
      </w:r>
    </w:p>
  </w:footnote>
  <w:footnote w:id="35">
    <w:p w:rsidR="00FF5A4F" w:rsidRPr="00A15CA9" w:rsidRDefault="00FF5A4F" w:rsidP="00A15CA9">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(1395) và Muslim ghi số (19) từ Hadith Ibnu A’bbaas </w:t>
      </w:r>
      <w:r w:rsidRPr="00A15CA9">
        <w:rPr>
          <w:rFonts w:ascii="KFGQPC Arabic Symbols 01" w:hAnsi="KFGQPC Arabic Symbols 01" w:cs="Arial"/>
          <w:b w:val="0"/>
          <w:bCs/>
          <w:color w:val="FF0000"/>
          <w:sz w:val="24"/>
          <w:szCs w:val="24"/>
          <w:lang w:val="vi-VN"/>
        </w:rPr>
        <w:t></w:t>
      </w:r>
      <w:r>
        <w:rPr>
          <w:b w:val="0"/>
          <w:bCs/>
          <w:sz w:val="24"/>
          <w:szCs w:val="24"/>
          <w:lang w:val="vi-VN"/>
        </w:rPr>
        <w:t>.</w:t>
      </w:r>
    </w:p>
  </w:footnote>
  <w:footnote w:id="36">
    <w:p w:rsidR="00FF5A4F" w:rsidRPr="004439D8" w:rsidRDefault="00FF5A4F" w:rsidP="004439D8">
      <w:pPr>
        <w:pStyle w:val="FootnoteText"/>
        <w:ind w:left="450" w:hanging="450"/>
        <w:jc w:val="both"/>
        <w:rPr>
          <w:color w:val="C00000"/>
          <w:sz w:val="24"/>
          <w:szCs w:val="24"/>
          <w:lang w:val="vi-VN"/>
        </w:rPr>
      </w:pPr>
      <w:r w:rsidRPr="004439D8">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4439D8">
        <w:rPr>
          <w:rFonts w:ascii="Rockwell Extra Bold" w:hAnsi="Rockwell Extra Bold"/>
          <w:color w:val="C00000"/>
          <w:sz w:val="24"/>
          <w:szCs w:val="24"/>
          <w:lang w:val="vi-VN"/>
        </w:rPr>
        <w:t>)</w:t>
      </w:r>
      <w:r w:rsidRPr="004439D8">
        <w:rPr>
          <w:color w:val="C00000"/>
          <w:sz w:val="24"/>
          <w:szCs w:val="24"/>
          <w:lang w:val="vi-VN"/>
        </w:rPr>
        <w:t xml:space="preserve"> </w:t>
      </w:r>
      <w:r w:rsidRPr="004439D8">
        <w:rPr>
          <w:b w:val="0"/>
          <w:bCs/>
          <w:sz w:val="24"/>
          <w:szCs w:val="24"/>
          <w:lang w:val="vi-VN"/>
        </w:rPr>
        <w:t>H</w:t>
      </w:r>
      <w:r>
        <w:rPr>
          <w:b w:val="0"/>
          <w:bCs/>
          <w:sz w:val="24"/>
          <w:szCs w:val="24"/>
          <w:lang w:val="vi-VN"/>
        </w:rPr>
        <w:t>adith do Al-Tirmizhi ghi số (621), ông xác minh Hadith là Hasan và những học giả khác cũng khi lại Hadith. Đây là một phần trong Hadith dài nói về Zakat, và Hadith được Sheikh Al-Albaani xác minh là Soheeh trong bộ Irwa số (792).</w:t>
      </w:r>
    </w:p>
  </w:footnote>
  <w:footnote w:id="37">
    <w:p w:rsidR="00264942" w:rsidRPr="00264942" w:rsidRDefault="00264942" w:rsidP="00264942">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(1503) và Muslim ghi số (984).</w:t>
      </w:r>
    </w:p>
  </w:footnote>
  <w:footnote w:id="38">
    <w:p w:rsidR="000B42A6" w:rsidRPr="00E91D5B" w:rsidRDefault="000B42A6" w:rsidP="000B42A6">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sidR="00E91D5B">
        <w:rPr>
          <w:b w:val="0"/>
          <w:bCs/>
          <w:sz w:val="24"/>
          <w:szCs w:val="24"/>
          <w:lang w:val="vi-VN"/>
        </w:rPr>
        <w:t>adith do Muslim ghi số (982).</w:t>
      </w:r>
    </w:p>
  </w:footnote>
  <w:footnote w:id="39">
    <w:p w:rsidR="00B65B1E" w:rsidRPr="00B65B1E" w:rsidRDefault="00B65B1E" w:rsidP="00B65B1E">
      <w:pPr>
        <w:pStyle w:val="FootnoteText"/>
        <w:ind w:left="450" w:hanging="450"/>
        <w:jc w:val="both"/>
        <w:rPr>
          <w:color w:val="C00000"/>
          <w:sz w:val="24"/>
          <w:szCs w:val="24"/>
          <w:lang w:val="vi-VN"/>
        </w:rPr>
      </w:pPr>
      <w:r w:rsidRPr="00B65B1E">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B65B1E">
        <w:rPr>
          <w:rFonts w:ascii="Rockwell Extra Bold" w:hAnsi="Rockwell Extra Bold"/>
          <w:color w:val="C00000"/>
          <w:sz w:val="24"/>
          <w:szCs w:val="24"/>
          <w:lang w:val="vi-VN"/>
        </w:rPr>
        <w:t>)</w:t>
      </w:r>
      <w:r w:rsidRPr="00B65B1E">
        <w:rPr>
          <w:color w:val="C00000"/>
          <w:sz w:val="24"/>
          <w:szCs w:val="24"/>
          <w:lang w:val="vi-VN"/>
        </w:rPr>
        <w:t xml:space="preserve"> </w:t>
      </w:r>
      <w:r w:rsidRPr="00B65B1E">
        <w:rPr>
          <w:b w:val="0"/>
          <w:bCs/>
          <w:sz w:val="24"/>
          <w:szCs w:val="24"/>
          <w:lang w:val="vi-VN"/>
        </w:rPr>
        <w:t>H</w:t>
      </w:r>
      <w:r>
        <w:rPr>
          <w:b w:val="0"/>
          <w:bCs/>
          <w:sz w:val="24"/>
          <w:szCs w:val="24"/>
          <w:lang w:val="vi-VN"/>
        </w:rPr>
        <w:t xml:space="preserve">adith do Abu Dawood ghi số (1609), Ibnu Maajah ghi số (1827), Al-Haakim ghi số (1/409) và xác minh Hadith là Soheeh, học giả Al-Nawawi xác minh là Hasan trong Al-Majmua’ và Sheikh Al-Albaani </w:t>
      </w:r>
      <w:r w:rsidR="0069587D">
        <w:rPr>
          <w:b w:val="0"/>
          <w:bCs/>
          <w:sz w:val="24"/>
          <w:szCs w:val="24"/>
          <w:lang w:val="vi-VN"/>
        </w:rPr>
        <w:t>xác minh là Hasan trong bộ Soheeh Ibnu Maajah số (1492).</w:t>
      </w:r>
    </w:p>
  </w:footnote>
  <w:footnote w:id="40">
    <w:p w:rsidR="00085C2C" w:rsidRPr="00085C2C" w:rsidRDefault="00085C2C" w:rsidP="00085C2C">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(1503) và Muslim ghi số (984).</w:t>
      </w:r>
    </w:p>
  </w:footnote>
  <w:footnote w:id="41">
    <w:p w:rsidR="00FF5A4F" w:rsidRPr="00E57A57" w:rsidRDefault="00FF5A4F" w:rsidP="00B30137">
      <w:pPr>
        <w:pStyle w:val="FootnoteText"/>
        <w:ind w:left="450" w:hanging="450"/>
        <w:jc w:val="both"/>
        <w:rPr>
          <w:color w:val="C00000"/>
          <w:sz w:val="24"/>
          <w:szCs w:val="24"/>
          <w:lang w:val="vi-VN"/>
        </w:rPr>
      </w:pPr>
      <w:r w:rsidRPr="003D7D9A">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3D7D9A">
        <w:rPr>
          <w:rFonts w:ascii="Rockwell Extra Bold" w:hAnsi="Rockwell Extra Bold"/>
          <w:color w:val="C00000"/>
          <w:sz w:val="24"/>
          <w:szCs w:val="24"/>
          <w:lang w:val="vi-VN"/>
        </w:rPr>
        <w:t>)</w:t>
      </w:r>
      <w:r w:rsidRPr="003D7D9A">
        <w:rPr>
          <w:color w:val="C00000"/>
          <w:sz w:val="24"/>
          <w:szCs w:val="24"/>
          <w:lang w:val="vi-VN"/>
        </w:rPr>
        <w:t xml:space="preserve"> </w:t>
      </w:r>
      <w:r w:rsidRPr="003D7D9A">
        <w:rPr>
          <w:b w:val="0"/>
          <w:bCs/>
          <w:sz w:val="24"/>
          <w:szCs w:val="24"/>
          <w:lang w:val="vi-VN"/>
        </w:rPr>
        <w:t>H</w:t>
      </w:r>
      <w:r w:rsidR="00E57A57">
        <w:rPr>
          <w:b w:val="0"/>
          <w:bCs/>
          <w:sz w:val="24"/>
          <w:szCs w:val="24"/>
          <w:lang w:val="vi-VN"/>
        </w:rPr>
        <w:t>adith do Abu Dawood ghi số (1609), Ibnu Maajah ghi số (1827) từ Hadith Ibnu A’bbaas</w:t>
      </w:r>
      <w:r w:rsidR="003D7D9A">
        <w:rPr>
          <w:b w:val="0"/>
          <w:bCs/>
          <w:sz w:val="24"/>
          <w:szCs w:val="24"/>
          <w:lang w:val="vi-VN"/>
        </w:rPr>
        <w:t xml:space="preserve"> </w:t>
      </w:r>
      <w:r w:rsidR="003D7D9A" w:rsidRPr="003D7D9A">
        <w:rPr>
          <w:rFonts w:ascii="KFGQPC Arabic Symbols 01" w:hAnsi="KFGQPC Arabic Symbols 01" w:cs="Arial"/>
          <w:b w:val="0"/>
          <w:bCs/>
          <w:color w:val="C00000"/>
          <w:sz w:val="24"/>
          <w:szCs w:val="24"/>
          <w:lang w:val="vi-VN"/>
        </w:rPr>
        <w:t></w:t>
      </w:r>
      <w:r w:rsidR="00E57A57">
        <w:rPr>
          <w:b w:val="0"/>
          <w:bCs/>
          <w:sz w:val="24"/>
          <w:szCs w:val="24"/>
          <w:lang w:val="vi-VN"/>
        </w:rPr>
        <w:t xml:space="preserve"> và được Sheikh Al-Albaani xác minh là Hasan trong bộ Al-Irwa số (843).</w:t>
      </w:r>
    </w:p>
  </w:footnote>
  <w:footnote w:id="42">
    <w:p w:rsidR="00602A74" w:rsidRPr="0059781E" w:rsidRDefault="00602A74" w:rsidP="00602A74">
      <w:pPr>
        <w:pStyle w:val="FootnoteText"/>
        <w:ind w:left="450" w:hanging="450"/>
        <w:jc w:val="both"/>
        <w:rPr>
          <w:color w:val="C00000"/>
          <w:sz w:val="24"/>
          <w:szCs w:val="24"/>
          <w:lang w:val="vi-VN"/>
        </w:rPr>
      </w:pPr>
      <w:r w:rsidRPr="00663E66">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663E66">
        <w:rPr>
          <w:rFonts w:ascii="Rockwell Extra Bold" w:hAnsi="Rockwell Extra Bold"/>
          <w:color w:val="C00000"/>
          <w:sz w:val="24"/>
          <w:szCs w:val="24"/>
          <w:lang w:val="vi-VN"/>
        </w:rPr>
        <w:t>)</w:t>
      </w:r>
      <w:r w:rsidRPr="00663E66">
        <w:rPr>
          <w:color w:val="C00000"/>
          <w:sz w:val="24"/>
          <w:szCs w:val="24"/>
          <w:lang w:val="vi-VN"/>
        </w:rPr>
        <w:t xml:space="preserve"> </w:t>
      </w:r>
      <w:r w:rsidRPr="00663E66">
        <w:rPr>
          <w:b w:val="0"/>
          <w:bCs/>
          <w:sz w:val="24"/>
          <w:szCs w:val="24"/>
          <w:lang w:val="vi-VN"/>
        </w:rPr>
        <w:t>H</w:t>
      </w:r>
      <w:r w:rsidR="0059781E">
        <w:rPr>
          <w:b w:val="0"/>
          <w:bCs/>
          <w:sz w:val="24"/>
          <w:szCs w:val="24"/>
          <w:lang w:val="vi-VN"/>
        </w:rPr>
        <w:t xml:space="preserve">adith do </w:t>
      </w:r>
      <w:r w:rsidR="00A628FB">
        <w:rPr>
          <w:b w:val="0"/>
          <w:bCs/>
          <w:sz w:val="24"/>
          <w:szCs w:val="24"/>
          <w:lang w:val="vi-VN"/>
        </w:rPr>
        <w:t>Ahmad ghi số (5/362), Abu Dawood ghi số (1633), Al-Nasaa-i ghi số (</w:t>
      </w:r>
      <w:r w:rsidR="007D203D">
        <w:rPr>
          <w:b w:val="0"/>
          <w:bCs/>
          <w:sz w:val="24"/>
          <w:szCs w:val="24"/>
          <w:lang w:val="vi-VN"/>
        </w:rPr>
        <w:t>5/99) và được Al-Albaani xác minh là Soheeh trong bộ Soheeh Al-Nasaa-i số (2435).</w:t>
      </w:r>
    </w:p>
  </w:footnote>
  <w:footnote w:id="43">
    <w:p w:rsidR="008A6202" w:rsidRPr="005D4B5E" w:rsidRDefault="008A6202" w:rsidP="008A6202">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(1395) và Muslim ghi số (19) từ Hadith do Ibnu A’bbaas </w:t>
      </w:r>
      <w:r w:rsidRPr="00CF070A">
        <w:rPr>
          <w:rFonts w:ascii="KFGQPC Arabic Symbols 01" w:hAnsi="KFGQPC Arabic Symbols 01" w:cs="Arial"/>
          <w:b w:val="0"/>
          <w:bCs/>
          <w:color w:val="C00000"/>
          <w:sz w:val="24"/>
          <w:szCs w:val="24"/>
          <w:lang w:val="vi-VN"/>
        </w:rPr>
        <w:t></w:t>
      </w:r>
      <w:r>
        <w:rPr>
          <w:b w:val="0"/>
          <w:bCs/>
          <w:sz w:val="24"/>
          <w:szCs w:val="24"/>
          <w:lang w:val="vi-VN"/>
        </w:rPr>
        <w:t>.</w:t>
      </w:r>
    </w:p>
  </w:footnote>
  <w:footnote w:id="44">
    <w:p w:rsidR="00666587" w:rsidRPr="00443B3A" w:rsidRDefault="00666587" w:rsidP="00443B3A">
      <w:pPr>
        <w:pStyle w:val="FootnoteText"/>
        <w:ind w:left="450" w:hanging="450"/>
        <w:jc w:val="both"/>
        <w:rPr>
          <w:color w:val="C00000"/>
          <w:sz w:val="24"/>
          <w:szCs w:val="24"/>
          <w:lang w:val="vi-VN"/>
        </w:rPr>
      </w:pPr>
      <w:r w:rsidRPr="00443B3A">
        <w:rPr>
          <w:rFonts w:ascii="Rockwell Extra Bold" w:hAnsi="Rockwell Extra Bold"/>
          <w:color w:val="C00000"/>
          <w:sz w:val="24"/>
          <w:szCs w:val="24"/>
          <w:lang w:val="vi-VN"/>
        </w:rPr>
        <w:t>(</w:t>
      </w:r>
      <w:r>
        <w:rPr>
          <w:rStyle w:val="FootnoteReference"/>
          <w:rFonts w:ascii="Rockwell Extra Bold" w:hAnsi="Rockwell Extra Bold"/>
          <w:color w:val="C00000"/>
          <w:sz w:val="24"/>
          <w:szCs w:val="24"/>
        </w:rPr>
        <w:footnoteRef/>
      </w:r>
      <w:r w:rsidRPr="00443B3A">
        <w:rPr>
          <w:rFonts w:ascii="Rockwell Extra Bold" w:hAnsi="Rockwell Extra Bold"/>
          <w:color w:val="C00000"/>
          <w:sz w:val="24"/>
          <w:szCs w:val="24"/>
          <w:lang w:val="vi-VN"/>
        </w:rPr>
        <w:t>)</w:t>
      </w:r>
      <w:r w:rsidRPr="00443B3A">
        <w:rPr>
          <w:color w:val="C00000"/>
          <w:sz w:val="24"/>
          <w:szCs w:val="24"/>
          <w:lang w:val="vi-VN"/>
        </w:rPr>
        <w:t xml:space="preserve"> </w:t>
      </w:r>
      <w:r w:rsidRPr="00443B3A">
        <w:rPr>
          <w:b w:val="0"/>
          <w:bCs/>
          <w:sz w:val="24"/>
          <w:szCs w:val="24"/>
          <w:lang w:val="vi-VN"/>
        </w:rPr>
        <w:t>H</w:t>
      </w:r>
      <w:r w:rsidR="00443B3A">
        <w:rPr>
          <w:b w:val="0"/>
          <w:bCs/>
          <w:sz w:val="24"/>
          <w:szCs w:val="24"/>
          <w:lang w:val="vi-VN"/>
        </w:rPr>
        <w:t>adith do Abu Dawood ghi số (1650), Al-Tirmizhi ghi số (652) lời Hadith của ông, Al-Haakim ghi số (1/404), Al-Tirmizhi nhận xét: “</w:t>
      </w:r>
      <w:r w:rsidR="00443B3A">
        <w:rPr>
          <w:b w:val="0"/>
          <w:bCs/>
          <w:i/>
          <w:iCs/>
          <w:sz w:val="24"/>
          <w:szCs w:val="24"/>
          <w:lang w:val="vi-VN"/>
        </w:rPr>
        <w:t>Là Hadith Hasan Soheeh</w:t>
      </w:r>
      <w:r w:rsidR="00443B3A">
        <w:rPr>
          <w:b w:val="0"/>
          <w:bCs/>
          <w:sz w:val="24"/>
          <w:szCs w:val="24"/>
          <w:lang w:val="vi-VN"/>
        </w:rPr>
        <w:t>”, Hadith được Al-Haakim xác minh là Soheeh và được Al-Zahabi thống nhất và Sheikh Al-Albaani xác minh là Soheeh trong bộ Soheeh Al-Tirmizhi số (530).</w:t>
      </w:r>
    </w:p>
  </w:footnote>
  <w:footnote w:id="45">
    <w:p w:rsidR="006F3424" w:rsidRPr="005D4B5E" w:rsidRDefault="006F3424" w:rsidP="006F3424">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 xml:space="preserve">adith do Al-Bukhari ghi số (1395) và Muslim ghi số (19) từ Hadith do Ibnu A’bbaas </w:t>
      </w:r>
      <w:r w:rsidRPr="00CF070A">
        <w:rPr>
          <w:rFonts w:ascii="KFGQPC Arabic Symbols 01" w:hAnsi="KFGQPC Arabic Symbols 01" w:cs="Arial"/>
          <w:b w:val="0"/>
          <w:bCs/>
          <w:color w:val="C00000"/>
          <w:sz w:val="24"/>
          <w:szCs w:val="24"/>
          <w:lang w:val="vi-VN"/>
        </w:rPr>
        <w:t></w:t>
      </w:r>
      <w:r>
        <w:rPr>
          <w:b w:val="0"/>
          <w:bCs/>
          <w:sz w:val="24"/>
          <w:szCs w:val="24"/>
          <w:lang w:val="vi-VN"/>
        </w:rPr>
        <w:t>.</w:t>
      </w:r>
    </w:p>
  </w:footnote>
  <w:footnote w:id="46">
    <w:p w:rsidR="00B7330C" w:rsidRPr="00DA3AA7" w:rsidRDefault="00B7330C" w:rsidP="00B7330C">
      <w:pPr>
        <w:pStyle w:val="FootnoteText"/>
        <w:ind w:left="450" w:hanging="45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sidR="00DA3AA7">
        <w:rPr>
          <w:b w:val="0"/>
          <w:bCs/>
          <w:sz w:val="24"/>
          <w:szCs w:val="24"/>
          <w:lang w:val="vi-VN"/>
        </w:rPr>
        <w:t>adith do Muslim ghi số (1044).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A4F" w:rsidRDefault="001E2DDC">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5"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F5A4F" w:rsidRPr="00B71399" w:rsidRDefault="00FF5A4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85D8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85D8B"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85D8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0"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F5A4F" w:rsidRPr="00A507EE" w:rsidRDefault="00FF5A4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h8cAA&#10;AADbAAAADwAAAGRycy9kb3ducmV2LnhtbERPTYvCMBC9C/6HMAveNF1BKV2jyEJVXC/rFvY6NGNb&#10;bCYlibX++40g7G0e73NWm8G0oifnG8sK3mcJCOLS6oYrBcVPPk1B+ICssbVMCh7kYbMej1aYaXvn&#10;b+rPoRIxhH2GCuoQukxKX9Zk0M9sRxy5i3UGQ4SuktrhPYabVs6TZCkNNhwbauzos6byer4ZBaf0&#10;kuJ+9/tV6G16zF3h8v7qlJq8DdsPEIGG8C9+uQ86zl/A85d4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uBh8cAAAADbAAAADwAAAAAAAAAAAAAAAACYAgAAZHJzL2Rvd25y&#10;ZXYueG1sUEsFBgAAAAAEAAQA9QAAAIUDAAAAAA==&#10;" fillcolor="white [3201]" strokecolor="#385e66" strokeweight=".5pt">
                <v:textbox>
                  <w:txbxContent>
                    <w:p w:rsidR="00FF5A4F" w:rsidRPr="00B71399" w:rsidRDefault="00FF5A4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85D8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85D8B"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85D8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bVpr4AAADbAAAADwAAAGRycy9kb3ducmV2LnhtbERPPWvDMBDdA/0P4grdGrkZSnAiG2MI&#10;dGzTkvlsXSVT6+RY18T599VQyPh43/t6CaO60JyGyAZe1gUo4j7agZ2Br8/D8xZUEmSLY2QycKME&#10;dfWw2mNp45U/6HIUp3IIpxINeJGp1Dr1ngKmdZyIM/cd54CS4ey0nfGaw8OoN0XxqgMOnBs8TtR6&#10;6n+Ov8GAhK44n3zj2qnrGlm627uT1pinx6XZgRJa5C7+d79ZA5u8Pn/JP0BX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FtWmvgAAANsAAAAPAAAAAAAAAAAAAAAAAKEC&#10;AABkcnMvZG93bnJldi54bWxQSwUGAAAAAAQABAD5AAAAjAM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F5A4F" w:rsidRPr="00A507EE" w:rsidRDefault="00FF5A4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A4F" w:rsidRDefault="001E2DDC" w:rsidP="0006155F">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simplePos x="0" y="0"/>
              <wp:positionH relativeFrom="column">
                <wp:posOffset>-264160</wp:posOffset>
              </wp:positionH>
              <wp:positionV relativeFrom="paragraph">
                <wp:posOffset>-326390</wp:posOffset>
              </wp:positionV>
              <wp:extent cx="4462145" cy="361315"/>
              <wp:effectExtent l="0" t="38100" r="33655" b="15303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FF5A4F" w:rsidRPr="009E5227" w:rsidRDefault="00FF5A4F" w:rsidP="009E5227">
                            <w:pPr>
                              <w:bidi w:val="0"/>
                              <w:spacing w:before="40" w:after="0" w:line="240" w:lineRule="auto"/>
                              <w:ind w:right="-45"/>
                              <w:jc w:val="center"/>
                              <w:rPr>
                                <w:rFonts w:asciiTheme="majorHAnsi" w:hAnsiTheme="majorHAnsi" w:cstheme="minorBidi"/>
                                <w:b/>
                                <w:bCs/>
                                <w:color w:val="205B83"/>
                                <w:sz w:val="18"/>
                                <w:szCs w:val="18"/>
                                <w:lang w:val="vi-VN" w:bidi="ar-EG"/>
                              </w:rPr>
                            </w:pPr>
                            <w:r w:rsidRPr="009E5227">
                              <w:rPr>
                                <w:rFonts w:asciiTheme="majorHAnsi" w:hAnsiTheme="majorHAnsi" w:cstheme="minorBidi"/>
                                <w:b/>
                                <w:bCs/>
                                <w:color w:val="205B83"/>
                                <w:sz w:val="18"/>
                                <w:szCs w:val="18"/>
                                <w:lang w:bidi="ar-EG"/>
                              </w:rPr>
                              <w:t>Ch</w:t>
                            </w:r>
                            <w:r w:rsidRPr="009E5227">
                              <w:rPr>
                                <w:rFonts w:asciiTheme="majorHAnsi" w:hAnsiTheme="majorHAnsi" w:cstheme="minorBidi"/>
                                <w:b/>
                                <w:bCs/>
                                <w:color w:val="205B83"/>
                                <w:sz w:val="18"/>
                                <w:szCs w:val="18"/>
                                <w:lang w:val="vi-VN" w:bidi="ar-EG"/>
                              </w:rPr>
                              <w:t>ương 3: Zakat</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FF5A4F" w:rsidRPr="00AE458F" w:rsidRDefault="00FF5A4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D85D8B"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D85D8B" w:rsidRPr="00AE458F">
                              <w:rPr>
                                <w:rFonts w:asciiTheme="majorBidi" w:hAnsiTheme="majorBidi" w:cstheme="majorBidi"/>
                                <w:color w:val="205B83"/>
                                <w:sz w:val="22"/>
                                <w:szCs w:val="22"/>
                                <w:lang w:bidi="ar-EG"/>
                              </w:rPr>
                              <w:fldChar w:fldCharType="separate"/>
                            </w:r>
                            <w:r w:rsidR="001E2DDC">
                              <w:rPr>
                                <w:rFonts w:asciiTheme="majorBidi" w:hAnsiTheme="majorBidi" w:cstheme="majorBidi"/>
                                <w:noProof/>
                                <w:color w:val="205B83"/>
                                <w:sz w:val="22"/>
                                <w:szCs w:val="22"/>
                                <w:lang w:bidi="ar-EG"/>
                              </w:rPr>
                              <w:t>4</w:t>
                            </w:r>
                            <w:r w:rsidR="00D85D8B"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FF5A4F" w:rsidRPr="009E5227" w:rsidRDefault="00FF5A4F" w:rsidP="009E5227">
                      <w:pPr>
                        <w:bidi w:val="0"/>
                        <w:spacing w:before="40" w:after="0" w:line="240" w:lineRule="auto"/>
                        <w:ind w:right="-45"/>
                        <w:jc w:val="center"/>
                        <w:rPr>
                          <w:rFonts w:asciiTheme="majorHAnsi" w:hAnsiTheme="majorHAnsi" w:cstheme="minorBidi"/>
                          <w:b/>
                          <w:bCs/>
                          <w:color w:val="205B83"/>
                          <w:sz w:val="18"/>
                          <w:szCs w:val="18"/>
                          <w:lang w:val="vi-VN" w:bidi="ar-EG"/>
                        </w:rPr>
                      </w:pPr>
                      <w:r w:rsidRPr="009E5227">
                        <w:rPr>
                          <w:rFonts w:asciiTheme="majorHAnsi" w:hAnsiTheme="majorHAnsi" w:cstheme="minorBidi"/>
                          <w:b/>
                          <w:bCs/>
                          <w:color w:val="205B83"/>
                          <w:sz w:val="18"/>
                          <w:szCs w:val="18"/>
                          <w:lang w:bidi="ar-EG"/>
                        </w:rPr>
                        <w:t>Ch</w:t>
                      </w:r>
                      <w:r w:rsidRPr="009E5227">
                        <w:rPr>
                          <w:rFonts w:asciiTheme="majorHAnsi" w:hAnsiTheme="majorHAnsi" w:cstheme="minorBidi"/>
                          <w:b/>
                          <w:bCs/>
                          <w:color w:val="205B83"/>
                          <w:sz w:val="18"/>
                          <w:szCs w:val="18"/>
                          <w:lang w:val="vi-VN" w:bidi="ar-EG"/>
                        </w:rPr>
                        <w:t>ương 3: Zakat</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FF5A4F" w:rsidRPr="00AE458F" w:rsidRDefault="00FF5A4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D85D8B"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D85D8B" w:rsidRPr="00AE458F">
                        <w:rPr>
                          <w:rFonts w:asciiTheme="majorBidi" w:hAnsiTheme="majorBidi" w:cstheme="majorBidi"/>
                          <w:color w:val="205B83"/>
                          <w:sz w:val="22"/>
                          <w:szCs w:val="22"/>
                          <w:lang w:bidi="ar-EG"/>
                        </w:rPr>
                        <w:fldChar w:fldCharType="separate"/>
                      </w:r>
                      <w:r w:rsidR="001E2DDC">
                        <w:rPr>
                          <w:rFonts w:asciiTheme="majorBidi" w:hAnsiTheme="majorBidi" w:cstheme="majorBidi"/>
                          <w:noProof/>
                          <w:color w:val="205B83"/>
                          <w:sz w:val="22"/>
                          <w:szCs w:val="22"/>
                          <w:lang w:bidi="ar-EG"/>
                        </w:rPr>
                        <w:t>4</w:t>
                      </w:r>
                      <w:r w:rsidR="00D85D8B"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A4F" w:rsidRDefault="001E2DDC">
    <w:pPr>
      <w:pStyle w:val="Header"/>
      <w:rPr>
        <w:lang w:bidi="ar-EG"/>
      </w:rPr>
    </w:pPr>
    <w:r>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2"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C1B3501"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XJWS+AAAA2wAAAA8AAABkcnMvZG93bnJldi54bWxET8uqwjAQ3Qv+QxjBnaYKvqpRRBDkbuT6&#10;wO3QTNtgMylN1Pr3N4Jwd3M4z1ltWluJJzXeOFYwGiYgiDOnDRcKLuf9YA7CB2SNlWNS8CYPm3W3&#10;s8JUuxf/0vMUChFD2KeooAyhTqX0WUkW/dDVxJHLXWMxRNgUUjf4iuG2kuMkmUqLhmNDiTXtSsru&#10;p4dVsNhejDQ/hXvMZpgnk2tOt+tRqX6v3S5BBGrDv/jrPug4fwyfX+IBcv0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RXJWS+AAAA2wAAAA8AAAAAAAAAAAAAAAAAnwIAAGRy&#10;cy9kb3ducmV2LnhtbFBLBQYAAAAABAAEAPcAAACK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rFonts w:asciiTheme="majorBidi" w:hAnsiTheme="majorBidi" w:cstheme="majorBidi"/>
        <w:noProof/>
      </w:rPr>
      <mc:AlternateContent>
        <mc:Choice Requires="wpg">
          <w:drawing>
            <wp:anchor distT="0" distB="0" distL="114300" distR="114300" simplePos="0" relativeHeight="251659264" behindDoc="0" locked="0" layoutInCell="1" allowOverlap="1">
              <wp:simplePos x="0" y="0"/>
              <wp:positionH relativeFrom="margin">
                <wp:posOffset>-459105</wp:posOffset>
              </wp:positionH>
              <wp:positionV relativeFrom="paragraph">
                <wp:posOffset>-227330</wp:posOffset>
              </wp:positionV>
              <wp:extent cx="4871720" cy="292735"/>
              <wp:effectExtent l="0" t="0" r="0" b="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9"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F5A4F" w:rsidRPr="0062751C" w:rsidRDefault="00FF5A4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0"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H/MIA&#10;AADaAAAADwAAAGRycy9kb3ducmV2LnhtbESPT2sCMRTE7wW/Q3iCt5rVg9jVKCpIWzyU+uf+TJ67&#10;i5uXJYm767dvCoUeh5n5DbNc97YWLflQOVYwGWcgiLUzFRcKzqf96xxEiMgGa8ek4EkB1qvByxJz&#10;4zr+pvYYC5EgHHJUUMbY5FIGXZLFMHYNcfJuzluMSfpCGo9dgttaTrNsJi1WnBZKbGhXkr4fH1bB&#10;xd22ndVX/myfX9Xj/eC1nh+UGg37zQJEpD7+h//aH0bBG/xeSTd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4Af8wgAAANoAAAAPAAAAAAAAAAAAAAAAAJgCAABkcnMvZG93&#10;bnJldi54bWxQSwUGAAAAAAQABAD1AAAAhwMAAAAA&#10;" filled="f" stroked="f" strokeweight="1pt">
                <v:textbox>
                  <w:txbxContent>
                    <w:p w:rsidR="00FF5A4F" w:rsidRPr="0062751C" w:rsidRDefault="00FF5A4F"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rEjHAAAA2wAAAA8AAABkcnMvZG93bnJldi54bWxEj0FPwkAQhe8m/ofNmHgxsNWDIYWFoJFo&#10;jEIoHDhOukO3oTtbuyst/945mHCbyXvz3jezxeAbdaYu1oENPI4zUMRlsDVXBva71WgCKiZki01g&#10;MnChCIv57c0Mcxt63tK5SJWSEI45GnAptbnWsXTkMY5DSyzaMXQek6xdpW2HvYT7Rj9l2bP2WLM0&#10;OGzp1VF5Kn69gfXP6vPSl5vDi5usq+/2ff9Qf70Zc383LKegEg3pav6//rCCL/Tyiwyg5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NrEjHAAAA2wAAAA8AAAAAAAAAAAAA&#10;AAAAnwIAAGRycy9kb3ducmV2LnhtbFBLBQYAAAAABAAEAPcAAACTAw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0560B"/>
    <w:multiLevelType w:val="hybridMultilevel"/>
    <w:tmpl w:val="2E14F9DE"/>
    <w:lvl w:ilvl="0" w:tplc="6F883A5E">
      <w:start w:val="1"/>
      <w:numFmt w:val="decimal"/>
      <w:lvlText w:val="%1-"/>
      <w:lvlJc w:val="left"/>
      <w:pPr>
        <w:ind w:left="1080" w:hanging="360"/>
      </w:pPr>
      <w:rPr>
        <w:rFonts w:hint="default"/>
        <w:b/>
        <w:bCs/>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461AA4"/>
    <w:multiLevelType w:val="hybridMultilevel"/>
    <w:tmpl w:val="41A01E94"/>
    <w:lvl w:ilvl="0" w:tplc="769A5D28">
      <w:start w:val="1"/>
      <w:numFmt w:val="bullet"/>
      <w:lvlText w:val=""/>
      <w:lvlJc w:val="left"/>
      <w:pPr>
        <w:ind w:left="1440" w:hanging="360"/>
      </w:pPr>
      <w:rPr>
        <w:rFonts w:ascii="Wingdings" w:hAnsi="Wingdings" w:hint="default"/>
        <w:b/>
        <w:bCs/>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7624C32"/>
    <w:multiLevelType w:val="hybridMultilevel"/>
    <w:tmpl w:val="D5641554"/>
    <w:lvl w:ilvl="0" w:tplc="F19EF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C95869"/>
    <w:multiLevelType w:val="hybridMultilevel"/>
    <w:tmpl w:val="335A5E5A"/>
    <w:lvl w:ilvl="0" w:tplc="3C0ADDA6">
      <w:start w:val="1"/>
      <w:numFmt w:val="decimal"/>
      <w:lvlText w:val="%1-"/>
      <w:lvlJc w:val="left"/>
      <w:pPr>
        <w:ind w:left="1080" w:hanging="360"/>
      </w:pPr>
      <w:rPr>
        <w:rFonts w:hint="default"/>
        <w:b/>
        <w:bCs/>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866CA9"/>
    <w:multiLevelType w:val="hybridMultilevel"/>
    <w:tmpl w:val="7C66F888"/>
    <w:lvl w:ilvl="0" w:tplc="31FCE24E">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DE27467"/>
    <w:multiLevelType w:val="hybridMultilevel"/>
    <w:tmpl w:val="35DA7382"/>
    <w:lvl w:ilvl="0" w:tplc="C012F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F60049"/>
    <w:multiLevelType w:val="hybridMultilevel"/>
    <w:tmpl w:val="C4F2F64E"/>
    <w:lvl w:ilvl="0" w:tplc="B91CDEC0">
      <w:start w:val="1"/>
      <w:numFmt w:val="bullet"/>
      <w:lvlText w:val=""/>
      <w:lvlJc w:val="left"/>
      <w:pPr>
        <w:ind w:left="1440" w:hanging="360"/>
      </w:pPr>
      <w:rPr>
        <w:rFonts w:ascii="Wingdings" w:hAnsi="Wingdings"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8C235CB"/>
    <w:multiLevelType w:val="hybridMultilevel"/>
    <w:tmpl w:val="E05AA06C"/>
    <w:lvl w:ilvl="0" w:tplc="D9483994">
      <w:start w:val="1"/>
      <w:numFmt w:val="bullet"/>
      <w:lvlText w:val=""/>
      <w:lvlJc w:val="left"/>
      <w:pPr>
        <w:ind w:left="1440" w:hanging="360"/>
      </w:pPr>
      <w:rPr>
        <w:rFonts w:ascii="Wingdings" w:hAnsi="Wingdings" w:cs="Symbol" w:hint="default"/>
        <w:color w:val="C00000"/>
        <w:sz w:val="36"/>
        <w:szCs w:val="3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0"/>
  </w:num>
  <w:num w:numId="6">
    <w:abstractNumId w:val="3"/>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299A"/>
    <w:rsid w:val="00003576"/>
    <w:rsid w:val="00003D9F"/>
    <w:rsid w:val="000042A7"/>
    <w:rsid w:val="00004A94"/>
    <w:rsid w:val="000148AE"/>
    <w:rsid w:val="0001584B"/>
    <w:rsid w:val="0001713F"/>
    <w:rsid w:val="00023BBC"/>
    <w:rsid w:val="00024C2C"/>
    <w:rsid w:val="000317AE"/>
    <w:rsid w:val="0003707F"/>
    <w:rsid w:val="00042554"/>
    <w:rsid w:val="000425F4"/>
    <w:rsid w:val="000443DC"/>
    <w:rsid w:val="00045298"/>
    <w:rsid w:val="00047199"/>
    <w:rsid w:val="00047645"/>
    <w:rsid w:val="0005248D"/>
    <w:rsid w:val="000535DD"/>
    <w:rsid w:val="00055989"/>
    <w:rsid w:val="0006155F"/>
    <w:rsid w:val="00061EDA"/>
    <w:rsid w:val="00061FE6"/>
    <w:rsid w:val="00062A0A"/>
    <w:rsid w:val="00065DC7"/>
    <w:rsid w:val="00066082"/>
    <w:rsid w:val="00066FAE"/>
    <w:rsid w:val="000670DC"/>
    <w:rsid w:val="00067DCD"/>
    <w:rsid w:val="00071433"/>
    <w:rsid w:val="00073064"/>
    <w:rsid w:val="0007437D"/>
    <w:rsid w:val="000774A3"/>
    <w:rsid w:val="00084510"/>
    <w:rsid w:val="00085C2C"/>
    <w:rsid w:val="00086D5C"/>
    <w:rsid w:val="00087980"/>
    <w:rsid w:val="00087E91"/>
    <w:rsid w:val="000912B9"/>
    <w:rsid w:val="00092F2A"/>
    <w:rsid w:val="00095328"/>
    <w:rsid w:val="00096A10"/>
    <w:rsid w:val="000A1EDE"/>
    <w:rsid w:val="000A327C"/>
    <w:rsid w:val="000A53B5"/>
    <w:rsid w:val="000A6307"/>
    <w:rsid w:val="000A6BE0"/>
    <w:rsid w:val="000B22C2"/>
    <w:rsid w:val="000B42A6"/>
    <w:rsid w:val="000B7E05"/>
    <w:rsid w:val="000C2B16"/>
    <w:rsid w:val="000C53B1"/>
    <w:rsid w:val="000C5AAA"/>
    <w:rsid w:val="000D0559"/>
    <w:rsid w:val="000D2524"/>
    <w:rsid w:val="000D3013"/>
    <w:rsid w:val="000D5816"/>
    <w:rsid w:val="000D6F48"/>
    <w:rsid w:val="000D7AB5"/>
    <w:rsid w:val="000E2ED9"/>
    <w:rsid w:val="000E7AF2"/>
    <w:rsid w:val="000F18CD"/>
    <w:rsid w:val="000F2030"/>
    <w:rsid w:val="000F2A3D"/>
    <w:rsid w:val="000F3576"/>
    <w:rsid w:val="000F68AB"/>
    <w:rsid w:val="000F7F1C"/>
    <w:rsid w:val="001004A8"/>
    <w:rsid w:val="00100AAE"/>
    <w:rsid w:val="00104259"/>
    <w:rsid w:val="00105791"/>
    <w:rsid w:val="0010708A"/>
    <w:rsid w:val="00110652"/>
    <w:rsid w:val="00113F3C"/>
    <w:rsid w:val="001155F3"/>
    <w:rsid w:val="00123214"/>
    <w:rsid w:val="00124868"/>
    <w:rsid w:val="0012582E"/>
    <w:rsid w:val="001303E5"/>
    <w:rsid w:val="0013275A"/>
    <w:rsid w:val="0013362C"/>
    <w:rsid w:val="00137713"/>
    <w:rsid w:val="00142857"/>
    <w:rsid w:val="00144E3C"/>
    <w:rsid w:val="00156D6C"/>
    <w:rsid w:val="00157386"/>
    <w:rsid w:val="00164B8C"/>
    <w:rsid w:val="001661A3"/>
    <w:rsid w:val="001666AD"/>
    <w:rsid w:val="00171C08"/>
    <w:rsid w:val="00172C9D"/>
    <w:rsid w:val="00173CE5"/>
    <w:rsid w:val="00177BAA"/>
    <w:rsid w:val="001816BE"/>
    <w:rsid w:val="00181E94"/>
    <w:rsid w:val="00182F56"/>
    <w:rsid w:val="00187D3B"/>
    <w:rsid w:val="00192ED2"/>
    <w:rsid w:val="0019354E"/>
    <w:rsid w:val="001954D0"/>
    <w:rsid w:val="00196A68"/>
    <w:rsid w:val="001A0D79"/>
    <w:rsid w:val="001A5D55"/>
    <w:rsid w:val="001B05F0"/>
    <w:rsid w:val="001B12B4"/>
    <w:rsid w:val="001B18E8"/>
    <w:rsid w:val="001B2860"/>
    <w:rsid w:val="001B58E3"/>
    <w:rsid w:val="001B7390"/>
    <w:rsid w:val="001C0941"/>
    <w:rsid w:val="001C163F"/>
    <w:rsid w:val="001C3A80"/>
    <w:rsid w:val="001C4720"/>
    <w:rsid w:val="001C5BDF"/>
    <w:rsid w:val="001C6B5C"/>
    <w:rsid w:val="001D56E9"/>
    <w:rsid w:val="001D588B"/>
    <w:rsid w:val="001D5E07"/>
    <w:rsid w:val="001D7011"/>
    <w:rsid w:val="001D78C6"/>
    <w:rsid w:val="001E1354"/>
    <w:rsid w:val="001E273A"/>
    <w:rsid w:val="001E2AAC"/>
    <w:rsid w:val="001E2C24"/>
    <w:rsid w:val="001E2DDC"/>
    <w:rsid w:val="001E307D"/>
    <w:rsid w:val="001E43D1"/>
    <w:rsid w:val="001E44F6"/>
    <w:rsid w:val="001E6AE8"/>
    <w:rsid w:val="001E7A31"/>
    <w:rsid w:val="001F4E86"/>
    <w:rsid w:val="00200122"/>
    <w:rsid w:val="002044AC"/>
    <w:rsid w:val="002149C5"/>
    <w:rsid w:val="00216EDF"/>
    <w:rsid w:val="002219E3"/>
    <w:rsid w:val="00221BF9"/>
    <w:rsid w:val="002240C5"/>
    <w:rsid w:val="00224AA8"/>
    <w:rsid w:val="00225D68"/>
    <w:rsid w:val="002304F7"/>
    <w:rsid w:val="00231BE6"/>
    <w:rsid w:val="0023307B"/>
    <w:rsid w:val="002331EA"/>
    <w:rsid w:val="0023407D"/>
    <w:rsid w:val="0023494F"/>
    <w:rsid w:val="00241369"/>
    <w:rsid w:val="00242AB9"/>
    <w:rsid w:val="00242FF5"/>
    <w:rsid w:val="002441D3"/>
    <w:rsid w:val="002442D0"/>
    <w:rsid w:val="0024488D"/>
    <w:rsid w:val="00246473"/>
    <w:rsid w:val="00250FF8"/>
    <w:rsid w:val="00260872"/>
    <w:rsid w:val="00261C18"/>
    <w:rsid w:val="00262C34"/>
    <w:rsid w:val="00263372"/>
    <w:rsid w:val="00264942"/>
    <w:rsid w:val="00265D56"/>
    <w:rsid w:val="00267C61"/>
    <w:rsid w:val="0027068F"/>
    <w:rsid w:val="00270AE8"/>
    <w:rsid w:val="00272DC6"/>
    <w:rsid w:val="00277D2F"/>
    <w:rsid w:val="00281606"/>
    <w:rsid w:val="00283B38"/>
    <w:rsid w:val="00284F27"/>
    <w:rsid w:val="00285F73"/>
    <w:rsid w:val="00287A95"/>
    <w:rsid w:val="00291CAE"/>
    <w:rsid w:val="00295A0C"/>
    <w:rsid w:val="00297009"/>
    <w:rsid w:val="002A02EB"/>
    <w:rsid w:val="002A0BD3"/>
    <w:rsid w:val="002A388F"/>
    <w:rsid w:val="002A4232"/>
    <w:rsid w:val="002A57C6"/>
    <w:rsid w:val="002A5F71"/>
    <w:rsid w:val="002B2EC6"/>
    <w:rsid w:val="002B2FF1"/>
    <w:rsid w:val="002B662B"/>
    <w:rsid w:val="002B6BF6"/>
    <w:rsid w:val="002C09FA"/>
    <w:rsid w:val="002C443F"/>
    <w:rsid w:val="002C5FA0"/>
    <w:rsid w:val="002D1B3D"/>
    <w:rsid w:val="002D21B8"/>
    <w:rsid w:val="002D2606"/>
    <w:rsid w:val="002D6AD6"/>
    <w:rsid w:val="002D777E"/>
    <w:rsid w:val="002E0693"/>
    <w:rsid w:val="002E07BB"/>
    <w:rsid w:val="002E14E1"/>
    <w:rsid w:val="002E3032"/>
    <w:rsid w:val="002E5B3E"/>
    <w:rsid w:val="002E5DFF"/>
    <w:rsid w:val="002E6868"/>
    <w:rsid w:val="002F1A77"/>
    <w:rsid w:val="002F36CE"/>
    <w:rsid w:val="002F4943"/>
    <w:rsid w:val="00300C22"/>
    <w:rsid w:val="003036DF"/>
    <w:rsid w:val="003038E5"/>
    <w:rsid w:val="003072B2"/>
    <w:rsid w:val="00310678"/>
    <w:rsid w:val="003119F1"/>
    <w:rsid w:val="00313AC8"/>
    <w:rsid w:val="00317B3C"/>
    <w:rsid w:val="003238D3"/>
    <w:rsid w:val="003270CF"/>
    <w:rsid w:val="0033593A"/>
    <w:rsid w:val="0033692D"/>
    <w:rsid w:val="0033699A"/>
    <w:rsid w:val="0034061B"/>
    <w:rsid w:val="00341F87"/>
    <w:rsid w:val="00343D15"/>
    <w:rsid w:val="0034446E"/>
    <w:rsid w:val="00344CB1"/>
    <w:rsid w:val="003452EA"/>
    <w:rsid w:val="00345EF8"/>
    <w:rsid w:val="00347608"/>
    <w:rsid w:val="00350C11"/>
    <w:rsid w:val="00357BEA"/>
    <w:rsid w:val="003625AC"/>
    <w:rsid w:val="003641DA"/>
    <w:rsid w:val="0036508E"/>
    <w:rsid w:val="00365DA7"/>
    <w:rsid w:val="00370F16"/>
    <w:rsid w:val="0037458A"/>
    <w:rsid w:val="00374B1F"/>
    <w:rsid w:val="00377884"/>
    <w:rsid w:val="00380074"/>
    <w:rsid w:val="00380507"/>
    <w:rsid w:val="00381265"/>
    <w:rsid w:val="00383E46"/>
    <w:rsid w:val="00384D9D"/>
    <w:rsid w:val="00384FC2"/>
    <w:rsid w:val="00386D25"/>
    <w:rsid w:val="00387C63"/>
    <w:rsid w:val="00391920"/>
    <w:rsid w:val="00397740"/>
    <w:rsid w:val="003A3D3B"/>
    <w:rsid w:val="003A4E56"/>
    <w:rsid w:val="003A7876"/>
    <w:rsid w:val="003B1564"/>
    <w:rsid w:val="003B3899"/>
    <w:rsid w:val="003B4721"/>
    <w:rsid w:val="003B63F8"/>
    <w:rsid w:val="003C0CB2"/>
    <w:rsid w:val="003C423D"/>
    <w:rsid w:val="003C6042"/>
    <w:rsid w:val="003D1FF9"/>
    <w:rsid w:val="003D2231"/>
    <w:rsid w:val="003D7D9A"/>
    <w:rsid w:val="003E0509"/>
    <w:rsid w:val="003E07BB"/>
    <w:rsid w:val="003E08CC"/>
    <w:rsid w:val="003E1AC6"/>
    <w:rsid w:val="003E3AB5"/>
    <w:rsid w:val="003E3EFC"/>
    <w:rsid w:val="003E42BC"/>
    <w:rsid w:val="003E5C0A"/>
    <w:rsid w:val="003E70C5"/>
    <w:rsid w:val="003E7361"/>
    <w:rsid w:val="003F0B35"/>
    <w:rsid w:val="003F0FD0"/>
    <w:rsid w:val="003F283A"/>
    <w:rsid w:val="003F6057"/>
    <w:rsid w:val="003F7C60"/>
    <w:rsid w:val="004016D4"/>
    <w:rsid w:val="0040546B"/>
    <w:rsid w:val="004067F8"/>
    <w:rsid w:val="00406F3C"/>
    <w:rsid w:val="00413767"/>
    <w:rsid w:val="004144B0"/>
    <w:rsid w:val="00417E34"/>
    <w:rsid w:val="00426646"/>
    <w:rsid w:val="00426881"/>
    <w:rsid w:val="0042715E"/>
    <w:rsid w:val="00431062"/>
    <w:rsid w:val="00434A9D"/>
    <w:rsid w:val="004400D9"/>
    <w:rsid w:val="00440FB6"/>
    <w:rsid w:val="0044350A"/>
    <w:rsid w:val="004439D8"/>
    <w:rsid w:val="00443B3A"/>
    <w:rsid w:val="004455A9"/>
    <w:rsid w:val="00447B55"/>
    <w:rsid w:val="00457914"/>
    <w:rsid w:val="004637C3"/>
    <w:rsid w:val="00471914"/>
    <w:rsid w:val="004726B9"/>
    <w:rsid w:val="00472AAB"/>
    <w:rsid w:val="004769A4"/>
    <w:rsid w:val="00477383"/>
    <w:rsid w:val="00481FB4"/>
    <w:rsid w:val="00487D87"/>
    <w:rsid w:val="0049566C"/>
    <w:rsid w:val="004959BB"/>
    <w:rsid w:val="00495CCE"/>
    <w:rsid w:val="00495DC5"/>
    <w:rsid w:val="00495E47"/>
    <w:rsid w:val="0049783B"/>
    <w:rsid w:val="004A3206"/>
    <w:rsid w:val="004A3728"/>
    <w:rsid w:val="004A686C"/>
    <w:rsid w:val="004A6D0D"/>
    <w:rsid w:val="004C1156"/>
    <w:rsid w:val="004C1FDB"/>
    <w:rsid w:val="004C73D7"/>
    <w:rsid w:val="004C7B0E"/>
    <w:rsid w:val="004D047E"/>
    <w:rsid w:val="004D1387"/>
    <w:rsid w:val="004D1D5F"/>
    <w:rsid w:val="004D3356"/>
    <w:rsid w:val="004D72DA"/>
    <w:rsid w:val="004D77FF"/>
    <w:rsid w:val="004E1407"/>
    <w:rsid w:val="004E1CFE"/>
    <w:rsid w:val="004E2AD6"/>
    <w:rsid w:val="004E2FC4"/>
    <w:rsid w:val="004E38A0"/>
    <w:rsid w:val="004E5E5F"/>
    <w:rsid w:val="004E5E7A"/>
    <w:rsid w:val="004E78EF"/>
    <w:rsid w:val="004F5E98"/>
    <w:rsid w:val="004F6B00"/>
    <w:rsid w:val="00500AA6"/>
    <w:rsid w:val="00500C6E"/>
    <w:rsid w:val="00506439"/>
    <w:rsid w:val="00516CC3"/>
    <w:rsid w:val="0052785E"/>
    <w:rsid w:val="00534512"/>
    <w:rsid w:val="00540476"/>
    <w:rsid w:val="005416B5"/>
    <w:rsid w:val="0054233F"/>
    <w:rsid w:val="00542BD6"/>
    <w:rsid w:val="005458FB"/>
    <w:rsid w:val="005473F2"/>
    <w:rsid w:val="00552981"/>
    <w:rsid w:val="00554C81"/>
    <w:rsid w:val="0055669E"/>
    <w:rsid w:val="005572EF"/>
    <w:rsid w:val="00561B39"/>
    <w:rsid w:val="005622BA"/>
    <w:rsid w:val="00563192"/>
    <w:rsid w:val="0056490C"/>
    <w:rsid w:val="0056584B"/>
    <w:rsid w:val="005666DC"/>
    <w:rsid w:val="00566F7F"/>
    <w:rsid w:val="00575281"/>
    <w:rsid w:val="00576E7C"/>
    <w:rsid w:val="0057705F"/>
    <w:rsid w:val="0058069D"/>
    <w:rsid w:val="00581DBB"/>
    <w:rsid w:val="005828C7"/>
    <w:rsid w:val="0058522E"/>
    <w:rsid w:val="0058544F"/>
    <w:rsid w:val="00585DD9"/>
    <w:rsid w:val="00585FD3"/>
    <w:rsid w:val="00586C6A"/>
    <w:rsid w:val="00591D83"/>
    <w:rsid w:val="005953CF"/>
    <w:rsid w:val="00595882"/>
    <w:rsid w:val="00596AA2"/>
    <w:rsid w:val="0059781E"/>
    <w:rsid w:val="005A0834"/>
    <w:rsid w:val="005A11D2"/>
    <w:rsid w:val="005A2707"/>
    <w:rsid w:val="005A4A9D"/>
    <w:rsid w:val="005A77FF"/>
    <w:rsid w:val="005A797B"/>
    <w:rsid w:val="005B0D3E"/>
    <w:rsid w:val="005B0F3C"/>
    <w:rsid w:val="005B2C55"/>
    <w:rsid w:val="005B2F6F"/>
    <w:rsid w:val="005B367F"/>
    <w:rsid w:val="005B4220"/>
    <w:rsid w:val="005B44C7"/>
    <w:rsid w:val="005B5661"/>
    <w:rsid w:val="005B5D44"/>
    <w:rsid w:val="005B79FC"/>
    <w:rsid w:val="005C053E"/>
    <w:rsid w:val="005C5D9D"/>
    <w:rsid w:val="005C70B8"/>
    <w:rsid w:val="005C7EE0"/>
    <w:rsid w:val="005D3006"/>
    <w:rsid w:val="005D448B"/>
    <w:rsid w:val="005D4B5E"/>
    <w:rsid w:val="005D6A34"/>
    <w:rsid w:val="005E0B17"/>
    <w:rsid w:val="005F6B3E"/>
    <w:rsid w:val="005F7B99"/>
    <w:rsid w:val="0060157E"/>
    <w:rsid w:val="006015F8"/>
    <w:rsid w:val="0060236C"/>
    <w:rsid w:val="0060295D"/>
    <w:rsid w:val="00602A74"/>
    <w:rsid w:val="00610F84"/>
    <w:rsid w:val="00611E95"/>
    <w:rsid w:val="0061260A"/>
    <w:rsid w:val="00612A99"/>
    <w:rsid w:val="00614BCE"/>
    <w:rsid w:val="00617684"/>
    <w:rsid w:val="00620EDD"/>
    <w:rsid w:val="0062751C"/>
    <w:rsid w:val="00635AFE"/>
    <w:rsid w:val="00645749"/>
    <w:rsid w:val="0065026E"/>
    <w:rsid w:val="00650351"/>
    <w:rsid w:val="00652BF4"/>
    <w:rsid w:val="00657096"/>
    <w:rsid w:val="006603B7"/>
    <w:rsid w:val="00662A2B"/>
    <w:rsid w:val="00663E66"/>
    <w:rsid w:val="006641D5"/>
    <w:rsid w:val="0066494D"/>
    <w:rsid w:val="00665710"/>
    <w:rsid w:val="006660B7"/>
    <w:rsid w:val="00666587"/>
    <w:rsid w:val="006669B4"/>
    <w:rsid w:val="00667102"/>
    <w:rsid w:val="006701C5"/>
    <w:rsid w:val="00671EF6"/>
    <w:rsid w:val="00672206"/>
    <w:rsid w:val="006727BF"/>
    <w:rsid w:val="00673A63"/>
    <w:rsid w:val="006762C4"/>
    <w:rsid w:val="0067690A"/>
    <w:rsid w:val="006774E6"/>
    <w:rsid w:val="006826B1"/>
    <w:rsid w:val="00682870"/>
    <w:rsid w:val="00684B7C"/>
    <w:rsid w:val="00685FFD"/>
    <w:rsid w:val="006860FB"/>
    <w:rsid w:val="006917A2"/>
    <w:rsid w:val="0069533C"/>
    <w:rsid w:val="0069587D"/>
    <w:rsid w:val="00695BD2"/>
    <w:rsid w:val="006A19F4"/>
    <w:rsid w:val="006A5365"/>
    <w:rsid w:val="006B1193"/>
    <w:rsid w:val="006B19B2"/>
    <w:rsid w:val="006B1AA3"/>
    <w:rsid w:val="006B4F4B"/>
    <w:rsid w:val="006C2C14"/>
    <w:rsid w:val="006C301A"/>
    <w:rsid w:val="006C3724"/>
    <w:rsid w:val="006C3C32"/>
    <w:rsid w:val="006C415B"/>
    <w:rsid w:val="006C4B59"/>
    <w:rsid w:val="006C54BC"/>
    <w:rsid w:val="006D3A18"/>
    <w:rsid w:val="006E155D"/>
    <w:rsid w:val="006E1944"/>
    <w:rsid w:val="006E1FAB"/>
    <w:rsid w:val="006E3446"/>
    <w:rsid w:val="006E3BF2"/>
    <w:rsid w:val="006E74DE"/>
    <w:rsid w:val="006E74DF"/>
    <w:rsid w:val="006F0C63"/>
    <w:rsid w:val="006F0E82"/>
    <w:rsid w:val="006F154A"/>
    <w:rsid w:val="006F1C02"/>
    <w:rsid w:val="006F3424"/>
    <w:rsid w:val="006F6A37"/>
    <w:rsid w:val="007007D4"/>
    <w:rsid w:val="007017F7"/>
    <w:rsid w:val="00705E38"/>
    <w:rsid w:val="00717441"/>
    <w:rsid w:val="00717FAE"/>
    <w:rsid w:val="00726C07"/>
    <w:rsid w:val="00737D14"/>
    <w:rsid w:val="007432ED"/>
    <w:rsid w:val="007446BB"/>
    <w:rsid w:val="00747280"/>
    <w:rsid w:val="007506EF"/>
    <w:rsid w:val="0075338E"/>
    <w:rsid w:val="0075435D"/>
    <w:rsid w:val="0075532D"/>
    <w:rsid w:val="00755ED9"/>
    <w:rsid w:val="0075635E"/>
    <w:rsid w:val="00756B32"/>
    <w:rsid w:val="007606F8"/>
    <w:rsid w:val="00760920"/>
    <w:rsid w:val="0076116C"/>
    <w:rsid w:val="00770F48"/>
    <w:rsid w:val="0077162A"/>
    <w:rsid w:val="00771D1C"/>
    <w:rsid w:val="007731B1"/>
    <w:rsid w:val="00773DFF"/>
    <w:rsid w:val="00775933"/>
    <w:rsid w:val="007770FD"/>
    <w:rsid w:val="00777C4A"/>
    <w:rsid w:val="00784C61"/>
    <w:rsid w:val="007868C0"/>
    <w:rsid w:val="007907C2"/>
    <w:rsid w:val="007907D2"/>
    <w:rsid w:val="00790C62"/>
    <w:rsid w:val="00793382"/>
    <w:rsid w:val="00793D23"/>
    <w:rsid w:val="00794BB9"/>
    <w:rsid w:val="0079506A"/>
    <w:rsid w:val="00796D68"/>
    <w:rsid w:val="007A2ED7"/>
    <w:rsid w:val="007A4FE7"/>
    <w:rsid w:val="007A6858"/>
    <w:rsid w:val="007A7846"/>
    <w:rsid w:val="007B0A77"/>
    <w:rsid w:val="007B21F8"/>
    <w:rsid w:val="007B56EA"/>
    <w:rsid w:val="007B691D"/>
    <w:rsid w:val="007B7A8E"/>
    <w:rsid w:val="007C4081"/>
    <w:rsid w:val="007C610D"/>
    <w:rsid w:val="007D1CE4"/>
    <w:rsid w:val="007D203D"/>
    <w:rsid w:val="007D5F92"/>
    <w:rsid w:val="007E0076"/>
    <w:rsid w:val="007E033F"/>
    <w:rsid w:val="007E1A8B"/>
    <w:rsid w:val="007E2EF7"/>
    <w:rsid w:val="007E3246"/>
    <w:rsid w:val="007E5889"/>
    <w:rsid w:val="007E70EB"/>
    <w:rsid w:val="007E7E16"/>
    <w:rsid w:val="007F0609"/>
    <w:rsid w:val="007F217B"/>
    <w:rsid w:val="007F7D73"/>
    <w:rsid w:val="008001C4"/>
    <w:rsid w:val="00804390"/>
    <w:rsid w:val="00804F03"/>
    <w:rsid w:val="008057BA"/>
    <w:rsid w:val="008066E8"/>
    <w:rsid w:val="00814452"/>
    <w:rsid w:val="008210B3"/>
    <w:rsid w:val="008317D0"/>
    <w:rsid w:val="00833D60"/>
    <w:rsid w:val="00835C6E"/>
    <w:rsid w:val="0083733E"/>
    <w:rsid w:val="008373AC"/>
    <w:rsid w:val="00837BCC"/>
    <w:rsid w:val="00847C35"/>
    <w:rsid w:val="00852DA8"/>
    <w:rsid w:val="00853076"/>
    <w:rsid w:val="008544A3"/>
    <w:rsid w:val="00855A11"/>
    <w:rsid w:val="00855E30"/>
    <w:rsid w:val="008560BF"/>
    <w:rsid w:val="0085699A"/>
    <w:rsid w:val="00856B2C"/>
    <w:rsid w:val="00856C48"/>
    <w:rsid w:val="00856C69"/>
    <w:rsid w:val="00856C94"/>
    <w:rsid w:val="00857107"/>
    <w:rsid w:val="0086025E"/>
    <w:rsid w:val="008605E3"/>
    <w:rsid w:val="008627C3"/>
    <w:rsid w:val="0086306A"/>
    <w:rsid w:val="00863A3F"/>
    <w:rsid w:val="00864538"/>
    <w:rsid w:val="0086476C"/>
    <w:rsid w:val="0086478F"/>
    <w:rsid w:val="00865161"/>
    <w:rsid w:val="008720E4"/>
    <w:rsid w:val="0087582E"/>
    <w:rsid w:val="00877568"/>
    <w:rsid w:val="008779D2"/>
    <w:rsid w:val="00885373"/>
    <w:rsid w:val="00885CFF"/>
    <w:rsid w:val="008864D5"/>
    <w:rsid w:val="00892795"/>
    <w:rsid w:val="00893150"/>
    <w:rsid w:val="008938B7"/>
    <w:rsid w:val="00895D33"/>
    <w:rsid w:val="00895D95"/>
    <w:rsid w:val="008A0F55"/>
    <w:rsid w:val="008A30A2"/>
    <w:rsid w:val="008A5126"/>
    <w:rsid w:val="008A5781"/>
    <w:rsid w:val="008A6202"/>
    <w:rsid w:val="008A69D2"/>
    <w:rsid w:val="008B0B18"/>
    <w:rsid w:val="008B14A2"/>
    <w:rsid w:val="008B2892"/>
    <w:rsid w:val="008B33D3"/>
    <w:rsid w:val="008B3703"/>
    <w:rsid w:val="008B4083"/>
    <w:rsid w:val="008B49AD"/>
    <w:rsid w:val="008B5615"/>
    <w:rsid w:val="008B5C74"/>
    <w:rsid w:val="008B5D9C"/>
    <w:rsid w:val="008C0C1C"/>
    <w:rsid w:val="008C2CBE"/>
    <w:rsid w:val="008C2D24"/>
    <w:rsid w:val="008D2894"/>
    <w:rsid w:val="008D5AA2"/>
    <w:rsid w:val="008D70C8"/>
    <w:rsid w:val="008E164F"/>
    <w:rsid w:val="008E2038"/>
    <w:rsid w:val="008E23FD"/>
    <w:rsid w:val="008E494E"/>
    <w:rsid w:val="008E4E27"/>
    <w:rsid w:val="008E5036"/>
    <w:rsid w:val="008E5CE0"/>
    <w:rsid w:val="008F0D15"/>
    <w:rsid w:val="008F145D"/>
    <w:rsid w:val="008F4B85"/>
    <w:rsid w:val="008F6E71"/>
    <w:rsid w:val="0090090E"/>
    <w:rsid w:val="00902D66"/>
    <w:rsid w:val="0090385D"/>
    <w:rsid w:val="009058AB"/>
    <w:rsid w:val="00905A74"/>
    <w:rsid w:val="00905AF6"/>
    <w:rsid w:val="00907B3D"/>
    <w:rsid w:val="00910AF4"/>
    <w:rsid w:val="00912571"/>
    <w:rsid w:val="009159A8"/>
    <w:rsid w:val="00920A16"/>
    <w:rsid w:val="009211FD"/>
    <w:rsid w:val="0092142F"/>
    <w:rsid w:val="009265B1"/>
    <w:rsid w:val="009266E2"/>
    <w:rsid w:val="0093453E"/>
    <w:rsid w:val="00940983"/>
    <w:rsid w:val="00944A59"/>
    <w:rsid w:val="00944C90"/>
    <w:rsid w:val="00947D91"/>
    <w:rsid w:val="00951252"/>
    <w:rsid w:val="00956B85"/>
    <w:rsid w:val="00961340"/>
    <w:rsid w:val="0096167A"/>
    <w:rsid w:val="0096211C"/>
    <w:rsid w:val="00962A4A"/>
    <w:rsid w:val="0096306D"/>
    <w:rsid w:val="00965BE2"/>
    <w:rsid w:val="00965F25"/>
    <w:rsid w:val="0096727D"/>
    <w:rsid w:val="0097304E"/>
    <w:rsid w:val="009734BE"/>
    <w:rsid w:val="00974E5B"/>
    <w:rsid w:val="00980C2B"/>
    <w:rsid w:val="00982BA3"/>
    <w:rsid w:val="0098749F"/>
    <w:rsid w:val="0098751B"/>
    <w:rsid w:val="00992D48"/>
    <w:rsid w:val="009967F9"/>
    <w:rsid w:val="009974F4"/>
    <w:rsid w:val="009A24D7"/>
    <w:rsid w:val="009A344F"/>
    <w:rsid w:val="009A46BD"/>
    <w:rsid w:val="009A46CA"/>
    <w:rsid w:val="009B2C8B"/>
    <w:rsid w:val="009B6A17"/>
    <w:rsid w:val="009C0E00"/>
    <w:rsid w:val="009C2CD5"/>
    <w:rsid w:val="009C4E46"/>
    <w:rsid w:val="009C53FE"/>
    <w:rsid w:val="009C7B48"/>
    <w:rsid w:val="009D3A1D"/>
    <w:rsid w:val="009D675A"/>
    <w:rsid w:val="009E032C"/>
    <w:rsid w:val="009E2333"/>
    <w:rsid w:val="009E5227"/>
    <w:rsid w:val="009F613E"/>
    <w:rsid w:val="009F654F"/>
    <w:rsid w:val="009F6595"/>
    <w:rsid w:val="009F78E3"/>
    <w:rsid w:val="00A01281"/>
    <w:rsid w:val="00A01893"/>
    <w:rsid w:val="00A021BA"/>
    <w:rsid w:val="00A033E3"/>
    <w:rsid w:val="00A0385E"/>
    <w:rsid w:val="00A052E1"/>
    <w:rsid w:val="00A064A7"/>
    <w:rsid w:val="00A0740D"/>
    <w:rsid w:val="00A1076D"/>
    <w:rsid w:val="00A10809"/>
    <w:rsid w:val="00A108D5"/>
    <w:rsid w:val="00A13472"/>
    <w:rsid w:val="00A15A5B"/>
    <w:rsid w:val="00A15CA9"/>
    <w:rsid w:val="00A169B9"/>
    <w:rsid w:val="00A171E5"/>
    <w:rsid w:val="00A2470A"/>
    <w:rsid w:val="00A25844"/>
    <w:rsid w:val="00A26682"/>
    <w:rsid w:val="00A272C6"/>
    <w:rsid w:val="00A305A1"/>
    <w:rsid w:val="00A30E38"/>
    <w:rsid w:val="00A33F3F"/>
    <w:rsid w:val="00A360E4"/>
    <w:rsid w:val="00A37020"/>
    <w:rsid w:val="00A37864"/>
    <w:rsid w:val="00A507EE"/>
    <w:rsid w:val="00A51365"/>
    <w:rsid w:val="00A56417"/>
    <w:rsid w:val="00A565E5"/>
    <w:rsid w:val="00A572BC"/>
    <w:rsid w:val="00A579FE"/>
    <w:rsid w:val="00A608EC"/>
    <w:rsid w:val="00A60E2F"/>
    <w:rsid w:val="00A616EF"/>
    <w:rsid w:val="00A61E5C"/>
    <w:rsid w:val="00A628FB"/>
    <w:rsid w:val="00A62B89"/>
    <w:rsid w:val="00A647EE"/>
    <w:rsid w:val="00A67CB7"/>
    <w:rsid w:val="00A7092E"/>
    <w:rsid w:val="00A7145E"/>
    <w:rsid w:val="00A71BE2"/>
    <w:rsid w:val="00A7230B"/>
    <w:rsid w:val="00A727E2"/>
    <w:rsid w:val="00A75298"/>
    <w:rsid w:val="00A77F10"/>
    <w:rsid w:val="00A840E8"/>
    <w:rsid w:val="00A84BA7"/>
    <w:rsid w:val="00A91957"/>
    <w:rsid w:val="00AA13BC"/>
    <w:rsid w:val="00AA23C9"/>
    <w:rsid w:val="00AA26BC"/>
    <w:rsid w:val="00AA30D4"/>
    <w:rsid w:val="00AA4D7D"/>
    <w:rsid w:val="00AA5974"/>
    <w:rsid w:val="00AB05A1"/>
    <w:rsid w:val="00AB0FA6"/>
    <w:rsid w:val="00AB26F2"/>
    <w:rsid w:val="00AB5308"/>
    <w:rsid w:val="00AB5634"/>
    <w:rsid w:val="00AC181A"/>
    <w:rsid w:val="00AC2329"/>
    <w:rsid w:val="00AC30F6"/>
    <w:rsid w:val="00AC31BE"/>
    <w:rsid w:val="00AD67C2"/>
    <w:rsid w:val="00AE2F86"/>
    <w:rsid w:val="00AE458F"/>
    <w:rsid w:val="00AE49AF"/>
    <w:rsid w:val="00AF058C"/>
    <w:rsid w:val="00AF50FC"/>
    <w:rsid w:val="00B0185B"/>
    <w:rsid w:val="00B01AB1"/>
    <w:rsid w:val="00B01AE6"/>
    <w:rsid w:val="00B02388"/>
    <w:rsid w:val="00B03FB7"/>
    <w:rsid w:val="00B06EDE"/>
    <w:rsid w:val="00B07D5C"/>
    <w:rsid w:val="00B12DF2"/>
    <w:rsid w:val="00B175BB"/>
    <w:rsid w:val="00B21475"/>
    <w:rsid w:val="00B30137"/>
    <w:rsid w:val="00B33B18"/>
    <w:rsid w:val="00B3510F"/>
    <w:rsid w:val="00B351E0"/>
    <w:rsid w:val="00B3531A"/>
    <w:rsid w:val="00B35A7C"/>
    <w:rsid w:val="00B36F83"/>
    <w:rsid w:val="00B46BCB"/>
    <w:rsid w:val="00B47498"/>
    <w:rsid w:val="00B50852"/>
    <w:rsid w:val="00B50A3A"/>
    <w:rsid w:val="00B50AB2"/>
    <w:rsid w:val="00B528DE"/>
    <w:rsid w:val="00B529D6"/>
    <w:rsid w:val="00B54423"/>
    <w:rsid w:val="00B566F8"/>
    <w:rsid w:val="00B63855"/>
    <w:rsid w:val="00B656CD"/>
    <w:rsid w:val="00B65B1E"/>
    <w:rsid w:val="00B66384"/>
    <w:rsid w:val="00B67090"/>
    <w:rsid w:val="00B70214"/>
    <w:rsid w:val="00B70463"/>
    <w:rsid w:val="00B71399"/>
    <w:rsid w:val="00B7330C"/>
    <w:rsid w:val="00B7457E"/>
    <w:rsid w:val="00B75CA5"/>
    <w:rsid w:val="00B76175"/>
    <w:rsid w:val="00B81E6E"/>
    <w:rsid w:val="00B820AA"/>
    <w:rsid w:val="00B83471"/>
    <w:rsid w:val="00B85723"/>
    <w:rsid w:val="00B85D7E"/>
    <w:rsid w:val="00B8686B"/>
    <w:rsid w:val="00B92A1C"/>
    <w:rsid w:val="00B939C4"/>
    <w:rsid w:val="00BA1F0F"/>
    <w:rsid w:val="00BA33FF"/>
    <w:rsid w:val="00BA456F"/>
    <w:rsid w:val="00BB1F57"/>
    <w:rsid w:val="00BB688C"/>
    <w:rsid w:val="00BC1BBB"/>
    <w:rsid w:val="00BC23CD"/>
    <w:rsid w:val="00BC2B68"/>
    <w:rsid w:val="00BC6AF7"/>
    <w:rsid w:val="00BC6D10"/>
    <w:rsid w:val="00BD031A"/>
    <w:rsid w:val="00BD0AD3"/>
    <w:rsid w:val="00BD190F"/>
    <w:rsid w:val="00BD20B1"/>
    <w:rsid w:val="00BD26EB"/>
    <w:rsid w:val="00BD2FEF"/>
    <w:rsid w:val="00BD310B"/>
    <w:rsid w:val="00BD5D47"/>
    <w:rsid w:val="00BD7AC9"/>
    <w:rsid w:val="00BE1426"/>
    <w:rsid w:val="00BE26E0"/>
    <w:rsid w:val="00BE2EBD"/>
    <w:rsid w:val="00BE4930"/>
    <w:rsid w:val="00BE6E95"/>
    <w:rsid w:val="00BF04A9"/>
    <w:rsid w:val="00BF0596"/>
    <w:rsid w:val="00BF13E6"/>
    <w:rsid w:val="00BF4F15"/>
    <w:rsid w:val="00BF517F"/>
    <w:rsid w:val="00BF5974"/>
    <w:rsid w:val="00C02BA6"/>
    <w:rsid w:val="00C03050"/>
    <w:rsid w:val="00C03201"/>
    <w:rsid w:val="00C05467"/>
    <w:rsid w:val="00C13CEB"/>
    <w:rsid w:val="00C157A5"/>
    <w:rsid w:val="00C1611D"/>
    <w:rsid w:val="00C21AB6"/>
    <w:rsid w:val="00C23382"/>
    <w:rsid w:val="00C26A4C"/>
    <w:rsid w:val="00C3166E"/>
    <w:rsid w:val="00C33A87"/>
    <w:rsid w:val="00C37C22"/>
    <w:rsid w:val="00C408EE"/>
    <w:rsid w:val="00C41DAB"/>
    <w:rsid w:val="00C4532B"/>
    <w:rsid w:val="00C50DEB"/>
    <w:rsid w:val="00C51435"/>
    <w:rsid w:val="00C51E33"/>
    <w:rsid w:val="00C55031"/>
    <w:rsid w:val="00C55C06"/>
    <w:rsid w:val="00C56C9B"/>
    <w:rsid w:val="00C606C1"/>
    <w:rsid w:val="00C650FD"/>
    <w:rsid w:val="00C65BCB"/>
    <w:rsid w:val="00C65C88"/>
    <w:rsid w:val="00C66E12"/>
    <w:rsid w:val="00C7195E"/>
    <w:rsid w:val="00C727B2"/>
    <w:rsid w:val="00C72BD4"/>
    <w:rsid w:val="00C751F2"/>
    <w:rsid w:val="00C765A7"/>
    <w:rsid w:val="00C778CB"/>
    <w:rsid w:val="00C83159"/>
    <w:rsid w:val="00C85697"/>
    <w:rsid w:val="00C870EB"/>
    <w:rsid w:val="00C90B13"/>
    <w:rsid w:val="00C917C4"/>
    <w:rsid w:val="00C940A4"/>
    <w:rsid w:val="00C94E32"/>
    <w:rsid w:val="00C94E6A"/>
    <w:rsid w:val="00C96324"/>
    <w:rsid w:val="00C96FA1"/>
    <w:rsid w:val="00CA0113"/>
    <w:rsid w:val="00CA083E"/>
    <w:rsid w:val="00CA3ED0"/>
    <w:rsid w:val="00CA479C"/>
    <w:rsid w:val="00CA5EA7"/>
    <w:rsid w:val="00CA6935"/>
    <w:rsid w:val="00CA7112"/>
    <w:rsid w:val="00CB683F"/>
    <w:rsid w:val="00CB6F9A"/>
    <w:rsid w:val="00CC0708"/>
    <w:rsid w:val="00CC43E7"/>
    <w:rsid w:val="00CC7469"/>
    <w:rsid w:val="00CD222A"/>
    <w:rsid w:val="00CD382E"/>
    <w:rsid w:val="00CD4735"/>
    <w:rsid w:val="00CD603A"/>
    <w:rsid w:val="00CE082E"/>
    <w:rsid w:val="00CE73AF"/>
    <w:rsid w:val="00CF070A"/>
    <w:rsid w:val="00CF5619"/>
    <w:rsid w:val="00CF69E7"/>
    <w:rsid w:val="00D01022"/>
    <w:rsid w:val="00D01E91"/>
    <w:rsid w:val="00D06CFA"/>
    <w:rsid w:val="00D145FE"/>
    <w:rsid w:val="00D162B3"/>
    <w:rsid w:val="00D16FD7"/>
    <w:rsid w:val="00D20B98"/>
    <w:rsid w:val="00D2133D"/>
    <w:rsid w:val="00D22289"/>
    <w:rsid w:val="00D25029"/>
    <w:rsid w:val="00D25B99"/>
    <w:rsid w:val="00D27184"/>
    <w:rsid w:val="00D27EB5"/>
    <w:rsid w:val="00D33B4C"/>
    <w:rsid w:val="00D361AB"/>
    <w:rsid w:val="00D368A3"/>
    <w:rsid w:val="00D37196"/>
    <w:rsid w:val="00D40C93"/>
    <w:rsid w:val="00D42F82"/>
    <w:rsid w:val="00D4334F"/>
    <w:rsid w:val="00D46176"/>
    <w:rsid w:val="00D462F3"/>
    <w:rsid w:val="00D47B45"/>
    <w:rsid w:val="00D510A1"/>
    <w:rsid w:val="00D52683"/>
    <w:rsid w:val="00D52B80"/>
    <w:rsid w:val="00D56D93"/>
    <w:rsid w:val="00D56EE3"/>
    <w:rsid w:val="00D60B4D"/>
    <w:rsid w:val="00D62285"/>
    <w:rsid w:val="00D62372"/>
    <w:rsid w:val="00D6263A"/>
    <w:rsid w:val="00D64A4A"/>
    <w:rsid w:val="00D67638"/>
    <w:rsid w:val="00D67847"/>
    <w:rsid w:val="00D702DE"/>
    <w:rsid w:val="00D71A8C"/>
    <w:rsid w:val="00D74DBD"/>
    <w:rsid w:val="00D808F2"/>
    <w:rsid w:val="00D849A2"/>
    <w:rsid w:val="00D85A5F"/>
    <w:rsid w:val="00D85D8B"/>
    <w:rsid w:val="00D93DDA"/>
    <w:rsid w:val="00D9596C"/>
    <w:rsid w:val="00D95D36"/>
    <w:rsid w:val="00DA02C4"/>
    <w:rsid w:val="00DA1DE9"/>
    <w:rsid w:val="00DA2AAC"/>
    <w:rsid w:val="00DA2BCC"/>
    <w:rsid w:val="00DA2E82"/>
    <w:rsid w:val="00DA3AA7"/>
    <w:rsid w:val="00DA487D"/>
    <w:rsid w:val="00DA4A25"/>
    <w:rsid w:val="00DA4E16"/>
    <w:rsid w:val="00DA70E4"/>
    <w:rsid w:val="00DA7B40"/>
    <w:rsid w:val="00DB3803"/>
    <w:rsid w:val="00DB39E5"/>
    <w:rsid w:val="00DB4308"/>
    <w:rsid w:val="00DB5CB0"/>
    <w:rsid w:val="00DB6128"/>
    <w:rsid w:val="00DB736A"/>
    <w:rsid w:val="00DC61C8"/>
    <w:rsid w:val="00DC6A8E"/>
    <w:rsid w:val="00DD0E53"/>
    <w:rsid w:val="00DD678E"/>
    <w:rsid w:val="00DD761A"/>
    <w:rsid w:val="00DD7824"/>
    <w:rsid w:val="00DE5D64"/>
    <w:rsid w:val="00DE604B"/>
    <w:rsid w:val="00DF6075"/>
    <w:rsid w:val="00DF64D2"/>
    <w:rsid w:val="00DF6C9B"/>
    <w:rsid w:val="00E00565"/>
    <w:rsid w:val="00E00709"/>
    <w:rsid w:val="00E043B9"/>
    <w:rsid w:val="00E072A4"/>
    <w:rsid w:val="00E106DC"/>
    <w:rsid w:val="00E11122"/>
    <w:rsid w:val="00E165B9"/>
    <w:rsid w:val="00E254EC"/>
    <w:rsid w:val="00E25D4B"/>
    <w:rsid w:val="00E32771"/>
    <w:rsid w:val="00E33A45"/>
    <w:rsid w:val="00E367ED"/>
    <w:rsid w:val="00E3745F"/>
    <w:rsid w:val="00E409D7"/>
    <w:rsid w:val="00E413EA"/>
    <w:rsid w:val="00E4191B"/>
    <w:rsid w:val="00E41A81"/>
    <w:rsid w:val="00E4374F"/>
    <w:rsid w:val="00E44309"/>
    <w:rsid w:val="00E46967"/>
    <w:rsid w:val="00E478C6"/>
    <w:rsid w:val="00E529ED"/>
    <w:rsid w:val="00E57A57"/>
    <w:rsid w:val="00E614CA"/>
    <w:rsid w:val="00E6227C"/>
    <w:rsid w:val="00E63E8A"/>
    <w:rsid w:val="00E63EEC"/>
    <w:rsid w:val="00E71BB7"/>
    <w:rsid w:val="00E71E19"/>
    <w:rsid w:val="00E76D4D"/>
    <w:rsid w:val="00E776F2"/>
    <w:rsid w:val="00E81E99"/>
    <w:rsid w:val="00E84E66"/>
    <w:rsid w:val="00E854D9"/>
    <w:rsid w:val="00E86759"/>
    <w:rsid w:val="00E879F5"/>
    <w:rsid w:val="00E91D5B"/>
    <w:rsid w:val="00E92450"/>
    <w:rsid w:val="00E92662"/>
    <w:rsid w:val="00E92E9A"/>
    <w:rsid w:val="00E9368D"/>
    <w:rsid w:val="00E94073"/>
    <w:rsid w:val="00E96591"/>
    <w:rsid w:val="00EA06F3"/>
    <w:rsid w:val="00EA0EB9"/>
    <w:rsid w:val="00EA14BD"/>
    <w:rsid w:val="00EA23B3"/>
    <w:rsid w:val="00EB1A25"/>
    <w:rsid w:val="00EB2B34"/>
    <w:rsid w:val="00EB6A67"/>
    <w:rsid w:val="00EB76E8"/>
    <w:rsid w:val="00EC4C6D"/>
    <w:rsid w:val="00EC706C"/>
    <w:rsid w:val="00ED2214"/>
    <w:rsid w:val="00ED2A40"/>
    <w:rsid w:val="00ED34C5"/>
    <w:rsid w:val="00ED4F84"/>
    <w:rsid w:val="00ED7362"/>
    <w:rsid w:val="00EE203A"/>
    <w:rsid w:val="00EE432C"/>
    <w:rsid w:val="00EE55DB"/>
    <w:rsid w:val="00EE62A4"/>
    <w:rsid w:val="00EF4F45"/>
    <w:rsid w:val="00EF7195"/>
    <w:rsid w:val="00EF794E"/>
    <w:rsid w:val="00F03C56"/>
    <w:rsid w:val="00F10C5F"/>
    <w:rsid w:val="00F1127D"/>
    <w:rsid w:val="00F134B3"/>
    <w:rsid w:val="00F13A38"/>
    <w:rsid w:val="00F13D91"/>
    <w:rsid w:val="00F155EB"/>
    <w:rsid w:val="00F20913"/>
    <w:rsid w:val="00F21B86"/>
    <w:rsid w:val="00F24171"/>
    <w:rsid w:val="00F2420A"/>
    <w:rsid w:val="00F30218"/>
    <w:rsid w:val="00F30747"/>
    <w:rsid w:val="00F31045"/>
    <w:rsid w:val="00F3173B"/>
    <w:rsid w:val="00F33765"/>
    <w:rsid w:val="00F35625"/>
    <w:rsid w:val="00F37496"/>
    <w:rsid w:val="00F40EDD"/>
    <w:rsid w:val="00F4275C"/>
    <w:rsid w:val="00F45D5D"/>
    <w:rsid w:val="00F46706"/>
    <w:rsid w:val="00F46780"/>
    <w:rsid w:val="00F505C4"/>
    <w:rsid w:val="00F513A9"/>
    <w:rsid w:val="00F51DB0"/>
    <w:rsid w:val="00F56179"/>
    <w:rsid w:val="00F56918"/>
    <w:rsid w:val="00F57DC2"/>
    <w:rsid w:val="00F61724"/>
    <w:rsid w:val="00F7224F"/>
    <w:rsid w:val="00F80820"/>
    <w:rsid w:val="00F84221"/>
    <w:rsid w:val="00F85320"/>
    <w:rsid w:val="00F908DD"/>
    <w:rsid w:val="00F91446"/>
    <w:rsid w:val="00F9212D"/>
    <w:rsid w:val="00F95CC8"/>
    <w:rsid w:val="00FA0F34"/>
    <w:rsid w:val="00FA1DBB"/>
    <w:rsid w:val="00FA3A2F"/>
    <w:rsid w:val="00FA453F"/>
    <w:rsid w:val="00FA602E"/>
    <w:rsid w:val="00FA6914"/>
    <w:rsid w:val="00FB371A"/>
    <w:rsid w:val="00FB3B42"/>
    <w:rsid w:val="00FB46D3"/>
    <w:rsid w:val="00FB4FEF"/>
    <w:rsid w:val="00FC34F6"/>
    <w:rsid w:val="00FC5A26"/>
    <w:rsid w:val="00FC5E46"/>
    <w:rsid w:val="00FD0470"/>
    <w:rsid w:val="00FD1E13"/>
    <w:rsid w:val="00FD5B74"/>
    <w:rsid w:val="00FD6C85"/>
    <w:rsid w:val="00FD7ACB"/>
    <w:rsid w:val="00FE0163"/>
    <w:rsid w:val="00FE1554"/>
    <w:rsid w:val="00FE1C39"/>
    <w:rsid w:val="00FE450F"/>
    <w:rsid w:val="00FE7240"/>
    <w:rsid w:val="00FF5A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126C0CE-C142-4DB4-8CFB-89702C36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EC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F7224F"/>
    <w:rPr>
      <w:color w:val="800000"/>
      <w:sz w:val="26"/>
      <w:szCs w:val="26"/>
    </w:rPr>
  </w:style>
  <w:style w:type="character" w:styleId="Hyperlink">
    <w:name w:val="Hyperlink"/>
    <w:basedOn w:val="DefaultParagraphFont"/>
    <w:uiPriority w:val="99"/>
    <w:unhideWhenUsed/>
    <w:rsid w:val="00F7224F"/>
    <w:rPr>
      <w:color w:val="0000FF"/>
      <w:u w:val="single"/>
    </w:rPr>
  </w:style>
  <w:style w:type="paragraph" w:styleId="FootnoteText">
    <w:name w:val="footnote text"/>
    <w:basedOn w:val="Normal"/>
    <w:link w:val="FootnoteTextChar"/>
    <w:rsid w:val="00B30137"/>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B30137"/>
    <w:rPr>
      <w:rFonts w:eastAsia="Times New Roman" w:cs="Akhbar MT"/>
      <w:b/>
      <w:sz w:val="20"/>
      <w:szCs w:val="20"/>
      <w:lang w:val="en-GB"/>
    </w:rPr>
  </w:style>
  <w:style w:type="character" w:styleId="FootnoteReference">
    <w:name w:val="footnote reference"/>
    <w:basedOn w:val="DefaultParagraphFont"/>
    <w:unhideWhenUsed/>
    <w:rsid w:val="00B301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house.com/7364/ar/ar/author/%D8%AC%D9%85%D8%A7%D8%B9%D8%A9_%D9%85%D9%86_%D8%A7%D9%84%D8%B9%D9%84%D9%85%D8%A7%D8%A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0" Type="http://schemas.openxmlformats.org/officeDocument/2006/relationships/font" Target="fonts/font20.odttf"/><Relationship Id="rId41" Type="http://schemas.openxmlformats.org/officeDocument/2006/relationships/font" Target="fonts/font4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73778-7AFB-48F7-A07F-7A6BBA08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9725</Words>
  <Characters>37056</Characters>
  <Application>Microsoft Office Word</Application>
  <DocSecurity>0</DocSecurity>
  <Lines>1277</Lines>
  <Paragraphs>543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46238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Lý Thực Hành Đơn Giản Từ Hào Quang Qur’an và Sunnah:_x000d_Chương Zakat</dc:title>
  <dc:subject>Giáo Lý Thực Hành Đơn Giản Từ Hào Quang Qur’an và Sunnah:_x000d_Chương Zakat</dc:subject>
  <dc:creator>Tập thể U’lama ưu tú</dc:creator>
  <cp:keywords>Giáo Lý Thực Hành Đơn Giản Từ Hào Quang Qur’an và Sunnah:_x000d_Chương Zakat</cp:keywords>
  <dc:description>Giáo Lý Thực Hành Đơn Giản Từ Hào Quang Qur’an và Sunnah:_x000d_Chương Zakat</dc:description>
  <cp:lastModifiedBy>Ahmed Qassem</cp:lastModifiedBy>
  <cp:revision>2</cp:revision>
  <cp:lastPrinted>2015-03-06T21:55:00Z</cp:lastPrinted>
  <dcterms:created xsi:type="dcterms:W3CDTF">2015-04-23T15:46:00Z</dcterms:created>
  <dcterms:modified xsi:type="dcterms:W3CDTF">2015-04-23T15:46:00Z</dcterms:modified>
  <cp:category/>
</cp:coreProperties>
</file>