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rtl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734ED2" w:rsidRDefault="00CC0D86" w:rsidP="00543A52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akkal Majalla"/>
          <w:color w:val="800000"/>
          <w:sz w:val="84"/>
          <w:szCs w:val="84"/>
          <w:lang w:eastAsia="zh-CN"/>
        </w:rPr>
      </w:pPr>
      <w:r w:rsidRPr="00734ED2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信天</w:t>
      </w:r>
      <w:r w:rsidR="00942B89" w:rsidRPr="00734ED2">
        <w:rPr>
          <w:rFonts w:ascii="DFKai-SB" w:eastAsia="DFKai-SB" w:hAnsi="DFKai-SB" w:cs="Sakkal Majalla" w:hint="eastAsia"/>
          <w:color w:val="800000"/>
          <w:sz w:val="84"/>
          <w:szCs w:val="84"/>
          <w:lang w:eastAsia="zh-CN"/>
        </w:rPr>
        <w:t>使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543A52" w:rsidP="00543A52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الإيمان بالملائكة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一切荣耀属于安拉，将众天神创造成双翼、三翼、四翼乃至无数造形的主，安拉的确是万能于一切的主。我见证</w:t>
      </w:r>
      <w:r w:rsidR="00543A52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>，独一无二的主，万物敬仰、无比庄严的主；我见证先知穆罕默德是主的仆人和使者，是万使之尊，主啊！求您赐福安于我们的导师穆罕默德和圣裔、全体圣伴及其德行门生们，直到报应日！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我嘱告你们和我自己要敬畏和顺从至高无上的安拉。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凡思考浩瀚宇宙、观察天地万物、感悟造物主大能及其造化的人，无不确信造物主的伟大。我们所崇拜的最高主宰是语言无法准确形容的主，任何个体五体投地于他的伟大和完美，任何群体无论是否情愿都不得不向他拜倒，万世之主 —— 安拉无上吉祥！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造化宇宙万物是至尊主的伟大神性之一，其神妙奇迹之一就是造化了伟大高贵的天神们。这些天神的数目多得不计其数，只有造化者详知，他们日夜拜主从不间断也不知疲倦，他们惟主命是从。至尊主驳斥那些妄称天神是主的子女的人说：“他们胡说：‘至仁主有子女。’赞主超然一切！那不过是一些威严的奴仆罢了，他们不敢在主之前发言，他们只奉主令行事。主知道他们前后的一切事情，他们只为主喜欢的人求情，他们因怕主而战栗不已。”（21：26－28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至尊主还说：“凡在他跟前的（天神）都崇拜他，从不傲慢也不知疲倦，他们昼夜赞主毫不松懈。”（21：19－20）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关于夜行的那一长段圣训中，圣使（主赐福安）说：“然后我被升上了麦尔姆勒宫，我问：‘伽伯利勒啊！这是什么？’他说：‘这就是麦尔姆勒宫，每天有七万个天神进入巡游，他们出来后一去不返，那是他们的最后一次进入。’”（《两大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哈齐目"本黑扎目（主降喜爱）传述：“圣使问圣伴们：‘你们听得见我听到的声音吗？’圣伴们说：‘我们听不见什么呀！’圣使说：‘我听得见天体负重的呻吟，也难怪它呻吟，一拃之地就有一位天神在向主叩头或站立。’”（《推卜拉尼圣训录》等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信天神是信仰六要素之一，一个人只有信天神存在，并信他们是主的伟大被造物，其信仰才算合格，至尊主说：“使者信仰自主降示于他的天经，信士们也如此，他们全都信仰安拉和他的众天神、天经和使者。‘我们对他的任何使者不加区别，’他们说：‘我们听从了，我们祈求您饶恕，我们的主啊！您是最终的归宿。’”（2：285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在那段著名的圣训中，大天使伽伯利勒扮成人的样子来给人们教授正教，他向先知询问信仰，先知回答说：“信仰就是信安拉及其天神、天经、使者、后世、前定不论祸福。”（欧麦尔传述《穆斯林圣训录》）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天神是安拉用光创造的，先知说：“天神是用光造化的，精灵是用火焰造化的，阿丹是用给你们说过的（泥土）造化的。”（圣妻阿依莎传述《穆斯林圣训录》）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这说明易卜狸厮不是天神而属于精灵，因为它被造于火，而天神被造于光，易卜狸厮曾经和天神们在一起拜主。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们无法确切知道天神被造于什么时候，但我们知道他们是在阿丹（主赐平安）之前被造的，因为至尊主说：“精灵是先前我用火焰造化的。”（15：27）还说：“昔日，你的主对众天神说：‘我要在地上造一个代理者。’”（2：30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天神无性别之分，他们只是造物主创造的一种不同于人类的被造物，在很多节天启经文中，至尊主驳斥了那些妄称天神是主的女儿的阿拉伯人，比如说：“他们将主的奴仆天神视为女性，难道他们曾亲临见证过造化天神吗？他们的证词将被记录下来，并将受到审问。”（43：19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责成众天神各司其职，旨在说明安拉布置宇宙和形形色色军队之目的：天地的权柄只由安拉掌握，他为所欲为、任意决断一切，主的伟大无人能比，凡是存在物都必须服从主的统治和听从主的命令，赞主超然一切，多么伟大的造物主啊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天神的种类很多，其中最大的天神是：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1）伽伯利勒大天使（主赐平安），他专司神启，奉命将主的启示降示给主所中意的使者和先知们，就是他奉命将古兰经降示给了我们的先知穆罕默德（主赐福安），主说：“【192】这部古兰经确是万</w:t>
      </w: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世之主所降的启示，【193】由忠实的圣灵带着它降临于你心中，【194】以便你成为一个世人的警告者，【195】用清楚的阿拉拍语传达警告。”（26：192－195）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2）米卡仪勒大天神（主赐平安），专司衣食给养。犹太人不喜欢大天神伽伯利勒而以他为敌，他们却喜欢米卡仪勒大天神并认他为友，安拉降下启示说：“【97】你说：‘凡仇视伽伯利勒的人，’因为他奉安拉之命，将证实先前天经和引导世人并向信士报喜的天启降到了你心中。【98】‘凡仇视安拉和他的众天神、众使者以及伽伯利勒和米卡勒的人，安拉就是这些不信者的仇敌。’”（2：97－98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先知有两次见过伽伯利勒大天神的原形：第一次是夜行前在麦加的干河沙漠，他有六百个翅膀遮住了天际，第二次是在升霄之夜。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3）伊斯拉斐勒大天神（主赐平安），专门负责在世界末日和复生日吹响天号，主说：“天号一响，除安拉意中者外，天地间所有的人都会死绝。天号再响，他们忽然站起来东张西望。”（39：68）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圣伴艾卜赛义德"呼德瑞（主降喜爱）传述：“圣使说：‘我怎么能高兴得起来？号手已将号角的嘴子含在口中，低下了额头正在等待下达吹响的命令。’大伙儿问：‘圣使啊！我们该怎么说呢？’圣使说：‘你们就说：我们有安拉就够了，他是最好的保护者，我们只依靠安拉。’”（《艾哈迈德圣训录》等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4）司山之神（主赐平安）等，当我们先知的族人非但未响应先知召唤反而对他进行迫害时，安拉曾派司山之神去听先知意见惩罚他们。圣妻阿依莎</w:t>
      </w: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（主降喜爱）传述：“司山之神向先知道安后说道：‘穆罕默德啊！安拉已听到你的民众对你说的话，我是司山之神，主派我前来听候你的吩咐，你想怎样处置他们？如果你愿意，我用两座山挤碎他们。’圣使忙说：‘不！我希望安拉从他们当中生出拜主独一无二的人。’”（《两大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5）死神（主赐平安），圣训并未确定其名叫阿兹拉伊勒，在天经和圣训中只提到了“死神”一词，主说：“你说：‘负责管理你们的死神会使你们死亡，然后你们将被遣返回你们的主。’”（32：11）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在白拉依传述的那段著名圣训中，先知在讲到对信士和昧徒取命的情景时说：“然后死神来临"""”（《各大圣训录》）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6）火狱之神玛厉克（主赐平安），至尊主在描述火狱囚徒向狱神求救脱离灾难处境时说：“他们呼喊说：‘玛厉克啊！让你的主消灭了我们吧！’他说：‘你们必须呆下去！’”（43：77）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伊本安巴斯（主降喜爱）解释说：“在火狱囚徒求救了一千年后，玛厉克才对他们说：‘你们必须呆下去！’”（《伊本哈提目圣训录》）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7）负责保护人类和记录人类言行的天神（主赐平安），每个人都有两位天神伺候：一位在右边记录善行，另一位在左边记录恶行，这两位被称作现场司录之神。阿语“来给卜、阿体得”（现场记录者）是形容词，而非两位天神的名字，主说：“当两位司录天神分坐右边和左边时，他每吐一言，就有监察天神当场记录。”（50：17－18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8）负责预审墓中亡人有关其主、信仰、先知问题的天神（主赐平安），两位预审天神是猛凯尔和奈齐尔（精悍、可怖的），届时：“安拉将以坚定之言使信仰者在今生和后世坚定不移，安拉使不义者迷误，安拉为所欲为。”（14：27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我讲这些，祈望伟大的主饶恕我和你们，向主忏悔吧！主是至恕至慈的。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 —— 万世之主；终极善果属于敬主之人，侵犯他人者只会自食恶果。我见证</w:t>
      </w:r>
      <w:r w:rsidR="00543A52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>，独一无二的主，真实昭然的主；我见证先知穆罕默德是主的仆人和使者，是敬畏者的导师和圣使终结者，愿主赐福安于他和圣裔、全体圣伴及其德行门生们，直到报应日！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你们要虔诚敬畏至高无上的安拉，以顺从博取主的喜悦。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我们根深蒂固的伊斯兰信仰，使我们获得了许多伟大成果，尤其是信天神给我们带来如下诸多益处：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1）知道造物主的伟大，至高无上的安拉是我们的主，也是造化了一切的主，每个存在物都是至尊主的一种军队：“只有你的主知道自己的军队。”（74：31）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2）使人感到天神时刻伴随左右，对记录其言行的两位天神会有所顾忌，他知道除了知晓一切秘密</w:t>
      </w: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的主之外，还有这些高贵的纪录者们在盯着他的一举一动。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3）使人感谢主驯服这些天神保护和援助自己，就像至尊主在拜德尔战役和壕沟战役中给穆斯林派遣了天神一样，主说：“【123】安拉使你们在白德尔取得了胜利，其实你们势单力薄，所以要敬畏安拉，但愿你们能感恩。【124】当时，你对信士们说：‘难道主给你们降下三千天神来援助还不够吗？’【125】不！如果你们忍耐和敬畏，而敌人马上向你们进攻，那么主会派遣五千有标识的天神来援助你们。【126】安拉以此向你们报喜，以便你们心情安定，胜利只来自至强至睿的安拉。”（3：123－126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4）令人喜爱那些以最完美的形式崇拜主的天神，善良的天神们还会替信士们向主求饶，就像主说的那样：“那些抬举和环绕阿勒世的天神，都在赞颂和皈依他们的主，并为信士们求饶：‘我们的主啊！您的仁慈和知识包容一切，求您饶恕悔过自新和遵循您的正道的人，保佑他们免遭火狱之灾。’” （40：7）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主啊！求您赐予我们敬畏和忏悔之心，赐予我们正道以遵循您的正教；求您不要使今世成为我们的最大烦恼，不要使其成为我们知识的最终目的；至强至恕的主啊！求您以您的仁慈使我们与善人们一起进入天堂。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饶恕所有的男女信士和穆斯林，宽恕他们中活着的和死去的人，您是至听至近的主、应答祈祷的主。至强至坚的主啊！求您使伊斯兰和穆斯林变得强大，使对主不忠行为和对主不忠者变得卑贱，消灭与您的正教为敌的人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啊！求您给我们的领导人们赐善机做您满意之事，使他们敬主从善。庄严无比的主啊！求您使我们的家园和所有穆斯林国家享受和平和安宁，使我们沐浴在您的纯净教法生活中。我们的主啊！求您赐予我们今世幸福和后世幸福，使我们免遭火狱之灾。</w:t>
      </w:r>
    </w:p>
    <w:p w:rsidR="005B7F9A" w:rsidRPr="005B7F9A" w:rsidRDefault="005B7F9A" w:rsidP="005B7F9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最后的祈祷仍是赞美安拉 ——万世之主！</w:t>
      </w:r>
    </w:p>
    <w:p w:rsidR="00104DC4" w:rsidRPr="005B7F9A" w:rsidRDefault="00104DC4" w:rsidP="00473E7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5B7F9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328" w:rsidRDefault="00353328" w:rsidP="00EB6455">
      <w:r>
        <w:separator/>
      </w:r>
    </w:p>
  </w:endnote>
  <w:endnote w:type="continuationSeparator" w:id="0">
    <w:p w:rsidR="00353328" w:rsidRDefault="0035332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533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D2580F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734ED2" w:rsidRPr="00734ED2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9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734ED2" w:rsidRPr="00734ED2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9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35332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328" w:rsidRDefault="00353328" w:rsidP="00EB6455">
      <w:r>
        <w:separator/>
      </w:r>
    </w:p>
  </w:footnote>
  <w:footnote w:type="continuationSeparator" w:id="0">
    <w:p w:rsidR="00353328" w:rsidRDefault="00353328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5332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34ED2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2B89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A54F1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0D86"/>
    <w:rsid w:val="00CC3482"/>
    <w:rsid w:val="00CD6F06"/>
    <w:rsid w:val="00CD733C"/>
    <w:rsid w:val="00D04B88"/>
    <w:rsid w:val="00D15E7D"/>
    <w:rsid w:val="00D2580F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D4630D9-A521-4DCF-B12D-9680448D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2140</Words>
  <Characters>2248</Characters>
  <Application>Microsoft Office Word</Application>
  <DocSecurity>0</DocSecurity>
  <Lines>124</Lines>
  <Paragraphs>61</Paragraphs>
  <ScaleCrop>false</ScaleCrop>
  <Manager/>
  <Company>islamhouse.com</Company>
  <LinksUpToDate>false</LinksUpToDate>
  <CharactersWithSpaces>4327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信天使_x000d_</dc:title>
  <dc:subject>信天使_x000d_</dc:subject>
  <dc:creator>伊斯兰之光</dc:creator>
  <cp:keywords>信天使_x000d_</cp:keywords>
  <dc:description>信天使_x000d_</dc:description>
  <cp:lastModifiedBy>elhashemy</cp:lastModifiedBy>
  <cp:revision>4</cp:revision>
  <cp:lastPrinted>2015-03-31T11:38:00Z</cp:lastPrinted>
  <dcterms:created xsi:type="dcterms:W3CDTF">2015-03-31T11:29:00Z</dcterms:created>
  <dcterms:modified xsi:type="dcterms:W3CDTF">2015-04-04T10:58:00Z</dcterms:modified>
  <cp:category/>
</cp:coreProperties>
</file>