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D86CFB" w:rsidRPr="00CD0FA1" w:rsidRDefault="00D86CFB" w:rsidP="00D86CFB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D86CFB" w:rsidRPr="00D86CFB" w:rsidRDefault="00D86CFB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6"/>
          <w:szCs w:val="56"/>
          <w:lang w:eastAsia="zh-CN"/>
        </w:rPr>
      </w:pPr>
      <w:r w:rsidRPr="00D86CFB">
        <w:rPr>
          <w:rFonts w:ascii="LiSu" w:eastAsia="LiSu" w:hAnsi="SimSun" w:cs="SimSun" w:hint="eastAsia"/>
          <w:b/>
          <w:bCs/>
          <w:color w:val="385623" w:themeColor="accent6" w:themeShade="80"/>
          <w:sz w:val="56"/>
          <w:szCs w:val="56"/>
          <w:lang w:eastAsia="zh-CN"/>
        </w:rPr>
        <w:t>小净中使用肥皂</w:t>
      </w:r>
    </w:p>
    <w:p w:rsidR="00B702E8" w:rsidRPr="00D86CFB" w:rsidRDefault="00D86CFB" w:rsidP="00D86CFB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6"/>
          <w:szCs w:val="56"/>
          <w:lang w:eastAsia="zh-CN"/>
        </w:rPr>
      </w:pPr>
      <w:r w:rsidRPr="00D86CFB">
        <w:rPr>
          <w:rFonts w:ascii="LiSu" w:eastAsia="LiSu" w:hAnsi="SimSun" w:cs="SimSun" w:hint="eastAsia"/>
          <w:b/>
          <w:bCs/>
          <w:color w:val="385623" w:themeColor="accent6" w:themeShade="80"/>
          <w:sz w:val="56"/>
          <w:szCs w:val="56"/>
          <w:lang w:eastAsia="zh-CN"/>
        </w:rPr>
        <w:t>及为婴儿更换尿布的有关规定</w:t>
      </w:r>
    </w:p>
    <w:p w:rsidR="00130904" w:rsidRPr="00B2741D" w:rsidRDefault="00130904" w:rsidP="00130904">
      <w:pPr>
        <w:spacing w:after="75"/>
        <w:jc w:val="center"/>
        <w:outlineLvl w:val="3"/>
        <w:rPr>
          <w:rFonts w:ascii="Helvetica" w:eastAsia="SimSun" w:hAnsi="Helvetica" w:cs="KFGQPC Uthman Taha Naskh"/>
          <w:sz w:val="48"/>
          <w:szCs w:val="48"/>
        </w:rPr>
      </w:pPr>
      <w:r w:rsidRPr="00B2741D">
        <w:rPr>
          <w:rFonts w:ascii="Helvetica" w:eastAsia="SimSun" w:hAnsi="Helvetica" w:cs="KFGQPC Uthman Taha Naskh"/>
          <w:sz w:val="48"/>
          <w:szCs w:val="48"/>
          <w:rtl/>
        </w:rPr>
        <w:t>الغسل بالصابون في الوضوء وتغيير حفاظة الطّفل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D86CFB" w:rsidRDefault="00D86CFB" w:rsidP="00D86CFB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D86CFB" w:rsidRPr="00130904" w:rsidRDefault="00D86CFB" w:rsidP="00D86CFB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51462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D86CFB" w:rsidRDefault="00D86CFB" w:rsidP="00D86CFB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D86CFB" w:rsidRPr="008923E4" w:rsidRDefault="00D86CFB" w:rsidP="00D86CFB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D86CFB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D86CF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D86CFB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D86CFB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D86CFB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D86CFB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D86CFB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D86CFB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  <w:r w:rsidRPr="00D86CFB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D86CFB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D86CFB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B2741D" w:rsidRDefault="00B274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741D" w:rsidRDefault="00B274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741D" w:rsidRDefault="00B274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741D" w:rsidRDefault="00B274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B2741D" w:rsidRPr="00D86CFB" w:rsidRDefault="00B2741D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D86CFB" w:rsidRDefault="00D86CFB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lastRenderedPageBreak/>
        <w:t>小净中</w:t>
      </w:r>
      <w:bookmarkStart w:id="0" w:name="_GoBack"/>
      <w:bookmarkEnd w:id="0"/>
      <w:r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使用肥皂</w:t>
      </w:r>
    </w:p>
    <w:p w:rsidR="00226092" w:rsidRPr="009E47F0" w:rsidRDefault="00D86CFB" w:rsidP="00D86CFB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716166F" wp14:editId="1567712D">
            <wp:simplePos x="0" y="0"/>
            <wp:positionH relativeFrom="margin">
              <wp:posOffset>570561</wp:posOffset>
            </wp:positionH>
            <wp:positionV relativeFrom="paragraph">
              <wp:posOffset>11043</wp:posOffset>
            </wp:positionV>
            <wp:extent cx="4675367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903" cy="47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及为婴儿更换尿布的有关规定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130904" w:rsidRPr="00130904" w:rsidRDefault="00130904" w:rsidP="00D86CFB">
      <w:pPr>
        <w:shd w:val="clear" w:color="auto" w:fill="FFFFFF"/>
        <w:bidi w:val="0"/>
        <w:spacing w:line="360" w:lineRule="auto"/>
        <w:ind w:left="723" w:hangingChars="200" w:hanging="723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6"/>
          <w:szCs w:val="36"/>
          <w:lang w:eastAsia="zh-CN"/>
        </w:rPr>
        <w:t>问：</w:t>
      </w:r>
      <w:r w:rsidRPr="00130904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我是一个新穆斯林，我有一个关于小净的问题。小净中是否必须要使用肥皂，特别是在洗脸、手臂和双脚时？我读到的资料均未提及使用肥皂的事情，只用了</w:t>
      </w:r>
      <w:r w:rsidRPr="00130904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“</w:t>
      </w:r>
      <w:r w:rsidRPr="00130904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洗</w:t>
      </w:r>
      <w:r w:rsidRPr="00130904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”</w:t>
      </w:r>
      <w:r w:rsidRPr="00130904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这个字。另外，为婴儿更换尿布，是否会破坏小净？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>
        <w:rPr>
          <w:rFonts w:ascii="Tahoma" w:eastAsia="SimSun" w:hAnsi="Tahoma" w:cs="Tahoma" w:hint="eastAsia"/>
          <w:sz w:val="36"/>
          <w:szCs w:val="36"/>
          <w:lang w:eastAsia="zh-CN"/>
        </w:rPr>
        <w:t>答：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一切赞颂全归真主。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1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－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 xml:space="preserve"> 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首先我们祝贺你，并感赞真主引领你踏上正路，祈求真主使我们共同坚定在这个正教之上。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2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－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 xml:space="preserve"> 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小净中，使用肥皂绝不是必须的事情，你曾经在一些资料中读到的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洗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这个字，它的意思并不是指使用肥皂，也不是其它任何洗涤用品。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伊本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欧赛悯教长（求主慈悯他）说：小净时使用肥皂洗手和脸，不是教法所规定的，而是附加的繁难，据可靠的传述，贵圣（真主的称赞、祝福与安宁属于他）说：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自寻繁难者已毁灭了，自寻繁难者已毁灭了。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连说了三遍。当然了，如果手上粘有一些污秽，只有使用肥皂或其它洗涤剂才能将它除去，此时，使用肥皂或其它洗剂是无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lastRenderedPageBreak/>
        <w:t>妨的。至于在正常情况下，使用肥皂会成为附加的繁难和新生异端，因此，不要使用它。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伊斯兰教法判例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 xml:space="preserve"> 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（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1/223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）。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3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－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 xml:space="preserve"> 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至于为婴儿更换尿布，如果你指的只是单单地更换尿布，这不会破坏小净。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如果你会直接地触碰到污秽物，这也不会破坏小净，因为在触摸污秽和保持小净二者之间并无关联，这是教法典籍中学者们的一致意见，如伊本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门宰尔的《奥萨特》（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1/203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），这种情况下，只需清洗手上的污物即可。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如果你的意思是，会摸到婴儿的羞体，那么，两岁以内的儿童是没有羞体的概念的，正如学者们所说的那样，如果你触摸到了他们的羞体，并不会影响你的小净。</w:t>
      </w:r>
    </w:p>
    <w:p w:rsidR="00130904" w:rsidRPr="00130904" w:rsidRDefault="00130904" w:rsidP="00D86CFB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真主至知。</w:t>
      </w:r>
    </w:p>
    <w:p w:rsidR="00130904" w:rsidRPr="00130904" w:rsidRDefault="00130904" w:rsidP="00D86CFB">
      <w:pPr>
        <w:bidi w:val="0"/>
        <w:spacing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130904">
        <w:rPr>
          <w:rFonts w:ascii="Tahoma" w:eastAsia="SimSun" w:hAnsi="Tahoma" w:cs="Tahoma"/>
          <w:sz w:val="36"/>
          <w:szCs w:val="36"/>
          <w:lang w:eastAsia="zh-CN"/>
        </w:rPr>
        <w:t>谢赫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穆罕默德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萨利赫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130904">
        <w:rPr>
          <w:rFonts w:ascii="Tahoma" w:eastAsia="SimSun" w:hAnsi="Tahoma" w:cs="Tahoma"/>
          <w:sz w:val="36"/>
          <w:szCs w:val="36"/>
          <w:lang w:eastAsia="zh-CN"/>
        </w:rPr>
        <w:t>穆南吉德</w:t>
      </w:r>
    </w:p>
    <w:p w:rsidR="003764D3" w:rsidRPr="00130904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D86CFB">
          <w:headerReference w:type="default" r:id="rId8"/>
          <w:headerReference w:type="first" r:id="rId9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706" w:rsidRDefault="00253706" w:rsidP="00E32771">
      <w:pPr>
        <w:spacing w:after="0" w:line="240" w:lineRule="auto"/>
      </w:pPr>
      <w:r>
        <w:separator/>
      </w:r>
    </w:p>
  </w:endnote>
  <w:endnote w:type="continuationSeparator" w:id="0">
    <w:p w:rsidR="00253706" w:rsidRDefault="0025370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F2AFC52B-FE06-4FDC-ACB8-DFC4E081BAEB}"/>
    <w:embedBold r:id="rId2" w:subsetted="1" w:fontKey="{D570A1FB-BB94-470E-8F15-6CB3337653C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83F213F6-E31A-477D-B284-AEAB6E9B3158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5EA7DCD6-E2D6-4E0A-B51E-8A57D9AA50B6}"/>
    <w:embedBold r:id="rId5" w:subsetted="1" w:fontKey="{88249935-5FFD-4ECE-8C50-756149942B2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E8032EA7-CB85-4C06-9F86-1E2DF9D38DD3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08F9EDAC-52CF-4AB6-B47A-F15D8039E20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F76E8BDE-06C7-4CD2-9BE7-0C202E255950}"/>
    <w:embedBold r:id="rId9" w:subsetted="1" w:fontKey="{77D1F723-A571-4A9C-B51E-B89C51E0E83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263686A5-0FE7-418C-BCC3-608723B2D03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706" w:rsidRDefault="00253706" w:rsidP="00E32771">
      <w:pPr>
        <w:spacing w:after="0" w:line="240" w:lineRule="auto"/>
      </w:pPr>
      <w:r>
        <w:separator/>
      </w:r>
    </w:p>
  </w:footnote>
  <w:footnote w:type="continuationSeparator" w:id="0">
    <w:p w:rsidR="00253706" w:rsidRDefault="0025370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253706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3785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3785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2741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03785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25370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437608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eastAsia="zh-CN" w:bidi="ar-EG"/>
                    </w:rPr>
                  </w:pPr>
                  <w:r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>
                    <w:rPr>
                      <w:rFonts w:ascii="Times New Roman" w:hAnsi="Times New Roman" w:cs="Times New Roman" w:hint="eastAsia"/>
                      <w:color w:val="006666"/>
                      <w:sz w:val="32"/>
                      <w:szCs w:val="32"/>
                      <w:lang w:eastAsia="zh-CN"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25370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3785B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0904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53706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E784D"/>
    <w:rsid w:val="003F2533"/>
    <w:rsid w:val="004029D8"/>
    <w:rsid w:val="004127F3"/>
    <w:rsid w:val="00415FE9"/>
    <w:rsid w:val="00437608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2741D"/>
    <w:rsid w:val="00B30374"/>
    <w:rsid w:val="00B31C96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06E7A"/>
    <w:rsid w:val="00D1542E"/>
    <w:rsid w:val="00D200D7"/>
    <w:rsid w:val="00D26E72"/>
    <w:rsid w:val="00D32407"/>
    <w:rsid w:val="00D32F3E"/>
    <w:rsid w:val="00D37E4C"/>
    <w:rsid w:val="00D40688"/>
    <w:rsid w:val="00D46176"/>
    <w:rsid w:val="00D53839"/>
    <w:rsid w:val="00D85A5F"/>
    <w:rsid w:val="00D86CFB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D9111CD9-49F1-4220-B4F4-ACA2847C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6AE0-8E94-4227-B705-201D23C6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419</Words>
  <Characters>478</Characters>
  <Application>Microsoft Office Word</Application>
  <DocSecurity>0</DocSecurity>
  <Lines>36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小净中使用肥皂_x000d_及为婴儿更换尿布的有关规定</dc:title>
  <dc:subject>小净中使用肥皂_x000d_及为婴儿更换尿布的有关规定</dc:subject>
  <dc:creator>伊斯兰问答网站</dc:creator>
  <cp:keywords>小净中使用肥皂_x000d_及为婴儿更换尿布的有关规定</cp:keywords>
  <dc:description>小净中使用肥皂_x000d_及为婴儿更换尿布的有关规定</dc:description>
  <cp:lastModifiedBy>elhashemy</cp:lastModifiedBy>
  <cp:revision>6</cp:revision>
  <cp:lastPrinted>2015-11-22T11:17:00Z</cp:lastPrinted>
  <dcterms:created xsi:type="dcterms:W3CDTF">2015-11-02T12:38:00Z</dcterms:created>
  <dcterms:modified xsi:type="dcterms:W3CDTF">2015-11-23T11:35:00Z</dcterms:modified>
  <cp:category/>
</cp:coreProperties>
</file>