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602521" w:rsidRPr="00602521" w:rsidRDefault="000113A0" w:rsidP="000C7B4F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602521">
        <w:rPr>
          <w:rFonts w:ascii="LiSu" w:eastAsia="LiSu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犹太人扣留了她们</w:t>
      </w:r>
    </w:p>
    <w:p w:rsidR="000C7B4F" w:rsidRPr="00602521" w:rsidRDefault="000113A0" w:rsidP="00602521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602521">
        <w:rPr>
          <w:rFonts w:ascii="LiSu" w:eastAsia="LiSu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的丈夫，她们怎样交纳开斋捐？</w:t>
      </w:r>
    </w:p>
    <w:p w:rsidR="000113A0" w:rsidRPr="00602521" w:rsidRDefault="000113A0" w:rsidP="000113A0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16"/>
          <w:szCs w:val="16"/>
          <w:lang w:eastAsia="zh-CN"/>
        </w:rPr>
      </w:pPr>
    </w:p>
    <w:p w:rsidR="000113A0" w:rsidRPr="00602521" w:rsidRDefault="000113A0" w:rsidP="000113A0">
      <w:pPr>
        <w:spacing w:after="75"/>
        <w:jc w:val="center"/>
        <w:outlineLvl w:val="3"/>
        <w:rPr>
          <w:rFonts w:ascii="LiSu" w:eastAsia="LiSu" w:hAnsi="Helvetica" w:cs="SimSun"/>
          <w:b/>
          <w:bCs/>
          <w:color w:val="385623" w:themeColor="accent6" w:themeShade="80"/>
          <w:sz w:val="40"/>
          <w:szCs w:val="40"/>
        </w:rPr>
      </w:pPr>
      <w:r w:rsidRPr="00602521">
        <w:rPr>
          <w:rFonts w:ascii="LiSu" w:eastAsia="LiSu" w:hAnsi="Helvetica" w:cs="Times New Roman" w:hint="eastAsia"/>
          <w:b/>
          <w:bCs/>
          <w:color w:val="385623" w:themeColor="accent6" w:themeShade="80"/>
          <w:sz w:val="40"/>
          <w:szCs w:val="40"/>
          <w:rtl/>
        </w:rPr>
        <w:t>حجز اليهود أزواجهن فكيف يخرجن زكاة الفطر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602521" w:rsidRDefault="00602521" w:rsidP="00602521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602521" w:rsidRPr="000113A0" w:rsidRDefault="00602521" w:rsidP="00602521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1250840</wp:posOffset>
            </wp:positionH>
            <wp:positionV relativeFrom="paragraph">
              <wp:posOffset>2978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602521" w:rsidRPr="008923E4" w:rsidRDefault="00602521" w:rsidP="00602521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602521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60252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602521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0113A0" w:rsidRDefault="000113A0" w:rsidP="000113A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602521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602521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602521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602521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602521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602521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602521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602521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5C68B7" w:rsidRPr="00602521" w:rsidRDefault="005C68B7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602521" w:rsidRPr="00602521" w:rsidRDefault="000113A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b/>
          <w:bCs/>
          <w:sz w:val="36"/>
          <w:szCs w:val="36"/>
          <w:lang w:eastAsia="zh-CN" w:bidi="ar-EG"/>
        </w:rPr>
      </w:pPr>
      <w:r w:rsidRPr="00602521">
        <w:rPr>
          <w:rFonts w:ascii="STLiti" w:eastAsia="STLiti" w:hAnsiTheme="majorBidi" w:cstheme="majorBidi" w:hint="eastAsia"/>
          <w:b/>
          <w:bCs/>
          <w:sz w:val="36"/>
          <w:szCs w:val="36"/>
          <w:lang w:eastAsia="zh-CN" w:bidi="ar-EG"/>
        </w:rPr>
        <w:t>犹太人扣留了她们的</w:t>
      </w:r>
    </w:p>
    <w:p w:rsidR="00226092" w:rsidRPr="00602521" w:rsidRDefault="00602521" w:rsidP="0060252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7DAE71A6" wp14:editId="284AE20B">
            <wp:simplePos x="0" y="0"/>
            <wp:positionH relativeFrom="margin">
              <wp:posOffset>733929</wp:posOffset>
            </wp:positionH>
            <wp:positionV relativeFrom="paragraph">
              <wp:posOffset>8299</wp:posOffset>
            </wp:positionV>
            <wp:extent cx="4240924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770" cy="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13A0" w:rsidRPr="00602521">
        <w:rPr>
          <w:rFonts w:ascii="STLiti" w:eastAsia="STLiti" w:hAnsiTheme="majorBidi" w:cstheme="majorBidi" w:hint="eastAsia"/>
          <w:b/>
          <w:bCs/>
          <w:sz w:val="36"/>
          <w:szCs w:val="36"/>
          <w:lang w:eastAsia="zh-CN" w:bidi="ar-EG"/>
        </w:rPr>
        <w:t>丈夫，她们怎样交纳开斋捐？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E42FC7" w:rsidRPr="00FA5D5A" w:rsidRDefault="00E42FC7" w:rsidP="00602521">
      <w:pPr>
        <w:shd w:val="clear" w:color="auto" w:fill="FFFFFF"/>
        <w:bidi w:val="0"/>
        <w:spacing w:line="360" w:lineRule="auto"/>
        <w:ind w:left="723" w:hangingChars="200" w:hanging="723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FA5D5A"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问：</w:t>
      </w:r>
      <w:r w:rsidRPr="00FA5D5A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在我们的小镇尤努斯汗，以色列的军队包围了我们，封锁了我们的一切</w:t>
      </w:r>
      <w:bookmarkStart w:id="0" w:name="_GoBack"/>
      <w:bookmarkEnd w:id="0"/>
      <w:r w:rsidRPr="00FA5D5A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道路，所有的妻子不知道她们丈夫们的任何音信，她们怎样交纳开斋捐？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 w:hint="eastAsia"/>
          <w:sz w:val="36"/>
          <w:szCs w:val="36"/>
          <w:lang w:eastAsia="zh-CN"/>
        </w:rPr>
        <w:t>答：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一切赞颂，全归真主。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赡养家庭和掌管钱财的人必须要交纳开斋捐，他必须要替自己和他所赡养的妻子以及孩子们等人交纳开斋捐。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如果他不能交纳开斋捐，真主会宽恕他，但是在真主解除了他的困难并使他回到家人之后，他必须要还补开斋捐。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他们的妻子如果能够交纳自己的开斋捐，她们应该主动地交纳自己的开斋捐；如果她们没有能力交纳开斋捐，则她们没有任何的罪责，因为真主说：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你们应当尽力而为地敬畏真主。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真主说：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真主只依照各人的能力而责成。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”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妻子如果替自己和孩子们交纳开斋捐，她会获得真主的报酬；如果她只能交纳自己的开斋捐，也就只能如此。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如果妻子能打电话联系丈夫，丈夫同意妻子代理他交纳开斋捐，而且家中有可以替丈夫和他所赡养的家属交纳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lastRenderedPageBreak/>
        <w:t>开斋捐的东西，妻子在取得丈夫的同意以后可以替他们交纳开斋捐。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我们祈求真主解除困难，使这些人平平安安地回到他们的家乡！我们祈求真主援助伊斯兰和穆斯林、并使忘恩负义的犹太人遭受耻辱的惩罚！</w:t>
      </w:r>
    </w:p>
    <w:p w:rsidR="00E42FC7" w:rsidRPr="00FA5D5A" w:rsidRDefault="00E42FC7" w:rsidP="00602521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愿真主祝福我们的先知穆罕默德！</w:t>
      </w:r>
    </w:p>
    <w:p w:rsidR="00E42FC7" w:rsidRPr="00FA5D5A" w:rsidRDefault="00E42FC7" w:rsidP="00602521">
      <w:pPr>
        <w:bidi w:val="0"/>
        <w:spacing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FA5D5A">
        <w:rPr>
          <w:rFonts w:ascii="Tahoma" w:eastAsia="SimSun" w:hAnsi="Tahoma" w:cs="Tahoma"/>
          <w:sz w:val="36"/>
          <w:szCs w:val="36"/>
          <w:lang w:eastAsia="zh-CN"/>
        </w:rPr>
        <w:t>谢赫穆罕默德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萨利赫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FA5D5A">
        <w:rPr>
          <w:rFonts w:ascii="Tahoma" w:eastAsia="SimSun" w:hAnsi="Tahoma" w:cs="Tahoma"/>
          <w:sz w:val="36"/>
          <w:szCs w:val="36"/>
          <w:lang w:eastAsia="zh-CN"/>
        </w:rPr>
        <w:t>穆南志德</w:t>
      </w:r>
    </w:p>
    <w:p w:rsidR="003764D3" w:rsidRPr="00FA5D5A" w:rsidRDefault="003764D3" w:rsidP="00FA5D5A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602521">
          <w:headerReference w:type="default" r:id="rId8"/>
          <w:headerReference w:type="first" r:id="rId9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1EE" w:rsidRDefault="00B221EE" w:rsidP="00E32771">
      <w:pPr>
        <w:spacing w:after="0" w:line="240" w:lineRule="auto"/>
      </w:pPr>
      <w:r>
        <w:separator/>
      </w:r>
    </w:p>
  </w:endnote>
  <w:endnote w:type="continuationSeparator" w:id="0">
    <w:p w:rsidR="00B221EE" w:rsidRDefault="00B221E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2258A9C8-E640-4C31-9987-44EEF9DA9280}"/>
    <w:embedBold r:id="rId2" w:subsetted="1" w:fontKey="{30D0C82A-CE91-4B11-935B-716BBAF8BE3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84764FDD-A352-47F0-865E-33E0BD7BA655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804A8414-B570-4CDD-BC26-F125ACAC03D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261D0009-0504-4637-BA69-626CBD99E88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35E11142-11F7-403F-AAF2-CD2785A37163}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7" w:subsetted="1" w:fontKey="{E05D413A-A54A-4335-9971-0912BD9BB8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AC6CF9D0-562F-4EF4-A8EC-5F2643EA0E9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C092415-AE8A-416A-8A4A-2240F5473CF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1EE" w:rsidRDefault="00B221EE" w:rsidP="00E32771">
      <w:pPr>
        <w:spacing w:after="0" w:line="240" w:lineRule="auto"/>
      </w:pPr>
      <w:r>
        <w:separator/>
      </w:r>
    </w:p>
  </w:footnote>
  <w:footnote w:type="continuationSeparator" w:id="0">
    <w:p w:rsidR="00B221EE" w:rsidRDefault="00B221E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A0" w:rsidRPr="00501B65" w:rsidRDefault="00B221E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0113A0" w:rsidRPr="00C36BA4" w:rsidRDefault="000113A0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0113A0" w:rsidRPr="00C36BA4" w:rsidRDefault="000113A0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62BD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62BD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5C68B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F62BD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A0" w:rsidRPr="00520A9D" w:rsidRDefault="00B221E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0113A0" w:rsidRPr="008B7CC3" w:rsidRDefault="000113A0" w:rsidP="00602521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602521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A0" w:rsidRDefault="00B221E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13A0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C68B7"/>
    <w:rsid w:val="005D7B02"/>
    <w:rsid w:val="005E1A2C"/>
    <w:rsid w:val="00602521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F161C"/>
    <w:rsid w:val="00A052E1"/>
    <w:rsid w:val="00A24F12"/>
    <w:rsid w:val="00A61E5C"/>
    <w:rsid w:val="00A65935"/>
    <w:rsid w:val="00A70B46"/>
    <w:rsid w:val="00AB5D73"/>
    <w:rsid w:val="00AC4159"/>
    <w:rsid w:val="00AF172E"/>
    <w:rsid w:val="00B00B45"/>
    <w:rsid w:val="00B067F0"/>
    <w:rsid w:val="00B21FB9"/>
    <w:rsid w:val="00B221EE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669A4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2FC7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62BDF"/>
    <w:rsid w:val="00F720DF"/>
    <w:rsid w:val="00F80820"/>
    <w:rsid w:val="00FA5D5A"/>
    <w:rsid w:val="00FE3FE6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F826FEE-9DAE-40DC-995E-DAD1C0FC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E2989-5ED1-4F77-B239-BCAB5DFA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347</Words>
  <Characters>400</Characters>
  <Application>Microsoft Office Word</Application>
  <DocSecurity>0</DocSecurity>
  <Lines>36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725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犹太人扣留了她们_x000d_的丈夫，她们怎样交纳开斋捐</dc:title>
  <dc:subject>犹太人扣留了她们_x000d_的丈夫，她们怎样交纳开斋捐</dc:subject>
  <dc:creator>伊斯兰问答网站</dc:creator>
  <cp:keywords>犹太人扣留了她们_x000d_的丈夫，她们怎样交纳开斋捐</cp:keywords>
  <dc:description>犹太人扣留了她们_x000d_的丈夫，她们怎样交纳开斋捐</dc:description>
  <cp:lastModifiedBy>elhashemy</cp:lastModifiedBy>
  <cp:revision>6</cp:revision>
  <cp:lastPrinted>2015-10-31T20:17:00Z</cp:lastPrinted>
  <dcterms:created xsi:type="dcterms:W3CDTF">2015-10-01T01:54:00Z</dcterms:created>
  <dcterms:modified xsi:type="dcterms:W3CDTF">2015-11-02T14:15:00Z</dcterms:modified>
  <cp:category/>
</cp:coreProperties>
</file>