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692" w:rsidRDefault="00B04692" w:rsidP="00B04692">
      <w:pPr>
        <w:bidi w:val="0"/>
        <w:spacing w:line="240" w:lineRule="auto"/>
        <w:ind w:firstLineChars="200" w:firstLine="960"/>
        <w:jc w:val="center"/>
        <w:rPr>
          <w:rFonts w:ascii="Times New Roman" w:hAnsi="Times New Roman" w:cs="Times New Roman"/>
          <w:color w:val="006666"/>
          <w:sz w:val="48"/>
          <w:szCs w:val="48"/>
          <w:rtl/>
          <w:lang w:bidi="ar-EG"/>
        </w:rPr>
      </w:pPr>
    </w:p>
    <w:p w:rsidR="001D6039" w:rsidRDefault="001D6039" w:rsidP="001D6039">
      <w:pPr>
        <w:bidi w:val="0"/>
        <w:spacing w:line="240" w:lineRule="auto"/>
        <w:ind w:firstLineChars="200" w:firstLine="960"/>
        <w:jc w:val="center"/>
        <w:rPr>
          <w:rFonts w:ascii="Times New Roman" w:hAnsi="Times New Roman" w:cs="Times New Roman"/>
          <w:color w:val="006666"/>
          <w:sz w:val="48"/>
          <w:szCs w:val="48"/>
          <w:rtl/>
          <w:lang w:bidi="ar-EG"/>
        </w:rPr>
      </w:pPr>
    </w:p>
    <w:p w:rsidR="001D6039" w:rsidRPr="00CD0FA1" w:rsidRDefault="001D6039" w:rsidP="001D6039">
      <w:pPr>
        <w:bidi w:val="0"/>
        <w:spacing w:line="240" w:lineRule="auto"/>
        <w:ind w:firstLineChars="200" w:firstLine="960"/>
        <w:jc w:val="center"/>
        <w:rPr>
          <w:rFonts w:ascii="Times New Roman" w:hAnsi="Times New Roman" w:cs="Times New Roman"/>
          <w:color w:val="006666"/>
          <w:sz w:val="48"/>
          <w:szCs w:val="48"/>
          <w:lang w:bidi="ar-EG"/>
        </w:rPr>
      </w:pPr>
    </w:p>
    <w:p w:rsidR="001D6039" w:rsidRPr="001D6039" w:rsidRDefault="00B04692" w:rsidP="0092556E">
      <w:pPr>
        <w:bidi w:val="0"/>
        <w:spacing w:after="0" w:line="240" w:lineRule="auto"/>
        <w:jc w:val="center"/>
        <w:rPr>
          <w:rFonts w:ascii="LiSu" w:eastAsia="LiSu" w:hAnsi="Arial"/>
          <w:b/>
          <w:bCs/>
          <w:color w:val="008080"/>
          <w:kern w:val="36"/>
          <w:sz w:val="56"/>
          <w:szCs w:val="72"/>
          <w:rtl/>
          <w:lang w:eastAsia="zh-CN"/>
        </w:rPr>
      </w:pPr>
      <w:r w:rsidRPr="001D6039">
        <w:rPr>
          <w:rFonts w:ascii="LiSu" w:eastAsia="LiSu" w:hAnsi="Arial" w:hint="eastAsia"/>
          <w:b/>
          <w:bCs/>
          <w:color w:val="008080"/>
          <w:kern w:val="36"/>
          <w:sz w:val="56"/>
          <w:szCs w:val="72"/>
          <w:lang w:eastAsia="zh-CN"/>
        </w:rPr>
        <w:t>什叶派</w:t>
      </w:r>
      <w:bookmarkStart w:id="0" w:name="_GoBack"/>
      <w:bookmarkEnd w:id="0"/>
      <w:r w:rsidRPr="001D6039">
        <w:rPr>
          <w:rFonts w:ascii="LiSu" w:eastAsia="LiSu" w:hAnsi="Arial" w:hint="eastAsia"/>
          <w:b/>
          <w:bCs/>
          <w:color w:val="008080"/>
          <w:kern w:val="36"/>
          <w:sz w:val="56"/>
          <w:szCs w:val="72"/>
          <w:lang w:eastAsia="zh-CN"/>
        </w:rPr>
        <w:t>阿舒拉日</w:t>
      </w:r>
    </w:p>
    <w:p w:rsidR="00B04692" w:rsidRDefault="00B04692" w:rsidP="001D6039">
      <w:pPr>
        <w:bidi w:val="0"/>
        <w:spacing w:after="0" w:line="240" w:lineRule="auto"/>
        <w:jc w:val="center"/>
        <w:rPr>
          <w:rFonts w:ascii="LiSu" w:eastAsia="LiSu" w:hAnsi="Arial"/>
          <w:b/>
          <w:bCs/>
          <w:color w:val="008080"/>
          <w:kern w:val="36"/>
          <w:sz w:val="56"/>
          <w:szCs w:val="72"/>
          <w:rtl/>
          <w:lang w:eastAsia="zh-CN"/>
        </w:rPr>
      </w:pPr>
      <w:r w:rsidRPr="001D6039">
        <w:rPr>
          <w:rFonts w:ascii="LiSu" w:eastAsia="LiSu" w:hAnsi="Arial" w:hint="eastAsia"/>
          <w:b/>
          <w:bCs/>
          <w:color w:val="008080"/>
          <w:kern w:val="36"/>
          <w:sz w:val="56"/>
          <w:szCs w:val="72"/>
          <w:lang w:eastAsia="zh-CN"/>
        </w:rPr>
        <w:t>异端的历史渊源</w:t>
      </w:r>
    </w:p>
    <w:p w:rsidR="001D6039" w:rsidRPr="001D6039" w:rsidRDefault="001D6039" w:rsidP="001D6039">
      <w:pPr>
        <w:bidi w:val="0"/>
        <w:spacing w:after="0" w:line="240" w:lineRule="auto"/>
        <w:jc w:val="center"/>
        <w:rPr>
          <w:rFonts w:ascii="LiSu" w:eastAsia="LiSu" w:hAnsi="Arial"/>
          <w:b/>
          <w:bCs/>
          <w:color w:val="008080"/>
          <w:kern w:val="36"/>
          <w:sz w:val="20"/>
          <w:szCs w:val="21"/>
          <w:lang w:eastAsia="zh-CN"/>
        </w:rPr>
      </w:pPr>
    </w:p>
    <w:p w:rsidR="00485514" w:rsidRDefault="00485514" w:rsidP="00485514">
      <w:pPr>
        <w:bidi w:val="0"/>
        <w:spacing w:after="0" w:line="240" w:lineRule="auto"/>
        <w:rPr>
          <w:rStyle w:val="Hyperlink"/>
          <w:rFonts w:ascii="Helvetica" w:hAnsi="Helvetica"/>
          <w:color w:val="3575F6"/>
          <w:sz w:val="21"/>
          <w:szCs w:val="21"/>
          <w:u w:val="none"/>
          <w:bdr w:val="none" w:sz="0" w:space="0" w:color="auto" w:frame="1"/>
          <w:shd w:val="clear" w:color="auto" w:fill="FFFFFF"/>
        </w:rPr>
      </w:pPr>
      <w:r>
        <w:fldChar w:fldCharType="begin"/>
      </w:r>
      <w:r>
        <w:instrText xml:space="preserve"> HYPERLINK "https://islamhouse.com/ar/articles/2776261/" </w:instrText>
      </w:r>
      <w:r>
        <w:fldChar w:fldCharType="separate"/>
      </w:r>
    </w:p>
    <w:p w:rsidR="00485514" w:rsidRPr="00485514" w:rsidRDefault="00485514" w:rsidP="00485514">
      <w:pPr>
        <w:pStyle w:val="Heading1"/>
        <w:spacing w:before="0" w:beforeAutospacing="0" w:after="0" w:afterAutospacing="0"/>
        <w:jc w:val="center"/>
        <w:rPr>
          <w:rFonts w:ascii="Arial" w:hAnsi="Arial" w:cs="KFGQPC Uthman Taha Naskh"/>
          <w:b w:val="0"/>
          <w:bCs w:val="0"/>
          <w:sz w:val="56"/>
          <w:szCs w:val="56"/>
        </w:rPr>
      </w:pPr>
      <w:r w:rsidRPr="00485514">
        <w:rPr>
          <w:rFonts w:ascii="Arial" w:hAnsi="Arial" w:cs="KFGQPC Uthman Taha Naskh"/>
          <w:b w:val="0"/>
          <w:bCs w:val="0"/>
          <w:sz w:val="56"/>
          <w:szCs w:val="56"/>
          <w:bdr w:val="none" w:sz="0" w:space="0" w:color="auto" w:frame="1"/>
          <w:shd w:val="clear" w:color="auto" w:fill="FFFFFF"/>
          <w:rtl/>
        </w:rPr>
        <w:t>تاريخ إحياء ذكرى يوم عاشوراء عند الشيعة</w:t>
      </w:r>
    </w:p>
    <w:p w:rsidR="00B04692" w:rsidRDefault="00485514" w:rsidP="00485514">
      <w:pPr>
        <w:spacing w:after="0" w:line="240" w:lineRule="auto"/>
        <w:ind w:firstLineChars="200" w:firstLine="440"/>
        <w:jc w:val="center"/>
        <w:rPr>
          <w:rFonts w:ascii="Times New Roman" w:hAnsi="Times New Roman" w:cs="KFGQPC Uthman Taha Naskh"/>
          <w:color w:val="808080"/>
          <w:sz w:val="28"/>
          <w:szCs w:val="28"/>
          <w:lang w:eastAsia="zh-CN" w:bidi="ar-JO"/>
        </w:rPr>
      </w:pPr>
      <w:r>
        <w:fldChar w:fldCharType="end"/>
      </w:r>
    </w:p>
    <w:p w:rsidR="00B04692" w:rsidRDefault="00B04692" w:rsidP="00292BE1">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B04692" w:rsidRDefault="00B04692" w:rsidP="00292BE1">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B04692" w:rsidRDefault="00B04692" w:rsidP="00292BE1">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1D6039" w:rsidRDefault="001D6039" w:rsidP="00292BE1">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B04692" w:rsidRPr="0073613D" w:rsidRDefault="00F250EA" w:rsidP="00B67ACF">
      <w:pPr>
        <w:spacing w:after="0" w:line="240" w:lineRule="auto"/>
        <w:jc w:val="center"/>
        <w:rPr>
          <w:rFonts w:ascii="Times New Roman" w:hAnsi="Times New Roman" w:cs="KFGQPC Uthman Taha Naskh"/>
          <w:color w:val="205B83"/>
          <w:sz w:val="28"/>
          <w:szCs w:val="28"/>
          <w:lang w:bidi="ar-EG"/>
        </w:rPr>
      </w:pPr>
      <w:r>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40" type="#_x0000_t75" style="position:absolute;left:0;text-align:left;margin-left:103.05pt;margin-top:16.55pt;width:219.65pt;height:26.4pt;z-index:1;visibility:visible;mso-wrap-distance-left:12.36pt;mso-wrap-distance-top:6.24pt;mso-wrap-distance-right:14.59pt;mso-wrap-distance-bottom:4.61pt;mso-position-horizontal-relative:margin"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">
            <v:imagedata r:id="rId6" o:title=""/>
            <o:lock v:ext="edit" aspectratio="f"/>
            <w10:wrap anchorx="margin"/>
          </v:shape>
        </w:pict>
      </w:r>
      <w:r w:rsidR="00B04692" w:rsidRPr="0073613D">
        <w:rPr>
          <w:rFonts w:ascii="Times New Roman" w:hAnsi="Times New Roman" w:cs="KFGQPC Uthman Taha Naskh"/>
          <w:color w:val="808080"/>
          <w:sz w:val="28"/>
          <w:szCs w:val="28"/>
          <w:rtl/>
          <w:lang w:bidi="ar-EG"/>
        </w:rPr>
        <w:t>&lt;</w:t>
      </w:r>
      <w:r w:rsidR="00B04692">
        <w:rPr>
          <w:rFonts w:ascii="Times New Roman" w:hAnsi="Times New Roman" w:cs="KFGQPC Uthman Taha Naskh"/>
          <w:color w:val="808080"/>
          <w:sz w:val="28"/>
          <w:szCs w:val="28"/>
          <w:rtl/>
          <w:lang w:bidi="ar-EG"/>
        </w:rPr>
        <w:t>اللغة الصينية</w:t>
      </w:r>
      <w:r w:rsidR="00B04692" w:rsidRPr="0073613D">
        <w:rPr>
          <w:rFonts w:ascii="Times New Roman" w:hAnsi="Times New Roman" w:cs="KFGQPC Uthman Taha Naskh"/>
          <w:color w:val="808080"/>
          <w:sz w:val="28"/>
          <w:szCs w:val="28"/>
          <w:rtl/>
          <w:lang w:bidi="ar-EG"/>
        </w:rPr>
        <w:t xml:space="preserve"> &gt;</w:t>
      </w:r>
    </w:p>
    <w:p w:rsidR="00B04692" w:rsidRDefault="00B04692" w:rsidP="001D6039">
      <w:pPr>
        <w:tabs>
          <w:tab w:val="left" w:pos="753"/>
          <w:tab w:val="center" w:pos="3968"/>
        </w:tabs>
        <w:bidi w:val="0"/>
        <w:spacing w:line="240" w:lineRule="auto"/>
        <w:rPr>
          <w:rFonts w:ascii="Times New Roman" w:hAnsi="Times New Roman" w:cs="Times New Roman"/>
          <w:color w:val="5EA1A5"/>
          <w:sz w:val="160"/>
          <w:szCs w:val="160"/>
          <w:rtl/>
          <w:lang w:bidi="ar-EG"/>
        </w:rPr>
      </w:pPr>
    </w:p>
    <w:p w:rsidR="001D6039" w:rsidRPr="002C1877" w:rsidRDefault="001D6039" w:rsidP="001D6039">
      <w:pPr>
        <w:tabs>
          <w:tab w:val="left" w:pos="753"/>
          <w:tab w:val="center" w:pos="3968"/>
        </w:tabs>
        <w:bidi w:val="0"/>
        <w:spacing w:line="240" w:lineRule="auto"/>
        <w:ind w:firstLineChars="200" w:firstLine="260"/>
        <w:rPr>
          <w:rFonts w:ascii="Times New Roman" w:hAnsi="Times New Roman" w:cs="Times New Roman"/>
          <w:color w:val="5EA1A5"/>
          <w:sz w:val="13"/>
          <w:szCs w:val="13"/>
          <w:rtl/>
          <w:lang w:bidi="ar-EG"/>
        </w:rPr>
      </w:pPr>
    </w:p>
    <w:p w:rsidR="00B04692" w:rsidRPr="007F1A38" w:rsidRDefault="00B04692" w:rsidP="007F1A38">
      <w:pPr>
        <w:tabs>
          <w:tab w:val="left" w:pos="753"/>
          <w:tab w:val="center" w:pos="3968"/>
        </w:tabs>
        <w:bidi w:val="0"/>
        <w:spacing w:line="240" w:lineRule="auto"/>
        <w:jc w:val="center"/>
        <w:rPr>
          <w:rFonts w:ascii="Times New Roman" w:hAnsi="Times New Roman" w:cs="Times New Roman"/>
          <w:color w:val="5EA1A5"/>
          <w:sz w:val="160"/>
          <w:szCs w:val="160"/>
          <w:rtl/>
          <w:lang w:bidi="ar-EG"/>
        </w:rPr>
      </w:pPr>
      <w:r w:rsidRPr="00CD0FA1">
        <w:rPr>
          <w:rFonts w:ascii="Times New Roman" w:hAnsi="Times New Roman" w:cs="Times New Roman"/>
          <w:color w:val="7F7F7F"/>
          <w:sz w:val="52"/>
          <w:szCs w:val="52"/>
          <w:lang w:bidi="ar-EG"/>
        </w:rPr>
        <w:sym w:font="Wingdings" w:char="F097"/>
      </w:r>
      <w:r w:rsidRPr="00CD0FA1">
        <w:rPr>
          <w:rFonts w:ascii="Times New Roman" w:hAnsi="Times New Roman" w:cs="Times New Roman"/>
          <w:color w:val="7F7F7F"/>
          <w:sz w:val="52"/>
          <w:szCs w:val="52"/>
          <w:lang w:bidi="ar-EG"/>
        </w:rPr>
        <w:sym w:font="Wingdings" w:char="F099"/>
      </w:r>
    </w:p>
    <w:p w:rsidR="00B04692" w:rsidRDefault="00B04692" w:rsidP="00292BE1">
      <w:pPr>
        <w:bidi w:val="0"/>
        <w:spacing w:line="240" w:lineRule="auto"/>
        <w:ind w:firstLineChars="200" w:firstLine="120"/>
        <w:jc w:val="center"/>
        <w:rPr>
          <w:rFonts w:ascii="Times New Roman" w:hAnsi="Times New Roman" w:cs="Times New Roman"/>
          <w:color w:val="006666"/>
          <w:sz w:val="6"/>
          <w:szCs w:val="6"/>
          <w:lang w:eastAsia="zh-CN" w:bidi="ar-EG"/>
        </w:rPr>
      </w:pPr>
    </w:p>
    <w:p w:rsidR="00B04692" w:rsidRDefault="00B04692" w:rsidP="00292BE1">
      <w:pPr>
        <w:bidi w:val="0"/>
        <w:spacing w:line="240" w:lineRule="auto"/>
        <w:ind w:firstLineChars="200" w:firstLine="120"/>
        <w:jc w:val="center"/>
        <w:rPr>
          <w:rFonts w:ascii="Times New Roman" w:hAnsi="Times New Roman" w:cs="Times New Roman"/>
          <w:color w:val="006666"/>
          <w:sz w:val="6"/>
          <w:szCs w:val="6"/>
          <w:lang w:eastAsia="zh-CN" w:bidi="ar-EG"/>
        </w:rPr>
      </w:pPr>
    </w:p>
    <w:p w:rsidR="00B04692" w:rsidRDefault="00B04692" w:rsidP="00292BE1">
      <w:pPr>
        <w:bidi w:val="0"/>
        <w:spacing w:line="240" w:lineRule="auto"/>
        <w:ind w:firstLineChars="200" w:firstLine="120"/>
        <w:jc w:val="center"/>
        <w:rPr>
          <w:rFonts w:ascii="Times New Roman" w:hAnsi="Times New Roman" w:cs="Times New Roman"/>
          <w:color w:val="006666"/>
          <w:sz w:val="6"/>
          <w:szCs w:val="6"/>
          <w:rtl/>
          <w:lang w:eastAsia="zh-CN" w:bidi="ar-EG"/>
        </w:rPr>
      </w:pPr>
    </w:p>
    <w:p w:rsidR="001D6039" w:rsidRDefault="001D6039" w:rsidP="001D6039">
      <w:pPr>
        <w:bidi w:val="0"/>
        <w:spacing w:line="240" w:lineRule="auto"/>
        <w:ind w:firstLineChars="200" w:firstLine="120"/>
        <w:jc w:val="center"/>
        <w:rPr>
          <w:rFonts w:ascii="Times New Roman" w:hAnsi="Times New Roman" w:cs="Times New Roman"/>
          <w:color w:val="006666"/>
          <w:sz w:val="6"/>
          <w:szCs w:val="6"/>
          <w:rtl/>
          <w:lang w:eastAsia="zh-CN" w:bidi="ar-EG"/>
        </w:rPr>
      </w:pPr>
    </w:p>
    <w:p w:rsidR="001D6039" w:rsidRDefault="001D6039" w:rsidP="001D6039">
      <w:pPr>
        <w:bidi w:val="0"/>
        <w:spacing w:line="240" w:lineRule="auto"/>
        <w:ind w:firstLineChars="200" w:firstLine="120"/>
        <w:jc w:val="center"/>
        <w:rPr>
          <w:rFonts w:ascii="Times New Roman" w:hAnsi="Times New Roman" w:cs="Times New Roman"/>
          <w:color w:val="006666"/>
          <w:sz w:val="6"/>
          <w:szCs w:val="6"/>
          <w:lang w:eastAsia="zh-CN" w:bidi="ar-EG"/>
        </w:rPr>
      </w:pPr>
    </w:p>
    <w:p w:rsidR="00B04692" w:rsidRDefault="00B04692" w:rsidP="00292BE1">
      <w:pPr>
        <w:bidi w:val="0"/>
        <w:spacing w:line="240" w:lineRule="auto"/>
        <w:ind w:firstLineChars="200" w:firstLine="120"/>
        <w:jc w:val="center"/>
        <w:rPr>
          <w:rFonts w:ascii="Times New Roman" w:hAnsi="Times New Roman" w:cs="Times New Roman"/>
          <w:color w:val="006666"/>
          <w:sz w:val="6"/>
          <w:szCs w:val="6"/>
          <w:lang w:eastAsia="zh-CN" w:bidi="ar-EG"/>
        </w:rPr>
      </w:pPr>
    </w:p>
    <w:p w:rsidR="00B04692" w:rsidRDefault="00B04692" w:rsidP="009E5475">
      <w:pPr>
        <w:bidi w:val="0"/>
        <w:spacing w:after="0" w:line="240" w:lineRule="auto"/>
        <w:jc w:val="center"/>
        <w:rPr>
          <w:rFonts w:ascii="Times New Roman" w:hAnsi="Times New Roman" w:cs="Times New Roman"/>
          <w:color w:val="006666"/>
          <w:sz w:val="6"/>
          <w:szCs w:val="6"/>
          <w:lang w:eastAsia="zh-CN" w:bidi="ar-EG"/>
        </w:rPr>
      </w:pPr>
    </w:p>
    <w:p w:rsidR="00B04692" w:rsidRDefault="00B04692" w:rsidP="009E5475">
      <w:pPr>
        <w:bidi w:val="0"/>
        <w:spacing w:after="0" w:line="240" w:lineRule="auto"/>
        <w:jc w:val="center"/>
        <w:rPr>
          <w:rFonts w:ascii="Times New Roman" w:hAnsi="Times New Roman" w:cs="Times New Roman"/>
          <w:b/>
          <w:bCs/>
          <w:color w:val="205B83"/>
          <w:sz w:val="40"/>
          <w:szCs w:val="40"/>
          <w:lang w:eastAsia="zh-CN" w:bidi="ar-EG"/>
        </w:rPr>
      </w:pPr>
      <w:r>
        <w:rPr>
          <w:rFonts w:ascii="Times New Roman" w:hAnsi="Times New Roman" w:cs="Times New Roman" w:hint="eastAsia"/>
          <w:color w:val="006666"/>
          <w:sz w:val="40"/>
          <w:szCs w:val="40"/>
          <w:lang w:eastAsia="zh-CN" w:bidi="ar-EG"/>
        </w:rPr>
        <w:t>编审：</w:t>
      </w:r>
      <w:r w:rsidRPr="003D1807">
        <w:rPr>
          <w:rFonts w:ascii="Times New Roman" w:hAnsi="Times New Roman" w:cs="Times New Roman" w:hint="eastAsia"/>
          <w:color w:val="006666"/>
          <w:sz w:val="40"/>
          <w:szCs w:val="40"/>
          <w:lang w:eastAsia="zh-CN" w:bidi="ar-EG"/>
        </w:rPr>
        <w:t>伊斯兰之家中文小组</w:t>
      </w:r>
    </w:p>
    <w:p w:rsidR="00B04692" w:rsidRDefault="00B04692" w:rsidP="002C1877">
      <w:pPr>
        <w:spacing w:after="0" w:line="240" w:lineRule="auto"/>
        <w:ind w:hanging="1"/>
        <w:jc w:val="center"/>
        <w:rPr>
          <w:rFonts w:ascii="Times New Roman" w:hAnsi="Times New Roman" w:cs="KFGQPC Uthman Taha Naskh"/>
          <w:b/>
          <w:bCs/>
          <w:sz w:val="32"/>
          <w:szCs w:val="32"/>
          <w:rtl/>
          <w:lang w:bidi="ar-EG"/>
        </w:rPr>
      </w:pPr>
      <w:r w:rsidRPr="003D1807">
        <w:rPr>
          <w:rFonts w:ascii="Times New Roman" w:hAnsi="Times New Roman" w:cs="KFGQPC Uthman Taha Naskh"/>
          <w:b/>
          <w:bCs/>
          <w:sz w:val="32"/>
          <w:szCs w:val="32"/>
          <w:rtl/>
          <w:lang w:bidi="ar-EG"/>
        </w:rPr>
        <w:t>مراجعة: فريق اللغة الصينية بموقع دار الإسلام</w:t>
      </w:r>
    </w:p>
    <w:p w:rsidR="001D6039" w:rsidRDefault="00B04692" w:rsidP="001D6039">
      <w:pPr>
        <w:spacing w:after="0" w:line="240" w:lineRule="auto"/>
        <w:ind w:hanging="1"/>
        <w:jc w:val="center"/>
        <w:rPr>
          <w:rFonts w:ascii="LiSu" w:eastAsia="LiSu"/>
          <w:b/>
          <w:bCs/>
          <w:color w:val="009999"/>
          <w:sz w:val="36"/>
          <w:szCs w:val="36"/>
          <w:rtl/>
          <w:lang w:eastAsia="zh-CN"/>
        </w:rPr>
      </w:pPr>
      <w:r w:rsidRPr="001D6039">
        <w:rPr>
          <w:rFonts w:ascii="LiSu" w:eastAsia="LiSu" w:hAnsi="Times New Roman" w:cs="KFGQPC Uthman Taha Naskh" w:hint="eastAsia"/>
          <w:b/>
          <w:bCs/>
          <w:sz w:val="32"/>
          <w:szCs w:val="32"/>
          <w:rtl/>
          <w:lang w:bidi="ar-EG"/>
        </w:rPr>
        <w:br w:type="page"/>
      </w:r>
      <w:r w:rsidRPr="001D6039">
        <w:rPr>
          <w:rFonts w:ascii="LiSu" w:eastAsia="LiSu" w:hint="eastAsia"/>
          <w:b/>
          <w:bCs/>
          <w:color w:val="009999"/>
          <w:sz w:val="36"/>
          <w:szCs w:val="36"/>
          <w:lang w:eastAsia="zh-CN"/>
        </w:rPr>
        <w:lastRenderedPageBreak/>
        <w:t>什叶派阿舒拉日</w:t>
      </w:r>
    </w:p>
    <w:p w:rsidR="00B04692" w:rsidRPr="001D6039" w:rsidRDefault="00F250EA" w:rsidP="001D6039">
      <w:pPr>
        <w:spacing w:after="0" w:line="240" w:lineRule="auto"/>
        <w:ind w:hanging="1"/>
        <w:jc w:val="center"/>
        <w:rPr>
          <w:rFonts w:ascii="LiSu" w:eastAsia="LiSu"/>
          <w:b/>
          <w:bCs/>
          <w:color w:val="009999"/>
          <w:sz w:val="36"/>
          <w:szCs w:val="36"/>
          <w:lang w:eastAsia="zh-CN"/>
        </w:rPr>
      </w:pPr>
      <w:r>
        <w:rPr>
          <w:noProof/>
          <w:lang w:eastAsia="zh-CN"/>
        </w:rPr>
        <w:pict>
          <v:shape id="_x0000_s1041" type="#_x0000_t75" style="position:absolute;left:0;text-align:left;margin-left:116.85pt;margin-top:7.65pt;width:219.7pt;height:26.5pt;z-index:2;visibility:visible;mso-wrap-distance-left:13.32pt;mso-wrap-distance-top:9.6pt;mso-wrap-distance-right:16.65pt;mso-wrap-distance-bottom:7.15pt;mso-position-horizontal-relative:margin"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">
            <v:imagedata r:id="rId7" o:title=""/>
            <o:lock v:ext="edit" aspectratio="f"/>
            <w10:wrap anchorx="margin"/>
          </v:shape>
        </w:pict>
      </w:r>
      <w:r w:rsidR="00B04692" w:rsidRPr="001D6039">
        <w:rPr>
          <w:rFonts w:ascii="LiSu" w:eastAsia="LiSu" w:hint="eastAsia"/>
          <w:b/>
          <w:bCs/>
          <w:color w:val="009999"/>
          <w:sz w:val="36"/>
          <w:szCs w:val="36"/>
          <w:lang w:eastAsia="zh-CN"/>
        </w:rPr>
        <w:t>异端的历史渊源</w:t>
      </w:r>
    </w:p>
    <w:p w:rsidR="00B04692" w:rsidRPr="00C356CE" w:rsidRDefault="00B04692" w:rsidP="00292BE1">
      <w:pPr>
        <w:spacing w:line="240" w:lineRule="auto"/>
        <w:ind w:firstLineChars="200" w:firstLine="723"/>
        <w:jc w:val="right"/>
        <w:rPr>
          <w:b/>
          <w:bCs/>
          <w:color w:val="000000"/>
          <w:sz w:val="36"/>
          <w:szCs w:val="36"/>
          <w:lang w:eastAsia="zh-CN"/>
        </w:rPr>
      </w:pPr>
    </w:p>
    <w:p w:rsidR="00B04692" w:rsidRPr="002C1877" w:rsidRDefault="00B04692" w:rsidP="002C1877">
      <w:pPr>
        <w:spacing w:line="360" w:lineRule="auto"/>
        <w:jc w:val="right"/>
        <w:rPr>
          <w:color w:val="000000"/>
          <w:sz w:val="10"/>
          <w:szCs w:val="10"/>
          <w:lang w:eastAsia="zh-CN"/>
        </w:rPr>
      </w:pPr>
      <w:r w:rsidRPr="003F2AD1">
        <w:rPr>
          <w:color w:val="000000"/>
          <w:sz w:val="10"/>
          <w:szCs w:val="10"/>
          <w:lang w:eastAsia="zh-CN"/>
        </w:rPr>
        <w:t xml:space="preserve">   </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t>译者按：西方一家电影公司制作一部名为《伊斯兰之剑》的纪录片，以表现穆斯林喜好暴力和嗜血的一面，而这家电影公司所找到的最好素材就是什叶派庆祝阿舒拉节的流血场面，从而坐实了穆斯林喜好血腥的指控。</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t>那么究竟是什么样宗教典礼，让什叶派穆斯林在每年伊历一月的阿舒拉日如此重视呢？这些据他们声称是为了表现对阿里之子侯赛因的悔过和哀伤的典礼，又有着怎样的历史渊源呢？这些行为，在非穆斯林眼中是否造成了对伊斯兰形象歪曲和误解呢？</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color w:val="000000"/>
          <w:sz w:val="36"/>
          <w:szCs w:val="36"/>
          <w:lang w:eastAsia="zh-CN"/>
        </w:rPr>
        <w:t> </w:t>
      </w:r>
      <w:r w:rsidR="00485514">
        <w:rPr>
          <w:color w:val="000000"/>
          <w:sz w:val="36"/>
          <w:szCs w:val="36"/>
          <w:lang w:eastAsia="zh-CN"/>
        </w:rPr>
        <w:pict>
          <v:shape id="_x0000_i1025" type="#_x0000_t75" style="width:348.9pt;height:260.3pt">
            <v:imagedata r:id="rId8" o:title="9_2011121422045513t3a"/>
          </v:shape>
        </w:pict>
      </w:r>
    </w:p>
    <w:p w:rsidR="00B04692" w:rsidRPr="002C1877" w:rsidRDefault="00B04692" w:rsidP="001D6039">
      <w:pPr>
        <w:wordWrap w:val="0"/>
        <w:bidi w:val="0"/>
        <w:spacing w:line="360" w:lineRule="auto"/>
        <w:ind w:firstLineChars="200" w:firstLine="440"/>
        <w:jc w:val="both"/>
        <w:rPr>
          <w:color w:val="000000"/>
          <w:sz w:val="36"/>
          <w:szCs w:val="36"/>
          <w:lang w:eastAsia="zh-CN"/>
        </w:rPr>
      </w:pPr>
      <w:r>
        <w:rPr>
          <w:rtl/>
        </w:rPr>
        <w:lastRenderedPageBreak/>
        <w:t xml:space="preserve">     </w:t>
      </w:r>
      <w:r w:rsidRPr="002C1877">
        <w:rPr>
          <w:rFonts w:hint="eastAsia"/>
          <w:color w:val="000000"/>
          <w:sz w:val="36"/>
          <w:szCs w:val="36"/>
          <w:lang w:eastAsia="zh-CN"/>
        </w:rPr>
        <w:t>阿舒拉日本是纪念真主之日。在历史上这一天，真主拯救了穆萨和他的民族，脱离法老及其民众对犹太人的迫害。穆罕默德先知通过真主的启示获知这一历史事件后，为感谢真主赏赐的恩惠而在这一天封斋，并命令穆斯林也封阿舒拉日的斋，且告诉穆斯林说：封持阿舒拉日的斋戒能够消除一年中所犯的过错。因此，逊尼派在阿舒拉日，遵循穆圣的圣行而在该日斋戒，以效法穆圣的逊奈，期盼罪过得以消除。这就是逊尼大众派在阿舒拉日所一直传承的伊斯兰传统。</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t>或许有人会问：难道你们不知道在阿舒拉日侯赛因被害吗？</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t>我们说：不错，历史上有很多先贤和英明的哈里发，以及众多知</w:t>
      </w:r>
      <w:r w:rsidR="001D6039">
        <w:rPr>
          <w:rFonts w:hint="eastAsia"/>
          <w:color w:val="000000"/>
          <w:sz w:val="36"/>
          <w:szCs w:val="36"/>
          <w:lang w:eastAsia="zh-CN"/>
        </w:rPr>
        <w:t>、</w:t>
      </w:r>
      <w:r w:rsidRPr="002C1877">
        <w:rPr>
          <w:rFonts w:hint="eastAsia"/>
          <w:color w:val="000000"/>
          <w:sz w:val="36"/>
          <w:szCs w:val="36"/>
          <w:lang w:eastAsia="zh-CN"/>
        </w:rPr>
        <w:t>行合一</w:t>
      </w:r>
      <w:r w:rsidR="001D6039">
        <w:rPr>
          <w:rFonts w:hint="eastAsia"/>
          <w:color w:val="000000"/>
          <w:sz w:val="36"/>
          <w:szCs w:val="36"/>
          <w:lang w:eastAsia="zh-CN"/>
        </w:rPr>
        <w:t>的</w:t>
      </w:r>
      <w:r w:rsidRPr="002C1877">
        <w:rPr>
          <w:rFonts w:hint="eastAsia"/>
          <w:color w:val="000000"/>
          <w:sz w:val="36"/>
          <w:szCs w:val="36"/>
          <w:lang w:eastAsia="zh-CN"/>
        </w:rPr>
        <w:t>伊斯兰的学者都曾经在某一天遇害，欧麦尔</w:t>
      </w:r>
      <w:r w:rsidRPr="002C1877">
        <w:rPr>
          <w:color w:val="000000"/>
          <w:sz w:val="36"/>
          <w:szCs w:val="36"/>
          <w:lang w:eastAsia="zh-CN"/>
        </w:rPr>
        <w:t>·</w:t>
      </w:r>
      <w:r w:rsidRPr="002C1877">
        <w:rPr>
          <w:rFonts w:hint="eastAsia"/>
          <w:color w:val="000000"/>
          <w:sz w:val="36"/>
          <w:szCs w:val="36"/>
          <w:lang w:eastAsia="zh-CN"/>
        </w:rPr>
        <w:t>本</w:t>
      </w:r>
      <w:r w:rsidRPr="002C1877">
        <w:rPr>
          <w:color w:val="000000"/>
          <w:sz w:val="36"/>
          <w:szCs w:val="36"/>
          <w:lang w:eastAsia="zh-CN"/>
        </w:rPr>
        <w:t>·</w:t>
      </w:r>
      <w:r w:rsidRPr="002C1877">
        <w:rPr>
          <w:rFonts w:hint="eastAsia"/>
          <w:color w:val="000000"/>
          <w:sz w:val="36"/>
          <w:szCs w:val="36"/>
          <w:lang w:eastAsia="zh-CN"/>
        </w:rPr>
        <w:t>罕塔布、奥斯曼、阿里这三位哈里发都是被歹人所害，但是逊尼大众派并为以他们的死难日为哀号和悼亡之日，更没有以该日为祭奠和纪念之日。逊尼大众派的指导方针仅仅遵循穆圣先知所规定的</w:t>
      </w:r>
      <w:r w:rsidRPr="002C1877">
        <w:rPr>
          <w:color w:val="000000"/>
          <w:sz w:val="36"/>
          <w:szCs w:val="36"/>
          <w:lang w:eastAsia="zh-CN"/>
        </w:rPr>
        <w:t>“</w:t>
      </w:r>
      <w:r w:rsidRPr="002C1877">
        <w:rPr>
          <w:rFonts w:hint="eastAsia"/>
          <w:color w:val="000000"/>
          <w:sz w:val="36"/>
          <w:szCs w:val="36"/>
          <w:lang w:eastAsia="zh-CN"/>
        </w:rPr>
        <w:t>逊奈</w:t>
      </w:r>
      <w:r w:rsidRPr="002C1877">
        <w:rPr>
          <w:color w:val="000000"/>
          <w:sz w:val="36"/>
          <w:szCs w:val="36"/>
          <w:lang w:eastAsia="zh-CN"/>
        </w:rPr>
        <w:t>”</w:t>
      </w:r>
      <w:r w:rsidRPr="002C1877">
        <w:rPr>
          <w:rFonts w:hint="eastAsia"/>
          <w:color w:val="000000"/>
          <w:sz w:val="36"/>
          <w:szCs w:val="36"/>
          <w:lang w:eastAsia="zh-CN"/>
        </w:rPr>
        <w:t>，遵循穆圣在阿舒拉日以及每周一所规定的崇拜方式，从不标新立异，更无丝毫增减，无论遭遇怎样的灾难和悲剧。</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lastRenderedPageBreak/>
        <w:t>事实上，当代什叶派人所举办的</w:t>
      </w:r>
      <w:r w:rsidRPr="002C1877">
        <w:rPr>
          <w:color w:val="000000"/>
          <w:sz w:val="36"/>
          <w:szCs w:val="36"/>
          <w:lang w:eastAsia="zh-CN"/>
        </w:rPr>
        <w:t>“</w:t>
      </w:r>
      <w:r w:rsidRPr="002C1877">
        <w:rPr>
          <w:rFonts w:hint="eastAsia"/>
          <w:color w:val="000000"/>
          <w:sz w:val="36"/>
          <w:szCs w:val="36"/>
          <w:lang w:eastAsia="zh-CN"/>
        </w:rPr>
        <w:t>血祭</w:t>
      </w:r>
      <w:r w:rsidRPr="002C1877">
        <w:rPr>
          <w:color w:val="000000"/>
          <w:sz w:val="36"/>
          <w:szCs w:val="36"/>
          <w:lang w:eastAsia="zh-CN"/>
        </w:rPr>
        <w:t>”</w:t>
      </w:r>
      <w:r w:rsidRPr="002C1877">
        <w:rPr>
          <w:rFonts w:hint="eastAsia"/>
          <w:color w:val="000000"/>
          <w:sz w:val="36"/>
          <w:szCs w:val="36"/>
          <w:lang w:eastAsia="zh-CN"/>
        </w:rPr>
        <w:t>方式，对于早期的什叶派来说也是完全陌生。</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t>正如伊本</w:t>
      </w:r>
      <w:r w:rsidRPr="002C1877">
        <w:rPr>
          <w:color w:val="000000"/>
          <w:sz w:val="36"/>
          <w:szCs w:val="36"/>
          <w:lang w:eastAsia="zh-CN"/>
        </w:rPr>
        <w:t>·</w:t>
      </w:r>
      <w:r w:rsidRPr="002C1877">
        <w:rPr>
          <w:rFonts w:hint="eastAsia"/>
          <w:color w:val="000000"/>
          <w:sz w:val="36"/>
          <w:szCs w:val="36"/>
          <w:lang w:eastAsia="zh-CN"/>
        </w:rPr>
        <w:t>凯西尔等人所记录的那样，这种哀号、悼亡的</w:t>
      </w:r>
      <w:r w:rsidRPr="002C1877">
        <w:rPr>
          <w:color w:val="000000"/>
          <w:sz w:val="36"/>
          <w:szCs w:val="36"/>
          <w:lang w:eastAsia="zh-CN"/>
        </w:rPr>
        <w:t>“</w:t>
      </w:r>
      <w:r w:rsidRPr="002C1877">
        <w:rPr>
          <w:rFonts w:hint="eastAsia"/>
          <w:color w:val="000000"/>
          <w:sz w:val="36"/>
          <w:szCs w:val="36"/>
          <w:lang w:eastAsia="zh-CN"/>
        </w:rPr>
        <w:t>血祭</w:t>
      </w:r>
      <w:r w:rsidRPr="002C1877">
        <w:rPr>
          <w:color w:val="000000"/>
          <w:sz w:val="36"/>
          <w:szCs w:val="36"/>
          <w:lang w:eastAsia="zh-CN"/>
        </w:rPr>
        <w:t>”</w:t>
      </w:r>
      <w:r w:rsidRPr="002C1877">
        <w:rPr>
          <w:rFonts w:hint="eastAsia"/>
          <w:color w:val="000000"/>
          <w:sz w:val="36"/>
          <w:szCs w:val="36"/>
          <w:lang w:eastAsia="zh-CN"/>
        </w:rPr>
        <w:t>方式最早由统治伊朗和伊拉克的布韦希人所创，随后在强制推行什叶派的萨法维人手中，这种纪念的方式在伊朗得到进一步的深化和扩大。</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t>伊斯兰历史上，纪念侯赛因的活动最早起源于一些支持先知家族的人到卡尔巴拉，聚集在伊玛目侯赛因的坟墓前的集会活动，这种集会在每年伊历一月的阿舒拉日人数最多，以显示在卡尔巴拉事件中，因为他们的拖延行为而让反对叶基德的伊玛目侯赛因，遭致杀害的愧疚感和负罪感，希望能够获得伊玛目侯赛因的宽恕。</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t>据历史资料显示，穆赫塔尔</w:t>
      </w:r>
      <w:r w:rsidRPr="002C1877">
        <w:rPr>
          <w:color w:val="000000"/>
          <w:sz w:val="36"/>
          <w:szCs w:val="36"/>
          <w:lang w:eastAsia="zh-CN"/>
        </w:rPr>
        <w:t>·</w:t>
      </w:r>
      <w:r w:rsidRPr="002C1877">
        <w:rPr>
          <w:rFonts w:hint="eastAsia"/>
          <w:color w:val="000000"/>
          <w:sz w:val="36"/>
          <w:szCs w:val="36"/>
          <w:lang w:eastAsia="zh-CN"/>
        </w:rPr>
        <w:t>本</w:t>
      </w:r>
      <w:r w:rsidRPr="002C1877">
        <w:rPr>
          <w:color w:val="000000"/>
          <w:sz w:val="36"/>
          <w:szCs w:val="36"/>
          <w:lang w:eastAsia="zh-CN"/>
        </w:rPr>
        <w:t>·</w:t>
      </w:r>
      <w:r w:rsidRPr="002C1877">
        <w:rPr>
          <w:rFonts w:hint="eastAsia"/>
          <w:color w:val="000000"/>
          <w:sz w:val="36"/>
          <w:szCs w:val="36"/>
          <w:lang w:eastAsia="zh-CN"/>
        </w:rPr>
        <w:t>赛格非是这些忏悔者运动的带头人，他打出的口号是</w:t>
      </w:r>
      <w:r w:rsidRPr="002C1877">
        <w:rPr>
          <w:color w:val="000000"/>
          <w:sz w:val="36"/>
          <w:szCs w:val="36"/>
          <w:lang w:eastAsia="zh-CN"/>
        </w:rPr>
        <w:t>“</w:t>
      </w:r>
      <w:r w:rsidRPr="002C1877">
        <w:rPr>
          <w:rFonts w:hint="eastAsia"/>
          <w:color w:val="000000"/>
          <w:sz w:val="36"/>
          <w:szCs w:val="36"/>
          <w:lang w:eastAsia="zh-CN"/>
        </w:rPr>
        <w:t>为侯赛因报仇</w:t>
      </w:r>
      <w:r w:rsidRPr="002C1877">
        <w:rPr>
          <w:color w:val="000000"/>
          <w:sz w:val="36"/>
          <w:szCs w:val="36"/>
          <w:lang w:eastAsia="zh-CN"/>
        </w:rPr>
        <w:t>”</w:t>
      </w:r>
      <w:r w:rsidRPr="002C1877">
        <w:rPr>
          <w:rFonts w:hint="eastAsia"/>
          <w:color w:val="000000"/>
          <w:sz w:val="36"/>
          <w:szCs w:val="36"/>
          <w:lang w:eastAsia="zh-CN"/>
        </w:rPr>
        <w:t>，在阿舒拉日这一天，他是库法人在自己的家中举办纪念侯赛因被害活动的第一人。在这一天，他让一些女人们走上库法街头，撕胸顿足，拍打脸颊，以表现对侯赛因的愧疚感。</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t>而在古太拜</w:t>
      </w:r>
      <w:r w:rsidRPr="002C1877">
        <w:rPr>
          <w:color w:val="000000"/>
          <w:sz w:val="36"/>
          <w:szCs w:val="36"/>
          <w:lang w:eastAsia="zh-CN"/>
        </w:rPr>
        <w:t>·</w:t>
      </w:r>
      <w:r w:rsidRPr="002C1877">
        <w:rPr>
          <w:rFonts w:hint="eastAsia"/>
          <w:color w:val="000000"/>
          <w:sz w:val="36"/>
          <w:szCs w:val="36"/>
          <w:lang w:eastAsia="zh-CN"/>
        </w:rPr>
        <w:t>戴鲁尼记录的历史书中，则指出这些在阿舒拉日举办的纪念活动，其目的是表现对伊玛目阿里之子侯赛因及其后人被害的不满和愤恨之情。早期的什叶派都</w:t>
      </w:r>
      <w:r w:rsidRPr="002C1877">
        <w:rPr>
          <w:rFonts w:hint="eastAsia"/>
          <w:color w:val="000000"/>
          <w:sz w:val="36"/>
          <w:szCs w:val="36"/>
          <w:lang w:eastAsia="zh-CN"/>
        </w:rPr>
        <w:lastRenderedPageBreak/>
        <w:t>是聚集在伊玛目阿里后裔的坟墓前，举办这样的纪念活动的。</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t>而撕胸顿足，击打自身迷信行为，在这些人看来则是一种接近真主的方式。在巴基斯坦，他们用手拍击自己的胸部；在黎巴嫩，他们则用刀剑击打自身，让血流出，全身伤痕累累。而在有些地区，则是用铁链击打自身。所有这些活动都伴随着吟诵悼念先知家人的诗词和对伍麦叶族人及一些圣门弟子的咒骂之词。男男女女都哭泣哀号不止，并声称他们的伊玛目说了：</w:t>
      </w:r>
      <w:r w:rsidRPr="002C1877">
        <w:rPr>
          <w:color w:val="000000"/>
          <w:sz w:val="36"/>
          <w:szCs w:val="36"/>
          <w:lang w:eastAsia="zh-CN"/>
        </w:rPr>
        <w:t>“</w:t>
      </w:r>
      <w:r w:rsidRPr="002C1877">
        <w:rPr>
          <w:rFonts w:hint="eastAsia"/>
          <w:color w:val="000000"/>
          <w:sz w:val="36"/>
          <w:szCs w:val="36"/>
          <w:lang w:eastAsia="zh-CN"/>
        </w:rPr>
        <w:t>谁为侯赛因哭泣和哀号，他必然得享天堂的回报。</w:t>
      </w:r>
      <w:r w:rsidRPr="002C1877">
        <w:rPr>
          <w:color w:val="000000"/>
          <w:sz w:val="36"/>
          <w:szCs w:val="36"/>
          <w:lang w:eastAsia="zh-CN"/>
        </w:rPr>
        <w:t>”</w:t>
      </w:r>
      <w:r w:rsidRPr="002C1877">
        <w:rPr>
          <w:rFonts w:hint="eastAsia"/>
          <w:color w:val="000000"/>
          <w:sz w:val="36"/>
          <w:szCs w:val="36"/>
          <w:lang w:eastAsia="zh-CN"/>
        </w:rPr>
        <w:t>凡是追求天堂者，都当为侯赛因哭泣和哀号。因此他们中的每个人都大声哭泣哀号，以显示心中的忧伤，想借以获得真主的喜悦？！</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t>在某些海湾国家中，什叶派击打自身的活动是男女分开的，而在像伊朗、阿联酋和科威特，什叶派拍打自身的活动则是男女完全混杂在一起进行，他们中有人说：一个小伙子如在拍打自身的活动中认识一位姑娘，如果双方结婚后，那这个女人必定是最好的妻子，真主会因为她对侯赛的热爱而赐福于她。</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t>最早，什叶派的这些聚会和庆祝活动都仅仅是一种习惯使然，还不是明确的宗教典礼。以前，仅仅是初期的什</w:t>
      </w:r>
      <w:r w:rsidRPr="002C1877">
        <w:rPr>
          <w:rFonts w:hint="eastAsia"/>
          <w:color w:val="000000"/>
          <w:sz w:val="36"/>
          <w:szCs w:val="36"/>
          <w:lang w:eastAsia="zh-CN"/>
        </w:rPr>
        <w:lastRenderedPageBreak/>
        <w:t>叶派中较为虔诚者，相互集会，给侯赛因诵读古兰经的开端章，祈求真主的慈悯。或者让一名诗人，念诵悼念侯赛因的诗歌，表达对先知家人的慰问和哀悼之情。</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t>在伊历七世纪间，为侯赛因的死难而诵读悼亡诗，已然成为阿舒拉日的固有传统。而到了伊历五世纪中叶，据伊本</w:t>
      </w:r>
      <w:r w:rsidRPr="002C1877">
        <w:rPr>
          <w:color w:val="000000"/>
          <w:sz w:val="36"/>
          <w:szCs w:val="36"/>
          <w:lang w:eastAsia="zh-CN"/>
        </w:rPr>
        <w:t>·</w:t>
      </w:r>
      <w:r w:rsidRPr="002C1877">
        <w:rPr>
          <w:rFonts w:hint="eastAsia"/>
          <w:color w:val="000000"/>
          <w:sz w:val="36"/>
          <w:szCs w:val="36"/>
          <w:lang w:eastAsia="zh-CN"/>
        </w:rPr>
        <w:t>焦兹的记载：阿舒拉日这一天，有人拍打自己的脸颊。这是历史上第一次记录说，有人在伊拉克阿舒拉纪念日拍打自己的脸部。</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t>伊历</w:t>
      </w:r>
      <w:r w:rsidRPr="002C1877">
        <w:rPr>
          <w:color w:val="000000"/>
          <w:sz w:val="36"/>
          <w:szCs w:val="36"/>
          <w:lang w:eastAsia="zh-CN"/>
        </w:rPr>
        <w:t>353</w:t>
      </w:r>
      <w:r w:rsidRPr="002C1877">
        <w:rPr>
          <w:rFonts w:hint="eastAsia"/>
          <w:color w:val="000000"/>
          <w:sz w:val="36"/>
          <w:szCs w:val="36"/>
          <w:lang w:eastAsia="zh-CN"/>
        </w:rPr>
        <w:t>年（公历</w:t>
      </w:r>
      <w:r w:rsidRPr="002C1877">
        <w:rPr>
          <w:color w:val="000000"/>
          <w:sz w:val="36"/>
          <w:szCs w:val="36"/>
          <w:lang w:eastAsia="zh-CN"/>
        </w:rPr>
        <w:t>963</w:t>
      </w:r>
      <w:r w:rsidRPr="002C1877">
        <w:rPr>
          <w:rFonts w:hint="eastAsia"/>
          <w:color w:val="000000"/>
          <w:sz w:val="36"/>
          <w:szCs w:val="36"/>
          <w:lang w:eastAsia="zh-CN"/>
        </w:rPr>
        <w:t>年）的阿舒拉日，历史上第一次记录了巴格达特有的纪念活动</w:t>
      </w:r>
      <w:r w:rsidRPr="002C1877">
        <w:rPr>
          <w:color w:val="000000"/>
          <w:sz w:val="36"/>
          <w:szCs w:val="36"/>
          <w:lang w:eastAsia="zh-CN"/>
        </w:rPr>
        <w:t>——</w:t>
      </w:r>
      <w:r w:rsidRPr="002C1877">
        <w:rPr>
          <w:rFonts w:hint="eastAsia"/>
          <w:color w:val="000000"/>
          <w:sz w:val="36"/>
          <w:szCs w:val="36"/>
          <w:lang w:eastAsia="zh-CN"/>
        </w:rPr>
        <w:t>市场关闭、撕胸顿足的女人走在巴格达的各大街道上，面带愁苦，披头散发，她们撕扯自己的衣服，双手拍打自己的脸颊，口中反复唱着哀悼的诗句。有些历史学家指出，什叶派们还穿上黑色的衣服，到卡尔巴拉参观侯赛因的坟墓。在卡尔巴拉，女人夜晚出来活动，男人则蓬头跣足地在白天出来，以纪念伊玛目侯赛因。</w:t>
      </w:r>
    </w:p>
    <w:p w:rsidR="00B04692" w:rsidRPr="002C1877" w:rsidRDefault="00B04692" w:rsidP="001D6039">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t>据伊本</w:t>
      </w:r>
      <w:r w:rsidR="001D6039">
        <w:rPr>
          <w:rFonts w:ascii="SimSun" w:hAnsi="SimSun" w:hint="eastAsia"/>
          <w:color w:val="000000"/>
          <w:sz w:val="36"/>
          <w:szCs w:val="36"/>
          <w:lang w:eastAsia="zh-CN"/>
        </w:rPr>
        <w:t>·</w:t>
      </w:r>
      <w:r w:rsidR="001D6039">
        <w:rPr>
          <w:rFonts w:hint="eastAsia"/>
          <w:color w:val="000000"/>
          <w:sz w:val="36"/>
          <w:szCs w:val="36"/>
          <w:lang w:eastAsia="zh-CN"/>
        </w:rPr>
        <w:t>昭贼</w:t>
      </w:r>
      <w:r w:rsidRPr="002C1877">
        <w:rPr>
          <w:rFonts w:hint="eastAsia"/>
          <w:color w:val="000000"/>
          <w:sz w:val="36"/>
          <w:szCs w:val="36"/>
          <w:lang w:eastAsia="zh-CN"/>
        </w:rPr>
        <w:t>说：布韦希王朝的穆阿兹</w:t>
      </w:r>
      <w:r w:rsidRPr="002C1877">
        <w:rPr>
          <w:color w:val="000000"/>
          <w:sz w:val="36"/>
          <w:szCs w:val="36"/>
          <w:lang w:eastAsia="zh-CN"/>
        </w:rPr>
        <w:t>·</w:t>
      </w:r>
      <w:r w:rsidRPr="002C1877">
        <w:rPr>
          <w:rFonts w:hint="eastAsia"/>
          <w:color w:val="000000"/>
          <w:sz w:val="36"/>
          <w:szCs w:val="36"/>
          <w:lang w:eastAsia="zh-CN"/>
        </w:rPr>
        <w:t>道莱曾经命令关闭市场，让贩卖果浆的人停工，让饭店关门，把蓄水塔的水放干，然后在大街和道口上放置饮水设施，给参加纪念活动的口渴之人提供饮水。妇女们披头散发，脸色愁苦，</w:t>
      </w:r>
      <w:r w:rsidRPr="002C1877">
        <w:rPr>
          <w:rFonts w:hint="eastAsia"/>
          <w:color w:val="000000"/>
          <w:sz w:val="36"/>
          <w:szCs w:val="36"/>
          <w:lang w:eastAsia="zh-CN"/>
        </w:rPr>
        <w:lastRenderedPageBreak/>
        <w:t>衣服撕破，双手拍打脸颊，吟唱悼亡侯赛因烈士的歌词走在大街上。</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t>从历史学家所记载的这些事件来看，布韦希王朝对伊拉克的统治时期是纪念侯赛因典礼产生和发展的重要历史时期。</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t>至于我们现在所熟知的阿舒拉日纪念侯赛因的方式</w:t>
      </w:r>
      <w:r w:rsidRPr="002C1877">
        <w:rPr>
          <w:color w:val="000000"/>
          <w:sz w:val="36"/>
          <w:szCs w:val="36"/>
          <w:lang w:eastAsia="zh-CN"/>
        </w:rPr>
        <w:t>——</w:t>
      </w:r>
      <w:r w:rsidRPr="002C1877">
        <w:rPr>
          <w:rFonts w:hint="eastAsia"/>
          <w:color w:val="000000"/>
          <w:sz w:val="36"/>
          <w:szCs w:val="36"/>
          <w:lang w:eastAsia="zh-CN"/>
        </w:rPr>
        <w:t>在什叶派的纪念会上讲述侯赛因生平历史</w:t>
      </w:r>
      <w:r w:rsidRPr="002C1877">
        <w:rPr>
          <w:color w:val="000000"/>
          <w:sz w:val="36"/>
          <w:szCs w:val="36"/>
          <w:lang w:eastAsia="zh-CN"/>
        </w:rPr>
        <w:t>——</w:t>
      </w:r>
      <w:r w:rsidRPr="002C1877">
        <w:rPr>
          <w:rFonts w:hint="eastAsia"/>
          <w:color w:val="000000"/>
          <w:sz w:val="36"/>
          <w:szCs w:val="36"/>
          <w:lang w:eastAsia="zh-CN"/>
        </w:rPr>
        <w:t>则要追溯到伊历十世纪（公历十六世纪），当萨法维人成为伊朗的统治者，并以什叶派的信仰成为萨法维王朝的官方信仰。当时的萨法维人为什叶派进入印度、阿塞拜疆、土耳其的安纳托利亚和西伯利亚地区扮演了重要的角色</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t>随着时间的流逝，这些纪念侯赛因的方式发展成为我们当下所熟知的形式，即在什叶派的集会活动中讲述侯赛因的生平事迹，举行游行活动。到了十八世纪，在伊朗则产生了把上述两种纪念方式整合成为一种叫悼亡表演的纪念形式。</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t>很快这种悼亡表演从伊拉克和伊朗蔓延到其他国家。穆格里兹在他的《历史随笔》中记录了伊荷西迪人的悼亡诗歌，以及后来法蒂玛王朝时期，在埃及愈演愈烈的悼亡活动。当时，法蒂玛人停止买卖，关闭市场，当地居民汇</w:t>
      </w:r>
      <w:r w:rsidRPr="002C1877">
        <w:rPr>
          <w:rFonts w:hint="eastAsia"/>
          <w:color w:val="000000"/>
          <w:sz w:val="36"/>
          <w:szCs w:val="36"/>
          <w:lang w:eastAsia="zh-CN"/>
        </w:rPr>
        <w:lastRenderedPageBreak/>
        <w:t>集到各个胡同和市场，在乌姆</w:t>
      </w:r>
      <w:r w:rsidRPr="002C1877">
        <w:rPr>
          <w:color w:val="000000"/>
          <w:sz w:val="36"/>
          <w:szCs w:val="36"/>
          <w:lang w:eastAsia="zh-CN"/>
        </w:rPr>
        <w:t>·</w:t>
      </w:r>
      <w:r w:rsidRPr="002C1877">
        <w:rPr>
          <w:rFonts w:hint="eastAsia"/>
          <w:color w:val="000000"/>
          <w:sz w:val="36"/>
          <w:szCs w:val="36"/>
          <w:lang w:eastAsia="zh-CN"/>
        </w:rPr>
        <w:t>库尔</w:t>
      </w:r>
      <w:smartTag w:uri="urn:schemas-microsoft-com:office:smarttags" w:element="PersonName">
        <w:smartTagPr>
          <w:attr w:name="ProductID" w:val="苏"/>
        </w:smartTagPr>
        <w:r w:rsidRPr="002C1877">
          <w:rPr>
            <w:rFonts w:hint="eastAsia"/>
            <w:color w:val="000000"/>
            <w:sz w:val="36"/>
            <w:szCs w:val="36"/>
            <w:lang w:eastAsia="zh-CN"/>
          </w:rPr>
          <w:t>苏</w:t>
        </w:r>
      </w:smartTag>
      <w:r w:rsidRPr="002C1877">
        <w:rPr>
          <w:rFonts w:hint="eastAsia"/>
          <w:color w:val="000000"/>
          <w:sz w:val="36"/>
          <w:szCs w:val="36"/>
          <w:lang w:eastAsia="zh-CN"/>
        </w:rPr>
        <w:t>太太和莱菲丝太太的坟墓哀号哭泣。</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t>埃及的欧拜德亚执政时期的历史向我们讲述了法蒂玛王朝时期，穆阿兹国王重视在公共场所举办悼亡侯赛因的活动。当时的女人们在晚上出门，参加悼亡活动，而男人们则在白天参加悼亡活动。</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t>这些在埃及的悼亡活动都以官方组织的形式出现，法蒂玛王朝于是把阿舒拉日的纪念活动定为法定节日。但是这个节日不同其他喜庆的节日，而是一个哀伤和哭泣的节日。在法蒂玛王朝时期，每当阿舒拉日来临，市场和商店便关闭，人们和那些吟诵诗歌的歌手们汇集到艾资哈尔清真寺，高声呼喊，哀号哭泣，吟诵哀诗。到了法蒂玛王朝晚期，侯赛因清真寺建成后，人们就汇集到侯赛因清真寺，而不再到艾资哈尔清真寺。</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t>到了二十世界初，很多伊朗商人在阿拉伯和波斯地区之间从事商业，这些伊朗商人在阿舒拉日按照他们的特有方式举办纪念活动，并用波斯语表演和讲述卡尔巴拉事件中侯赛因的被害过程，随着奥斯曼土耳其人撤出对黎巴嫩的统治后，一名自</w:t>
      </w:r>
      <w:r w:rsidRPr="002C1877">
        <w:rPr>
          <w:color w:val="000000"/>
          <w:sz w:val="36"/>
          <w:szCs w:val="36"/>
          <w:lang w:eastAsia="zh-CN"/>
        </w:rPr>
        <w:t>1917</w:t>
      </w:r>
      <w:r w:rsidRPr="002C1877">
        <w:rPr>
          <w:rFonts w:hint="eastAsia"/>
          <w:color w:val="000000"/>
          <w:sz w:val="36"/>
          <w:szCs w:val="36"/>
          <w:lang w:eastAsia="zh-CN"/>
        </w:rPr>
        <w:t>年就在黎巴嫩从医的伊朗人易卜拉</w:t>
      </w:r>
      <w:r w:rsidRPr="002C1877">
        <w:rPr>
          <w:rFonts w:hint="eastAsia"/>
          <w:color w:val="000000"/>
          <w:sz w:val="36"/>
          <w:szCs w:val="36"/>
          <w:lang w:eastAsia="zh-CN"/>
        </w:rPr>
        <w:lastRenderedPageBreak/>
        <w:t>欣</w:t>
      </w:r>
      <w:r w:rsidRPr="002C1877">
        <w:rPr>
          <w:color w:val="000000"/>
          <w:sz w:val="36"/>
          <w:szCs w:val="36"/>
          <w:lang w:eastAsia="zh-CN"/>
        </w:rPr>
        <w:t>·</w:t>
      </w:r>
      <w:r w:rsidRPr="002C1877">
        <w:rPr>
          <w:rFonts w:hint="eastAsia"/>
          <w:color w:val="000000"/>
          <w:sz w:val="36"/>
          <w:szCs w:val="36"/>
          <w:lang w:eastAsia="zh-CN"/>
        </w:rPr>
        <w:t>米尔扎大夫编写了第一部以阿语表演的阿舒拉悼亡剧，该剧在日后成为阿拉伯地区阿舒拉日悼亡的经典剧目。</w:t>
      </w:r>
    </w:p>
    <w:p w:rsidR="00B04692" w:rsidRPr="002C1877" w:rsidRDefault="00B04692" w:rsidP="00292BE1">
      <w:pPr>
        <w:wordWrap w:val="0"/>
        <w:bidi w:val="0"/>
        <w:spacing w:line="360" w:lineRule="auto"/>
        <w:ind w:firstLineChars="200" w:firstLine="720"/>
        <w:jc w:val="both"/>
        <w:rPr>
          <w:color w:val="000000"/>
          <w:sz w:val="36"/>
          <w:szCs w:val="36"/>
          <w:lang w:eastAsia="zh-CN"/>
        </w:rPr>
      </w:pPr>
      <w:r w:rsidRPr="002C1877">
        <w:rPr>
          <w:rFonts w:hint="eastAsia"/>
          <w:color w:val="000000"/>
          <w:sz w:val="36"/>
          <w:szCs w:val="36"/>
          <w:lang w:eastAsia="zh-CN"/>
        </w:rPr>
        <w:t>这就是当代什叶派在阿舒拉日哀号哭泣，击打自身，拍击脸颊的历史渊源，我们不知道他们如此</w:t>
      </w:r>
      <w:r w:rsidRPr="002C1877">
        <w:rPr>
          <w:color w:val="000000"/>
          <w:sz w:val="36"/>
          <w:szCs w:val="36"/>
          <w:lang w:eastAsia="zh-CN"/>
        </w:rPr>
        <w:t>“</w:t>
      </w:r>
      <w:r w:rsidRPr="002C1877">
        <w:rPr>
          <w:rFonts w:hint="eastAsia"/>
          <w:color w:val="000000"/>
          <w:sz w:val="36"/>
          <w:szCs w:val="36"/>
          <w:lang w:eastAsia="zh-CN"/>
        </w:rPr>
        <w:t>血祭</w:t>
      </w:r>
      <w:r w:rsidRPr="002C1877">
        <w:rPr>
          <w:color w:val="000000"/>
          <w:sz w:val="36"/>
          <w:szCs w:val="36"/>
          <w:lang w:eastAsia="zh-CN"/>
        </w:rPr>
        <w:t>”</w:t>
      </w:r>
      <w:r w:rsidRPr="002C1877">
        <w:rPr>
          <w:rFonts w:hint="eastAsia"/>
          <w:color w:val="000000"/>
          <w:sz w:val="36"/>
          <w:szCs w:val="36"/>
          <w:lang w:eastAsia="zh-CN"/>
        </w:rPr>
        <w:t>是为侯赛因作为烈士得享天堂而哭泣呢？还是因为侯赛因成为乐园中青年人的楷模而哭泣？抑或是因为侯赛因获得真主的悦纳而哭泣？</w:t>
      </w:r>
    </w:p>
    <w:p w:rsidR="00B04692" w:rsidRPr="007F1A38" w:rsidRDefault="00B04692" w:rsidP="007F1A38">
      <w:pPr>
        <w:wordWrap w:val="0"/>
        <w:bidi w:val="0"/>
        <w:spacing w:line="360" w:lineRule="auto"/>
        <w:jc w:val="both"/>
        <w:rPr>
          <w:color w:val="000000"/>
          <w:sz w:val="36"/>
          <w:szCs w:val="36"/>
          <w:lang w:eastAsia="zh-CN"/>
        </w:rPr>
      </w:pPr>
    </w:p>
    <w:p w:rsidR="00B04692" w:rsidRPr="00FA166E" w:rsidRDefault="00B04692" w:rsidP="00292BE1">
      <w:pPr>
        <w:spacing w:line="240" w:lineRule="auto"/>
        <w:ind w:firstLineChars="200" w:firstLine="720"/>
        <w:jc w:val="right"/>
        <w:rPr>
          <w:color w:val="000000"/>
          <w:sz w:val="36"/>
          <w:szCs w:val="36"/>
          <w:lang w:eastAsia="zh-CN"/>
        </w:rPr>
      </w:pPr>
    </w:p>
    <w:p w:rsidR="00B04692" w:rsidRPr="00341D1F" w:rsidRDefault="00B04692" w:rsidP="00292BE1">
      <w:pPr>
        <w:spacing w:line="240" w:lineRule="auto"/>
        <w:ind w:firstLineChars="200" w:firstLine="720"/>
        <w:jc w:val="right"/>
        <w:rPr>
          <w:rFonts w:ascii="SimSun"/>
          <w:sz w:val="36"/>
          <w:szCs w:val="36"/>
          <w:lang w:eastAsia="zh-CN"/>
        </w:rPr>
        <w:sectPr w:rsidR="00B04692" w:rsidRPr="00341D1F" w:rsidSect="001D6039">
          <w:headerReference w:type="default" r:id="rId9"/>
          <w:headerReference w:type="first" r:id="rId10"/>
          <w:pgSz w:w="11907" w:h="16840" w:code="9"/>
          <w:pgMar w:top="1560" w:right="1418" w:bottom="851" w:left="1418" w:header="709" w:footer="709" w:gutter="0"/>
          <w:pgNumType w:start="0"/>
          <w:cols w:space="708"/>
          <w:titlePg/>
          <w:rtlGutter/>
          <w:docGrid w:linePitch="360"/>
        </w:sectPr>
      </w:pPr>
    </w:p>
    <w:p w:rsidR="00B04692" w:rsidRPr="003D1807" w:rsidRDefault="00F250EA" w:rsidP="00292BE1">
      <w:pPr>
        <w:tabs>
          <w:tab w:val="left" w:pos="2676"/>
        </w:tabs>
        <w:bidi w:val="0"/>
        <w:spacing w:line="240" w:lineRule="auto"/>
        <w:ind w:firstLineChars="200" w:firstLine="440"/>
        <w:rPr>
          <w:rFonts w:ascii="Times New Roman" w:hAnsi="Times New Roman" w:cs="Times New Roman"/>
          <w:color w:val="006666"/>
          <w:sz w:val="32"/>
          <w:szCs w:val="32"/>
          <w:lang w:eastAsia="zh-CN" w:bidi="ar-EG"/>
        </w:rPr>
      </w:pPr>
      <w:r>
        <w:rPr>
          <w:noProof/>
          <w:lang w:eastAsia="zh-CN"/>
        </w:rPr>
        <w:lastRenderedPageBreak/>
        <w:pict>
          <v:shape id="Picture 13" o:spid="_x0000_s1045" type="#_x0000_t75" style="position:absolute;left:0;text-align:left;margin-left:-1.35pt;margin-top:-9.75pt;width:596.25pt;height:895.5pt;z-index:-1;visibility:visible;mso-position-horizontal-relative:page;mso-position-vertical-relative:page">
            <v:imagedata r:id="rId11" o:title=""/>
            <w10:wrap anchorx="page" anchory="page"/>
          </v:shape>
        </w:pict>
      </w:r>
    </w:p>
    <w:p w:rsidR="00B04692" w:rsidRDefault="00B04692" w:rsidP="00292BE1">
      <w:pPr>
        <w:tabs>
          <w:tab w:val="left" w:pos="2370"/>
        </w:tabs>
        <w:bidi w:val="0"/>
        <w:spacing w:line="240" w:lineRule="auto"/>
        <w:ind w:firstLineChars="200" w:firstLine="720"/>
        <w:jc w:val="both"/>
        <w:rPr>
          <w:lang w:eastAsia="zh-CN"/>
        </w:rPr>
      </w:pPr>
      <w:r w:rsidRPr="00CD0FA1">
        <w:rPr>
          <w:rFonts w:ascii="Times New Roman" w:hAnsi="Times New Roman" w:cs="Times New Roman"/>
          <w:color w:val="006666"/>
          <w:sz w:val="36"/>
          <w:szCs w:val="36"/>
          <w:lang w:eastAsia="zh-CN" w:bidi="ar-EG"/>
        </w:rPr>
        <w:tab/>
      </w:r>
    </w:p>
    <w:p w:rsidR="00B04692" w:rsidRDefault="00B04692" w:rsidP="00274C00">
      <w:pPr>
        <w:spacing w:line="240" w:lineRule="auto"/>
        <w:ind w:firstLineChars="200" w:firstLine="440"/>
        <w:rPr>
          <w:lang w:eastAsia="zh-CN"/>
        </w:rPr>
      </w:pPr>
    </w:p>
    <w:sectPr w:rsidR="00B04692"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0EA" w:rsidRDefault="00F250EA">
      <w:pPr>
        <w:spacing w:after="0" w:line="240" w:lineRule="auto"/>
      </w:pPr>
      <w:r>
        <w:separator/>
      </w:r>
    </w:p>
  </w:endnote>
  <w:endnote w:type="continuationSeparator" w:id="0">
    <w:p w:rsidR="00F250EA" w:rsidRDefault="00F25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FF47B6F8-1F11-4F62-8FE8-2B4777EF5013}"/>
    <w:embedBold r:id="rId2" w:fontKey="{1C1301C3-1C04-4547-B21D-9D7655DA9EC3}"/>
  </w:font>
  <w:font w:name="SimSun">
    <w:altName w:val="宋体"/>
    <w:panose1 w:val="02010600030101010101"/>
    <w:charset w:val="86"/>
    <w:family w:val="auto"/>
    <w:pitch w:val="variable"/>
    <w:sig w:usb0="00000003" w:usb1="288F0000" w:usb2="00000016" w:usb3="00000000" w:csb0="00040001" w:csb1="00000000"/>
    <w:embedRegular r:id="rId3" w:subsetted="1" w:fontKey="{968C073B-04D6-473C-BEDB-4F8B4195908F}"/>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LiSu">
    <w:altName w:val="微软雅黑"/>
    <w:panose1 w:val="02010509060101010101"/>
    <w:charset w:val="86"/>
    <w:family w:val="modern"/>
    <w:pitch w:val="fixed"/>
    <w:sig w:usb0="00000001" w:usb1="080E0000" w:usb2="00000010" w:usb3="00000000" w:csb0="00040000" w:csb1="00000000"/>
    <w:embedBold r:id="rId4" w:subsetted="1" w:fontKey="{8B3448E5-652D-4B9A-BE2E-259F2359C500}"/>
  </w:font>
  <w:font w:name="Helvetica">
    <w:panose1 w:val="020B0604020202020204"/>
    <w:charset w:val="00"/>
    <w:family w:val="swiss"/>
    <w:notTrueType/>
    <w:pitch w:val="variable"/>
    <w:sig w:usb0="00000003" w:usb1="00000000" w:usb2="00000000" w:usb3="00000000" w:csb0="00000001"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5" w:subsetted="1" w:fontKey="{5A1136D5-AA9D-4B55-8715-E7886234EEBF}"/>
    <w:embedBold r:id="rId6" w:subsetted="1" w:fontKey="{ACFEE9D5-A9C7-4B8B-9A5D-365BD8AFC2AA}"/>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7" w:fontKey="{5AAF930C-D0BB-407E-A168-A40860D33726}"/>
  </w:font>
  <w:font w:name="Gotham Narrow Book">
    <w:altName w:val="Times New Roman"/>
    <w:panose1 w:val="00000000000000000000"/>
    <w:charset w:val="00"/>
    <w:family w:val="auto"/>
    <w:notTrueType/>
    <w:pitch w:val="variable"/>
    <w:sig w:usb0="00000003" w:usb1="00000000" w:usb2="00000000" w:usb3="00000000" w:csb0="00000001" w:csb1="00000000"/>
  </w:font>
  <w:font w:name="Mohammad Bold Normal">
    <w:panose1 w:val="00000000000000000000"/>
    <w:charset w:val="B2"/>
    <w:family w:val="auto"/>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0EA" w:rsidRDefault="00F250EA">
      <w:pPr>
        <w:spacing w:after="0" w:line="240" w:lineRule="auto"/>
      </w:pPr>
      <w:r>
        <w:separator/>
      </w:r>
    </w:p>
  </w:footnote>
  <w:footnote w:type="continuationSeparator" w:id="0">
    <w:p w:rsidR="00F250EA" w:rsidRDefault="00F250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692" w:rsidRPr="00501B65" w:rsidRDefault="00F250EA" w:rsidP="00577E09">
    <w:pPr>
      <w:pStyle w:val="Header"/>
      <w:spacing w:line="120" w:lineRule="auto"/>
      <w:rPr>
        <w:rFonts w:ascii="Times New Roman" w:hAnsi="Times New Roman"/>
      </w:rPr>
    </w:pPr>
    <w:r>
      <w:rPr>
        <w:noProof/>
      </w:rPr>
      <w:pict>
        <v:group id="Group 1" o:spid="_x0000_s2049" style="position:absolute;left:0;text-align:left;margin-left:-47.2pt;margin-top:-14pt;width:544.3pt;height:35.95pt;z-index:3"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">
          <v:shapetype id="_x0000_t202" coordsize="21600,21600" o:spt="202" path="m,l,21600r21600,l21600,xe">
            <v:stroke joinstyle="miter"/>
            <v:path gradientshapeok="t" o:connecttype="rect"/>
          </v:shapetype>
          <v:shape id="Text Box 2" o:spid="_x0000_s2050"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pHsMA&#10;AADaAAAADwAAAGRycy9kb3ducmV2LnhtbESPQWvCQBSE7wX/w/KEXkp90YPY1FWkRah6EGMPPT6y&#10;r9lg9m3IrjH9912h0OMwM98wy/XgGtVzF2ovGqaTDBRL6U0tlYbP8/Z5ASpEEkONF9bwwwHWq9HD&#10;knLjb3LivoiVShAJOWmwMbY5YigtOwoT37Ik79t3jmKSXYWmo1uCuwZnWTZHR7WkBUstv1kuL8XV&#10;aXinp6HI7O7rVB5e9thf8Yy7o9aP42HzCiryEP/Df+0Po2EG9yvpBuD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MpHsMAAADaAAAADwAAAAAAAAAAAAAAAACYAgAAZHJzL2Rv&#10;d25yZXYueG1sUEsFBgAAAAAEAAQA9QAAAIgDAAAAAA==&#10;" fillcolor="window" stroked="f">
            <v:textbox style="mso-next-textbox:#Text Box 2">
              <w:txbxContent>
                <w:p w:rsidR="00B04692" w:rsidRPr="00CA6BDB" w:rsidRDefault="00B04692" w:rsidP="008B030B">
                  <w:pPr>
                    <w:bidi w:val="0"/>
                    <w:spacing w:before="80" w:after="0" w:line="240" w:lineRule="auto"/>
                    <w:ind w:firstLine="170"/>
                    <w:rPr>
                      <w:rFonts w:ascii="Times New Roman" w:hAnsi="Times New Roman" w:cs="Times New Roman"/>
                      <w:color w:val="205B83"/>
                      <w:sz w:val="26"/>
                      <w:szCs w:val="26"/>
                      <w:lang w:bidi="ar-EG"/>
                    </w:rPr>
                  </w:pPr>
                </w:p>
              </w:txbxContent>
            </v:textbox>
          </v:shape>
          <v:line id="Straight Connector 8" o:spid="_x0000_s205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2052"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xnb4A&#10;AADaAAAADwAAAGRycy9kb3ducmV2LnhtbESPzQrCMBCE74LvEFbwpqkepFajqCAIHsQfel6ata02&#10;m9JErW9vBMHjMPPNMPNlayrxpMaVlhWMhhEI4szqknMFl/N2EINwHlljZZkUvMnBctHtzDHR9sVH&#10;ep58LkIJuwQVFN7XiZQuK8igG9qaOHhX2xj0QTa51A2+Qrmp5DiKJtJgyWGhwJo2BWX308MomOYm&#10;e9xH8Xu/idc6vR0m6b5Epfq9djUD4an1//CP3unAwfdKuAF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J8Z2+AAAA2gAAAA8AAAAAAAAAAAAAAAAAmAIAAGRycy9kb3ducmV2&#10;LnhtbFBLBQYAAAAABAAEAPUAAACDAwAAAAA=&#10;" fillcolor="window" strokecolor="#307072">
            <v:textbox>
              <w:txbxContent>
                <w:p w:rsidR="00B04692" w:rsidRPr="00CA6BDB" w:rsidRDefault="00B04692" w:rsidP="00C36BA4">
                  <w:pPr>
                    <w:bidi w:val="0"/>
                    <w:spacing w:after="0" w:line="240" w:lineRule="auto"/>
                    <w:jc w:val="center"/>
                    <w:rPr>
                      <w:rFonts w:ascii="Times New Roman" w:hAnsi="Times New Roman" w:cs="Times New Roman"/>
                      <w:color w:val="006666"/>
                      <w:sz w:val="26"/>
                      <w:szCs w:val="26"/>
                      <w:lang w:bidi="ar-EG"/>
                    </w:rPr>
                  </w:pPr>
                  <w:r w:rsidRPr="00CA6BDB">
                    <w:rPr>
                      <w:rFonts w:ascii="Times New Roman" w:hAnsi="Times New Roman"/>
                      <w:color w:val="006666"/>
                      <w:sz w:val="26"/>
                      <w:szCs w:val="26"/>
                      <w:lang w:bidi="ar-EG"/>
                    </w:rPr>
                    <w:sym w:font="Wingdings 2" w:char="F062"/>
                  </w:r>
                  <w:r w:rsidRPr="00CA6BDB">
                    <w:rPr>
                      <w:rFonts w:ascii="Times New Roman" w:hAnsi="Times New Roman" w:cs="Times New Roman"/>
                      <w:color w:val="006666"/>
                      <w:sz w:val="26"/>
                      <w:szCs w:val="26"/>
                      <w:lang w:bidi="ar-EG"/>
                    </w:rPr>
                    <w:t xml:space="preserve"> </w:t>
                  </w:r>
                  <w:r w:rsidRPr="00CA6BDB">
                    <w:rPr>
                      <w:rFonts w:ascii="Times New Roman" w:hAnsi="Times New Roman" w:cs="Times New Roman"/>
                      <w:color w:val="006666"/>
                      <w:sz w:val="26"/>
                      <w:szCs w:val="26"/>
                      <w:lang w:bidi="ar-EG"/>
                    </w:rPr>
                    <w:fldChar w:fldCharType="begin"/>
                  </w:r>
                  <w:r w:rsidRPr="00CA6BDB">
                    <w:rPr>
                      <w:rFonts w:ascii="Times New Roman" w:hAnsi="Times New Roman" w:cs="Times New Roman"/>
                      <w:color w:val="006666"/>
                      <w:sz w:val="26"/>
                      <w:szCs w:val="26"/>
                      <w:lang w:bidi="ar-EG"/>
                    </w:rPr>
                    <w:instrText xml:space="preserve"> PAGE   \* MERGEFORMAT </w:instrText>
                  </w:r>
                  <w:r w:rsidRPr="00CA6BDB">
                    <w:rPr>
                      <w:rFonts w:ascii="Times New Roman" w:hAnsi="Times New Roman" w:cs="Times New Roman"/>
                      <w:color w:val="006666"/>
                      <w:sz w:val="26"/>
                      <w:szCs w:val="26"/>
                      <w:lang w:bidi="ar-EG"/>
                    </w:rPr>
                    <w:fldChar w:fldCharType="separate"/>
                  </w:r>
                  <w:r w:rsidR="00485514">
                    <w:rPr>
                      <w:rFonts w:ascii="Times New Roman" w:hAnsi="Times New Roman" w:cs="Times New Roman"/>
                      <w:noProof/>
                      <w:color w:val="006666"/>
                      <w:sz w:val="26"/>
                      <w:szCs w:val="26"/>
                      <w:lang w:bidi="ar-EG"/>
                    </w:rPr>
                    <w:t>7</w:t>
                  </w:r>
                  <w:r w:rsidRPr="00CA6BDB">
                    <w:rPr>
                      <w:rFonts w:ascii="Times New Roman" w:hAnsi="Times New Roman" w:cs="Times New Roman"/>
                      <w:color w:val="006666"/>
                      <w:sz w:val="26"/>
                      <w:szCs w:val="26"/>
                      <w:lang w:bidi="ar-EG"/>
                    </w:rPr>
                    <w:fldChar w:fldCharType="end"/>
                  </w:r>
                  <w:r w:rsidRPr="00CA6BDB">
                    <w:rPr>
                      <w:rFonts w:ascii="Times New Roman" w:hAnsi="Times New Roman" w:cs="Times New Roman"/>
                      <w:color w:val="006666"/>
                      <w:sz w:val="26"/>
                      <w:szCs w:val="26"/>
                      <w:lang w:bidi="ar-EG"/>
                    </w:rPr>
                    <w:t xml:space="preserve"> </w:t>
                  </w:r>
                  <w:r w:rsidRPr="00CA6BDB">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53"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EUIMAA&#10;AADbAAAADwAAAGRycy9kb3ducmV2LnhtbERP24rCMBB9X/Afwgj7tqZeqFKNIsKCD6Ks+gFDMzbF&#10;ZlKSrNb9eiMI+zaHc53FqrONuJEPtWMFw0EGgrh0uuZKwfn0/TUDESKyxsYxKXhQgNWy97HAQrs7&#10;/9DtGCuRQjgUqMDE2BZShtKQxTBwLXHiLs5bjAn6SmqP9xRuGznKslxarDk1GGxpY6i8Hn+tgkl+&#10;ysPu0e7//FTq8TWfGXvYKfXZ79ZzEJG6+C9+u7c6zR/C65d0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EUIMAAAADbAAAADwAAAAAAAAAAAAAAAACYAgAAZHJzL2Rvd25y&#10;ZXYueG1sUEsFBgAAAAAEAAQA9QAAAIUDAAAAAA==&#10;" filled="f" strokecolor="#254061" strokeweight=".5pt"/>
        </v:group>
      </w:pict>
    </w:r>
    <w:r>
      <w:rPr>
        <w:noProof/>
      </w:rPr>
      <w:pict>
        <v:group id="Group 19" o:spid="_x0000_s2054" style="position:absolute;left:0;text-align:left;margin-left:0;margin-top:-35.5pt;width:596.25pt;height:842.1pt;z-index:5;mso-position-horizontal:left;mso-position-horizontal-relative:page"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5"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6"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692" w:rsidRPr="00520A9D" w:rsidRDefault="00F250EA">
    <w:pPr>
      <w:pStyle w:val="Header"/>
      <w:rPr>
        <w:rFonts w:ascii="Times New Roman" w:hAnsi="Times New Roman"/>
        <w:lang w:bidi="ar-EG"/>
      </w:rPr>
    </w:pPr>
    <w:r>
      <w:rPr>
        <w:noProof/>
      </w:rPr>
      <w:pict>
        <v:group id="Group 6" o:spid="_x0000_s2057" style="position:absolute;left:0;text-align:left;margin-left:-53.65pt;margin-top:-7.5pt;width:561.3pt;height:29pt;z-index:1;mso-position-horizontal-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">
          <v:rect id="Rectangle 4" o:spid="_x0000_s2058"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style="mso-next-textbox:#Rectangle 4">
              <w:txbxContent>
                <w:p w:rsidR="00B04692" w:rsidRPr="008B7CC3" w:rsidRDefault="00B04692" w:rsidP="00D85A5F">
                  <w:pPr>
                    <w:jc w:val="center"/>
                    <w:rPr>
                      <w:rFonts w:ascii="Gotham Narrow Book" w:hAnsi="Gotham Narrow Book" w:cs="Mohammad Bold Normal"/>
                      <w:color w:val="205B83"/>
                      <w:sz w:val="32"/>
                      <w:szCs w:val="32"/>
                      <w:lang w:bidi="ar-EG"/>
                    </w:rPr>
                  </w:pPr>
                  <w:r w:rsidRPr="008B7CC3">
                    <w:rPr>
                      <w:rFonts w:ascii="Times New Roman" w:hAnsi="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9"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60" style="position:absolute;left:0;text-align:left;margin-left:0;margin-top:-35.45pt;width:595.15pt;height:841.85pt;z-index:4;mso-position-horizontal:left;mso-position-horizontal-relative:page"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6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62"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692" w:rsidRDefault="00F250EA">
    <w:pPr>
      <w:pStyle w:val="Header"/>
      <w:rPr>
        <w:lang w:bidi="ar-EG"/>
      </w:rPr>
    </w:pPr>
    <w:r>
      <w:rPr>
        <w:noProof/>
      </w:rPr>
      <w:pict>
        <v:group id="Group 39" o:spid="_x0000_s2063" style="position:absolute;left:0;text-align:left;margin-left:0;margin-top:-35.45pt;width:595.15pt;height:841.35pt;z-index:2;mso-position-horizontal:left;mso-position-horizontal-relative:page"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6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65"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saveSubsetFont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6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5F9F"/>
    <w:rsid w:val="000757ED"/>
    <w:rsid w:val="000A097C"/>
    <w:rsid w:val="000B3DE3"/>
    <w:rsid w:val="00113D64"/>
    <w:rsid w:val="00117B11"/>
    <w:rsid w:val="00126519"/>
    <w:rsid w:val="001468B6"/>
    <w:rsid w:val="001D6039"/>
    <w:rsid w:val="00213167"/>
    <w:rsid w:val="00216982"/>
    <w:rsid w:val="002175B1"/>
    <w:rsid w:val="002739F5"/>
    <w:rsid w:val="00274C00"/>
    <w:rsid w:val="00292BE1"/>
    <w:rsid w:val="002C1877"/>
    <w:rsid w:val="002D7301"/>
    <w:rsid w:val="002F5A7A"/>
    <w:rsid w:val="003064F5"/>
    <w:rsid w:val="00310DAB"/>
    <w:rsid w:val="00341D1F"/>
    <w:rsid w:val="00377F0B"/>
    <w:rsid w:val="003A0967"/>
    <w:rsid w:val="003D1807"/>
    <w:rsid w:val="003E5F9F"/>
    <w:rsid w:val="003F2AD1"/>
    <w:rsid w:val="00447EBD"/>
    <w:rsid w:val="0046369D"/>
    <w:rsid w:val="00480942"/>
    <w:rsid w:val="00485514"/>
    <w:rsid w:val="004A3F66"/>
    <w:rsid w:val="004D5E54"/>
    <w:rsid w:val="00501B65"/>
    <w:rsid w:val="00520A9D"/>
    <w:rsid w:val="00577E09"/>
    <w:rsid w:val="0058162A"/>
    <w:rsid w:val="0058290A"/>
    <w:rsid w:val="005A04A3"/>
    <w:rsid w:val="005C625B"/>
    <w:rsid w:val="0061333E"/>
    <w:rsid w:val="00631E7F"/>
    <w:rsid w:val="00645017"/>
    <w:rsid w:val="00663442"/>
    <w:rsid w:val="006A6559"/>
    <w:rsid w:val="006E1EEA"/>
    <w:rsid w:val="007024ED"/>
    <w:rsid w:val="00731C8F"/>
    <w:rsid w:val="0073613D"/>
    <w:rsid w:val="007370C5"/>
    <w:rsid w:val="00762323"/>
    <w:rsid w:val="0077431E"/>
    <w:rsid w:val="00783F80"/>
    <w:rsid w:val="007D06AF"/>
    <w:rsid w:val="007D7B55"/>
    <w:rsid w:val="007E2256"/>
    <w:rsid w:val="007F1A38"/>
    <w:rsid w:val="00832BFA"/>
    <w:rsid w:val="00847AD5"/>
    <w:rsid w:val="00876013"/>
    <w:rsid w:val="008B030B"/>
    <w:rsid w:val="008B668D"/>
    <w:rsid w:val="008B7CC3"/>
    <w:rsid w:val="008C6587"/>
    <w:rsid w:val="008F3EA3"/>
    <w:rsid w:val="0092556E"/>
    <w:rsid w:val="009305B3"/>
    <w:rsid w:val="009B6E7D"/>
    <w:rsid w:val="009D12D2"/>
    <w:rsid w:val="009E5475"/>
    <w:rsid w:val="00A13979"/>
    <w:rsid w:val="00A24F12"/>
    <w:rsid w:val="00A519B9"/>
    <w:rsid w:val="00A9689D"/>
    <w:rsid w:val="00AC4693"/>
    <w:rsid w:val="00B04692"/>
    <w:rsid w:val="00B5754D"/>
    <w:rsid w:val="00B67ACF"/>
    <w:rsid w:val="00C356CE"/>
    <w:rsid w:val="00C36BA4"/>
    <w:rsid w:val="00C45000"/>
    <w:rsid w:val="00C74100"/>
    <w:rsid w:val="00C8061C"/>
    <w:rsid w:val="00C912F1"/>
    <w:rsid w:val="00CA6BDB"/>
    <w:rsid w:val="00CD0FA1"/>
    <w:rsid w:val="00CE4F98"/>
    <w:rsid w:val="00D42256"/>
    <w:rsid w:val="00D6018B"/>
    <w:rsid w:val="00D67CF9"/>
    <w:rsid w:val="00D746F1"/>
    <w:rsid w:val="00D85797"/>
    <w:rsid w:val="00D85A5F"/>
    <w:rsid w:val="00D86FE0"/>
    <w:rsid w:val="00D92F43"/>
    <w:rsid w:val="00DA44C2"/>
    <w:rsid w:val="00DC172B"/>
    <w:rsid w:val="00DD2416"/>
    <w:rsid w:val="00E168CD"/>
    <w:rsid w:val="00E45CB4"/>
    <w:rsid w:val="00E5371E"/>
    <w:rsid w:val="00E56816"/>
    <w:rsid w:val="00EF0723"/>
    <w:rsid w:val="00EF7B34"/>
    <w:rsid w:val="00F058BB"/>
    <w:rsid w:val="00F250EA"/>
    <w:rsid w:val="00F332FF"/>
    <w:rsid w:val="00F55C05"/>
    <w:rsid w:val="00F92716"/>
    <w:rsid w:val="00FA166E"/>
    <w:rsid w:val="00FC0B4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66"/>
    <o:shapelayout v:ext="edit">
      <o:idmap v:ext="edit" data="1"/>
    </o:shapelayout>
  </w:shapeDefaults>
  <w:decimalSymbol w:val="."/>
  <w:listSeparator w:val=";"/>
  <w15:docId w15:val="{6DB9A768-CE05-4E9A-8016-90413701D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8B6"/>
    <w:pPr>
      <w:bidi/>
      <w:spacing w:after="160" w:line="259" w:lineRule="auto"/>
    </w:pPr>
    <w:rPr>
      <w:sz w:val="22"/>
      <w:szCs w:val="22"/>
    </w:rPr>
  </w:style>
  <w:style w:type="paragraph" w:styleId="Heading1">
    <w:name w:val="heading 1"/>
    <w:basedOn w:val="Normal"/>
    <w:link w:val="Heading1Char"/>
    <w:uiPriority w:val="9"/>
    <w:qFormat/>
    <w:locked/>
    <w:rsid w:val="0048551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468B6"/>
    <w:pPr>
      <w:widowControl w:val="0"/>
      <w:pBdr>
        <w:bottom w:val="single" w:sz="6" w:space="1" w:color="auto"/>
      </w:pBdr>
      <w:tabs>
        <w:tab w:val="center" w:pos="4153"/>
        <w:tab w:val="right" w:pos="8306"/>
      </w:tabs>
      <w:bidi w:val="0"/>
      <w:snapToGrid w:val="0"/>
      <w:spacing w:after="0" w:line="240" w:lineRule="auto"/>
      <w:jc w:val="center"/>
    </w:pPr>
    <w:rPr>
      <w:rFonts w:cs="Times New Roman"/>
      <w:sz w:val="18"/>
      <w:szCs w:val="18"/>
      <w:lang w:eastAsia="zh-CN"/>
    </w:rPr>
  </w:style>
  <w:style w:type="character" w:customStyle="1" w:styleId="HeaderChar">
    <w:name w:val="Header Char"/>
    <w:link w:val="Header"/>
    <w:uiPriority w:val="99"/>
    <w:locked/>
    <w:rsid w:val="001468B6"/>
    <w:rPr>
      <w:sz w:val="18"/>
    </w:rPr>
  </w:style>
  <w:style w:type="paragraph" w:styleId="HTMLPreformatted">
    <w:name w:val="HTML Preformatted"/>
    <w:basedOn w:val="Normal"/>
    <w:link w:val="HTMLPreformattedChar"/>
    <w:uiPriority w:val="99"/>
    <w:rsid w:val="00DC1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SimSun" w:hAnsi="SimSun" w:cs="SimSun"/>
      <w:sz w:val="24"/>
      <w:szCs w:val="24"/>
      <w:lang w:eastAsia="zh-CN"/>
    </w:rPr>
  </w:style>
  <w:style w:type="character" w:customStyle="1" w:styleId="HTMLPreformattedChar">
    <w:name w:val="HTML Preformatted Char"/>
    <w:link w:val="HTMLPreformatted"/>
    <w:uiPriority w:val="99"/>
    <w:semiHidden/>
    <w:locked/>
    <w:rsid w:val="00DC172B"/>
    <w:rPr>
      <w:rFonts w:ascii="SimSun" w:eastAsia="SimSun" w:hAnsi="SimSun"/>
      <w:sz w:val="24"/>
      <w:lang w:val="en-US" w:eastAsia="zh-CN"/>
    </w:rPr>
  </w:style>
  <w:style w:type="paragraph" w:styleId="Footer">
    <w:name w:val="footer"/>
    <w:basedOn w:val="Normal"/>
    <w:link w:val="FooterChar"/>
    <w:uiPriority w:val="99"/>
    <w:semiHidden/>
    <w:rsid w:val="002739F5"/>
    <w:pPr>
      <w:tabs>
        <w:tab w:val="center" w:pos="4153"/>
        <w:tab w:val="right" w:pos="8306"/>
      </w:tabs>
      <w:snapToGrid w:val="0"/>
      <w:spacing w:line="240" w:lineRule="auto"/>
    </w:pPr>
    <w:rPr>
      <w:rFonts w:cs="Times New Roman"/>
      <w:sz w:val="18"/>
      <w:szCs w:val="18"/>
    </w:rPr>
  </w:style>
  <w:style w:type="character" w:customStyle="1" w:styleId="FooterChar">
    <w:name w:val="Footer Char"/>
    <w:link w:val="Footer"/>
    <w:uiPriority w:val="99"/>
    <w:semiHidden/>
    <w:locked/>
    <w:rsid w:val="002739F5"/>
    <w:rPr>
      <w:kern w:val="0"/>
      <w:sz w:val="18"/>
      <w:lang w:eastAsia="en-US"/>
    </w:rPr>
  </w:style>
  <w:style w:type="paragraph" w:styleId="NormalWeb">
    <w:name w:val="Normal (Web)"/>
    <w:basedOn w:val="Normal"/>
    <w:uiPriority w:val="99"/>
    <w:semiHidden/>
    <w:rsid w:val="007F1A38"/>
    <w:rPr>
      <w:rFonts w:ascii="Times New Roman" w:hAnsi="Times New Roman" w:cs="Times New Roman"/>
      <w:sz w:val="24"/>
      <w:szCs w:val="24"/>
    </w:rPr>
  </w:style>
  <w:style w:type="character" w:styleId="Hyperlink">
    <w:name w:val="Hyperlink"/>
    <w:uiPriority w:val="99"/>
    <w:semiHidden/>
    <w:rsid w:val="002C1877"/>
    <w:rPr>
      <w:rFonts w:cs="Times New Roman"/>
      <w:color w:val="0000FF"/>
      <w:u w:val="single"/>
    </w:rPr>
  </w:style>
  <w:style w:type="character" w:styleId="FollowedHyperlink">
    <w:name w:val="FollowedHyperlink"/>
    <w:uiPriority w:val="99"/>
    <w:semiHidden/>
    <w:unhideWhenUsed/>
    <w:rsid w:val="001D6039"/>
    <w:rPr>
      <w:color w:val="800080"/>
      <w:u w:val="single"/>
    </w:rPr>
  </w:style>
  <w:style w:type="character" w:customStyle="1" w:styleId="Heading1Char">
    <w:name w:val="Heading 1 Char"/>
    <w:link w:val="Heading1"/>
    <w:uiPriority w:val="9"/>
    <w:rsid w:val="00485514"/>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483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7.jpeg"/><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10</Pages>
  <Words>491</Words>
  <Characters>2804</Characters>
  <Application>Microsoft Office Word</Application>
  <DocSecurity>0</DocSecurity>
  <Lines>23</Lines>
  <Paragraphs>6</Paragraphs>
  <ScaleCrop>false</ScaleCrop>
  <Manager/>
  <Company>islamhouse.com</Company>
  <LinksUpToDate>false</LinksUpToDate>
  <CharactersWithSpaces>3289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什叶派阿舒拉日_x000d_异端的历史渊源</dc:title>
  <dc:subject>什叶派阿舒拉日_x000d_异端的历史渊源</dc:subject>
  <dc:creator>Administrators</dc:creator>
  <cp:keywords>什叶派阿舒拉日_x000d_异端的历史渊源</cp:keywords>
  <dc:description>什叶派阿舒拉日_x000d_异端的历史渊源</dc:description>
  <cp:lastModifiedBy>Mahmoud</cp:lastModifiedBy>
  <cp:revision>10</cp:revision>
  <cp:lastPrinted>2015-10-11T20:24:00Z</cp:lastPrinted>
  <dcterms:created xsi:type="dcterms:W3CDTF">2015-08-23T18:55:00Z</dcterms:created>
  <dcterms:modified xsi:type="dcterms:W3CDTF">2017-01-30T09:41:00Z</dcterms:modified>
  <cp:category/>
</cp:coreProperties>
</file>