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097198" w:rsidRDefault="002576CD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2576CD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受</w:t>
      </w:r>
      <w:r w:rsidR="00097198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 xml:space="preserve">  </w:t>
      </w:r>
      <w:r w:rsidRPr="002576CD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戒</w:t>
      </w:r>
    </w:p>
    <w:p w:rsidR="00B702E8" w:rsidRDefault="002576CD" w:rsidP="0009719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2576CD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的时候有专门的衣服吗？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2576CD" w:rsidRPr="00206B3C" w:rsidRDefault="002576CD" w:rsidP="002576CD">
      <w:pPr>
        <w:spacing w:after="54"/>
        <w:jc w:val="center"/>
        <w:outlineLvl w:val="3"/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</w:rPr>
      </w:pPr>
      <w:r w:rsidRPr="00206B3C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>هل للإحرام ثياب تخصه ؟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097198" w:rsidRPr="003B029D" w:rsidRDefault="00097198" w:rsidP="00097198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1235075</wp:posOffset>
            </wp:positionH>
            <wp:positionV relativeFrom="paragraph">
              <wp:posOffset>53340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097198" w:rsidRDefault="00097198" w:rsidP="00097198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097198" w:rsidRDefault="00097198" w:rsidP="00097198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097198" w:rsidRDefault="00097198" w:rsidP="00097198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097198" w:rsidRDefault="00097198" w:rsidP="00097198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923E4" w:rsidRPr="0009719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097198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097198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097198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097198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1B5EF0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206B3C" w:rsidRDefault="00206B3C" w:rsidP="00206B3C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206B3C" w:rsidRPr="00CD0FA1" w:rsidRDefault="00206B3C" w:rsidP="00206B3C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6B7C86" w:rsidRPr="00CD0FA1" w:rsidRDefault="006B7C86" w:rsidP="00EE0809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097198" w:rsidRDefault="002576CD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2576CD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受戒的时候</w:t>
      </w:r>
    </w:p>
    <w:p w:rsidR="00226092" w:rsidRPr="004B12ED" w:rsidRDefault="00097198" w:rsidP="00097198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bookmarkStart w:id="0" w:name="_GoBack"/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7EAB573" wp14:editId="323FDE8F">
            <wp:simplePos x="0" y="0"/>
            <wp:positionH relativeFrom="margin">
              <wp:posOffset>1247775</wp:posOffset>
            </wp:positionH>
            <wp:positionV relativeFrom="paragraph">
              <wp:posOffset>36195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576CD" w:rsidRPr="002576CD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有专门的衣服吗？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Pr="002576CD" w:rsidRDefault="00226092" w:rsidP="002576CD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sz w:val="32"/>
          <w:szCs w:val="32"/>
          <w:lang w:eastAsia="zh-CN" w:bidi="ar-EG"/>
        </w:rPr>
      </w:pPr>
    </w:p>
    <w:p w:rsidR="002576CD" w:rsidRPr="002576CD" w:rsidRDefault="002576CD" w:rsidP="002576CD">
      <w:pPr>
        <w:shd w:val="clear" w:color="auto" w:fill="FFFFFF"/>
        <w:bidi w:val="0"/>
        <w:spacing w:line="480" w:lineRule="auto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2576CD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受戒的时候有专门的衣服吗？</w:t>
      </w:r>
    </w:p>
    <w:p w:rsidR="002576CD" w:rsidRPr="002576CD" w:rsidRDefault="002576CD" w:rsidP="002576CD">
      <w:pPr>
        <w:shd w:val="clear" w:color="auto" w:fill="FFFFFF"/>
        <w:bidi w:val="0"/>
        <w:spacing w:after="107" w:line="480" w:lineRule="auto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一切赞颂，全归真主。</w:t>
      </w:r>
    </w:p>
    <w:p w:rsidR="002576CD" w:rsidRPr="002576CD" w:rsidRDefault="002576CD" w:rsidP="002576CD">
      <w:pPr>
        <w:shd w:val="clear" w:color="auto" w:fill="FFFFFF"/>
        <w:bidi w:val="0"/>
        <w:spacing w:after="107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2576CD">
        <w:rPr>
          <w:rFonts w:ascii="Tahoma" w:eastAsia="SimSun" w:hAnsi="Tahoma" w:cs="Tahoma"/>
          <w:sz w:val="32"/>
          <w:szCs w:val="32"/>
          <w:lang w:eastAsia="zh-CN"/>
        </w:rPr>
        <w:t>对于女人而言，在受戒的时候没有专门的衣服，她可以穿她想穿的任何衣服，只是不能戴面纱，也不能戴手套；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尼尕布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就是戴在脸上的面纱，上面有眼睛观看的两个孔；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甘法兹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就是戴在手上的手套。</w:t>
      </w:r>
    </w:p>
    <w:p w:rsidR="002576CD" w:rsidRPr="002576CD" w:rsidRDefault="002576CD" w:rsidP="002576CD">
      <w:pPr>
        <w:shd w:val="clear" w:color="auto" w:fill="FFFFFF"/>
        <w:bidi w:val="0"/>
        <w:spacing w:after="107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2576CD">
        <w:rPr>
          <w:rFonts w:ascii="Tahoma" w:eastAsia="SimSun" w:hAnsi="Tahoma" w:cs="Tahoma"/>
          <w:sz w:val="32"/>
          <w:szCs w:val="32"/>
          <w:lang w:eastAsia="zh-CN"/>
        </w:rPr>
        <w:t>至于男人，在受戒的时候有专门的衣服，就是戒衣（两片白布，上衣和下衣），所以男人不能穿衬衣、不能穿长裤、不能戴缠巾、不能穿带风帽的斗篷，也不能穿皮靴。</w:t>
      </w:r>
    </w:p>
    <w:p w:rsidR="002576CD" w:rsidRPr="002576CD" w:rsidRDefault="002576CD" w:rsidP="002576CD">
      <w:pPr>
        <w:bidi w:val="0"/>
        <w:spacing w:line="239" w:lineRule="atLeast"/>
        <w:jc w:val="right"/>
        <w:rPr>
          <w:rFonts w:ascii="Tahoma" w:eastAsia="SimSun" w:hAnsi="Tahoma" w:cs="Tahoma"/>
          <w:sz w:val="32"/>
          <w:szCs w:val="32"/>
          <w:lang w:eastAsia="zh-CN"/>
        </w:rPr>
      </w:pPr>
      <w:r w:rsidRPr="002576CD">
        <w:rPr>
          <w:rFonts w:ascii="Tahoma" w:eastAsia="SimSun" w:hAnsi="Tahoma" w:cs="Tahoma"/>
          <w:sz w:val="32"/>
          <w:szCs w:val="32"/>
          <w:lang w:eastAsia="zh-CN"/>
        </w:rPr>
        <w:t>《伊本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欧赛麦尼法特瓦全集》</w:t>
      </w:r>
      <w:r w:rsidRPr="002576CD">
        <w:rPr>
          <w:rFonts w:ascii="Tahoma" w:eastAsia="SimSun" w:hAnsi="Tahoma" w:cs="Tahoma"/>
          <w:sz w:val="32"/>
          <w:szCs w:val="32"/>
          <w:lang w:eastAsia="zh-CN"/>
        </w:rPr>
        <w:t>( 22 / 13 )</w:t>
      </w:r>
    </w:p>
    <w:p w:rsidR="002576CD" w:rsidRPr="00264C81" w:rsidRDefault="002576CD" w:rsidP="002576CD">
      <w:pPr>
        <w:rPr>
          <w:lang w:eastAsia="zh-CN"/>
        </w:rPr>
      </w:pPr>
    </w:p>
    <w:p w:rsidR="003764D3" w:rsidRPr="002576CD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0757ED">
          <w:headerReference w:type="default" r:id="rId8"/>
          <w:headerReference w:type="first" r:id="rId9"/>
          <w:pgSz w:w="11907" w:h="16840" w:code="9"/>
          <w:pgMar w:top="1134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BE" w:rsidRDefault="000422BE" w:rsidP="00E32771">
      <w:pPr>
        <w:spacing w:after="0" w:line="240" w:lineRule="auto"/>
      </w:pPr>
      <w:r>
        <w:separator/>
      </w:r>
    </w:p>
  </w:endnote>
  <w:endnote w:type="continuationSeparator" w:id="0">
    <w:p w:rsidR="000422BE" w:rsidRDefault="000422B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D700CCD7-F51C-4591-B20E-9C17C853E89E}"/>
    <w:embedBold r:id="rId2" w:subsetted="1" w:fontKey="{2AA5C617-A36B-4BEF-BDEA-CC6E76C84F2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99D750D8-0BC6-4578-A013-E7D25EF22BA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0DE461C8-5B35-4C18-968C-C9945259C657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18F8B613-818A-4C65-9360-3AADE36554DE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F232CB41-C8B8-45BE-850A-7709AA9023F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8795B6E4-C46B-44C1-B490-761709118257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BE" w:rsidRDefault="000422BE" w:rsidP="00E32771">
      <w:pPr>
        <w:spacing w:after="0" w:line="240" w:lineRule="auto"/>
      </w:pPr>
      <w:r>
        <w:separator/>
      </w:r>
    </w:p>
  </w:footnote>
  <w:footnote w:type="continuationSeparator" w:id="0">
    <w:p w:rsidR="000422BE" w:rsidRDefault="000422BE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0422BE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7A308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7A308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206B3C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7A308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0422BE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0422BE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422BE"/>
    <w:rsid w:val="000757ED"/>
    <w:rsid w:val="000839E3"/>
    <w:rsid w:val="00097198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06B3C"/>
    <w:rsid w:val="00210602"/>
    <w:rsid w:val="002219E3"/>
    <w:rsid w:val="00226092"/>
    <w:rsid w:val="0023307B"/>
    <w:rsid w:val="002356BD"/>
    <w:rsid w:val="00243B61"/>
    <w:rsid w:val="002576CD"/>
    <w:rsid w:val="00267C61"/>
    <w:rsid w:val="00270AE8"/>
    <w:rsid w:val="00286D8E"/>
    <w:rsid w:val="002A3916"/>
    <w:rsid w:val="002B2FF1"/>
    <w:rsid w:val="002B662B"/>
    <w:rsid w:val="002C4329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B0B62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A308B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C511C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38C74574-B6EC-4550-A07F-7422E0AA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DE94-5E39-489E-9B3E-0EE05ECD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242</Characters>
  <Application>Microsoft Office Word</Application>
  <DocSecurity>0</DocSecurity>
  <Lines>30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413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 戒_x000d_的时候有专门的衣服吗</dc:title>
  <dc:subject>受  戒_x000d_的时候有专门的衣服吗</dc:subject>
  <dc:creator>伊斯兰问答网站</dc:creator>
  <cp:keywords>受  戒_x000d_的时候有专门的衣服吗</cp:keywords>
  <dc:description>受  戒_x000d_的时候有专门的衣服吗</dc:description>
  <cp:lastModifiedBy>elhashemy</cp:lastModifiedBy>
  <cp:revision>3</cp:revision>
  <cp:lastPrinted>2015-03-07T18:49:00Z</cp:lastPrinted>
  <dcterms:created xsi:type="dcterms:W3CDTF">2015-08-23T12:29:00Z</dcterms:created>
  <dcterms:modified xsi:type="dcterms:W3CDTF">2015-08-26T11:25:00Z</dcterms:modified>
  <cp:category/>
</cp:coreProperties>
</file>