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552031" w:rsidRPr="00552031" w:rsidRDefault="00E853C9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52031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他因为腹胀而在礼拜</w:t>
      </w:r>
    </w:p>
    <w:p w:rsidR="00B702E8" w:rsidRPr="00552031" w:rsidRDefault="00E853C9" w:rsidP="00552031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52031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期间打嗝，以免放屁而破坏小净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552031" w:rsidRDefault="00E853C9" w:rsidP="00E853C9">
      <w:pPr>
        <w:spacing w:after="82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</w:rPr>
      </w:pPr>
      <w:r w:rsidRPr="00E853C9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 xml:space="preserve">يعاني من الغازات ويتجشأ </w:t>
      </w:r>
    </w:p>
    <w:p w:rsidR="00E853C9" w:rsidRPr="00E853C9" w:rsidRDefault="00E853C9" w:rsidP="00E853C9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E853C9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كثيرا في الصلاة حتى لا يخرج الريح</w:t>
      </w:r>
    </w:p>
    <w:p w:rsidR="000C7B4F" w:rsidRDefault="000C7B4F" w:rsidP="00E853C9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52031" w:rsidRDefault="00552031" w:rsidP="0055203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52031" w:rsidRPr="003B029D" w:rsidRDefault="00552031" w:rsidP="0055203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1177925</wp:posOffset>
            </wp:positionH>
            <wp:positionV relativeFrom="paragraph">
              <wp:posOffset>34290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52031" w:rsidRDefault="00552031" w:rsidP="0055203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52031" w:rsidRDefault="00552031" w:rsidP="0055203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552031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55203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552031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E853C9">
      <w:pPr>
        <w:bidi w:val="0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552031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552031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552031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552031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552031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552031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552031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552031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552031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552031" w:rsidRDefault="0055203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bookmarkStart w:id="0" w:name="_GoBack"/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0D91D39E" wp14:editId="2E700F4B">
            <wp:simplePos x="0" y="0"/>
            <wp:positionH relativeFrom="margin">
              <wp:posOffset>623570</wp:posOffset>
            </wp:positionH>
            <wp:positionV relativeFrom="paragraph">
              <wp:posOffset>387350</wp:posOffset>
            </wp:positionV>
            <wp:extent cx="455295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E853C9" w:rsidRPr="00E8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他因为腹胀而在礼拜</w:t>
      </w:r>
    </w:p>
    <w:p w:rsidR="00226092" w:rsidRPr="00E853C9" w:rsidRDefault="00E853C9" w:rsidP="0055203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E8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期间打嗝，以免放屁而破坏小净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E853C9" w:rsidRPr="00E853C9" w:rsidRDefault="00E853C9" w:rsidP="00E853C9">
      <w:pPr>
        <w:pStyle w:val="list-group-item-text"/>
        <w:shd w:val="clear" w:color="auto" w:fill="FFFFFF"/>
        <w:spacing w:before="0" w:beforeAutospacing="0" w:after="0" w:afterAutospacing="0" w:line="480" w:lineRule="auto"/>
        <w:ind w:left="602" w:hangingChars="200" w:hanging="602"/>
        <w:jc w:val="both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 w:hint="eastAsia"/>
          <w:b/>
          <w:bCs/>
          <w:color w:val="FF0000"/>
          <w:sz w:val="30"/>
          <w:szCs w:val="30"/>
        </w:rPr>
        <w:t>问：</w:t>
      </w:r>
      <w:r w:rsidRPr="00E853C9">
        <w:rPr>
          <w:rFonts w:ascii="Tahoma" w:hAnsi="Tahoma" w:cs="Tahoma"/>
          <w:b/>
          <w:bCs/>
          <w:color w:val="FF0000"/>
          <w:sz w:val="30"/>
          <w:szCs w:val="30"/>
        </w:rPr>
        <w:t>我有一个重要的问题想请教您，就是我在礼拜期间保持小净的问题，为了解决这件事情，我在你们的网站上找了好几次，但我需要专门的法特瓦，以便消除我的疑惑，让我确信无疑，心安理得；我的问题就是：我在做礼拜期间，无论是两拜或者四拜，都不能保持我的小净，除非连续不断的打嗝，那是由于我的胃气过剩；尽管如此，我的小净有时会坏，即使小净不坏，我已经失去了礼拜中的恭敬，我的这个问题有时比较严重，有时候比较轻微。如果我不打嗝排除胃气，通常在</w:t>
      </w:r>
      <w:r w:rsidRPr="00E853C9">
        <w:rPr>
          <w:rFonts w:ascii="Tahoma" w:hAnsi="Tahoma" w:cs="Tahoma"/>
          <w:b/>
          <w:bCs/>
          <w:color w:val="FF0000"/>
          <w:sz w:val="30"/>
          <w:szCs w:val="30"/>
        </w:rPr>
        <w:t>80</w:t>
      </w:r>
      <w:r w:rsidRPr="00E853C9">
        <w:rPr>
          <w:rFonts w:ascii="Tahoma" w:hAnsi="Tahoma" w:cs="Tahoma"/>
          <w:b/>
          <w:bCs/>
          <w:color w:val="FF0000"/>
          <w:sz w:val="30"/>
          <w:szCs w:val="30"/>
        </w:rPr>
        <w:t>％的情况下，我的小净会坏；所以我需要专门的法太瓦，因为这件事情严重地影响我的宗教功修，与此同时，恶魔也不断地教唆我；除此之外，我需要指导在出门旅行的时候应该怎么做，怎样短做礼拜和并聚两番礼拜？我迫切的需要您的答复，愿真主赐您幸福！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 w:hint="eastAsia"/>
          <w:sz w:val="30"/>
          <w:szCs w:val="30"/>
        </w:rPr>
        <w:t>答：</w:t>
      </w:r>
      <w:r w:rsidRPr="00E853C9">
        <w:rPr>
          <w:rFonts w:ascii="Tahoma" w:hAnsi="Tahoma" w:cs="Tahoma"/>
          <w:sz w:val="30"/>
          <w:szCs w:val="30"/>
        </w:rPr>
        <w:t>一切赞颂，全归真主。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第一：打嗝不会破坏小净，为了避免腹胀和保持小净而打嗝是可以的；你应该去看医生，治疗腹胀的疾病；真主只要下降了一种疾病，</w:t>
      </w:r>
      <w:r w:rsidRPr="00E853C9">
        <w:rPr>
          <w:rFonts w:ascii="Tahoma" w:hAnsi="Tahoma" w:cs="Tahoma"/>
          <w:sz w:val="30"/>
          <w:szCs w:val="30"/>
        </w:rPr>
        <w:lastRenderedPageBreak/>
        <w:t>同时为它下降了一种良药。你不要为此而伤心，你不会失去礼拜中的恭敬，因为你是有病之身，真主会赐予你忍耐的报酬。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如果你参加集体礼拜，教法学家们主张：在打嗝的时候把头抬起来是可嘉的行为，以免臭气伤害身边的人。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第二：如果在一段时间臭屁连续不断，甚至在洗小净和做礼拜的时候也一样，这是放屁失禁，其教法律例与流病血的女人、以及小便失禁的人一样，如果礼拜的时间到了，就洗小净，然后做主命拜和副功拜，在做礼拜期间放屁也无妨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如果你的情况是这样的，你就不必勉强打嗝，就按照你的实际情况做礼拜，期间放屁也无妨，这样就能消除你受到的恶魔的教唆，也不会使你失去礼拜中的恭敬，也不必憋着屁做礼拜。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敬请参阅（</w:t>
      </w:r>
      <w:hyperlink r:id="rId8" w:history="1">
        <w:r w:rsidRPr="00E853C9">
          <w:rPr>
            <w:rStyle w:val="Hyperlink"/>
            <w:rFonts w:ascii="Tahoma" w:hAnsi="Tahoma" w:cs="Tahoma"/>
            <w:color w:val="auto"/>
            <w:sz w:val="30"/>
            <w:szCs w:val="30"/>
          </w:rPr>
          <w:t>22843</w:t>
        </w:r>
      </w:hyperlink>
      <w:r w:rsidRPr="00E853C9">
        <w:rPr>
          <w:rFonts w:ascii="Tahoma" w:hAnsi="Tahoma" w:cs="Tahoma"/>
          <w:sz w:val="30"/>
          <w:szCs w:val="30"/>
        </w:rPr>
        <w:t>）号问题的回答。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第三：你应该提防恶魔的教唆，不必顾虑它，假如你怀疑是否放屁了，则应该按照根本去做，那就是没有放屁，不必为此而心神不定，这是治疗恶魔教唆的最有效的方法；敬请参阅（</w:t>
      </w:r>
      <w:hyperlink r:id="rId9" w:history="1">
        <w:r w:rsidRPr="00E853C9">
          <w:rPr>
            <w:rStyle w:val="Hyperlink"/>
            <w:rFonts w:ascii="Tahoma" w:hAnsi="Tahoma" w:cs="Tahoma"/>
            <w:color w:val="auto"/>
            <w:sz w:val="30"/>
            <w:szCs w:val="30"/>
          </w:rPr>
          <w:t>13892</w:t>
        </w:r>
      </w:hyperlink>
      <w:r w:rsidRPr="00E853C9">
        <w:rPr>
          <w:rFonts w:ascii="Tahoma" w:hAnsi="Tahoma" w:cs="Tahoma"/>
          <w:sz w:val="30"/>
          <w:szCs w:val="30"/>
        </w:rPr>
        <w:t>）号问题的回答。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lastRenderedPageBreak/>
        <w:t>第四：关于在旅行中短做礼拜和并聚两番礼拜的教法律例，你可以参阅（</w:t>
      </w:r>
      <w:hyperlink r:id="rId10" w:history="1">
        <w:r w:rsidRPr="00E853C9">
          <w:rPr>
            <w:rStyle w:val="Hyperlink"/>
            <w:rFonts w:ascii="Tahoma" w:hAnsi="Tahoma" w:cs="Tahoma"/>
            <w:color w:val="auto"/>
            <w:sz w:val="30"/>
            <w:szCs w:val="30"/>
          </w:rPr>
          <w:t>105109</w:t>
        </w:r>
      </w:hyperlink>
      <w:r w:rsidRPr="00E853C9">
        <w:rPr>
          <w:rFonts w:ascii="Tahoma" w:hAnsi="Tahoma" w:cs="Tahoma"/>
          <w:sz w:val="30"/>
          <w:szCs w:val="30"/>
        </w:rPr>
        <w:t>）和（</w:t>
      </w:r>
      <w:hyperlink r:id="rId11" w:history="1">
        <w:r w:rsidRPr="00E853C9">
          <w:rPr>
            <w:rStyle w:val="Hyperlink"/>
            <w:rFonts w:ascii="Tahoma" w:hAnsi="Tahoma" w:cs="Tahoma"/>
            <w:color w:val="auto"/>
            <w:sz w:val="30"/>
            <w:szCs w:val="30"/>
          </w:rPr>
          <w:t>44555</w:t>
        </w:r>
      </w:hyperlink>
      <w:r w:rsidRPr="00E853C9">
        <w:rPr>
          <w:rFonts w:ascii="Tahoma" w:hAnsi="Tahoma" w:cs="Tahoma"/>
          <w:sz w:val="30"/>
          <w:szCs w:val="30"/>
        </w:rPr>
        <w:t>）号问题的回答。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我们祈求真主使你恢复健康！</w:t>
      </w:r>
    </w:p>
    <w:p w:rsidR="00E853C9" w:rsidRPr="00E853C9" w:rsidRDefault="00E853C9" w:rsidP="00E853C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E853C9">
        <w:rPr>
          <w:rFonts w:ascii="Tahoma" w:hAnsi="Tahoma" w:cs="Tahoma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552031">
          <w:headerReference w:type="default" r:id="rId12"/>
          <w:headerReference w:type="first" r:id="rId13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5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B4" w:rsidRDefault="006E3BB4" w:rsidP="00E32771">
      <w:pPr>
        <w:spacing w:after="0" w:line="240" w:lineRule="auto"/>
      </w:pPr>
      <w:r>
        <w:separator/>
      </w:r>
    </w:p>
  </w:endnote>
  <w:endnote w:type="continuationSeparator" w:id="0">
    <w:p w:rsidR="006E3BB4" w:rsidRDefault="006E3BB4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1F0D9D5-5794-4B00-BB72-0B1B719CB6C1}"/>
    <w:embedBold r:id="rId2" w:subsetted="1" w:fontKey="{DEA9B20D-AA47-4FB6-A1EB-27FFCBBA50C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708DD1B4-D855-4F1D-A949-08CBA32E3135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6CD890C0-3C61-4F5D-A336-C2C4EDA9A3F4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DEA58058-CD36-46E9-8942-31FAF35410D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26B12177-1D3B-45AA-8F3E-033109A8FB55}"/>
    <w:embedBold r:id="rId7" w:subsetted="1" w:fontKey="{0FCD2FC4-F96F-4224-AF31-A6043CEEF5F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70573D3E-3E5C-458E-8449-21E304905380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B4" w:rsidRDefault="006E3BB4" w:rsidP="00E32771">
      <w:pPr>
        <w:spacing w:after="0" w:line="240" w:lineRule="auto"/>
      </w:pPr>
      <w:r>
        <w:separator/>
      </w:r>
    </w:p>
  </w:footnote>
  <w:footnote w:type="continuationSeparator" w:id="0">
    <w:p w:rsidR="006E3BB4" w:rsidRDefault="006E3BB4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6E3BB4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01363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01363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1744E2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01363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6E3BB4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6E3BB4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1363B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2C13"/>
    <w:rsid w:val="001744E2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52031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6E3BB4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71928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853C9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3D0AEA56-F126-4C0E-A7F0-44EE498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853C9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E853C9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853C9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2284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slamqa.info/zh/4455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islamqa.info/zh/105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13892" TargetMode="External"/><Relationship Id="rId14" Type="http://schemas.openxmlformats.org/officeDocument/2006/relationships/image" Target="media/image5.jpe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E6CA-BF47-4945-B5FC-B91EC977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627</Words>
  <Characters>704</Characters>
  <Application>Microsoft Office Word</Application>
  <DocSecurity>0</DocSecurity>
  <Lines>54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1303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他因为腹胀而在礼拜_x000d_期间打嗝，以免放屁而破坏小净</dc:title>
  <dc:subject>他因为腹胀而在礼拜_x000d_期间打嗝，以免放屁而破坏小净</dc:subject>
  <dc:creator>伊斯兰问答网站</dc:creator>
  <cp:keywords>他因为腹胀而在礼拜_x000d_期间打嗝，以免放屁而破坏小净</cp:keywords>
  <dc:description>他因为腹胀而在礼拜_x000d_期间打嗝，以免放屁而破坏小净</dc:description>
  <cp:lastModifiedBy>elhashemy</cp:lastModifiedBy>
  <cp:revision>5</cp:revision>
  <cp:lastPrinted>2015-10-03T17:14:00Z</cp:lastPrinted>
  <dcterms:created xsi:type="dcterms:W3CDTF">2015-06-01T11:06:00Z</dcterms:created>
  <dcterms:modified xsi:type="dcterms:W3CDTF">2015-10-13T05:01:00Z</dcterms:modified>
  <cp:category/>
</cp:coreProperties>
</file>