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4A3370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4A3370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应依靠寻见新月，而非天文计算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4A3370" w:rsidRPr="004A3370" w:rsidRDefault="004A3370" w:rsidP="004A3370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000000" w:themeColor="text1"/>
          <w:sz w:val="52"/>
          <w:szCs w:val="52"/>
        </w:rPr>
      </w:pPr>
      <w:r w:rsidRPr="004A3370">
        <w:rPr>
          <w:rFonts w:ascii="Helvetica" w:eastAsia="SimSun" w:hAnsi="Helvetica" w:cs="Times New Roman"/>
          <w:b/>
          <w:bCs/>
          <w:color w:val="000000" w:themeColor="text1"/>
          <w:sz w:val="52"/>
          <w:szCs w:val="52"/>
          <w:rtl/>
        </w:rPr>
        <w:t>الاعتماد على رؤية الهلال وليس الحسابات الفلكية</w:t>
      </w:r>
    </w:p>
    <w:p w:rsidR="000C7B4F" w:rsidRPr="003B029D" w:rsidRDefault="000C7B4F" w:rsidP="004A3370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226092" w:rsidRPr="004A3370" w:rsidRDefault="004A3370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4A3370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应依靠寻见新月，而非天文计算</w:t>
      </w:r>
    </w:p>
    <w:p w:rsidR="00226092" w:rsidRDefault="000C7B4F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4A3370" w:rsidRPr="004A3370" w:rsidRDefault="004A3370" w:rsidP="004A3370">
      <w:pPr>
        <w:shd w:val="clear" w:color="auto" w:fill="FFFFFF"/>
        <w:bidi w:val="0"/>
        <w:spacing w:line="480" w:lineRule="auto"/>
        <w:ind w:left="643" w:hangingChars="200" w:hanging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4A3370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是否允许穆斯林依靠天文计算确定斋月的起止时间，还是必须要寻见新月？</w:t>
      </w:r>
    </w:p>
    <w:p w:rsidR="004A3370" w:rsidRPr="004A3370" w:rsidRDefault="004A3370" w:rsidP="004A3370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答：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一切赞颂全归真主。</w:t>
      </w:r>
    </w:p>
    <w:p w:rsidR="004A3370" w:rsidRPr="004A3370" w:rsidRDefault="004A3370" w:rsidP="004A3370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伊斯兰教律是宽大的、全面的法典，它适合所有的人类与精灵，无论他们的层次有何差别，知识分子还是文盲，城里人还是乡下人，因此，真主使他们容易的了解履行宗教功修的时刻，以明显的标志作为其起止的时间，使人们都能够知晓，比如，他将日落作为昏礼进入的时间及晡礼时间结束的标志，将天边的红气散尽作为宵礼入时的标志。将看到在上个月底隐没之后又重新出现的月亮，作为新的一个月进入和上一个月结束的标志，真主没有把知晓新的月份进入的工作，只局限在极少的一部分人身上，即掌握星象学或天文计算的人，因此，古兰经与圣训的明文使寻见新月作为斋月开始的标志，把寻见绍瓦勒月（十月）的新月作为开斋的标志，同样的道理，适用在确定宰牲节和阿拉发特日的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lastRenderedPageBreak/>
        <w:t>时间上。清高的真主说：（你们中谁得到了这个月份，他应该斋戒此月。）古兰经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黄牛章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185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节。真主又说：（他们询问新月的情状，你说：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新月是人事和朝觐的时计。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）古兰经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黄牛章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189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节。圣人（真主的称赞、祝福与安宁属于他）说：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你们看到它的时候便封斋，看到它的时候便开斋，当遇有云蒙时，便全美舍尔班月的三十天。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如此，圣人（真主的称赞、祝福与安宁属于他）将寻见斋月（莱麦丹月）的新月，作为封斋的开始，将寻见绍瓦勒月的新月，作为斋月的结束，而并没有将这件事与星宿的运行和计算联系起来，圣人在世的时候，四大海里发时代，以及四大伊玛目时期，和圣人作证他们的尊贵的前三代先贤的时代，就是这样执行的。依靠星象学，来确定新的月份进入和宗教功修开始与结束的时间，而放弃寻见新月，属于毫无益处的新生异端，没有教律的依据。在宗教事务中最优越的做法是效仿前辈的先贤，最恶劣的事情是在教门中制造新生异端。祈求真主从一切考验上护佑我们与你们，以及全体穆斯林大众。</w:t>
      </w:r>
    </w:p>
    <w:p w:rsidR="004A3370" w:rsidRPr="004A3370" w:rsidRDefault="004A3370" w:rsidP="004A3370">
      <w:pPr>
        <w:bidi w:val="0"/>
        <w:spacing w:line="215" w:lineRule="atLeast"/>
        <w:jc w:val="right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学术论文及教法判例常委会</w:t>
      </w:r>
      <w:r w:rsidRPr="004A337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10/106</w:t>
      </w:r>
    </w:p>
    <w:p w:rsidR="003764D3" w:rsidRPr="004A3370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17E" w:rsidRDefault="0049317E" w:rsidP="00E32771">
      <w:pPr>
        <w:spacing w:after="0" w:line="240" w:lineRule="auto"/>
      </w:pPr>
      <w:r>
        <w:separator/>
      </w:r>
    </w:p>
  </w:endnote>
  <w:endnote w:type="continuationSeparator" w:id="0">
    <w:p w:rsidR="0049317E" w:rsidRDefault="0049317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47547B4-282E-4C6B-9594-CBF0764BA69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C2D3B46C-F085-4A85-9D19-7D4C5FDA5CB3}"/>
    <w:embedBold r:id="rId3" w:subsetted="1" w:fontKey="{330B1465-92A1-4FD9-B0B4-71DE556A389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D5574F2A-FB11-42AD-B064-AF3207AEA593}"/>
    <w:embedBold r:id="rId5" w:fontKey="{ED1F86D4-5403-4C9B-BFAB-779494A98D7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CB69AEB0-0E68-4128-AB9E-91D4454F61EA}"/>
    <w:embedBold r:id="rId7" w:fontKey="{3DC603B5-4C42-4026-A7A3-060F62728B8F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B350A950-761C-47DE-B528-20566CADEF4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9" w:fontKey="{C5848417-9BE9-4ABA-903B-B916444B21F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D02634F6-1F3B-430A-B702-CCE7D3CEBE11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1" w:subsetted="1" w:fontKey="{E4BFDCE5-2EE7-4C8A-8B26-4E5A835E6720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2" w:fontKey="{1B289527-B42E-44B4-B157-70594A9B95E2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3" w:fontKey="{E27BE553-3418-4A50-B55A-6BE1930B499C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4" w:fontKey="{4621A4BD-6AB5-4FC5-BD3E-3F06056D1AF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5CF3AE4A-C477-4F48-AAED-E3EEFB2769A5}"/>
    <w:embedBold r:id="rId16" w:fontKey="{0EFE740A-F653-4DCE-A4AE-D348BED75D6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0D072FD5-B3EB-4A74-A55D-8C0179C4BD4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5CB1AD87-24FF-4946-B1B5-C9E915A912EE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9" w:fontKey="{EC52C6BE-8515-4008-BCF6-AF9DC913F20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0" w:fontKey="{0066CFD3-4EAD-4946-BFC1-F4D76978C9A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17E" w:rsidRDefault="0049317E" w:rsidP="00E32771">
      <w:pPr>
        <w:spacing w:after="0" w:line="240" w:lineRule="auto"/>
      </w:pPr>
      <w:r>
        <w:separator/>
      </w:r>
    </w:p>
  </w:footnote>
  <w:footnote w:type="continuationSeparator" w:id="0">
    <w:p w:rsidR="0049317E" w:rsidRDefault="0049317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49317E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 style="mso-next-textbox:#Text Box 2"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F72D2E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F72D2E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BF1A09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F72D2E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49317E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49317E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57EC6"/>
    <w:rsid w:val="00465C01"/>
    <w:rsid w:val="0049317E"/>
    <w:rsid w:val="004A3370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BF1A0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72D2E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196E96A3-6DC2-490C-93EB-02CD786B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54A25-C97A-4BD2-BE0D-EB633B4AE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482</Words>
  <Characters>541</Characters>
  <Application>Microsoft Office Word</Application>
  <DocSecurity>0</DocSecurity>
  <Lines>45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1010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应依靠寻见新月，而非天文计算_x000d_</dc:title>
  <dc:subject>应依靠寻见新月，而非天文计算_x000d_</dc:subject>
  <dc:creator>伊斯兰问答网站</dc:creator>
  <cp:keywords>应依靠寻见新月，而非天文计算_x000d_</cp:keywords>
  <dc:description>应依靠寻见新月，而非天文计算_x000d_</dc:description>
  <cp:lastModifiedBy>elhashemy</cp:lastModifiedBy>
  <cp:revision>3</cp:revision>
  <cp:lastPrinted>2015-03-07T18:49:00Z</cp:lastPrinted>
  <dcterms:created xsi:type="dcterms:W3CDTF">2015-05-20T14:40:00Z</dcterms:created>
  <dcterms:modified xsi:type="dcterms:W3CDTF">2015-06-04T11:57:00Z</dcterms:modified>
  <cp:category/>
</cp:coreProperties>
</file>