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FB484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70949" w:rsidRDefault="00F70949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7094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拜后的祈祷词</w:t>
      </w:r>
    </w:p>
    <w:p w:rsidR="00EB6455" w:rsidRDefault="00EB6455" w:rsidP="00F70949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70949" w:rsidRPr="00F70949" w:rsidRDefault="00F70949" w:rsidP="00F70949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/>
          <w:color w:val="1F497D" w:themeColor="text2"/>
          <w:sz w:val="48"/>
          <w:szCs w:val="48"/>
        </w:rPr>
      </w:pPr>
      <w:r w:rsidRPr="00F70949">
        <w:rPr>
          <w:rFonts w:asciiTheme="minorEastAsia" w:eastAsiaTheme="minorEastAsia" w:hAnsiTheme="minorEastAsia"/>
          <w:color w:val="1F497D" w:themeColor="text2"/>
          <w:sz w:val="48"/>
          <w:szCs w:val="48"/>
          <w:rtl/>
        </w:rPr>
        <w:t>الأذكار التي تُقال بعد الفراغ من الصلاة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F721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F721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F721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70949" w:rsidRPr="00F70949" w:rsidRDefault="00F70949" w:rsidP="00F70949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</w:pPr>
      <w:r w:rsidRPr="00F70949"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  <w:t>拜后的祈祷词</w:t>
      </w:r>
    </w:p>
    <w:p w:rsidR="00F70949" w:rsidRPr="00F70949" w:rsidRDefault="00F70949" w:rsidP="00F70949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2"/>
          <w:szCs w:val="32"/>
        </w:rPr>
      </w:pPr>
    </w:p>
    <w:p w:rsidR="00F70949" w:rsidRPr="00F70949" w:rsidRDefault="00F70949" w:rsidP="00F70949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color w:val="FF0000"/>
          <w:sz w:val="32"/>
          <w:szCs w:val="32"/>
          <w:lang w:eastAsia="zh-CN"/>
        </w:rPr>
      </w:pPr>
      <w:r>
        <w:rPr>
          <w:rFonts w:asciiTheme="minorEastAsia" w:eastAsiaTheme="minorEastAsia" w:hAnsiTheme="minorEastAsia" w:cs="Tahoma" w:hint="eastAsia"/>
          <w:color w:val="FF0000"/>
          <w:sz w:val="32"/>
          <w:szCs w:val="32"/>
          <w:lang w:eastAsia="zh-CN"/>
        </w:rPr>
        <w:t>问：</w:t>
      </w:r>
      <w:r w:rsidRPr="00F70949">
        <w:rPr>
          <w:rFonts w:asciiTheme="minorEastAsia" w:eastAsiaTheme="minorEastAsia" w:hAnsiTheme="minorEastAsia" w:cs="Tahoma"/>
          <w:color w:val="FF0000"/>
          <w:sz w:val="32"/>
          <w:szCs w:val="32"/>
          <w:lang w:eastAsia="zh-CN"/>
        </w:rPr>
        <w:t>我想知道主命拜后都有哪些纪念词和祈祷词？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2"/>
          <w:szCs w:val="32"/>
          <w:lang w:eastAsia="zh-CN"/>
        </w:rPr>
        <w:t>答“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一切赞颂权归真主。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 按圣行每番主命拜后，无论是领拜师，还是跟拜者，还是单礼者都应念(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أستغفر الله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)“我求真主恕饶！”（三遍）；接着念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،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اللهم أنت السلام ، ومنك السلام ، تباركت يا ذا الجلال والإكرام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“主啊，你是全美无缺陷的主，和平来源于你。你是吉祥、至尊的、伟大的主。”如果是领拜师，念完这句后就转向众人。之后，无论是领拜师，还是跟拜者，还是单礼者接着念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 xml:space="preserve">لا إله إلا الله وحده لا شريك له ، له الملك وله الحمد وهو على كل شيء قدير . لا حول ولا قوة إلا بالله . لا إله إلا الله ، ولا نعبد إلا إياه ، له النعمة وله الفضل وله الثناء الحسن . لا إله إلا الله ، 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lastRenderedPageBreak/>
        <w:t>مخلصين له الدين ولو كره الكافرون . اللهم لا مانع لما أعطيت ، ولا معطي لما منعت ، ولا ينفع ذا الجد منك الجد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除真主之外绝无应受崇拜的主宰，任何物都不是他的配偶；权利和赞颂只归真主，他是全能于万物的。无能为力，只凭真主，除真主之外，绝无应受崇拜者，我们只崇拜他，虔诚敬意地为了正教，即使不信者讨厌也罢！主啊，你所赐予的，任何人都阻挡不了；你未施于的，任何人也赋予不了；在你面前富人的财富是无济于事的,权利与尊严只属于你。”在昏礼和晨礼后除上述所念的祈祷词外，还增念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لا إله إلا الله وحده لا شريك له ، له الملك وله الحمد يحيي ويميت ، وهو على كل شيء قدير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“除独一无偶的真主外，绝无真正应受崇拜的主宰，他拥有一切权利和赞颂，他是大能的主。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”（十遍）。随后念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سبحان الله والحمد لله ، والله أكبر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“赞主清净”、“感赞真主”、“真主至大”每个念三十三遍，第一百遍念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lastRenderedPageBreak/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لا إله إلا الله وحده لا شريك له ، له الملك وله الحمد ، وهو على كل شيء قدير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“除真主外，绝无应受崇拜的主宰。他是独一无偶的，一切赞颂属于他，他确是万能的主。”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auto"/>
          <w:sz w:val="32"/>
          <w:szCs w:val="32"/>
          <w:lang w:eastAsia="zh-CN"/>
        </w:rPr>
        <w:t xml:space="preserve">   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在高念的拜功后，无论是领拜师，还是跟拜者，或是单礼者按圣行都高念这些祈祷词，但这不是必须的。在两大部圣训集中记载了伊本阿巴斯（愿真主喜悦他俩）传述：使者时代，大家礼完主命拜后都高声念祈祷词。”伊本阿巴斯（愿真主喜悦他俩）说：“当我听到祈祷声时，就知道大家已礼完拜了。”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禁止集体高声念祈祷词，每人各念各的，别管他人念什么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，因为集体念祈祷词是异端，没有任何法律依据。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auto"/>
          <w:sz w:val="32"/>
          <w:szCs w:val="32"/>
          <w:lang w:eastAsia="zh-CN"/>
        </w:rPr>
        <w:t xml:space="preserve">  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最后还提倡领拜师、跟拜者或单礼者默念“阿叶提库勒西”和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قل هو الله أحد ، وقل أعوذ برب الفلق ، وقل أعوذ برب الناس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lastRenderedPageBreak/>
        <w:t>【你说：他是真主，是独一的主……】【你说：我求庇于曙光的主……】【你说：我求庇于世人的主宰……】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在晨礼和昏礼后提倡念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(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rtl/>
        </w:rPr>
        <w:t>قل هو الله أحد ، وقل أعوذ برب الفلق ، وقل أعوذ برب الناس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</w:rPr>
        <w:t>)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【你说：他是真主，是独一的主……】【你说：我求庇于曙光的主……】【你说：我求庇于世人的主宰……】（各念三遍），这是最后的祈祷词，我们所提及的这些祈祷词都是有正确传述的。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auto"/>
          <w:sz w:val="32"/>
          <w:szCs w:val="32"/>
          <w:lang w:eastAsia="zh-CN"/>
        </w:rPr>
        <w:t xml:space="preserve">  </w:t>
      </w: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祈求真主赐福我们的先知及他的家人、圣门弟子以及所有直到末日都追随他的人，并使他们平安。</w:t>
      </w:r>
    </w:p>
    <w:p w:rsidR="00F70949" w:rsidRPr="00F70949" w:rsidRDefault="00F70949" w:rsidP="00F7094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真主至知！</w:t>
      </w:r>
    </w:p>
    <w:p w:rsidR="00F70949" w:rsidRPr="00F70949" w:rsidRDefault="00F70949" w:rsidP="00F70949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F70949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 摘自伊本巴兹的《教法案例解答》（11/188-190）</w:t>
      </w:r>
    </w:p>
    <w:p w:rsidR="00F70949" w:rsidRPr="00623B66" w:rsidRDefault="00F70949" w:rsidP="00F70949">
      <w:pPr>
        <w:rPr>
          <w:lang w:eastAsia="zh-CN"/>
        </w:rPr>
      </w:pPr>
    </w:p>
    <w:p w:rsidR="00A60587" w:rsidRPr="00F70949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F70949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40" w:rsidRDefault="00FB4840" w:rsidP="00EB6455">
      <w:r>
        <w:separator/>
      </w:r>
    </w:p>
  </w:endnote>
  <w:endnote w:type="continuationSeparator" w:id="0">
    <w:p w:rsidR="00FB4840" w:rsidRDefault="00FB484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5673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B4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5673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F721F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FB484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40" w:rsidRDefault="00FB4840" w:rsidP="00EB6455">
      <w:r>
        <w:separator/>
      </w:r>
    </w:p>
  </w:footnote>
  <w:footnote w:type="continuationSeparator" w:id="0">
    <w:p w:rsidR="00FB4840" w:rsidRDefault="00FB484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F721F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5673C"/>
    <w:rsid w:val="00D860D2"/>
    <w:rsid w:val="00DB44B1"/>
    <w:rsid w:val="00DC4991"/>
    <w:rsid w:val="00DC54D7"/>
    <w:rsid w:val="00DF5A57"/>
    <w:rsid w:val="00E13455"/>
    <w:rsid w:val="00EB6455"/>
    <w:rsid w:val="00EE484A"/>
    <w:rsid w:val="00F70949"/>
    <w:rsid w:val="00FB4840"/>
    <w:rsid w:val="00FC148F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C1DA15-BE84-433E-B572-A3F3D96C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778</Words>
  <Characters>1144</Characters>
  <Application>Microsoft Office Word</Application>
  <DocSecurity>0</DocSecurity>
  <Lines>63</Lines>
  <Paragraphs>42</Paragraphs>
  <ScaleCrop>false</ScaleCrop>
  <Manager/>
  <Company>islamhouse.com</Company>
  <LinksUpToDate>false</LinksUpToDate>
  <CharactersWithSpaces>1880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拜后的祈祷词</dc:title>
  <dc:subject>拜后的祈祷词</dc:subject>
  <dc:creator>伊斯兰问答网站_x000d_</dc:creator>
  <cp:keywords>拜后的祈祷词</cp:keywords>
  <dc:description>拜后的祈祷词</dc:description>
  <cp:lastModifiedBy>elhashemy</cp:lastModifiedBy>
  <cp:revision>3</cp:revision>
  <dcterms:created xsi:type="dcterms:W3CDTF">2015-02-28T22:08:00Z</dcterms:created>
  <dcterms:modified xsi:type="dcterms:W3CDTF">2015-04-18T19:03:00Z</dcterms:modified>
  <cp:category/>
</cp:coreProperties>
</file>