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FD2049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953730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95373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可以这样向真主祈求：</w:t>
      </w:r>
      <w:r w:rsidRPr="00953730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“</w:t>
      </w:r>
      <w:r w:rsidRPr="0095373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主啊！求你接受我们的善功！</w:t>
      </w:r>
      <w:r w:rsidRPr="00953730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”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953730" w:rsidRPr="00953730" w:rsidRDefault="00953730" w:rsidP="00953730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953730">
        <w:rPr>
          <w:rFonts w:ascii="inherit" w:hAnsi="inherit"/>
          <w:color w:val="1F497D" w:themeColor="text2"/>
          <w:sz w:val="48"/>
          <w:szCs w:val="48"/>
          <w:rtl/>
        </w:rPr>
        <w:t>لا حرج في دعاء اللهم تقبل منا صالح الأعمال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8657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86575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8657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953730" w:rsidRPr="00953730" w:rsidRDefault="00953730" w:rsidP="00953730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sz w:val="36"/>
          <w:szCs w:val="36"/>
        </w:rPr>
      </w:pPr>
      <w:r w:rsidRPr="00953730">
        <w:rPr>
          <w:rFonts w:ascii="SimSun" w:eastAsia="SimSun" w:hAnsi="SimSun" w:cs="SimSun" w:hint="eastAsia"/>
          <w:sz w:val="36"/>
          <w:szCs w:val="36"/>
        </w:rPr>
        <w:t>可以这样向真主祈求：</w:t>
      </w:r>
      <w:r w:rsidRPr="00953730">
        <w:rPr>
          <w:sz w:val="36"/>
          <w:szCs w:val="36"/>
        </w:rPr>
        <w:t>“</w:t>
      </w:r>
      <w:r w:rsidRPr="00953730">
        <w:rPr>
          <w:rFonts w:ascii="SimSun" w:eastAsia="SimSun" w:hAnsi="SimSun" w:cs="SimSun" w:hint="eastAsia"/>
          <w:sz w:val="36"/>
          <w:szCs w:val="36"/>
        </w:rPr>
        <w:t>主啊！求你接受我们的善功！</w:t>
      </w:r>
      <w:r w:rsidRPr="00953730">
        <w:rPr>
          <w:sz w:val="36"/>
          <w:szCs w:val="36"/>
        </w:rPr>
        <w:t>”</w:t>
      </w:r>
    </w:p>
    <w:p w:rsidR="00953730" w:rsidRPr="00953730" w:rsidRDefault="00953730" w:rsidP="00953730">
      <w:pPr>
        <w:shd w:val="clear" w:color="auto" w:fill="FFFFFF"/>
        <w:spacing w:before="327" w:after="327" w:line="327" w:lineRule="atLeast"/>
        <w:rPr>
          <w:rFonts w:ascii="Tahoma" w:hAnsi="Tahoma" w:cs="Tahoma"/>
          <w:color w:val="auto"/>
          <w:sz w:val="36"/>
        </w:rPr>
      </w:pPr>
    </w:p>
    <w:p w:rsidR="00953730" w:rsidRDefault="00953730" w:rsidP="00953730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953730">
        <w:rPr>
          <w:rFonts w:ascii="Tahoma" w:hAnsi="Tahoma" w:cs="Tahoma"/>
          <w:b/>
          <w:bCs/>
          <w:color w:val="FF0000"/>
          <w:sz w:val="36"/>
          <w:szCs w:val="36"/>
        </w:rPr>
        <w:t>我听到一位谢赫说：不可以向真主这样祈求：主</w:t>
      </w:r>
    </w:p>
    <w:p w:rsidR="00953730" w:rsidRDefault="00953730" w:rsidP="00953730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953730">
        <w:rPr>
          <w:rFonts w:ascii="Tahoma" w:hAnsi="Tahoma" w:cs="Tahoma"/>
          <w:b/>
          <w:bCs/>
          <w:color w:val="FF0000"/>
          <w:sz w:val="36"/>
          <w:szCs w:val="36"/>
        </w:rPr>
        <w:t>啊，求你接受我们的善功！因为这样祈求的意思</w:t>
      </w:r>
    </w:p>
    <w:p w:rsidR="00953730" w:rsidRDefault="00953730" w:rsidP="00953730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953730">
        <w:rPr>
          <w:rFonts w:ascii="Tahoma" w:hAnsi="Tahoma" w:cs="Tahoma"/>
          <w:b/>
          <w:bCs/>
          <w:color w:val="FF0000"/>
          <w:sz w:val="36"/>
          <w:szCs w:val="36"/>
        </w:rPr>
        <w:t>就是说真主也可能会接受坏的工作，而事实上真</w:t>
      </w:r>
    </w:p>
    <w:p w:rsidR="00953730" w:rsidRDefault="00953730" w:rsidP="00953730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953730">
        <w:rPr>
          <w:rFonts w:ascii="Tahoma" w:hAnsi="Tahoma" w:cs="Tahoma"/>
          <w:b/>
          <w:bCs/>
          <w:color w:val="FF0000"/>
          <w:sz w:val="36"/>
          <w:szCs w:val="36"/>
        </w:rPr>
        <w:t>主是纯洁的，他只接受佳美的工作，我们应该这</w:t>
      </w:r>
    </w:p>
    <w:p w:rsidR="00953730" w:rsidRDefault="00953730" w:rsidP="00953730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953730">
        <w:rPr>
          <w:rFonts w:ascii="Tahoma" w:hAnsi="Tahoma" w:cs="Tahoma"/>
          <w:b/>
          <w:bCs/>
          <w:color w:val="FF0000"/>
          <w:sz w:val="36"/>
          <w:szCs w:val="36"/>
        </w:rPr>
        <w:t>样祈求：主啊，求你接受我们的工作和功修！请</w:t>
      </w:r>
    </w:p>
    <w:p w:rsidR="00953730" w:rsidRPr="00953730" w:rsidRDefault="00953730" w:rsidP="00953730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953730">
        <w:rPr>
          <w:rFonts w:ascii="Tahoma" w:hAnsi="Tahoma" w:cs="Tahoma"/>
          <w:b/>
          <w:bCs/>
          <w:color w:val="FF0000"/>
          <w:sz w:val="36"/>
          <w:szCs w:val="36"/>
        </w:rPr>
        <w:t>您不吝赐教：这是正确的吗？</w:t>
      </w:r>
    </w:p>
    <w:p w:rsidR="00953730" w:rsidRPr="00953730" w:rsidRDefault="00953730" w:rsidP="00953730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eastAsia"/>
          <w:sz w:val="36"/>
          <w:szCs w:val="36"/>
        </w:rPr>
        <w:t>答：</w:t>
      </w:r>
      <w:r w:rsidRPr="00953730">
        <w:rPr>
          <w:rFonts w:ascii="Tahoma" w:hAnsi="Tahoma" w:cs="Tahoma"/>
          <w:sz w:val="36"/>
          <w:szCs w:val="36"/>
        </w:rPr>
        <w:t>一切赞颂，全归真主。</w:t>
      </w:r>
    </w:p>
    <w:p w:rsidR="00953730" w:rsidRPr="00953730" w:rsidRDefault="00953730" w:rsidP="00953730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953730">
        <w:rPr>
          <w:rFonts w:ascii="Tahoma" w:hAnsi="Tahoma" w:cs="Tahoma"/>
          <w:sz w:val="36"/>
          <w:szCs w:val="36"/>
        </w:rPr>
        <w:t>可以这样向真主祈求：</w:t>
      </w:r>
      <w:r w:rsidRPr="00953730">
        <w:rPr>
          <w:rFonts w:ascii="Tahoma" w:hAnsi="Tahoma" w:cs="Tahoma"/>
          <w:sz w:val="36"/>
          <w:szCs w:val="36"/>
        </w:rPr>
        <w:t>“</w:t>
      </w:r>
      <w:r w:rsidRPr="00953730">
        <w:rPr>
          <w:rFonts w:ascii="Tahoma" w:hAnsi="Tahoma" w:cs="Tahoma"/>
          <w:sz w:val="36"/>
          <w:szCs w:val="36"/>
        </w:rPr>
        <w:t>主啊！求你接受我们的善功！</w:t>
      </w:r>
      <w:r w:rsidRPr="00953730">
        <w:rPr>
          <w:rFonts w:ascii="Tahoma" w:hAnsi="Tahoma" w:cs="Tahoma"/>
          <w:sz w:val="36"/>
          <w:szCs w:val="36"/>
        </w:rPr>
        <w:t>”</w:t>
      </w:r>
      <w:r w:rsidRPr="00953730">
        <w:rPr>
          <w:rFonts w:ascii="Tahoma" w:hAnsi="Tahoma" w:cs="Tahoma"/>
          <w:sz w:val="36"/>
          <w:szCs w:val="36"/>
        </w:rPr>
        <w:t>其中没有教法禁止的事情，这是正确的祈祷词，意思非常明确，因为真主接受善功，不接受坏的功修，伟大的真主说：</w:t>
      </w:r>
      <w:r w:rsidRPr="00953730">
        <w:rPr>
          <w:rFonts w:ascii="Tahoma" w:hAnsi="Tahoma" w:cs="Tahoma"/>
          <w:sz w:val="36"/>
          <w:szCs w:val="36"/>
        </w:rPr>
        <w:t>“</w:t>
      </w:r>
      <w:r w:rsidRPr="00953730">
        <w:rPr>
          <w:rFonts w:ascii="Tahoma" w:hAnsi="Tahoma" w:cs="Tahoma"/>
          <w:sz w:val="36"/>
          <w:szCs w:val="36"/>
        </w:rPr>
        <w:t>以便真主以他们的行为的善报赏赐他们，并以他的恩惠加赐他们。真主无量地供给他所意</w:t>
      </w:r>
      <w:r w:rsidRPr="00953730">
        <w:rPr>
          <w:rFonts w:ascii="Tahoma" w:hAnsi="Tahoma" w:cs="Tahoma"/>
          <w:sz w:val="36"/>
          <w:szCs w:val="36"/>
        </w:rPr>
        <w:lastRenderedPageBreak/>
        <w:t>欲者。</w:t>
      </w:r>
      <w:r w:rsidRPr="00953730">
        <w:rPr>
          <w:rFonts w:ascii="Tahoma" w:hAnsi="Tahoma" w:cs="Tahoma"/>
          <w:sz w:val="36"/>
          <w:szCs w:val="36"/>
        </w:rPr>
        <w:t>”</w:t>
      </w:r>
      <w:r w:rsidRPr="00953730">
        <w:rPr>
          <w:rFonts w:ascii="Tahoma" w:hAnsi="Tahoma" w:cs="Tahoma"/>
          <w:sz w:val="36"/>
          <w:szCs w:val="36"/>
        </w:rPr>
        <w:t>（</w:t>
      </w:r>
      <w:r w:rsidRPr="00953730">
        <w:rPr>
          <w:rFonts w:ascii="Tahoma" w:hAnsi="Tahoma" w:cs="Tahoma"/>
          <w:sz w:val="36"/>
          <w:szCs w:val="36"/>
        </w:rPr>
        <w:t>24:38</w:t>
      </w:r>
      <w:r w:rsidRPr="00953730">
        <w:rPr>
          <w:rFonts w:ascii="Tahoma" w:hAnsi="Tahoma" w:cs="Tahoma"/>
          <w:sz w:val="36"/>
          <w:szCs w:val="36"/>
        </w:rPr>
        <w:t>）真主说：</w:t>
      </w:r>
      <w:r w:rsidRPr="00953730">
        <w:rPr>
          <w:rFonts w:ascii="Tahoma" w:hAnsi="Tahoma" w:cs="Tahoma"/>
          <w:sz w:val="36"/>
          <w:szCs w:val="36"/>
        </w:rPr>
        <w:t>“</w:t>
      </w:r>
      <w:r w:rsidRPr="00953730">
        <w:rPr>
          <w:rFonts w:ascii="Tahoma" w:hAnsi="Tahoma" w:cs="Tahoma"/>
          <w:sz w:val="36"/>
          <w:szCs w:val="36"/>
        </w:rPr>
        <w:t>这等人，我接受他们的善功，我赦宥他们的罪恶，他们将成为乐园的居民。这是他们所受的真实的应许。</w:t>
      </w:r>
      <w:r w:rsidRPr="00953730">
        <w:rPr>
          <w:rFonts w:ascii="Tahoma" w:hAnsi="Tahoma" w:cs="Tahoma"/>
          <w:sz w:val="36"/>
          <w:szCs w:val="36"/>
        </w:rPr>
        <w:t>”</w:t>
      </w:r>
      <w:r w:rsidRPr="00953730">
        <w:rPr>
          <w:rFonts w:ascii="Tahoma" w:hAnsi="Tahoma" w:cs="Tahoma"/>
          <w:sz w:val="36"/>
          <w:szCs w:val="36"/>
        </w:rPr>
        <w:t>（</w:t>
      </w:r>
      <w:r w:rsidRPr="00953730">
        <w:rPr>
          <w:rFonts w:ascii="Tahoma" w:hAnsi="Tahoma" w:cs="Tahoma"/>
          <w:sz w:val="36"/>
          <w:szCs w:val="36"/>
        </w:rPr>
        <w:t>46:16</w:t>
      </w:r>
      <w:r w:rsidRPr="00953730">
        <w:rPr>
          <w:rFonts w:ascii="Tahoma" w:hAnsi="Tahoma" w:cs="Tahoma"/>
          <w:sz w:val="36"/>
          <w:szCs w:val="36"/>
        </w:rPr>
        <w:t>）</w:t>
      </w:r>
    </w:p>
    <w:p w:rsidR="00953730" w:rsidRPr="00953730" w:rsidRDefault="00953730" w:rsidP="00953730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953730">
        <w:rPr>
          <w:rFonts w:ascii="Tahoma" w:hAnsi="Tahoma" w:cs="Tahoma"/>
          <w:sz w:val="36"/>
          <w:szCs w:val="36"/>
        </w:rPr>
        <w:t>权威学者赛尔迪（愿主怜悯之）说：</w:t>
      </w:r>
      <w:r w:rsidRPr="00953730">
        <w:rPr>
          <w:rFonts w:ascii="Tahoma" w:hAnsi="Tahoma" w:cs="Tahoma"/>
          <w:sz w:val="36"/>
          <w:szCs w:val="36"/>
        </w:rPr>
        <w:t>“</w:t>
      </w:r>
      <w:r w:rsidRPr="00953730">
        <w:rPr>
          <w:rFonts w:ascii="Tahoma" w:hAnsi="Tahoma" w:cs="Tahoma"/>
          <w:sz w:val="36"/>
          <w:szCs w:val="36"/>
        </w:rPr>
        <w:t>他们的善功指的就是他们做得很好的清廉的工作，他们做的都是合乎教法的工作，所以只有善功才能获得报酬，正如真主说：</w:t>
      </w:r>
      <w:r w:rsidRPr="00953730">
        <w:rPr>
          <w:rFonts w:ascii="Tahoma" w:hAnsi="Tahoma" w:cs="Tahoma"/>
          <w:sz w:val="36"/>
          <w:szCs w:val="36"/>
        </w:rPr>
        <w:t>“</w:t>
      </w:r>
      <w:r w:rsidRPr="00953730">
        <w:rPr>
          <w:rFonts w:ascii="Tahoma" w:hAnsi="Tahoma" w:cs="Tahoma"/>
          <w:sz w:val="36"/>
          <w:szCs w:val="36"/>
        </w:rPr>
        <w:t>以便真主为他们而勾销他们所作的罪恶，并以他们所行的善功报酬他们。</w:t>
      </w:r>
      <w:r w:rsidRPr="00953730">
        <w:rPr>
          <w:rFonts w:ascii="Tahoma" w:hAnsi="Tahoma" w:cs="Tahoma"/>
          <w:sz w:val="36"/>
          <w:szCs w:val="36"/>
        </w:rPr>
        <w:t>”</w:t>
      </w:r>
      <w:r w:rsidRPr="00953730">
        <w:rPr>
          <w:rFonts w:ascii="Tahoma" w:hAnsi="Tahoma" w:cs="Tahoma"/>
          <w:sz w:val="36"/>
          <w:szCs w:val="36"/>
        </w:rPr>
        <w:t>（</w:t>
      </w:r>
      <w:r w:rsidRPr="00953730">
        <w:rPr>
          <w:rFonts w:ascii="Tahoma" w:hAnsi="Tahoma" w:cs="Tahoma"/>
          <w:sz w:val="36"/>
          <w:szCs w:val="36"/>
        </w:rPr>
        <w:t>39:35</w:t>
      </w:r>
      <w:r w:rsidRPr="00953730">
        <w:rPr>
          <w:rFonts w:ascii="Tahoma" w:hAnsi="Tahoma" w:cs="Tahoma"/>
          <w:sz w:val="36"/>
          <w:szCs w:val="36"/>
        </w:rPr>
        <w:t>）《赛尔迪经注》（第</w:t>
      </w:r>
      <w:r w:rsidRPr="00953730">
        <w:rPr>
          <w:rFonts w:ascii="Tahoma" w:hAnsi="Tahoma" w:cs="Tahoma"/>
          <w:sz w:val="36"/>
          <w:szCs w:val="36"/>
        </w:rPr>
        <w:t>569</w:t>
      </w:r>
      <w:r w:rsidRPr="00953730">
        <w:rPr>
          <w:rFonts w:ascii="Tahoma" w:hAnsi="Tahoma" w:cs="Tahoma"/>
          <w:sz w:val="36"/>
          <w:szCs w:val="36"/>
        </w:rPr>
        <w:t>页）</w:t>
      </w:r>
    </w:p>
    <w:p w:rsidR="00953730" w:rsidRPr="00953730" w:rsidRDefault="00953730" w:rsidP="00953730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953730">
        <w:rPr>
          <w:rFonts w:ascii="Tahoma" w:hAnsi="Tahoma" w:cs="Tahoma"/>
          <w:sz w:val="36"/>
          <w:szCs w:val="36"/>
        </w:rPr>
        <w:t>向真主祈求接受善功，并不会令人想到</w:t>
      </w:r>
      <w:r w:rsidRPr="00953730">
        <w:rPr>
          <w:rFonts w:ascii="Tahoma" w:hAnsi="Tahoma" w:cs="Tahoma"/>
          <w:sz w:val="36"/>
          <w:szCs w:val="36"/>
        </w:rPr>
        <w:t>“</w:t>
      </w:r>
      <w:r w:rsidRPr="00953730">
        <w:rPr>
          <w:rFonts w:ascii="Tahoma" w:hAnsi="Tahoma" w:cs="Tahoma"/>
          <w:sz w:val="36"/>
          <w:szCs w:val="36"/>
        </w:rPr>
        <w:t>向真主祈求不要接受坏的工作</w:t>
      </w:r>
      <w:r w:rsidRPr="00953730">
        <w:rPr>
          <w:rFonts w:ascii="Tahoma" w:hAnsi="Tahoma" w:cs="Tahoma"/>
          <w:sz w:val="36"/>
          <w:szCs w:val="36"/>
        </w:rPr>
        <w:t>”</w:t>
      </w:r>
      <w:r w:rsidRPr="00953730">
        <w:rPr>
          <w:rFonts w:ascii="Tahoma" w:hAnsi="Tahoma" w:cs="Tahoma"/>
          <w:sz w:val="36"/>
          <w:szCs w:val="36"/>
        </w:rPr>
        <w:t>，这儿的</w:t>
      </w:r>
      <w:r w:rsidRPr="00953730">
        <w:rPr>
          <w:rFonts w:ascii="Tahoma" w:hAnsi="Tahoma" w:cs="Tahoma"/>
          <w:sz w:val="36"/>
          <w:szCs w:val="36"/>
        </w:rPr>
        <w:t>“</w:t>
      </w:r>
      <w:r w:rsidRPr="00953730">
        <w:rPr>
          <w:rFonts w:ascii="Tahoma" w:hAnsi="Tahoma" w:cs="Tahoma"/>
          <w:sz w:val="36"/>
          <w:szCs w:val="36"/>
        </w:rPr>
        <w:t>好</w:t>
      </w:r>
      <w:r w:rsidRPr="00953730">
        <w:rPr>
          <w:rFonts w:ascii="Tahoma" w:hAnsi="Tahoma" w:cs="Tahoma"/>
          <w:sz w:val="36"/>
          <w:szCs w:val="36"/>
        </w:rPr>
        <w:t>”</w:t>
      </w:r>
      <w:r w:rsidRPr="00953730">
        <w:rPr>
          <w:rFonts w:ascii="Tahoma" w:hAnsi="Tahoma" w:cs="Tahoma"/>
          <w:sz w:val="36"/>
          <w:szCs w:val="36"/>
        </w:rPr>
        <w:t>只是阐明接受的原因，它就是好工作，这是正确的语言表达方式，语言学家称之为</w:t>
      </w:r>
      <w:r w:rsidRPr="00953730">
        <w:rPr>
          <w:rFonts w:ascii="Tahoma" w:hAnsi="Tahoma" w:cs="Tahoma"/>
          <w:sz w:val="36"/>
          <w:szCs w:val="36"/>
        </w:rPr>
        <w:t>“</w:t>
      </w:r>
      <w:r w:rsidRPr="00953730">
        <w:rPr>
          <w:rFonts w:ascii="Tahoma" w:hAnsi="Tahoma" w:cs="Tahoma"/>
          <w:sz w:val="36"/>
          <w:szCs w:val="36"/>
        </w:rPr>
        <w:t>透彻的描述</w:t>
      </w:r>
      <w:r w:rsidRPr="00953730">
        <w:rPr>
          <w:rFonts w:ascii="Tahoma" w:hAnsi="Tahoma" w:cs="Tahoma"/>
          <w:sz w:val="36"/>
          <w:szCs w:val="36"/>
        </w:rPr>
        <w:t>”</w:t>
      </w:r>
      <w:r w:rsidRPr="00953730">
        <w:rPr>
          <w:rFonts w:ascii="Tahoma" w:hAnsi="Tahoma" w:cs="Tahoma"/>
          <w:sz w:val="36"/>
          <w:szCs w:val="36"/>
        </w:rPr>
        <w:t>，比如真主说：</w:t>
      </w:r>
      <w:r w:rsidRPr="00953730">
        <w:rPr>
          <w:rFonts w:ascii="Tahoma" w:hAnsi="Tahoma" w:cs="Tahoma"/>
          <w:sz w:val="36"/>
          <w:szCs w:val="36"/>
        </w:rPr>
        <w:t>“</w:t>
      </w:r>
      <w:r w:rsidRPr="00953730">
        <w:rPr>
          <w:rFonts w:ascii="Tahoma" w:hAnsi="Tahoma" w:cs="Tahoma"/>
          <w:sz w:val="36"/>
          <w:szCs w:val="36"/>
        </w:rPr>
        <w:t>凡在祈祷真主的同时祈祷别的无稽的神灵者，他将在主那里受到清算，不信道者必不能成功。</w:t>
      </w:r>
      <w:r w:rsidRPr="00953730">
        <w:rPr>
          <w:rFonts w:ascii="Tahoma" w:hAnsi="Tahoma" w:cs="Tahoma"/>
          <w:sz w:val="36"/>
          <w:szCs w:val="36"/>
        </w:rPr>
        <w:t>”</w:t>
      </w:r>
      <w:r w:rsidRPr="00953730">
        <w:rPr>
          <w:rFonts w:ascii="Tahoma" w:hAnsi="Tahoma" w:cs="Tahoma"/>
          <w:sz w:val="36"/>
          <w:szCs w:val="36"/>
        </w:rPr>
        <w:t>（</w:t>
      </w:r>
      <w:r w:rsidRPr="00953730">
        <w:rPr>
          <w:rFonts w:ascii="Tahoma" w:hAnsi="Tahoma" w:cs="Tahoma"/>
          <w:sz w:val="36"/>
          <w:szCs w:val="36"/>
        </w:rPr>
        <w:t>23:117</w:t>
      </w:r>
      <w:r w:rsidRPr="00953730">
        <w:rPr>
          <w:rFonts w:ascii="Tahoma" w:hAnsi="Tahoma" w:cs="Tahoma"/>
          <w:sz w:val="36"/>
          <w:szCs w:val="36"/>
        </w:rPr>
        <w:t>）无稽的神灵</w:t>
      </w:r>
      <w:r w:rsidRPr="00953730">
        <w:rPr>
          <w:rFonts w:ascii="Tahoma" w:hAnsi="Tahoma" w:cs="Tahoma"/>
          <w:sz w:val="36"/>
          <w:szCs w:val="36"/>
        </w:rPr>
        <w:lastRenderedPageBreak/>
        <w:t>就是无根无据的，不能把上述的经文理解为可以同时崇拜有根有据的神灵或者偶像；因为除真主之外的一切所谓的神灵和偶像，都是没有断然的证据和明证的。比如真主说：</w:t>
      </w:r>
      <w:r w:rsidRPr="00953730">
        <w:rPr>
          <w:rFonts w:ascii="Tahoma" w:hAnsi="Tahoma" w:cs="Tahoma"/>
          <w:sz w:val="36"/>
          <w:szCs w:val="36"/>
        </w:rPr>
        <w:t>“</w:t>
      </w:r>
      <w:r w:rsidRPr="00953730">
        <w:rPr>
          <w:rFonts w:ascii="Tahoma" w:hAnsi="Tahoma" w:cs="Tahoma"/>
          <w:sz w:val="36"/>
          <w:szCs w:val="36"/>
        </w:rPr>
        <w:t>信道的人，不可舍同教而以外教为盟友；谁犯此禁令，谁不得真主的保佑，除非你们对他们有所畏惧而假意应酬。真主使你们防备他自己，真主是最后的归宿。</w:t>
      </w:r>
      <w:r w:rsidRPr="00953730">
        <w:rPr>
          <w:rFonts w:ascii="Tahoma" w:hAnsi="Tahoma" w:cs="Tahoma"/>
          <w:sz w:val="36"/>
          <w:szCs w:val="36"/>
        </w:rPr>
        <w:t>”</w:t>
      </w:r>
      <w:r w:rsidRPr="00953730">
        <w:rPr>
          <w:rFonts w:ascii="Tahoma" w:hAnsi="Tahoma" w:cs="Tahoma"/>
          <w:sz w:val="36"/>
          <w:szCs w:val="36"/>
        </w:rPr>
        <w:t>（</w:t>
      </w:r>
      <w:r w:rsidRPr="00953730">
        <w:rPr>
          <w:rFonts w:ascii="Tahoma" w:hAnsi="Tahoma" w:cs="Tahoma"/>
          <w:sz w:val="36"/>
          <w:szCs w:val="36"/>
        </w:rPr>
        <w:t>3:28</w:t>
      </w:r>
      <w:r w:rsidRPr="00953730">
        <w:rPr>
          <w:rFonts w:ascii="Tahoma" w:hAnsi="Tahoma" w:cs="Tahoma"/>
          <w:sz w:val="36"/>
          <w:szCs w:val="36"/>
        </w:rPr>
        <w:t>）在这段经文中说明在任何情况下都不能把异教徒当作盟友。</w:t>
      </w:r>
      <w:r w:rsidRPr="00953730">
        <w:rPr>
          <w:rFonts w:ascii="Tahoma" w:hAnsi="Tahoma" w:cs="Tahoma"/>
          <w:sz w:val="36"/>
          <w:szCs w:val="36"/>
        </w:rPr>
        <w:t>”</w:t>
      </w:r>
    </w:p>
    <w:p w:rsidR="00953730" w:rsidRPr="00953730" w:rsidRDefault="00953730" w:rsidP="00953730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953730">
        <w:rPr>
          <w:rFonts w:ascii="Tahoma" w:hAnsi="Tahoma" w:cs="Tahoma"/>
          <w:sz w:val="36"/>
          <w:szCs w:val="36"/>
        </w:rPr>
        <w:t>《阐明之光》</w:t>
      </w:r>
      <w:r w:rsidRPr="00953730">
        <w:rPr>
          <w:rFonts w:ascii="Tahoma" w:hAnsi="Tahoma" w:cs="Tahoma"/>
          <w:sz w:val="36"/>
          <w:szCs w:val="36"/>
        </w:rPr>
        <w:t>( 5 / 364 )</w:t>
      </w:r>
    </w:p>
    <w:p w:rsidR="00953730" w:rsidRPr="00953730" w:rsidRDefault="00953730" w:rsidP="009E486D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953730">
        <w:rPr>
          <w:rFonts w:ascii="Tahoma" w:hAnsi="Tahoma" w:cs="Tahoma"/>
          <w:sz w:val="36"/>
          <w:szCs w:val="36"/>
        </w:rPr>
        <w:t>总而言之：没有真知灼见的任何人在真主的宗教中不能胡言乱语，应该说自己确知无疑的话，不能以学者们没有确定的言论在穆斯林当中挑起事端，制造矛盾；穆斯林必须要以《古兰经》和圣训为准则，不能越雷池一步，给别人教授确信无疑的宗教常识，把有争议的问题留给学者们对研究。</w:t>
      </w:r>
    </w:p>
    <w:p w:rsidR="00953730" w:rsidRPr="00953730" w:rsidRDefault="00953730" w:rsidP="009E486D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953730">
        <w:rPr>
          <w:rFonts w:ascii="Tahoma" w:hAnsi="Tahoma" w:cs="Tahoma"/>
          <w:sz w:val="36"/>
          <w:szCs w:val="36"/>
        </w:rPr>
        <w:lastRenderedPageBreak/>
        <w:t>学者们一直在他们的著作和演讲中引用这个祈祷词，比如谢赫伊本</w:t>
      </w:r>
      <w:r w:rsidRPr="00953730">
        <w:rPr>
          <w:rFonts w:ascii="Tahoma" w:hAnsi="Tahoma" w:cs="Tahoma"/>
          <w:sz w:val="36"/>
          <w:szCs w:val="36"/>
        </w:rPr>
        <w:t>·</w:t>
      </w:r>
      <w:r w:rsidRPr="00953730">
        <w:rPr>
          <w:rFonts w:ascii="Tahoma" w:hAnsi="Tahoma" w:cs="Tahoma"/>
          <w:sz w:val="36"/>
          <w:szCs w:val="36"/>
        </w:rPr>
        <w:t>欧赛米尼（愿主怜悯之）在演讲中说：</w:t>
      </w:r>
      <w:r w:rsidRPr="00953730">
        <w:rPr>
          <w:rFonts w:ascii="Tahoma" w:hAnsi="Tahoma" w:cs="Tahoma"/>
          <w:sz w:val="36"/>
          <w:szCs w:val="36"/>
        </w:rPr>
        <w:t>“</w:t>
      </w:r>
      <w:r w:rsidRPr="00953730">
        <w:rPr>
          <w:rFonts w:ascii="Tahoma" w:hAnsi="Tahoma" w:cs="Tahoma"/>
          <w:sz w:val="36"/>
          <w:szCs w:val="36"/>
        </w:rPr>
        <w:t>主啊，我们求你接受我们的善功，求你勾销我们的坏的工作。</w:t>
      </w:r>
      <w:r w:rsidRPr="00953730">
        <w:rPr>
          <w:rFonts w:ascii="Tahoma" w:hAnsi="Tahoma" w:cs="Tahoma"/>
          <w:sz w:val="36"/>
          <w:szCs w:val="36"/>
        </w:rPr>
        <w:t>”</w:t>
      </w:r>
      <w:r w:rsidRPr="00953730">
        <w:rPr>
          <w:rFonts w:ascii="Tahoma" w:hAnsi="Tahoma" w:cs="Tahoma"/>
          <w:sz w:val="36"/>
          <w:szCs w:val="36"/>
        </w:rPr>
        <w:t>援引自谢赫伊本</w:t>
      </w:r>
      <w:r w:rsidRPr="00953730">
        <w:rPr>
          <w:rFonts w:ascii="Tahoma" w:hAnsi="Tahoma" w:cs="Tahoma"/>
          <w:sz w:val="36"/>
          <w:szCs w:val="36"/>
        </w:rPr>
        <w:t>•</w:t>
      </w:r>
      <w:r w:rsidRPr="00953730">
        <w:rPr>
          <w:rFonts w:ascii="Tahoma" w:hAnsi="Tahoma" w:cs="Tahoma"/>
          <w:sz w:val="36"/>
          <w:szCs w:val="36"/>
        </w:rPr>
        <w:t>欧赛米尼（愿主怜悯之）的网站，链接如下：</w:t>
      </w:r>
    </w:p>
    <w:p w:rsidR="00953730" w:rsidRPr="00953730" w:rsidRDefault="00FD2049" w:rsidP="00953730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hyperlink r:id="rId10" w:history="1">
        <w:r w:rsidR="00953730" w:rsidRPr="00953730">
          <w:rPr>
            <w:rStyle w:val="Hyperlink"/>
            <w:rFonts w:ascii="Tahoma" w:hAnsi="Tahoma" w:cs="Tahoma"/>
            <w:color w:val="auto"/>
            <w:sz w:val="36"/>
            <w:szCs w:val="36"/>
          </w:rPr>
          <w:t>http://www.ibnothaimeen.com/all/khotab/article_47.shtml</w:t>
        </w:r>
      </w:hyperlink>
    </w:p>
    <w:p w:rsidR="00953730" w:rsidRPr="00953730" w:rsidRDefault="00953730" w:rsidP="00953730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953730">
        <w:rPr>
          <w:rFonts w:ascii="Tahoma" w:hAnsi="Tahoma" w:cs="Tahoma"/>
          <w:sz w:val="36"/>
          <w:szCs w:val="36"/>
        </w:rPr>
        <w:t> </w:t>
      </w:r>
      <w:r w:rsidRPr="00953730">
        <w:rPr>
          <w:rFonts w:ascii="Tahoma" w:hAnsi="Tahoma" w:cs="Tahoma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049" w:rsidRDefault="00FD2049" w:rsidP="00EB6455">
      <w:r>
        <w:separator/>
      </w:r>
    </w:p>
  </w:endnote>
  <w:endnote w:type="continuationSeparator" w:id="0">
    <w:p w:rsidR="00FD2049" w:rsidRDefault="00FD2049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BB2FF3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D20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BB2FF3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886575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FD2049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049" w:rsidRDefault="00FD2049" w:rsidP="00EB6455">
      <w:r>
        <w:separator/>
      </w:r>
    </w:p>
  </w:footnote>
  <w:footnote w:type="continuationSeparator" w:id="0">
    <w:p w:rsidR="00FD2049" w:rsidRDefault="00FD2049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86575"/>
    <w:rsid w:val="008B2286"/>
    <w:rsid w:val="008C1908"/>
    <w:rsid w:val="00900BB2"/>
    <w:rsid w:val="0093085A"/>
    <w:rsid w:val="00935B96"/>
    <w:rsid w:val="00945734"/>
    <w:rsid w:val="00953730"/>
    <w:rsid w:val="00962983"/>
    <w:rsid w:val="009750B0"/>
    <w:rsid w:val="009D344A"/>
    <w:rsid w:val="009E486D"/>
    <w:rsid w:val="00A11098"/>
    <w:rsid w:val="00A2494F"/>
    <w:rsid w:val="00A3521C"/>
    <w:rsid w:val="00A60587"/>
    <w:rsid w:val="00B83686"/>
    <w:rsid w:val="00BB2FF3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  <w:rsid w:val="00FD2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2E6480A-7D59-44C5-86EA-045C7C8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3730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953730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53730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ibnothaimeen.com/all/khotab/article_47.s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686</Words>
  <Characters>818</Characters>
  <Application>Microsoft Office Word</Application>
  <DocSecurity>0</DocSecurity>
  <Lines>51</Lines>
  <Paragraphs>30</Paragraphs>
  <ScaleCrop>false</ScaleCrop>
  <Manager/>
  <Company>islamhouse.com</Company>
  <LinksUpToDate>false</LinksUpToDate>
  <CharactersWithSpaces>1474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可以这样向真主祈求：“主啊！求你接受我们的善功！”_x000d_</dc:title>
  <dc:subject>可以这样向真主祈求：“主啊！求你接受我们的善功！”_x000d_</dc:subject>
  <dc:creator>伊斯兰问答网站</dc:creator>
  <cp:keywords>可以这样向真主祈求：“主啊！求你接受我们的善功！”_x000d_</cp:keywords>
  <dc:description>可以这样向真主祈求：“主啊！求你接受我们的善功！”_x000d_</dc:description>
  <cp:lastModifiedBy>elhashemy</cp:lastModifiedBy>
  <cp:revision>3</cp:revision>
  <dcterms:created xsi:type="dcterms:W3CDTF">2015-03-10T09:58:00Z</dcterms:created>
  <dcterms:modified xsi:type="dcterms:W3CDTF">2015-03-29T11:14:00Z</dcterms:modified>
  <cp:category/>
</cp:coreProperties>
</file>