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14D4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870C8" w:rsidRDefault="00C870C8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870C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聚礼（主麻）拜的贵重。</w:t>
      </w:r>
    </w:p>
    <w:p w:rsidR="00EB6455" w:rsidRDefault="00EB6455" w:rsidP="00C870C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870C8" w:rsidRPr="00C870C8" w:rsidRDefault="00C870C8" w:rsidP="00C870C8">
      <w:pPr>
        <w:pStyle w:val="Heading4"/>
        <w:shd w:val="clear" w:color="auto" w:fill="FFFFFF"/>
        <w:spacing w:before="0" w:beforeAutospacing="0" w:after="7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C870C8">
        <w:rPr>
          <w:rFonts w:ascii="inherit" w:hAnsi="inherit"/>
          <w:color w:val="1F497D" w:themeColor="text2"/>
          <w:sz w:val="48"/>
          <w:szCs w:val="48"/>
          <w:rtl/>
        </w:rPr>
        <w:t>فضائل صلاة الجمعة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522B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522B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522B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870C8" w:rsidRPr="00C870C8" w:rsidRDefault="00C870C8" w:rsidP="00C870C8">
      <w:pPr>
        <w:shd w:val="clear" w:color="auto" w:fill="FFFFFF"/>
        <w:bidi w:val="0"/>
        <w:spacing w:after="75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C870C8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聚礼（主麻）拜的贵重。</w:t>
      </w:r>
    </w:p>
    <w:p w:rsidR="00C870C8" w:rsidRPr="00C870C8" w:rsidRDefault="00C870C8" w:rsidP="00C870C8">
      <w:pPr>
        <w:shd w:val="clear" w:color="auto" w:fill="FFFFFF"/>
        <w:bidi w:val="0"/>
        <w:spacing w:before="300" w:after="300" w:line="300" w:lineRule="atLeast"/>
        <w:rPr>
          <w:rFonts w:ascii="Tahoma" w:hAnsi="Tahoma" w:cs="Tahoma"/>
          <w:color w:val="000000" w:themeColor="text1"/>
          <w:sz w:val="36"/>
        </w:rPr>
      </w:pPr>
    </w:p>
    <w:p w:rsidR="00C870C8" w:rsidRPr="00C870C8" w:rsidRDefault="00C870C8" w:rsidP="00C870C8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C870C8">
        <w:rPr>
          <w:rFonts w:ascii="Tahoma" w:hAnsi="Tahoma" w:cs="Tahoma"/>
          <w:b/>
          <w:bCs/>
          <w:color w:val="FF0000"/>
          <w:sz w:val="36"/>
          <w:lang w:eastAsia="zh-CN"/>
        </w:rPr>
        <w:t>我想了解一些讲述聚礼拜的贵重的圣训。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>
        <w:rPr>
          <w:rFonts w:ascii="Tahoma" w:hAnsi="Tahoma" w:cs="Tahoma" w:hint="eastAsia"/>
          <w:color w:val="000000" w:themeColor="text1"/>
          <w:sz w:val="36"/>
          <w:lang w:eastAsia="zh-CN"/>
        </w:rPr>
        <w:t>答：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一切赞颂全归真主。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t>有很多传自先知（真主的称赞、祝福与安宁属于他）的圣训阐明了聚礼拜的贵重，其中有：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t>1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－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穆斯林收录（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233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），由艾布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胡莱勒（愿主喜悦他）传述，主的使者（真主的称赞、祝福与安宁属于他）曾说：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每日的五番礼拜、聚礼拜到聚礼拜，可以消除其间的罪过，只要没有干犯大罪。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t>由艾布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胡莱勒传述，先知（真主的称赞、祝福与安宁属于他）说：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谁洗了大净，来参加聚礼拜，他礼了拜，然后静听演讲，并跟随伊玛目做了聚礼拜。他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在两个聚礼日之间所干犯的罪过，并且额外再加三天的罪过都被饶恕了。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穆斯林收录（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857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）。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t>瑙威说：学者们讲到：两个聚礼日之间，并且额外再加三天的罪过都得到了饶恕，其中的意义在于，每一件善功将会得到十倍的报赏。在此，将多行善功的聚礼日这一天视为有十倍报赏的一件善功。我们的一些学者说：两个聚礼日之间是指，从聚礼拜和聚礼日的演讲时算起，到第二个聚礼日的这个时间，不多不少正好是七天。另外再附加三天，一共是十天。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t>2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－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及早去参加聚礼拜有重大的回赐。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t>布哈里（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841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）、穆斯林（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850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）收录，由艾布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胡莱勒（愿主喜悦他）传述，主的使者（真主的称赞、祝福与安宁属于他）说：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谁在聚礼日这天完美地做了大净，然后去参加聚礼拜，他就如同以一头驼做了献牲；谁在第二个时间去参加聚礼拜，就如同以一头牛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做了献牲；谁在第三个时间去参加聚礼拜，就如同以一只羊做了献牲；谁在第四个时间去参加聚礼拜，就如同以一只鸡做了献牲；谁在第五个时间去参加聚礼拜，就如同以一个蛋做了奉献。当伊玛目到来时，天使们都去倾听演讲。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”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t>3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－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 xml:space="preserve"> 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步行去参加聚礼的人，他的每一步都会获得一年的斋戒和拜功的回赐。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t>由奥斯</w:t>
      </w:r>
      <w:r>
        <w:rPr>
          <w:rFonts w:ascii="Tahoma" w:hAnsi="Tahoma" w:cs="Tahoma"/>
          <w:color w:val="000000" w:themeColor="text1"/>
          <w:sz w:val="36"/>
          <w:lang w:eastAsia="zh-CN"/>
        </w:rPr>
        <w:t>· 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本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奥斯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赛盖菲传述，主的使者（真主的称赞、祝福与安宁属于他）说：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谁在聚礼日完美地做了大净，及早去参加聚礼拜，靠近伊玛目静听演讲，他所行的每一步都会得到一年的封斋和礼拜的回赐。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替勒密吉收录（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496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），艾勒巴尼在《替勒密吉圣训集中之可靠圣训》（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410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）中认定其确凿可靠。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t>伊本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盖伊目在《后世之粮秣》（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1/385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）中说：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lastRenderedPageBreak/>
        <w:t>伊玛目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艾哈迈德说：这段圣训的原文中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埃塞来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一词的意思是：与妻室交合。即：与妻室交合然后做了大净。沃克伊尔也是这样注释这段圣训的。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ind w:firstLineChars="200" w:firstLine="720"/>
        <w:rPr>
          <w:rFonts w:ascii="Tahoma" w:hAnsi="Tahoma" w:cs="Tahoma"/>
          <w:color w:val="000000" w:themeColor="text1"/>
          <w:sz w:val="36"/>
          <w:lang w:eastAsia="zh-CN"/>
        </w:rPr>
      </w:pPr>
      <w:r w:rsidRPr="00C870C8">
        <w:rPr>
          <w:rFonts w:ascii="Tahoma" w:hAnsi="Tahoma" w:cs="Tahoma"/>
          <w:color w:val="000000" w:themeColor="text1"/>
          <w:sz w:val="36"/>
          <w:lang w:eastAsia="zh-CN"/>
        </w:rPr>
        <w:t>哈菲兹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伊本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·</w:t>
      </w:r>
      <w:r w:rsidRPr="00C870C8">
        <w:rPr>
          <w:rFonts w:ascii="Tahoma" w:hAnsi="Tahoma" w:cs="Tahoma"/>
          <w:color w:val="000000" w:themeColor="text1"/>
          <w:sz w:val="36"/>
          <w:lang w:eastAsia="zh-CN"/>
        </w:rPr>
        <w:t>哈吉尔（愿主慈悯他）在提到了讲述聚礼拜的贵重的一些圣训以后，说：我们所提到的这些圣训为我们阐明了，聚礼日与聚礼日之间的罪过得到饶恕，要具备以下所有这些条件：做大净、使用香料或使用头油、润肤油，穿最好的衣服，稳重地步行前往，不跨越在座的人和将两人分开，避免伤害他人、随便移动，保持缄默，不妄言。</w:t>
      </w:r>
    </w:p>
    <w:p w:rsidR="00C870C8" w:rsidRPr="00C870C8" w:rsidRDefault="00C870C8" w:rsidP="00C870C8">
      <w:pPr>
        <w:shd w:val="clear" w:color="auto" w:fill="FFFFFF"/>
        <w:bidi w:val="0"/>
        <w:spacing w:after="150" w:line="480" w:lineRule="auto"/>
        <w:rPr>
          <w:rFonts w:ascii="Tahoma" w:hAnsi="Tahoma" w:cs="Tahoma"/>
          <w:color w:val="000000" w:themeColor="text1"/>
          <w:sz w:val="36"/>
        </w:rPr>
      </w:pPr>
      <w:r w:rsidRPr="00C870C8">
        <w:rPr>
          <w:rFonts w:ascii="Tahoma" w:hAnsi="Tahoma" w:cs="Tahoma"/>
          <w:color w:val="000000" w:themeColor="text1"/>
          <w:sz w:val="36"/>
        </w:rPr>
        <w:t>真主至知。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4C" w:rsidRDefault="00E14D4C" w:rsidP="00EB6455">
      <w:r>
        <w:separator/>
      </w:r>
    </w:p>
  </w:endnote>
  <w:endnote w:type="continuationSeparator" w:id="0">
    <w:p w:rsidR="00E14D4C" w:rsidRDefault="00E14D4C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1225D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14D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1225D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522B5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E14D4C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4C" w:rsidRDefault="00E14D4C" w:rsidP="00EB6455">
      <w:r>
        <w:separator/>
      </w:r>
    </w:p>
  </w:footnote>
  <w:footnote w:type="continuationSeparator" w:id="0">
    <w:p w:rsidR="00E14D4C" w:rsidRDefault="00E14D4C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225D0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522B5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2199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870C8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14D4C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C17D469-0834-409D-B918-8AAD6512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656</Words>
  <Characters>736</Characters>
  <Application>Microsoft Office Word</Application>
  <DocSecurity>0</DocSecurity>
  <Lines>49</Lines>
  <Paragraphs>28</Paragraphs>
  <ScaleCrop>false</ScaleCrop>
  <Manager/>
  <Company>islamhouse.com</Company>
  <LinksUpToDate>false</LinksUpToDate>
  <CharactersWithSpaces>1364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聚礼（主麻）拜的贵重</dc:title>
  <dc:subject>聚礼（主麻）拜的贵重</dc:subject>
  <dc:creator>伊斯兰问答网站_x000d_</dc:creator>
  <cp:keywords>聚礼（主麻）拜的贵重</cp:keywords>
  <dc:description>聚礼（主麻）拜的贵重</dc:description>
  <cp:lastModifiedBy>elhashemy</cp:lastModifiedBy>
  <cp:revision>3</cp:revision>
  <dcterms:created xsi:type="dcterms:W3CDTF">2015-02-14T23:23:00Z</dcterms:created>
  <dcterms:modified xsi:type="dcterms:W3CDTF">2015-03-03T11:01:00Z</dcterms:modified>
  <cp:category/>
</cp:coreProperties>
</file>