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617A38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0606DE" w:rsidRDefault="000606DE" w:rsidP="00274430">
      <w:pPr>
        <w:bidi w:val="0"/>
        <w:spacing w:beforeLines="50" w:before="120"/>
        <w:jc w:val="center"/>
        <w:rPr>
          <w:rFonts w:ascii="SimSun" w:eastAsiaTheme="minorEastAsia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0606D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朝觐与晨礼拜后坐在清真寺里有完美朝觐的回赐之间的区别</w:t>
      </w:r>
    </w:p>
    <w:p w:rsidR="00EB6455" w:rsidRDefault="00EB6455" w:rsidP="000606DE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0606DE" w:rsidRPr="000606DE" w:rsidRDefault="000606DE" w:rsidP="000606DE">
      <w:pPr>
        <w:pStyle w:val="Heading4"/>
        <w:shd w:val="clear" w:color="auto" w:fill="FFFFFF"/>
        <w:spacing w:before="0" w:beforeAutospacing="0" w:after="75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0606DE">
        <w:rPr>
          <w:rFonts w:ascii="inherit" w:hAnsi="inherit"/>
          <w:color w:val="1F497D" w:themeColor="text2"/>
          <w:sz w:val="48"/>
          <w:szCs w:val="48"/>
          <w:rtl/>
        </w:rPr>
        <w:t>الفرق بين الحج وبين الجلوس بعد الفجر وفيه أجر حجة تامة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606DE" w:rsidRDefault="00EB6455" w:rsidP="000606DE">
      <w:pPr>
        <w:bidi w:val="0"/>
        <w:spacing w:line="240" w:lineRule="exact"/>
        <w:rPr>
          <w:rFonts w:ascii="STXingkai" w:eastAsiaTheme="minorEastAsia" w:hAnsi="TR Bahamas Light"/>
          <w:b/>
          <w:bCs/>
          <w:color w:val="800000"/>
          <w:sz w:val="48"/>
          <w:szCs w:val="48"/>
          <w:lang w:val="tr-TR" w:eastAsia="zh-CN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83802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983802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983802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0606DE" w:rsidRPr="000606DE" w:rsidRDefault="000606DE" w:rsidP="000606DE">
      <w:pPr>
        <w:shd w:val="clear" w:color="auto" w:fill="FFFFFF"/>
        <w:bidi w:val="0"/>
        <w:spacing w:after="75"/>
        <w:jc w:val="center"/>
        <w:outlineLvl w:val="3"/>
        <w:rPr>
          <w:rFonts w:ascii="inherit" w:hAnsi="inherit" w:cs="Tahoma" w:hint="eastAsia"/>
          <w:b/>
          <w:bCs/>
          <w:color w:val="000000" w:themeColor="text1"/>
          <w:sz w:val="36"/>
          <w:lang w:eastAsia="zh-CN"/>
        </w:rPr>
      </w:pPr>
      <w:r w:rsidRPr="000606DE">
        <w:rPr>
          <w:rFonts w:ascii="inherit" w:hAnsi="inherit" w:cs="Tahoma"/>
          <w:b/>
          <w:bCs/>
          <w:color w:val="000000" w:themeColor="text1"/>
          <w:sz w:val="36"/>
          <w:lang w:eastAsia="zh-CN"/>
        </w:rPr>
        <w:t>朝觐与晨礼拜后坐在清真寺里有完美朝觐的回赐之间的区别</w:t>
      </w:r>
    </w:p>
    <w:p w:rsidR="000606DE" w:rsidRDefault="000606DE" w:rsidP="000606DE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943E19"/>
          <w:sz w:val="36"/>
          <w:lang w:eastAsia="zh-CN"/>
        </w:rPr>
      </w:pPr>
    </w:p>
    <w:p w:rsidR="000606DE" w:rsidRDefault="000606DE" w:rsidP="000606DE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0606DE">
        <w:rPr>
          <w:rFonts w:ascii="Tahoma" w:hAnsi="Tahoma" w:cs="Tahoma"/>
          <w:b/>
          <w:bCs/>
          <w:color w:val="FF0000"/>
          <w:sz w:val="36"/>
          <w:lang w:eastAsia="zh-CN"/>
        </w:rPr>
        <w:t>朝觐和晨礼之后坐等到太阳出来，然后礼两拜等</w:t>
      </w:r>
    </w:p>
    <w:p w:rsidR="000606DE" w:rsidRDefault="000606DE" w:rsidP="000606DE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0606DE">
        <w:rPr>
          <w:rFonts w:ascii="Tahoma" w:hAnsi="Tahoma" w:cs="Tahoma"/>
          <w:b/>
          <w:bCs/>
          <w:color w:val="FF0000"/>
          <w:sz w:val="36"/>
          <w:lang w:eastAsia="zh-CN"/>
        </w:rPr>
        <w:t>于完美的朝觐回赐，二者之间有何区别？是如使</w:t>
      </w:r>
    </w:p>
    <w:p w:rsidR="000606DE" w:rsidRDefault="000606DE" w:rsidP="000606DE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0606DE">
        <w:rPr>
          <w:rFonts w:ascii="Tahoma" w:hAnsi="Tahoma" w:cs="Tahoma"/>
          <w:b/>
          <w:bCs/>
          <w:color w:val="FF0000"/>
          <w:sz w:val="36"/>
          <w:lang w:eastAsia="zh-CN"/>
        </w:rPr>
        <w:t>者（祈主福安之）告诉人们所说：</w:t>
      </w:r>
      <w:r w:rsidRPr="000606DE">
        <w:rPr>
          <w:rFonts w:ascii="Tahoma" w:hAnsi="Tahoma" w:cs="Tahoma"/>
          <w:b/>
          <w:bCs/>
          <w:color w:val="FF0000"/>
          <w:sz w:val="36"/>
          <w:lang w:eastAsia="zh-CN"/>
        </w:rPr>
        <w:t>“</w:t>
      </w:r>
      <w:r w:rsidRPr="000606DE">
        <w:rPr>
          <w:rFonts w:ascii="Tahoma" w:hAnsi="Tahoma" w:cs="Tahoma"/>
          <w:b/>
          <w:bCs/>
          <w:color w:val="FF0000"/>
          <w:sz w:val="36"/>
          <w:lang w:eastAsia="zh-CN"/>
        </w:rPr>
        <w:t>谁这样做了，</w:t>
      </w:r>
    </w:p>
    <w:p w:rsidR="000606DE" w:rsidRPr="000606DE" w:rsidRDefault="000606DE" w:rsidP="000606DE">
      <w:pPr>
        <w:shd w:val="clear" w:color="auto" w:fill="FFFFFF"/>
        <w:bidi w:val="0"/>
        <w:spacing w:line="480" w:lineRule="auto"/>
        <w:ind w:firstLineChars="196" w:firstLine="708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0606DE">
        <w:rPr>
          <w:rFonts w:ascii="Tahoma" w:hAnsi="Tahoma" w:cs="Tahoma"/>
          <w:b/>
          <w:bCs/>
          <w:color w:val="FF0000"/>
          <w:sz w:val="36"/>
          <w:lang w:eastAsia="zh-CN"/>
        </w:rPr>
        <w:t>能得到完美的朝觐的回赐</w:t>
      </w:r>
      <w:r w:rsidRPr="000606DE">
        <w:rPr>
          <w:rFonts w:ascii="Tahoma" w:hAnsi="Tahoma" w:cs="Tahoma"/>
          <w:b/>
          <w:bCs/>
          <w:color w:val="FF0000"/>
          <w:sz w:val="36"/>
          <w:lang w:eastAsia="zh-CN"/>
        </w:rPr>
        <w:t>”</w:t>
      </w:r>
      <w:r w:rsidRPr="000606DE">
        <w:rPr>
          <w:rFonts w:ascii="Tahoma" w:hAnsi="Tahoma" w:cs="Tahoma"/>
          <w:b/>
          <w:bCs/>
          <w:color w:val="FF0000"/>
          <w:sz w:val="36"/>
          <w:lang w:eastAsia="zh-CN"/>
        </w:rPr>
        <w:t>吗？</w:t>
      </w:r>
    </w:p>
    <w:p w:rsidR="000606DE" w:rsidRPr="000606DE" w:rsidRDefault="000606DE" w:rsidP="000606DE">
      <w:pPr>
        <w:shd w:val="clear" w:color="auto" w:fill="FFFFFF"/>
        <w:bidi w:val="0"/>
        <w:spacing w:after="150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0606DE">
        <w:rPr>
          <w:rFonts w:ascii="Tahoma" w:hAnsi="Tahoma" w:cs="Tahoma" w:hint="eastAsia"/>
          <w:color w:val="000000" w:themeColor="text1"/>
          <w:sz w:val="36"/>
          <w:lang w:eastAsia="zh-CN"/>
        </w:rPr>
        <w:t>答：一切赞颂全归真主</w:t>
      </w:r>
    </w:p>
    <w:p w:rsidR="000606DE" w:rsidRPr="000606DE" w:rsidRDefault="000606DE" w:rsidP="000606DE">
      <w:pPr>
        <w:shd w:val="clear" w:color="auto" w:fill="FFFFFF"/>
        <w:bidi w:val="0"/>
        <w:spacing w:after="150" w:line="480" w:lineRule="auto"/>
        <w:ind w:firstLineChars="196" w:firstLine="706"/>
        <w:rPr>
          <w:rFonts w:ascii="Tahoma" w:hAnsi="Tahoma" w:cs="Tahoma"/>
          <w:color w:val="000000" w:themeColor="text1"/>
          <w:sz w:val="36"/>
          <w:lang w:eastAsia="zh-CN"/>
        </w:rPr>
      </w:pPr>
      <w:r w:rsidRPr="000606DE">
        <w:rPr>
          <w:rFonts w:ascii="Tahoma" w:hAnsi="Tahoma" w:cs="Tahoma"/>
          <w:color w:val="000000" w:themeColor="text1"/>
          <w:sz w:val="36"/>
          <w:lang w:eastAsia="zh-CN"/>
        </w:rPr>
        <w:t>首先，（晨礼之后坐等到太阳出来，然后礼两拜），关于这问题使者（祈主福安之）的话曾提到说：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“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谁同集体礼了晨礼拜，然后坐下赞念真主，到太阳出来，然后礼两拜，那他能获得像正朝和副朝的的回赐，完完美美的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”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《铁密济圣训集》（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586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0606DE" w:rsidRPr="000606DE" w:rsidRDefault="000606DE" w:rsidP="000606DE">
      <w:pPr>
        <w:shd w:val="clear" w:color="auto" w:fill="FFFFFF"/>
        <w:bidi w:val="0"/>
        <w:spacing w:after="150" w:line="480" w:lineRule="auto"/>
        <w:ind w:firstLineChars="196" w:firstLine="706"/>
        <w:rPr>
          <w:rFonts w:ascii="Tahoma" w:hAnsi="Tahoma" w:cs="Tahoma"/>
          <w:color w:val="000000" w:themeColor="text1"/>
          <w:sz w:val="36"/>
          <w:lang w:eastAsia="zh-CN"/>
        </w:rPr>
      </w:pPr>
      <w:r w:rsidRPr="000606DE">
        <w:rPr>
          <w:rFonts w:ascii="Tahoma" w:hAnsi="Tahoma" w:cs="Tahoma"/>
          <w:color w:val="000000" w:themeColor="text1"/>
          <w:sz w:val="36"/>
          <w:lang w:eastAsia="zh-CN"/>
        </w:rPr>
        <w:lastRenderedPageBreak/>
        <w:t>关于这段圣训的传述系统的完整性存有分歧，一些学者认为是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羸弱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的，一些人认为是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唯美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的。艾勒巴尼（祈主怜悯他）在《铁密济传述系统完整的圣训集》里把它归于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唯美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的。</w:t>
      </w:r>
    </w:p>
    <w:p w:rsidR="000606DE" w:rsidRPr="000606DE" w:rsidRDefault="000606DE" w:rsidP="000606DE">
      <w:pPr>
        <w:shd w:val="clear" w:color="auto" w:fill="FFFFFF"/>
        <w:bidi w:val="0"/>
        <w:spacing w:after="150" w:line="480" w:lineRule="auto"/>
        <w:ind w:firstLineChars="196" w:firstLine="706"/>
        <w:rPr>
          <w:rFonts w:ascii="Tahoma" w:hAnsi="Tahoma" w:cs="Tahoma"/>
          <w:color w:val="000000" w:themeColor="text1"/>
          <w:sz w:val="36"/>
          <w:lang w:eastAsia="zh-CN"/>
        </w:rPr>
      </w:pPr>
      <w:r w:rsidRPr="000606DE">
        <w:rPr>
          <w:rFonts w:ascii="Tahoma" w:hAnsi="Tahoma" w:cs="Tahoma"/>
          <w:color w:val="000000" w:themeColor="text1"/>
          <w:sz w:val="36"/>
          <w:lang w:eastAsia="zh-CN"/>
        </w:rPr>
        <w:t>关于这个问题有人问过伊本巴兹（祈主怜悯他）教长。他说：这段圣训传述途径没有问题，因此可归于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唯美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类，所以，在太阳升起一枪杆的高度之后的拜功被定为可嘉。也就是太阳升起之后约十五分钟或二十分钟。摘自《伊本巴兹教法判评》（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25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／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171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）</w:t>
      </w:r>
    </w:p>
    <w:p w:rsidR="000606DE" w:rsidRPr="000606DE" w:rsidRDefault="000606DE" w:rsidP="000606DE">
      <w:pPr>
        <w:shd w:val="clear" w:color="auto" w:fill="FFFFFF"/>
        <w:bidi w:val="0"/>
        <w:spacing w:after="150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0606DE">
        <w:rPr>
          <w:rFonts w:ascii="Tahoma" w:hAnsi="Tahoma" w:cs="Tahoma"/>
          <w:color w:val="000000" w:themeColor="text1"/>
          <w:sz w:val="36"/>
          <w:lang w:eastAsia="zh-CN"/>
        </w:rPr>
        <w:t>这段圣训的表面意思是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谁这样做了，谁就能获得完美正朝和副朝的回赐，这是真主对他意欲者的恩赐，</w:t>
      </w:r>
    </w:p>
    <w:p w:rsidR="000606DE" w:rsidRPr="000606DE" w:rsidRDefault="000606DE" w:rsidP="000606DE">
      <w:pPr>
        <w:shd w:val="clear" w:color="auto" w:fill="FFFFFF"/>
        <w:bidi w:val="0"/>
        <w:spacing w:after="150" w:line="480" w:lineRule="auto"/>
        <w:ind w:firstLineChars="196" w:firstLine="706"/>
        <w:rPr>
          <w:rFonts w:ascii="Tahoma" w:hAnsi="Tahoma" w:cs="Tahoma"/>
          <w:color w:val="000000" w:themeColor="text1"/>
          <w:sz w:val="36"/>
          <w:lang w:eastAsia="zh-CN"/>
        </w:rPr>
      </w:pPr>
      <w:r w:rsidRPr="000606DE">
        <w:rPr>
          <w:rFonts w:ascii="Tahoma" w:hAnsi="Tahoma" w:cs="Tahoma"/>
          <w:color w:val="000000" w:themeColor="text1"/>
          <w:sz w:val="36"/>
          <w:lang w:eastAsia="zh-CN"/>
        </w:rPr>
        <w:t>有人曾问过伊本欧塞米（祈主怜悯他）教长：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有圣训传述（谁在晨礼之后在礼拜处坐等到太阳出来，就像是完美的正朝或副朝吗？意思就是（谁这样做了，就能得到正朝和副朝的回赐）吗？那怎样解释呢？</w:t>
      </w:r>
    </w:p>
    <w:p w:rsidR="000606DE" w:rsidRPr="000606DE" w:rsidRDefault="000606DE" w:rsidP="000606DE">
      <w:pPr>
        <w:shd w:val="clear" w:color="auto" w:fill="FFFFFF"/>
        <w:bidi w:val="0"/>
        <w:spacing w:after="150" w:line="480" w:lineRule="auto"/>
        <w:ind w:firstLineChars="196" w:firstLine="706"/>
        <w:rPr>
          <w:rFonts w:ascii="Tahoma" w:hAnsi="Tahoma" w:cs="Tahoma"/>
          <w:color w:val="000000" w:themeColor="text1"/>
          <w:sz w:val="36"/>
          <w:lang w:eastAsia="zh-CN"/>
        </w:rPr>
      </w:pPr>
      <w:r w:rsidRPr="000606DE">
        <w:rPr>
          <w:rFonts w:ascii="Tahoma" w:hAnsi="Tahoma" w:cs="Tahoma"/>
          <w:color w:val="000000" w:themeColor="text1"/>
          <w:sz w:val="36"/>
          <w:lang w:eastAsia="zh-CN"/>
        </w:rPr>
        <w:lastRenderedPageBreak/>
        <w:t>回答：首先，关于这段圣训，值得商榷，因为很多学者把它论为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羸弱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级别，其次，按他的传述系统完整性而定，真主的回赐，没有标准可比，往往真主给人因为少量的善功而回赐很多，因为回赐是伟大真主的恩惠，他赐予他所意欲者。摘自《月会》（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74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／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22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），</w:t>
      </w:r>
    </w:p>
    <w:p w:rsidR="000606DE" w:rsidRPr="000606DE" w:rsidRDefault="000606DE" w:rsidP="000606DE">
      <w:pPr>
        <w:shd w:val="clear" w:color="auto" w:fill="FFFFFF"/>
        <w:bidi w:val="0"/>
        <w:spacing w:after="150" w:line="480" w:lineRule="auto"/>
        <w:ind w:firstLineChars="196" w:firstLine="706"/>
        <w:rPr>
          <w:rFonts w:ascii="Tahoma" w:hAnsi="Tahoma" w:cs="Tahoma"/>
          <w:color w:val="000000" w:themeColor="text1"/>
          <w:sz w:val="36"/>
          <w:lang w:eastAsia="zh-CN"/>
        </w:rPr>
      </w:pPr>
      <w:r w:rsidRPr="000606DE">
        <w:rPr>
          <w:rFonts w:ascii="Tahoma" w:hAnsi="Tahoma" w:cs="Tahoma"/>
          <w:color w:val="000000" w:themeColor="text1"/>
          <w:sz w:val="36"/>
          <w:lang w:eastAsia="zh-CN"/>
        </w:rPr>
        <w:t>至于这种坐和完成正、副朝之间的区别，正朝要付出钱财，劳累身体，担负困难，对有能力朝觐的人是主命，是伊斯兰要素之一，这种坐，念赞词，礼拜只是在回赐方面相当于朝觐，圣训的意思并不是说：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谁这样做了，谁就算作了正、副朝，对他的义务就可免除</w:t>
      </w:r>
    </w:p>
    <w:p w:rsidR="000606DE" w:rsidRPr="000606DE" w:rsidRDefault="000606DE" w:rsidP="000606DE">
      <w:pPr>
        <w:shd w:val="clear" w:color="auto" w:fill="FFFFFF"/>
        <w:bidi w:val="0"/>
        <w:spacing w:after="150" w:line="480" w:lineRule="auto"/>
        <w:ind w:firstLineChars="196" w:firstLine="706"/>
        <w:rPr>
          <w:rFonts w:ascii="Tahoma" w:hAnsi="Tahoma" w:cs="Tahoma"/>
          <w:color w:val="000000" w:themeColor="text1"/>
          <w:sz w:val="36"/>
          <w:lang w:eastAsia="zh-CN"/>
        </w:rPr>
      </w:pPr>
      <w:r w:rsidRPr="000606DE">
        <w:rPr>
          <w:rFonts w:ascii="Tahoma" w:hAnsi="Tahoma" w:cs="Tahoma"/>
          <w:color w:val="000000" w:themeColor="text1"/>
          <w:sz w:val="36"/>
          <w:lang w:eastAsia="zh-CN"/>
        </w:rPr>
        <w:t>与这圣训类似的如：谁如果一天念：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万物都不真正应受崇拜，只有安拉，独一无偶，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’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一百遍，他等于放赦十个奴隶，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假如他应出发誓的罚赎（放赦奴隶是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lastRenderedPageBreak/>
        <w:t>罚赎惯例之一），念赞词不能代替放赦奴隶。在这方面，传之学者们的名言：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‘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报酬相似而非同等代替。</w:t>
      </w:r>
      <w:r w:rsidRPr="000606DE">
        <w:rPr>
          <w:rFonts w:ascii="Tahoma" w:hAnsi="Tahoma" w:cs="Tahoma"/>
          <w:color w:val="000000" w:themeColor="text1"/>
          <w:sz w:val="36"/>
          <w:lang w:eastAsia="zh-CN"/>
        </w:rPr>
        <w:t>’</w:t>
      </w:r>
    </w:p>
    <w:p w:rsidR="000606DE" w:rsidRPr="000606DE" w:rsidRDefault="000606DE" w:rsidP="000606DE">
      <w:pPr>
        <w:shd w:val="clear" w:color="auto" w:fill="FFFFFF"/>
        <w:bidi w:val="0"/>
        <w:spacing w:after="150" w:line="480" w:lineRule="auto"/>
        <w:rPr>
          <w:rFonts w:ascii="Tahoma" w:hAnsi="Tahoma" w:cs="Tahoma"/>
          <w:color w:val="000000" w:themeColor="text1"/>
          <w:sz w:val="36"/>
          <w:lang w:eastAsia="zh-CN"/>
        </w:rPr>
      </w:pPr>
      <w:r w:rsidRPr="000606DE">
        <w:rPr>
          <w:rFonts w:ascii="Tahoma" w:hAnsi="Tahoma" w:cs="Tahoma"/>
          <w:color w:val="000000" w:themeColor="text1"/>
          <w:sz w:val="36"/>
          <w:lang w:eastAsia="zh-CN"/>
        </w:rPr>
        <w:t>这段圣训的目的是鼓励人多赞念真主，在礼拜殿里坐等太阳出来，之后礼两拜。</w:t>
      </w:r>
    </w:p>
    <w:p w:rsidR="00A60587" w:rsidRPr="000606DE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0606DE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A38" w:rsidRDefault="00617A38" w:rsidP="00EB6455">
      <w:r>
        <w:separator/>
      </w:r>
    </w:p>
  </w:endnote>
  <w:endnote w:type="continuationSeparator" w:id="0">
    <w:p w:rsidR="00617A38" w:rsidRDefault="00617A38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DE68AA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617A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DE68AA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83802">
      <w:rPr>
        <w:noProof/>
        <w:sz w:val="28"/>
        <w:szCs w:val="28"/>
      </w:rPr>
      <w:t>4</w:t>
    </w:r>
    <w:r w:rsidRPr="00923817">
      <w:rPr>
        <w:sz w:val="28"/>
        <w:szCs w:val="28"/>
      </w:rPr>
      <w:fldChar w:fldCharType="end"/>
    </w:r>
  </w:p>
  <w:p w:rsidR="005C5331" w:rsidRPr="00156EB3" w:rsidRDefault="00617A38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A38" w:rsidRDefault="00617A38" w:rsidP="00EB6455">
      <w:r>
        <w:separator/>
      </w:r>
    </w:p>
  </w:footnote>
  <w:footnote w:type="continuationSeparator" w:id="0">
    <w:p w:rsidR="00617A38" w:rsidRDefault="00617A38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606DE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17A38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83802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54296"/>
    <w:rsid w:val="00D860D2"/>
    <w:rsid w:val="00DB44B1"/>
    <w:rsid w:val="00DC4991"/>
    <w:rsid w:val="00DC54D7"/>
    <w:rsid w:val="00DE68AA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654039B-F956-4C34-9F05-DCC6F2BC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600</Words>
  <Characters>686</Characters>
  <Application>Microsoft Office Word</Application>
  <DocSecurity>0</DocSecurity>
  <Lines>45</Lines>
  <Paragraphs>28</Paragraphs>
  <ScaleCrop>false</ScaleCrop>
  <Manager/>
  <Company>islamhouse.com</Company>
  <LinksUpToDate>false</LinksUpToDate>
  <CharactersWithSpaces>1258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朝觐与晨礼拜后坐在清真寺里有完美朝觐的回赐之间的区别</dc:title>
  <dc:subject>朝觐与晨礼拜后坐在清真寺里有完美朝觐的回赐之间的区别</dc:subject>
  <dc:creator>伊斯兰问答网站_x000d_</dc:creator>
  <cp:keywords>朝觐与晨礼拜后坐在清真寺里有完美朝觐的回赐之间的区别</cp:keywords>
  <dc:description>朝觐与晨礼拜后坐在清真寺里有完美朝觐的回赐之间的区别</dc:description>
  <cp:lastModifiedBy>elhashemy</cp:lastModifiedBy>
  <cp:revision>3</cp:revision>
  <dcterms:created xsi:type="dcterms:W3CDTF">2015-02-14T22:37:00Z</dcterms:created>
  <dcterms:modified xsi:type="dcterms:W3CDTF">2015-03-03T10:05:00Z</dcterms:modified>
  <cp:category/>
</cp:coreProperties>
</file>