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FF5B4C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FC05CF" w:rsidRDefault="00FC05CF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FC05CF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在丈夫不知道的情况下，妻子可以花费丈夫的钱财为儿子筹办婚礼吗？</w:t>
      </w:r>
    </w:p>
    <w:p w:rsidR="00EB6455" w:rsidRDefault="00EB6455" w:rsidP="00FC05CF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FC05CF" w:rsidRPr="00FC05CF" w:rsidRDefault="00FC05CF" w:rsidP="00FC05CF">
      <w:pPr>
        <w:spacing w:after="55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FC05CF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 xml:space="preserve">أخذت من مال زوجها دون علمه لتنفق على زواج ابنها 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6C5FD7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6C5FD7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6C5FD7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FC05CF" w:rsidRPr="00FC05CF" w:rsidRDefault="00FC05CF" w:rsidP="00FC05CF">
      <w:pPr>
        <w:pStyle w:val="Heading4"/>
        <w:shd w:val="clear" w:color="auto" w:fill="FFFFFF"/>
        <w:spacing w:before="0" w:beforeAutospacing="0" w:after="55" w:afterAutospacing="0"/>
        <w:jc w:val="center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FC05CF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在丈夫不知道的情况下，妻子可以花费丈夫的钱财为儿子筹办婚礼吗？</w:t>
      </w:r>
    </w:p>
    <w:p w:rsidR="00FC05CF" w:rsidRPr="00FC05CF" w:rsidRDefault="00FC05CF" w:rsidP="00FC05CF">
      <w:pPr>
        <w:shd w:val="clear" w:color="auto" w:fill="FFFFFF"/>
        <w:spacing w:before="218" w:after="218" w:line="218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FC05CF" w:rsidRDefault="00FC05CF" w:rsidP="00FC05CF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问：</w:t>
      </w:r>
      <w:r w:rsidRPr="00FC05CF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德高望重的谢赫，我去年为我的儿子筹办了婚礼，</w:t>
      </w:r>
    </w:p>
    <w:p w:rsidR="00FC05CF" w:rsidRDefault="00FC05CF" w:rsidP="00FC05CF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FC05CF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开销很多，我已经花了很多钱，但是丈夫发誓他</w:t>
      </w:r>
    </w:p>
    <w:p w:rsidR="00FC05CF" w:rsidRDefault="00FC05CF" w:rsidP="00FC05CF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FC05CF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绝不会支付更多的钱，我还没有购置结婚的所有</w:t>
      </w:r>
    </w:p>
    <w:p w:rsidR="00FC05CF" w:rsidRDefault="00FC05CF" w:rsidP="00FC05CF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FC05CF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用品，丈夫的钱由我保管，我根本没有自己的私</w:t>
      </w:r>
    </w:p>
    <w:p w:rsidR="00FC05CF" w:rsidRDefault="00FC05CF" w:rsidP="00FC05CF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FC05CF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房钱，所以我在丈夫不知道的情况下，不得不拿</w:t>
      </w:r>
    </w:p>
    <w:p w:rsidR="00FC05CF" w:rsidRDefault="00FC05CF" w:rsidP="00FC05CF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FC05CF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了他留在我跟前的一笔钱，但是我不能告诉他这</w:t>
      </w:r>
    </w:p>
    <w:p w:rsidR="00FC05CF" w:rsidRDefault="00FC05CF" w:rsidP="00FC05CF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FC05CF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件事情，我把这一笔钱全部花在儿子的结婚费用</w:t>
      </w:r>
    </w:p>
    <w:p w:rsidR="00FC05CF" w:rsidRPr="00FC05CF" w:rsidRDefault="00FC05CF" w:rsidP="00FC05CF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 w:rsidRPr="00FC05CF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中了，我现在不知道该怎么办？我有罪吗？</w:t>
      </w:r>
    </w:p>
    <w:p w:rsidR="00FC05CF" w:rsidRPr="00FC05CF" w:rsidRDefault="00FC05CF" w:rsidP="00FC05CF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答：</w:t>
      </w:r>
      <w:r w:rsidRPr="00FC05C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一切赞颂，全归真主。</w:t>
      </w:r>
    </w:p>
    <w:p w:rsidR="00FC05CF" w:rsidRPr="00FC05CF" w:rsidRDefault="00FC05CF" w:rsidP="00FC05CF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FC05C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第一：父亲应该为儿子承办婚事，特别是如果他要求结婚，而且他有结婚的需要和渴望，这是为了保</w:t>
      </w:r>
      <w:r w:rsidRPr="00FC05C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护儿子的贞洁，以免他陷入罪恶。敬请参阅（</w:t>
      </w:r>
      <w:hyperlink r:id="rId10" w:history="1">
        <w:r w:rsidRPr="00FC05CF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83191</w:t>
        </w:r>
      </w:hyperlink>
      <w:r w:rsidRPr="00FC05C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）和（</w:t>
      </w:r>
      <w:hyperlink r:id="rId11" w:history="1">
        <w:r w:rsidRPr="00FC05CF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87983</w:t>
        </w:r>
      </w:hyperlink>
      <w:r w:rsidRPr="00FC05C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）号问题的回答。</w:t>
      </w:r>
    </w:p>
    <w:p w:rsidR="00FC05CF" w:rsidRPr="00FC05CF" w:rsidRDefault="00FC05CF" w:rsidP="00FC05CF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FC05C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第二：在结婚的花费中应该勤俭节约，适可而止，不要过度，不能像今天众所周知的那样奢侈挥霍和铺张浪费。</w:t>
      </w:r>
    </w:p>
    <w:p w:rsidR="00FC05CF" w:rsidRPr="00FC05CF" w:rsidRDefault="00FC05CF" w:rsidP="00FC05CF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FC05C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学术研究和教法律例常任委员会的学者们说：</w:t>
      </w:r>
      <w:r w:rsidRPr="00FC05C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FC05C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你为女儿的婚事花费了五十万里亚尔，这是教法禁止的挥霍浪费的行为，如果你没有马上向真主忏悔，并且放弃这种奢侈挥霍的行为，恐怕你会受到真主的惩罚，因为所有的钱财都是真主的钱财，人们只不过是替真主代理钱财，纯洁的教法规范了我们处理钱财的行为，禁止所有的奢侈和浪费。真主说：</w:t>
      </w:r>
      <w:r w:rsidRPr="00FC05C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FC05C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他们如果花费的时候，既没有过分浪费，也没有吝啬不舍，而是采取中和的方法。</w:t>
      </w:r>
      <w:r w:rsidRPr="00FC05C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FC05C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没有过分浪费就是没有超越慷慨的限度，也没有把它花费在违抗真主的罪恶当中；</w:t>
      </w:r>
      <w:r w:rsidRPr="00FC05C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没有吝啬不舍就是在花费中缩手缩脚，像吝啬鬼一样；而是采取中和的方法，就是采取介于浪费和吝啬之间的中庸之道。</w:t>
      </w:r>
      <w:r w:rsidRPr="00FC05C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FC05C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敬请参阅《学术研究和教法律例常任委员会法太瓦》（</w:t>
      </w:r>
      <w:r w:rsidRPr="00FC05C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16 / 220—221</w:t>
      </w:r>
      <w:r w:rsidRPr="00FC05C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</w:t>
      </w:r>
    </w:p>
    <w:p w:rsidR="00FC05CF" w:rsidRPr="00FC05CF" w:rsidRDefault="00FC05CF" w:rsidP="00FC05CF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FC05C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第三：女人不能随意的花费丈夫的钱财，除非获得丈夫的允许，除非丈夫吝啬不舍，对她和孩子们没有履行应尽的义务，剥夺了真主赋予他们应享的权利，那么在这种情况下，妻子可以拿取足够自己和儿子过上普通生活的钱。敬请参阅（</w:t>
      </w:r>
      <w:r w:rsidRPr="00FC05C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150250</w:t>
      </w:r>
      <w:r w:rsidRPr="00FC05C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）号问题的回答。</w:t>
      </w:r>
    </w:p>
    <w:p w:rsidR="00FC05CF" w:rsidRPr="00FC05CF" w:rsidRDefault="00FC05CF" w:rsidP="00FC05CF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FC05C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如果丈夫在儿子在婚姻中没有吝啬钱财，而是根据自己的富裕程度合理的花费了钱财，没有吝啬不舍的现象：那么你不能私自拿取他的一点点钱财，哪怕你为儿子的婚事费用也罢。</w:t>
      </w:r>
    </w:p>
    <w:p w:rsidR="00FC05CF" w:rsidRPr="00FC05CF" w:rsidRDefault="00FC05CF" w:rsidP="00FC05CF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FC05C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你说你们为这门亲事花了很多钱，如果已经花了通常足够像你儿子这样的人娶妻的钱财，那么你的丈</w:t>
      </w:r>
      <w:r w:rsidRPr="00FC05C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夫不应该承担更多的费用，你拿取丈夫的钱财就是侵犯了你丈夫的钱财所有权。</w:t>
      </w:r>
    </w:p>
    <w:p w:rsidR="00FC05CF" w:rsidRPr="00FC05CF" w:rsidRDefault="00FC05CF" w:rsidP="00FC05CF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FC05C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如果这是你们国家一般的结婚费用，与你们情况一样的人都要这样花费：你可以成全儿子婚事的所有费用，但是不能给他的父亲在钱财方面带来伤害，不能花光所有的钱财。</w:t>
      </w:r>
    </w:p>
    <w:p w:rsidR="00FC05CF" w:rsidRPr="00FC05CF" w:rsidRDefault="00FC05CF" w:rsidP="00FC05CF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FC05C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你必须要在这些钱财中考虑真主的权利，要考虑钱财的主人、你的丈夫的权利，并考虑他所发的誓言的神圣性，还要考虑其他孩子的利益。</w:t>
      </w:r>
    </w:p>
    <w:p w:rsidR="00FC05CF" w:rsidRPr="00FC05CF" w:rsidRDefault="00FC05CF" w:rsidP="00FC05CF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FC05C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所以你必须要忏悔，祈求真主的饶恕，并把发生的这件事情告诉丈夫，要求丈夫的原谅和宽恕。</w:t>
      </w:r>
    </w:p>
    <w:p w:rsidR="00FC05CF" w:rsidRPr="00FC05CF" w:rsidRDefault="00FC05CF" w:rsidP="00FC05CF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FC05C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但是，如果你认为这样做会伤害你们之间的关系，或者你的丈夫会迁怒于你，致使你俩之间难以相处，你就不必告诉他你所花掉的多余的钱财：如果你有钱，</w:t>
      </w:r>
      <w:r w:rsidRPr="00FC05C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无论是你的工资、或者你继承的遗产等：你就把未经丈夫允许而拿取的钱财会给他。</w:t>
      </w:r>
    </w:p>
    <w:p w:rsidR="00FC05CF" w:rsidRPr="00FC05CF" w:rsidRDefault="00FC05CF" w:rsidP="00FC05CF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FC05C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如果你没有钱：你就向真主忏悔，为此而祈求真主的饶恕，竭尽全力的善待你的丈夫，维护他的各种权利，履行自己应尽的义务，希望真主原谅你，并且改善你俩之间的状况。</w:t>
      </w:r>
    </w:p>
    <w:p w:rsidR="00FC05CF" w:rsidRPr="00FC05CF" w:rsidRDefault="00FC05CF" w:rsidP="00FC05CF">
      <w:pPr>
        <w:pStyle w:val="NormalWeb"/>
        <w:shd w:val="clear" w:color="auto" w:fill="FFFFFF"/>
        <w:spacing w:before="0" w:beforeAutospacing="0" w:after="109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FC05C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E54" w:rsidRDefault="00214E54" w:rsidP="00EB6455">
      <w:r>
        <w:separator/>
      </w:r>
    </w:p>
  </w:endnote>
  <w:endnote w:type="continuationSeparator" w:id="0">
    <w:p w:rsidR="00214E54" w:rsidRDefault="00214E54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FF5B4C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214E5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FF5B4C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6C5FD7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214E54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E54" w:rsidRDefault="00214E54" w:rsidP="00EB6455">
      <w:r>
        <w:separator/>
      </w:r>
    </w:p>
  </w:footnote>
  <w:footnote w:type="continuationSeparator" w:id="0">
    <w:p w:rsidR="00214E54" w:rsidRDefault="00214E54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14E54"/>
    <w:rsid w:val="002350D4"/>
    <w:rsid w:val="00274430"/>
    <w:rsid w:val="002804F9"/>
    <w:rsid w:val="00285F6A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B338F"/>
    <w:rsid w:val="005C6719"/>
    <w:rsid w:val="005F220A"/>
    <w:rsid w:val="0061619F"/>
    <w:rsid w:val="00616C3E"/>
    <w:rsid w:val="006412A0"/>
    <w:rsid w:val="00657854"/>
    <w:rsid w:val="0066117B"/>
    <w:rsid w:val="006C5FD7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C05CF"/>
    <w:rsid w:val="00FD1848"/>
    <w:rsid w:val="00FF5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C05CF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FC05CF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FC05CF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hyperlink" Target="http://islamqa.info/zh/87983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islamqa.info/zh/83191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842</Words>
  <Characters>935</Characters>
  <Application>Microsoft Office Word</Application>
  <DocSecurity>0</DocSecurity>
  <Lines>58</Lines>
  <Paragraphs>39</Paragraphs>
  <ScaleCrop>false</ScaleCrop>
  <Manager/>
  <Company>islamhouse.com</Company>
  <LinksUpToDate>false</LinksUpToDate>
  <CharactersWithSpaces>1738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在丈夫不知道的情况下，妻子可以花费丈夫的钱财为儿子筹办婚礼吗</dc:title>
  <dc:subject>在丈夫不知道的情况下，妻子可以花费丈夫的钱财为儿子筹办婚礼吗</dc:subject>
  <dc:creator>伊斯兰问答网站_x000d_</dc:creator>
  <cp:keywords>在丈夫不知道的情况下，妻子可以花费丈夫的钱财为儿子筹办婚礼吗</cp:keywords>
  <dc:description>在丈夫不知道的情况下，妻子可以花费丈夫的钱财为儿子筹办婚礼吗</dc:description>
  <cp:lastModifiedBy>elhashemy</cp:lastModifiedBy>
  <cp:revision>3</cp:revision>
  <dcterms:created xsi:type="dcterms:W3CDTF">2015-01-07T03:00:00Z</dcterms:created>
  <dcterms:modified xsi:type="dcterms:W3CDTF">2015-02-10T10:59:00Z</dcterms:modified>
  <cp:category/>
</cp:coreProperties>
</file>