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F8167E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357E1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57E16" w:rsidRDefault="00357E16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57E1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他以三休妻子发誓：要么某人不要在他的店铺里工作，要么他自己出去</w:t>
      </w:r>
    </w:p>
    <w:p w:rsidR="00EB6455" w:rsidRDefault="00EB6455" w:rsidP="00357E16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57E16" w:rsidRPr="00357E16" w:rsidRDefault="00357E16" w:rsidP="00357E16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357E16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حلف بالطلاق الثلاث أن فلانا لا يعمل عنده بالمحل أو يخرج هو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6175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6175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6175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57E16" w:rsidRPr="00357E16" w:rsidRDefault="00357E16" w:rsidP="00357E16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7E16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他以三休妻子发誓：要么某人不要在他的店铺里工作，要么他自己出去</w:t>
      </w:r>
    </w:p>
    <w:p w:rsidR="00357E16" w:rsidRPr="00357E16" w:rsidRDefault="00357E16" w:rsidP="00357E16">
      <w:pPr>
        <w:shd w:val="clear" w:color="auto" w:fill="FFFFFF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357E16" w:rsidRDefault="00357E16" w:rsidP="00357E16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问：</w:t>
      </w: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我以三休妻子发誓：要么我的一个同事离开我的</w:t>
      </w:r>
    </w:p>
    <w:p w:rsidR="00357E16" w:rsidRDefault="00357E16" w:rsidP="00357E1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店铺，要么我自己走人；之后我违背了誓言，出</w:t>
      </w:r>
    </w:p>
    <w:p w:rsidR="00357E16" w:rsidRDefault="00357E16" w:rsidP="00357E1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现在店铺中，因为这个店铺是我和一个弟兄合伙</w:t>
      </w:r>
    </w:p>
    <w:p w:rsidR="00357E16" w:rsidRPr="00357E16" w:rsidRDefault="00357E16" w:rsidP="00357E16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经营的，请您不吝赐教：</w:t>
      </w:r>
      <w:r w:rsidRPr="00357E16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357E1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  <w:t xml:space="preserve">1 </w:t>
      </w: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在气愤的情况下离婚的举意是否正确？</w:t>
      </w:r>
      <w:r w:rsidRPr="00357E16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357E1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  <w:t xml:space="preserve">2 </w:t>
      </w: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这是三休或者只算一次休妻？</w:t>
      </w:r>
      <w:r w:rsidRPr="00357E16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357E1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  <w:t xml:space="preserve">3 </w:t>
      </w: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如果这不算离婚，是否要交纳罚赎？</w:t>
      </w:r>
      <w:r w:rsidRPr="00357E16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357E1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  <w:t xml:space="preserve">4 </w:t>
      </w: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我现在应该怎么办？</w:t>
      </w:r>
      <w:r w:rsidRPr="00357E16">
        <w:rPr>
          <w:rStyle w:val="apple-converted-space"/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 </w:t>
      </w:r>
      <w:r w:rsidRPr="00357E16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br/>
      </w:r>
      <w:r w:rsidRPr="00357E16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愿主赐予您幸福！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第一：谁如果发誓离婚，目的就是要落实真正的离婚，那么他在破坏誓言的时候，离婚就真的发生了，这是所有教法学家共同一致的主张。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如果是在气愤的情况下发誓离婚的，欲了解详细情况，敬请参阅（</w:t>
      </w:r>
      <w:hyperlink r:id="rId10" w:history="1">
        <w:r w:rsidRPr="00357E16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96194</w:t>
        </w:r>
      </w:hyperlink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）和（</w:t>
      </w:r>
      <w:hyperlink r:id="rId11" w:history="1">
        <w:r w:rsidRPr="00357E16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22034</w:t>
        </w:r>
      </w:hyperlink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如果发誓的目的不是要离婚，而是想促使自己做某件事情，或者阻止自己或者别人做某件事情，那么他应该遵循发誓的教法律列，在破坏誓言的时候必须要交纳罚赎，离婚就不会发生。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第二：按照最侧重的主张，这是一次休妻，而不是三休。敬请参阅（</w:t>
      </w:r>
      <w:hyperlink r:id="rId12" w:history="1">
        <w:r w:rsidRPr="00357E16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96194</w:t>
        </w:r>
      </w:hyperlink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根据这一点，如果你发誓的目的是离婚，你的气愤也无法阻止发生离婚，如果你俩仍然留在店铺中，则你已经休妻一次了；</w:t>
      </w:r>
      <w:r w:rsidRPr="00357E1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 xml:space="preserve"> 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如果他离开店铺或者你自己走人，则你没有任何罪责。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每个人应该尽量的避免在不该说的地方说出离婚的字眼，为了遵循真主的法度，保护自己的家庭，以免支离破碎。</w:t>
      </w:r>
    </w:p>
    <w:p w:rsidR="00357E16" w:rsidRPr="00357E16" w:rsidRDefault="00357E16" w:rsidP="00357E16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357E16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 </w:t>
      </w:r>
      <w:r w:rsidRPr="00357E16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F9C" w:rsidRDefault="00D21F9C" w:rsidP="00EB6455">
      <w:r>
        <w:separator/>
      </w:r>
    </w:p>
  </w:endnote>
  <w:endnote w:type="continuationSeparator" w:id="0">
    <w:p w:rsidR="00D21F9C" w:rsidRDefault="00D21F9C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F8167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D21F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F8167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61752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D21F9C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F9C" w:rsidRDefault="00D21F9C" w:rsidP="00EB6455">
      <w:r>
        <w:separator/>
      </w:r>
    </w:p>
  </w:footnote>
  <w:footnote w:type="continuationSeparator" w:id="0">
    <w:p w:rsidR="00D21F9C" w:rsidRDefault="00D21F9C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57E16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1752"/>
    <w:rsid w:val="00962983"/>
    <w:rsid w:val="009750B0"/>
    <w:rsid w:val="009D344A"/>
    <w:rsid w:val="00A11098"/>
    <w:rsid w:val="00A2494F"/>
    <w:rsid w:val="00A3521C"/>
    <w:rsid w:val="00A60587"/>
    <w:rsid w:val="00AA4B5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21F9C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44C23"/>
    <w:rsid w:val="00F8167E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7E1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357E1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57E16"/>
  </w:style>
  <w:style w:type="paragraph" w:styleId="NormalWeb">
    <w:name w:val="Normal (Web)"/>
    <w:basedOn w:val="Normal"/>
    <w:uiPriority w:val="99"/>
    <w:semiHidden/>
    <w:unhideWhenUsed/>
    <w:rsid w:val="00357E1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96194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220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9619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474</Words>
  <Characters>584</Characters>
  <Application>Microsoft Office Word</Application>
  <DocSecurity>0</DocSecurity>
  <Lines>48</Lines>
  <Paragraphs>33</Paragraphs>
  <ScaleCrop>false</ScaleCrop>
  <Manager/>
  <Company>islamhouse.com</Company>
  <LinksUpToDate>false</LinksUpToDate>
  <CharactersWithSpaces>1025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他以三休妻子发誓：要么某人不要在他的店铺里工作，要么他自己出去</dc:title>
  <dc:subject>他以三休妻子发誓：要么某人不要在他的店铺里工作，要么他自己出去</dc:subject>
  <dc:creator>伊斯兰问答网站_x000d_</dc:creator>
  <cp:keywords>他以三休妻子发誓：要么某人不要在他的店铺里工作，要么他自己出去</cp:keywords>
  <dc:description>他以三休妻子发誓：要么某人不要在他的店铺里工作，要么他自己出去</dc:description>
  <cp:lastModifiedBy>Al-Hashemy</cp:lastModifiedBy>
  <cp:revision>3</cp:revision>
  <dcterms:created xsi:type="dcterms:W3CDTF">2014-12-11T13:42:00Z</dcterms:created>
  <dcterms:modified xsi:type="dcterms:W3CDTF">2015-01-10T12:21:00Z</dcterms:modified>
  <cp:category/>
</cp:coreProperties>
</file>