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33280D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3A21AF">
      <w:pPr>
        <w:bidi w:val="0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3A21AF" w:rsidRDefault="003A21AF" w:rsidP="00274430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3A21AF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他的妻子信仰了伊斯兰教，然后情况发生了变化，认识了别人，而且想离婚</w:t>
      </w:r>
    </w:p>
    <w:p w:rsidR="00EB6455" w:rsidRDefault="00EB6455" w:rsidP="003A21AF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3A21AF" w:rsidRPr="003A21AF" w:rsidRDefault="003A21AF" w:rsidP="003A21AF">
      <w:pPr>
        <w:spacing w:after="60"/>
        <w:jc w:val="center"/>
        <w:outlineLvl w:val="3"/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</w:rPr>
      </w:pPr>
      <w:r w:rsidRPr="003A21AF"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  <w:rtl/>
        </w:rPr>
        <w:t>أسلمت زوجته ثم تغير حالها وتعرفت على شخص غير مسلم وتريد الطلاق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7C7CA6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7C7CA6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7C7CA6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3A21AF" w:rsidRDefault="00A60587" w:rsidP="003A21AF">
      <w:pPr>
        <w:bidi w:val="0"/>
        <w:spacing w:beforeLines="50" w:afterLines="50" w:line="460" w:lineRule="exact"/>
        <w:jc w:val="center"/>
        <w:rPr>
          <w:rFonts w:asciiTheme="minorEastAsia" w:eastAsiaTheme="minorEastAsia" w:hAnsiTheme="minorEastAsia" w:cs="KFGQPC Uthman Taha Naskh"/>
          <w:color w:val="000000" w:themeColor="text1"/>
          <w:sz w:val="36"/>
          <w:lang w:eastAsia="zh-CN"/>
        </w:rPr>
      </w:pPr>
    </w:p>
    <w:p w:rsidR="003A21AF" w:rsidRPr="003A21AF" w:rsidRDefault="003A21AF" w:rsidP="003A21AF">
      <w:pPr>
        <w:shd w:val="clear" w:color="auto" w:fill="FFFFFF"/>
        <w:bidi w:val="0"/>
        <w:spacing w:after="60"/>
        <w:jc w:val="center"/>
        <w:outlineLvl w:val="3"/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</w:pPr>
      <w:r w:rsidRPr="003A21AF">
        <w:rPr>
          <w:rFonts w:asciiTheme="minorEastAsia" w:eastAsiaTheme="minorEastAsia" w:hAnsiTheme="minorEastAsia" w:cs="SimSun" w:hint="eastAsia"/>
          <w:b/>
          <w:bCs/>
          <w:color w:val="000000" w:themeColor="text1"/>
          <w:sz w:val="36"/>
          <w:lang w:eastAsia="zh-CN"/>
        </w:rPr>
        <w:t>他的妻子信仰了伊斯兰教，然后情况发生了变化，认识了别人，而且想离</w:t>
      </w:r>
      <w:r w:rsidRPr="003A21AF">
        <w:rPr>
          <w:rFonts w:asciiTheme="minorEastAsia" w:eastAsiaTheme="minorEastAsia" w:hAnsiTheme="minorEastAsia" w:cs="SimSun"/>
          <w:b/>
          <w:bCs/>
          <w:color w:val="000000" w:themeColor="text1"/>
          <w:sz w:val="36"/>
          <w:lang w:eastAsia="zh-CN"/>
        </w:rPr>
        <w:t>婚</w:t>
      </w:r>
    </w:p>
    <w:p w:rsidR="003A21AF" w:rsidRPr="003A21AF" w:rsidRDefault="003A21AF" w:rsidP="003A21AF">
      <w:pPr>
        <w:shd w:val="clear" w:color="auto" w:fill="FFFFFF"/>
        <w:bidi w:val="0"/>
        <w:spacing w:before="240" w:after="240" w:line="240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3A21AF" w:rsidRDefault="003A21AF" w:rsidP="003A21AF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问：</w:t>
      </w:r>
      <w:r w:rsidRPr="003A21AF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我的妻子信仰了伊斯兰教，在八个星期以前她要</w:t>
      </w:r>
    </w:p>
    <w:p w:rsidR="003A21AF" w:rsidRDefault="003A21AF" w:rsidP="003A21AF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3A21AF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与我离婚，我现在离家已经有了一个月，两星期</w:t>
      </w:r>
    </w:p>
    <w:p w:rsidR="003A21AF" w:rsidRDefault="003A21AF" w:rsidP="003A21AF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3A21AF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没有与她说话；我最近发现她与一个非穆斯林谈</w:t>
      </w:r>
    </w:p>
    <w:p w:rsidR="003A21AF" w:rsidRDefault="003A21AF" w:rsidP="003A21AF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3A21AF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话，关系比较密切，我不想让她有机会离婚，我</w:t>
      </w:r>
    </w:p>
    <w:p w:rsidR="003A21AF" w:rsidRDefault="003A21AF" w:rsidP="003A21AF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3A21AF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现在努力与她进行合乎教法的离婚；她已经远离</w:t>
      </w:r>
    </w:p>
    <w:p w:rsidR="003A21AF" w:rsidRDefault="003A21AF" w:rsidP="003A21AF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3A21AF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了伊斯兰教，我还能怎么做？我应该鼓励她遵守</w:t>
      </w:r>
    </w:p>
    <w:p w:rsidR="003A21AF" w:rsidRDefault="003A21AF" w:rsidP="003A21AF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3A21AF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待婚期吗？她已经计划在没有男性至亲陪同的</w:t>
      </w:r>
    </w:p>
    <w:p w:rsidR="003A21AF" w:rsidRDefault="003A21AF" w:rsidP="003A21AF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3A21AF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情况下出门远行，我不知道她要去和别的男人见</w:t>
      </w:r>
    </w:p>
    <w:p w:rsidR="003A21AF" w:rsidRDefault="003A21AF" w:rsidP="003A21AF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3A21AF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面？或者去找她的女性朋友？她已经习惯做真</w:t>
      </w:r>
    </w:p>
    <w:p w:rsidR="003A21AF" w:rsidRDefault="003A21AF" w:rsidP="003A21AF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3A21AF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正的穆斯林了，现在却误入歧途，我认为她受到</w:t>
      </w:r>
    </w:p>
    <w:p w:rsidR="003A21AF" w:rsidRPr="003A21AF" w:rsidRDefault="003A21AF" w:rsidP="003A21AF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Tahoma"/>
          <w:b/>
          <w:bCs/>
          <w:color w:val="C00000"/>
          <w:sz w:val="36"/>
          <w:lang w:eastAsia="zh-CN"/>
        </w:rPr>
      </w:pPr>
      <w:r w:rsidRPr="003A21AF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了恶魔的教唆和怂恿</w:t>
      </w:r>
      <w:r w:rsidRPr="003A21AF"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  <w:t>。</w:t>
      </w:r>
    </w:p>
    <w:p w:rsidR="003A21AF" w:rsidRPr="003A21AF" w:rsidRDefault="003A21AF" w:rsidP="003A21AF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答：</w:t>
      </w:r>
      <w:r w:rsidRPr="003A21AF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一切赞颂，全归真主</w:t>
      </w:r>
      <w:r w:rsidRPr="003A21AF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3A21AF" w:rsidRPr="003A21AF" w:rsidRDefault="003A21AF" w:rsidP="003A21AF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3A21AF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第一</w:t>
      </w:r>
      <w:r w:rsidRPr="003A21AF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：</w:t>
      </w:r>
      <w:r w:rsidRPr="003A21AF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这位询问的弟兄，你应该知道：女人每次要和丈夫离婚，并不是说她坚决要结束夫妻生活，也不是说她厌恶丈夫，也许那是她在异常气愤的情况下脱口而出的违心之言，也许她遇到了困难和压力，迫使她那样说，所以必须要慎重对待，采取智慧和理性的方法去解决问题；至于你所说的这种情况，比如她开始认识了别的男人，与他有所联系，这是危机四伏、灾难重重的事情，尤其那个人是非穆斯林，即便她没有丈夫，也不能与他结婚，更何况她是穆斯林的妻子</w:t>
      </w:r>
      <w:r w:rsidRPr="003A21AF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？</w:t>
      </w:r>
    </w:p>
    <w:p w:rsidR="003A21AF" w:rsidRPr="003A21AF" w:rsidRDefault="003A21AF" w:rsidP="003A21AF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3A21AF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第二</w:t>
      </w:r>
      <w:r w:rsidRPr="003A21AF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：</w:t>
      </w:r>
      <w:r w:rsidRPr="003A21AF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根据我们对你的问题的理解：这个女人在此之前是循规蹈矩的，所以我们奉劝你在离婚的事情中忍耐一段时间，但是绝对不要允许她与那个男人或者其他的男人有所联系；尽量的对她温柔一点，和颜悦色，与她多接触、亲密一些，不仅仅因为她是妻子</w:t>
      </w:r>
      <w:r w:rsidRPr="003A21AF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而保护她，更为重要的是因为她是穆斯林妇女而保护她，如果你与她分手、分道扬镳，会使她为所欲为，恐怕她会陷入迷途，背叛宗教</w:t>
      </w:r>
      <w:r w:rsidRPr="003A21AF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3A21AF" w:rsidRPr="003A21AF" w:rsidRDefault="003A21AF" w:rsidP="003A21AF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3A21AF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你要想方设法的阻止她出门远行，尽可能的温言相劝，晓之以理，真主赐予她的伊斯兰之真理，动之以情，夫妻恩爱之真情，让她明白即使离婚了，也不能与非穆斯林结为夫妻，她在你的保护之下又怎能与非穆斯林建立不正当的关系？如果你自己能够为她诵经治病，或者能够找到诵经治病的人，你也可以尝试一下，希望真主使她恢复安康</w:t>
      </w:r>
      <w:r w:rsidRPr="003A21AF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！</w:t>
      </w:r>
    </w:p>
    <w:p w:rsidR="003A21AF" w:rsidRPr="003A21AF" w:rsidRDefault="003A21AF" w:rsidP="003A21AF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 xml:space="preserve">    </w:t>
      </w:r>
      <w:r w:rsidRPr="003A21AF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t>如果你尽力而为、想方设法的为她治病，她的状况有所改善，也想悔过自新，循规蹈矩，你就留住她，尽量的给她教授宗教知识，帮助她遵循教法律列；如果她执迷不悟、怙恶不悛，冥顽不灵，无法让她回心转意，对你的命令充耳不闻，也不回家，那么你就与</w:t>
      </w:r>
      <w:r w:rsidRPr="003A21AF">
        <w:rPr>
          <w:rFonts w:asciiTheme="minorEastAsia" w:eastAsiaTheme="minorEastAsia" w:hAnsiTheme="minorEastAsia" w:cs="Microsoft YaHei" w:hint="eastAsia"/>
          <w:color w:val="000000" w:themeColor="text1"/>
          <w:sz w:val="36"/>
          <w:lang w:eastAsia="zh-CN"/>
        </w:rPr>
        <w:lastRenderedPageBreak/>
        <w:t>她离婚，让她走自己选择的道路；如果你想挽留她，不想与她离婚，但是她坚决要离婚，那么你没有任何罪责，她只是自亏其身，对不起自己的丈夫，也对不起自己的宗教，丧失了今世和后世的幸福</w:t>
      </w:r>
      <w:r w:rsidRPr="003A21AF">
        <w:rPr>
          <w:rFonts w:asciiTheme="minorEastAsia" w:eastAsiaTheme="minorEastAsia" w:hAnsiTheme="minorEastAsia" w:cs="Microsoft YaHei"/>
          <w:color w:val="000000" w:themeColor="text1"/>
          <w:sz w:val="36"/>
          <w:lang w:eastAsia="zh-CN"/>
        </w:rPr>
        <w:t>。</w:t>
      </w:r>
    </w:p>
    <w:p w:rsidR="003A21AF" w:rsidRPr="003A21AF" w:rsidRDefault="003A21AF" w:rsidP="003A21AF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  <w:r w:rsidRPr="003A21AF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 </w:t>
      </w:r>
      <w:proofErr w:type="spellStart"/>
      <w:r w:rsidRPr="003A21AF">
        <w:rPr>
          <w:rFonts w:asciiTheme="minorEastAsia" w:eastAsiaTheme="minorEastAsia" w:hAnsiTheme="minorEastAsia" w:cs="Microsoft YaHei" w:hint="eastAsia"/>
          <w:color w:val="000000" w:themeColor="text1"/>
          <w:sz w:val="36"/>
        </w:rPr>
        <w:t>真主至知</w:t>
      </w:r>
      <w:proofErr w:type="spellEnd"/>
      <w:r w:rsidRPr="003A21AF">
        <w:rPr>
          <w:rFonts w:asciiTheme="minorEastAsia" w:eastAsiaTheme="minorEastAsia" w:hAnsiTheme="minorEastAsia" w:cs="Microsoft YaHei"/>
          <w:color w:val="000000" w:themeColor="text1"/>
          <w:sz w:val="36"/>
        </w:rPr>
        <w:t>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12FB" w:rsidRDefault="000012FB" w:rsidP="00EB6455">
      <w:r>
        <w:separator/>
      </w:r>
    </w:p>
  </w:endnote>
  <w:endnote w:type="continuationSeparator" w:id="0">
    <w:p w:rsidR="000012FB" w:rsidRDefault="000012FB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33280D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0012F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33280D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7C7CA6">
      <w:rPr>
        <w:noProof/>
        <w:sz w:val="28"/>
        <w:szCs w:val="28"/>
      </w:rPr>
      <w:t>3</w:t>
    </w:r>
    <w:r w:rsidRPr="00923817">
      <w:rPr>
        <w:sz w:val="28"/>
        <w:szCs w:val="28"/>
      </w:rPr>
      <w:fldChar w:fldCharType="end"/>
    </w:r>
  </w:p>
  <w:p w:rsidR="005C5331" w:rsidRPr="00156EB3" w:rsidRDefault="000012FB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12FB" w:rsidRDefault="000012FB" w:rsidP="00EB6455">
      <w:r>
        <w:separator/>
      </w:r>
    </w:p>
  </w:footnote>
  <w:footnote w:type="continuationSeparator" w:id="0">
    <w:p w:rsidR="000012FB" w:rsidRDefault="000012FB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012FB"/>
    <w:rsid w:val="00035EBD"/>
    <w:rsid w:val="0007618C"/>
    <w:rsid w:val="000777D6"/>
    <w:rsid w:val="00122361"/>
    <w:rsid w:val="00157B23"/>
    <w:rsid w:val="001743FA"/>
    <w:rsid w:val="0019347C"/>
    <w:rsid w:val="001B6333"/>
    <w:rsid w:val="001C0497"/>
    <w:rsid w:val="002350D4"/>
    <w:rsid w:val="00274430"/>
    <w:rsid w:val="002804F9"/>
    <w:rsid w:val="002A30C7"/>
    <w:rsid w:val="0031151D"/>
    <w:rsid w:val="0033280D"/>
    <w:rsid w:val="00352158"/>
    <w:rsid w:val="003A21AF"/>
    <w:rsid w:val="003B55D3"/>
    <w:rsid w:val="00442CC2"/>
    <w:rsid w:val="00462A59"/>
    <w:rsid w:val="00482F6F"/>
    <w:rsid w:val="004E1EA8"/>
    <w:rsid w:val="005056E6"/>
    <w:rsid w:val="005C6719"/>
    <w:rsid w:val="005F220A"/>
    <w:rsid w:val="005F3BCE"/>
    <w:rsid w:val="0061619F"/>
    <w:rsid w:val="00616C3E"/>
    <w:rsid w:val="006412A0"/>
    <w:rsid w:val="00657854"/>
    <w:rsid w:val="0066117B"/>
    <w:rsid w:val="006D5DD9"/>
    <w:rsid w:val="007B587A"/>
    <w:rsid w:val="007C7CA6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644</Words>
  <Characters>729</Characters>
  <Application>Microsoft Office Word</Application>
  <DocSecurity>0</DocSecurity>
  <Lines>48</Lines>
  <Paragraphs>32</Paragraphs>
  <ScaleCrop>false</ScaleCrop>
  <Manager/>
  <Company>islamhouse.com</Company>
  <LinksUpToDate>false</LinksUpToDate>
  <CharactersWithSpaces>1341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他的妻子信仰了伊斯兰教，然后情况发生了变化，认识了别人，而且想离婚</dc:title>
  <dc:subject>他的妻子信仰了伊斯兰教，然后情况发生了变化，认识了别人，而且想离婚</dc:subject>
  <dc:creator>伊斯兰问答网站_x000d_</dc:creator>
  <cp:keywords>他的妻子信仰了伊斯兰教，然后情况发生了变化，认识了别人，而且想离婚</cp:keywords>
  <dc:description>他的妻子信仰了伊斯兰教，然后情况发生了变化，认识了别人，而且想离婚</dc:description>
  <cp:lastModifiedBy>Al-Hashemy</cp:lastModifiedBy>
  <cp:revision>3</cp:revision>
  <dcterms:created xsi:type="dcterms:W3CDTF">2014-12-11T11:52:00Z</dcterms:created>
  <dcterms:modified xsi:type="dcterms:W3CDTF">2015-01-10T12:17:00Z</dcterms:modified>
  <cp:category/>
</cp:coreProperties>
</file>