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C4E5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F4747" w:rsidRDefault="00BF474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F474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在伊玛目念了第一个“泰克比尔”之后，他才进入了节日拜</w:t>
      </w:r>
    </w:p>
    <w:p w:rsidR="00EB6455" w:rsidRDefault="00EB6455" w:rsidP="00BF474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F4747" w:rsidRPr="00BF4747" w:rsidRDefault="00BF4747" w:rsidP="00BF4747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BF474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دخل مع الإمام أثناء التكبيرات الزوائد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A743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A743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F4747" w:rsidRPr="00BF4747" w:rsidRDefault="00BF4747" w:rsidP="00BF4747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BF474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在伊玛目念了第一个</w:t>
      </w:r>
      <w:r w:rsidRPr="00BF4747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imes New Roman"/>
          <w:b/>
          <w:bCs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之后，他才进入了节日</w:t>
      </w:r>
      <w:r w:rsidRPr="00BF4747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拜</w:t>
      </w:r>
    </w:p>
    <w:p w:rsidR="00BF4747" w:rsidRPr="00BF4747" w:rsidRDefault="00BF4747" w:rsidP="00BF4747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BF4747" w:rsidRDefault="00BF4747" w:rsidP="00BF474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BF474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如果我在伊玛目念了第一个</w:t>
      </w:r>
      <w:r w:rsidRPr="00BF474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之后才</w:t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</w:t>
      </w:r>
    </w:p>
    <w:p w:rsidR="00BF4747" w:rsidRDefault="00BF4747" w:rsidP="00BF474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BF474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进入了节日拜，我是否要补全伊玛目念过的</w:t>
      </w:r>
      <w:r w:rsidRPr="00BF474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 xml:space="preserve"> </w:t>
      </w:r>
    </w:p>
    <w:p w:rsidR="00BF4747" w:rsidRPr="00BF4747" w:rsidRDefault="00BF4747" w:rsidP="00BF474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BF474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BF4747" w:rsidRPr="00BF4747" w:rsidRDefault="00BF4747" w:rsidP="00BF474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</w:t>
      </w:r>
      <w:r w:rsidRPr="00BF474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F474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F4747" w:rsidRPr="00BF4747" w:rsidRDefault="00BF4747" w:rsidP="00BF474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有人向谢赫伊本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欧赛麦尼（愿主怜悯之）：伊玛目在做节日拜，我进入节日拜的时候，伊玛目已经在念第一个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之后的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，我是否要补全伊玛目念过的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？或者我应该怎么做</w:t>
      </w:r>
      <w:r w:rsidRPr="00BF474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？</w:t>
      </w:r>
    </w:p>
    <w:p w:rsidR="00BF4747" w:rsidRPr="00BF4747" w:rsidRDefault="00BF4747" w:rsidP="00BF474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谢赫伊本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欧赛麦尼（愿主怜悯之）回答：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如果你进入节日拜的时候，伊玛目已经在念第一个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之后的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，你首先必须要念第一个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，然后跟随伊玛目继续做礼拜，你可以不念前面的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泰克比尔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。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F4747" w:rsidRPr="00BF4747" w:rsidRDefault="00BF4747" w:rsidP="00BF4747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《伊本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BF474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欧赛麦尼法特瓦全集》</w:t>
      </w:r>
      <w:r w:rsidRPr="00BF474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( 16 / 245 )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B8E" w:rsidRDefault="004D2B8E" w:rsidP="00EB6455">
      <w:r>
        <w:separator/>
      </w:r>
    </w:p>
  </w:endnote>
  <w:endnote w:type="continuationSeparator" w:id="0">
    <w:p w:rsidR="004D2B8E" w:rsidRDefault="004D2B8E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C4E5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D2B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C4E5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A743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D2B8E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B8E" w:rsidRDefault="004D2B8E" w:rsidP="00EB6455">
      <w:r>
        <w:separator/>
      </w:r>
    </w:p>
  </w:footnote>
  <w:footnote w:type="continuationSeparator" w:id="0">
    <w:p w:rsidR="004D2B8E" w:rsidRDefault="004D2B8E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C4E54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D1B40"/>
    <w:rsid w:val="004D2B8E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A7431"/>
    <w:rsid w:val="006D5DD9"/>
    <w:rsid w:val="0071141E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F4747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365</Characters>
  <Application>Microsoft Office Word</Application>
  <DocSecurity>0</DocSecurity>
  <Lines>33</Lines>
  <Paragraphs>23</Paragraphs>
  <ScaleCrop>false</ScaleCrop>
  <Manager/>
  <Company>islamhouse.com</Company>
  <LinksUpToDate>false</LinksUpToDate>
  <CharactersWithSpaces>613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在伊玛目念了第一个“泰克比尔”之后，他才进入了节日拜_x000d_</dc:title>
  <dc:subject>在伊玛目念了第一个“泰克比尔”之后，他才进入了节日拜_x000d_</dc:subject>
  <dc:creator>伊斯兰问答网站_x000d_</dc:creator>
  <cp:keywords>在伊玛目念了第一个“泰克比尔”之后，他才进入了节日拜_x000d_</cp:keywords>
  <dc:description>在伊玛目念了第一个“泰克比尔”之后，他才进入了节日拜_x000d_</dc:description>
  <cp:lastModifiedBy>Al-Hashemy</cp:lastModifiedBy>
  <cp:revision>3</cp:revision>
  <dcterms:created xsi:type="dcterms:W3CDTF">2014-12-18T14:48:00Z</dcterms:created>
  <dcterms:modified xsi:type="dcterms:W3CDTF">2014-12-28T17:43:00Z</dcterms:modified>
  <cp:category/>
</cp:coreProperties>
</file>