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2724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53E12" w:rsidRDefault="00353E12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53E1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家人和亲戚没有遵循真主的教法律例，他生活在他们其中，却与他们格格不入，现在需要忠告和指导</w:t>
      </w:r>
    </w:p>
    <w:p w:rsidR="00EB6455" w:rsidRDefault="00EB6455" w:rsidP="00353E1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53E12" w:rsidRPr="00353E12" w:rsidRDefault="00353E12" w:rsidP="00353E12">
      <w:pPr>
        <w:spacing w:after="65"/>
        <w:jc w:val="center"/>
        <w:outlineLvl w:val="3"/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</w:pPr>
      <w:r w:rsidRPr="00353E12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غريب بين أهله وأقربائه العصاة ، يريد النصح والتوجيه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44E9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44E9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53E12" w:rsidRPr="00353E12" w:rsidRDefault="00353E12" w:rsidP="00353E12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家人和亲戚没有遵循真主的教法律例，他生活在他们其中，却与他们格格不入，现在需要忠告和指导</w:t>
      </w:r>
    </w:p>
    <w:p w:rsidR="00353E12" w:rsidRPr="00353E12" w:rsidRDefault="00353E12" w:rsidP="00353E12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我是生活在孟加拉的一个穆斯林，当我八岁的时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候父亲就归真了，我的母亲、所有的家人和亲戚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都没有遵循伊斯兰的教导而戴面纱，就是因为这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个原因，当我的那些亲戚邀请我去她们家的时候，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我从来没有去探望她们，大多数亲戚都是与我年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纪相仿的小孩子，他们都不做每天的五番礼拜，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还说：</w:t>
      </w:r>
      <w:r w:rsidRPr="00353E12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真主把他的仁慈分成了一百份，自己保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留了九十九份。</w:t>
      </w:r>
      <w:r w:rsidRPr="00353E12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言下之意就是如果他们只要做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了节日拜，真主就会饶恕他们的一切罪恶和过错。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我自己也知道关于做礼拜的那些圣训，我试着告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诉他们：他们的这种想法不是合乎逻辑和理性的，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lastRenderedPageBreak/>
        <w:t>他们只是在放纵自己的欲望，为所欲为；我所有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的亲戚都是这样的，我对这些亲戚应该采取怎样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的行为？由于那些亲戚邀请我去他们家的时候，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我从来没有去过他们的家，所以他们开始称呼我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是一个</w:t>
      </w:r>
      <w:r w:rsidRPr="00353E12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不合群的怪人</w:t>
      </w:r>
      <w:r w:rsidRPr="00353E12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，我应该怎样回答这些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没有理性、不讲逻辑、放纵自己的欲望、为所欲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为的人？我的母亲和小兄弟经常观看电视上播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放的印度电影，聆听卫星电视上的流行歌曲</w:t>
      </w:r>
      <w:r w:rsidRPr="00353E12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……</w:t>
      </w: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，</w:t>
      </w:r>
    </w:p>
    <w:p w:rsid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我应该怎样对待他们？我的小兄弟偶尔做礼拜，</w:t>
      </w:r>
    </w:p>
    <w:p w:rsidR="00353E12" w:rsidRPr="00353E12" w:rsidRDefault="00353E12" w:rsidP="00353E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有的时候做五番礼拜，有的时候什么都不做。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我亲爱的弟兄，我们也身受同感，你在自己的环境中是那样的陌生和孤寂，有成千上万的人与你有同样的感受，尽管他们生活在家人当中，却得不到他们的援助和支持，反而会受到各方面的阻力和干扰，比如妨碍服从真主、在个人和生活中放弃履行真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主的教法律例；如果这样的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怪人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是一个束手无策、各种权利被剥夺的女性，就会越发感到孤寂和陌生；我们向你报告的喜讯就是这样的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陌生人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曾经为真主的宗教做出了丰功伟绩，在宣教事业中硕果累累，那就是来自真主的恩惠和仁慈，因为他们为了主道而忍辱负重、坚忍不拔，始终渴望获得真主的回赐。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与此同时，我们认为我们因为自己的家人和亲戚朋友而遭遇的这一切，与伊斯兰民族的先驱和先贤们所遭遇的压迫、伤害和迫害相比是无足轻重的，简直无法相提并论，比如你的遭遇只是被人讽刺，仅仅说你是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不合群的怪人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而我们的先知穆罕默德（愿主福安之）遭人诽谤和污蔑，说他是术士、骗子和疯子，然后那些伪信士造谣生事，破坏他的名誉，污蔑他的妻子阿伊莎做了丑恶之事！不仅如此，他们还当着他们的同胞弟兄、父辈和亲戚的面举起了武器，向他们宣战，与他们进行生死搏斗，更不用说他们所遭受的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监禁、折磨和迫害！所以你要忍辱负重、坚忍不拔，始终渴望获得真主的回赐；千万不要中了他们的诡计而苦闷和忧愁；只要与真主同在，其它的一切都无关紧要；你的头等大事就是首先要拯救自己脱离火狱，然后全力以赴地号召别人信仰真主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第二：在向他们进行宣教和提供忠告的这一方面，我们嘱咐你要遵循以下事项：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1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在宣教的事业中必须要虔诚举意，只为了博取真主的喜悦；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2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你要以身作则，遵循真主的教法律例，在所有的事务中具备伊斯兰要求的高尚美德，成为你的家人和亲戚们的优秀榜样；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3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不要为了他们而在真主的教法律例中让步，否则就会降低遵循真主的教法律例的威严性，他们会瞧不起你；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 xml:space="preserve">4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从你的家人和亲戚中挑选一些富有理智的人，尽量地使他们加入你的阵营，站在你的身边，支持你，不要顾虑那些愚蠢和冥顽不灵的人，不要把宝贵的时间浪费在他们的身上；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5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与亲戚往来和座谈会给你的宗教带来消极的影响，你要继续保持自己的立场，不要与他们座谈；如果你觉得探望他们会有裨益，你就尽量地去探望他们，不要疏远他们，因为他们是病人，而你是医生，你要通过适当的方式给他们提供治疗，尽管他们拒绝也罢，条件是你要医术高超、妙手回春，对自己的宗教始终要谨慎小心，千万不能像他们那样染上罪恶的瘟疫、违法犯罪的霉运和磨难，正如欧斯曼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阿番（愿主喜悦之）所说：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如果人们是做好事的，则你们和他们并肩作战；如果他们是做坏事的，那你们就不要和他们同流合污。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695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 xml:space="preserve">6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使用各种各样的方法和媒介，召唤和鼓励他们去行善，比如给他们赠送逊尼派德高望重、知识渊博的著名宣教员的小册子和感人的录音带；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7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诚心实意地向真主祈祷，也许你在后半夜虔诚实意的祈祷被真主所接受，然后你会看到美好的效果，而觉得心情舒畅、心胸开阔和心旷神怡；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有人向谢赫萨利赫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福扎尼（愿主怜悯之）询问：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我有一些亲戚和至亲，包括我的舅舅在内；在有的日子，我的父母在他们那儿通宵达旦的聊天，他俩想让我也去探望那些亲戚，但是我拒绝了，因为在他们的座谈当中不乏罪恶的言论，他们对我说：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真主是至仁的、至慈的。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但是我应该接续骨肉、联络近亲，我是否可以去探望他们，并且为了联络他们而忍受他们所说的那些罪恶的言论？或者我应该打断他们的夜谈？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谢赫萨利赫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福扎尼（愿主怜悯之）说：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如果你去探望他们的目的是希望能够影响他们，劝化他们放弃罪恶的言论，履行反对罪恶行为的义务，那么从两个方面来说，你必须要去探望他们：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第一个方面：接续骨肉、联络近亲；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各方面：如果你去了，就可以履行反对罪恶行为的义务；如果你没有履行反对罪恶行为的义务，或者你的反对无济于事，尽管你竭力反对，但是他们仍然我行我素，那么你就不要去探望他们，因为在这种情况下你去探望他们，就要与他们同处有罪恶言论的坐席，你不会改变它，也没有能力去改变它，所以你应该远离他们，希望伟大的真主引导他们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《谢赫萨利赫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福扎尼法特瓦精选》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( 2 / 245 )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第三：你不需要提醒他们通过先知（愿主福安之）的这段圣训那样求证是错误的，《布哈里圣训实录》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和《穆斯林圣训实录》辑录：艾布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胡赖勒（愿主喜悦之）传述：先知（愿主福安之）说：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拥有一百份仁慈，把其中的一份仁慈分降给了人类、精灵、牲畜和毒虫；就凭这一份仁慈，人们互相同情、互相怜悯和仁慈；就凭这一份仁慈，野兽疼爱自己的幼崽；真主把九十九份仁慈留存到复生日，用它仁慈他的仆人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利用这一段圣训作为放弃真主的命令的借口，这是一种讽刺和轻视教法律例的行为，因为真主的仁慈是绝对不会为了那些违法犯罪的坏人而注定的，他们明知故犯地去做教法严加禁止的罪恶之事，而且其中的一部分罪恶是导致叛教的悖逆行为（库夫尔），比如抛弃礼拜等，伟大的真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在改善地方之后，你们不要在地方上作恶，你们要怀着恐惧和希望的心情祈祷他。真主的慈恩确是临近行善者的。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56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）务必要对这一节经文深思熟虑，伟大的真主说：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我的刑罚，是用去惩治我欲惩治的人的，我的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慈恩是包罗万物的。我将注定以我的慈恩归于敬畏真主、完纳天课、而且信仰我的迹象者。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156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）伟大的真主说：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支持宝座的和环绕宝座的，都赞颂他们的主，都归信他，都为信道者求饶，他们说：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我们的主啊！在恩惠方面和知觉方面，你是包罗万物的，求你赦宥悔过自新、而且遵循你的正道者。求你保护他们，免受火狱的刑罚。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40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凯西尔（愿主怜悯之）说：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“‘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真主的慈恩确是临近行善者的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，真主的仁慈是为了行善者而准备的，他们遵循真主的命令，远离真主的禁令。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凯西尔经注》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( 3 / 429 )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正如真主是饶恕忏悔者的，同样也是惩罚严厉的，伟大的真主说：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众人虽然不义，但你的主对于他们确是饶恕的。你的主的惩罚确是严厉的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）伟大的真主说：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赦宥罪过、准人忏悔、严厉惩罚、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博施恩惠的主。除他外，绝无应受崇拜的；他确是最后的归宿。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40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）伟大的真主说：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你告诉我的仆人们，我确是至赦的，至慈的；我的刑罚确是痛苦的。（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15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49—50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违法犯罪的人为什么对真主的这个属性无动于衷？否则他们一定会因为做了使真主愤怒的罪恶、并且肯定会遭到真主的这个严厉警告而浑身颤抖！！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353E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47425</w:t>
        </w:r>
      </w:hyperlink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353E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11266</w:t>
        </w:r>
      </w:hyperlink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353E12" w:rsidRPr="00353E12" w:rsidRDefault="00353E12" w:rsidP="00353E1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3E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353E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E1" w:rsidRDefault="00EF4FE1" w:rsidP="00EB6455">
      <w:r>
        <w:separator/>
      </w:r>
    </w:p>
  </w:endnote>
  <w:endnote w:type="continuationSeparator" w:id="0">
    <w:p w:rsidR="00EF4FE1" w:rsidRDefault="00EF4FE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2724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F4F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E2724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44E99">
      <w:rPr>
        <w:noProof/>
        <w:sz w:val="28"/>
        <w:szCs w:val="28"/>
      </w:rPr>
      <w:t>11</w:t>
    </w:r>
    <w:r w:rsidRPr="00923817">
      <w:rPr>
        <w:sz w:val="28"/>
        <w:szCs w:val="28"/>
      </w:rPr>
      <w:fldChar w:fldCharType="end"/>
    </w:r>
  </w:p>
  <w:p w:rsidR="005C5331" w:rsidRPr="00156EB3" w:rsidRDefault="00EF4FE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E1" w:rsidRDefault="00EF4FE1" w:rsidP="00EB6455">
      <w:r>
        <w:separator/>
      </w:r>
    </w:p>
  </w:footnote>
  <w:footnote w:type="continuationSeparator" w:id="0">
    <w:p w:rsidR="00EF4FE1" w:rsidRDefault="00EF4FE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53E12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91D9E"/>
    <w:rsid w:val="00AA34F5"/>
    <w:rsid w:val="00B83686"/>
    <w:rsid w:val="00BC1D95"/>
    <w:rsid w:val="00C11F71"/>
    <w:rsid w:val="00C44E99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724F"/>
    <w:rsid w:val="00EB6455"/>
    <w:rsid w:val="00EE484A"/>
    <w:rsid w:val="00EF4FE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E12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353E1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53E1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126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4742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1779</Words>
  <Characters>1868</Characters>
  <Application>Microsoft Office Word</Application>
  <DocSecurity>0</DocSecurity>
  <Lines>98</Lines>
  <Paragraphs>60</Paragraphs>
  <ScaleCrop>false</ScaleCrop>
  <Manager/>
  <Company>islamhouse.com</Company>
  <LinksUpToDate>false</LinksUpToDate>
  <CharactersWithSpaces>3587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家人和亲戚没有遵循真主的教法律例，他生活在他们其中，却与他们格格不入，现在需要忠告和指导_x000d_</dc:title>
  <dc:subject>家人和亲戚没有遵循真主的教法律例，他生活在他们其中，却与他们格格不入，现在需要忠告和指导_x000d_</dc:subject>
  <dc:creator>伊斯兰问答网站_x000d_</dc:creator>
  <cp:keywords>家人和亲戚没有遵循真主的教法律例，他生活在他们其中，却与他们格格不入，现在需要忠告和指导_x000d_</cp:keywords>
  <dc:description>家人和亲戚没有遵循真主的教法律例，他生活在他们其中，却与他们格格不入，现在需要忠告和指导_x000d_</dc:description>
  <cp:lastModifiedBy>Al-Hashemy</cp:lastModifiedBy>
  <cp:revision>3</cp:revision>
  <dcterms:created xsi:type="dcterms:W3CDTF">2014-11-24T11:10:00Z</dcterms:created>
  <dcterms:modified xsi:type="dcterms:W3CDTF">2014-12-03T09:41:00Z</dcterms:modified>
  <cp:category/>
</cp:coreProperties>
</file>