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9614B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D809DF" w:rsidRDefault="00D809DF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D809DF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在浴缸里小便。</w:t>
      </w:r>
    </w:p>
    <w:p w:rsidR="00EB6455" w:rsidRDefault="00EB6455" w:rsidP="00D809D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809DF" w:rsidRPr="00D809DF" w:rsidRDefault="00D809DF" w:rsidP="00D809DF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D809DF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التبول في البانيو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764259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764259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D809DF" w:rsidRPr="00D809DF" w:rsidRDefault="00D809DF" w:rsidP="00D809DF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40"/>
          <w:szCs w:val="40"/>
        </w:rPr>
      </w:pPr>
      <w:proofErr w:type="spellStart"/>
      <w:r w:rsidRPr="00D809DF">
        <w:rPr>
          <w:rFonts w:asciiTheme="minorEastAsia" w:eastAsiaTheme="minorEastAsia" w:hAnsiTheme="minorEastAsia" w:cs="SimSun" w:hint="eastAsia"/>
          <w:b/>
          <w:bCs/>
          <w:color w:val="auto"/>
          <w:sz w:val="40"/>
          <w:szCs w:val="40"/>
        </w:rPr>
        <w:t>在浴缸里小便</w:t>
      </w:r>
      <w:proofErr w:type="spellEnd"/>
      <w:r w:rsidRPr="00D809DF">
        <w:rPr>
          <w:rFonts w:asciiTheme="minorEastAsia" w:eastAsiaTheme="minorEastAsia" w:hAnsiTheme="minorEastAsia" w:cs="SimSun"/>
          <w:b/>
          <w:bCs/>
          <w:color w:val="auto"/>
          <w:sz w:val="40"/>
          <w:szCs w:val="40"/>
        </w:rPr>
        <w:t>。</w:t>
      </w:r>
    </w:p>
    <w:p w:rsidR="00D809DF" w:rsidRPr="00D809DF" w:rsidRDefault="00D809DF" w:rsidP="00D809DF">
      <w:pPr>
        <w:shd w:val="clear" w:color="auto" w:fill="FFFFFF"/>
        <w:bidi w:val="0"/>
        <w:spacing w:before="240" w:after="240" w:line="240" w:lineRule="atLeast"/>
        <w:rPr>
          <w:rFonts w:asciiTheme="minorEastAsia" w:eastAsiaTheme="minorEastAsia" w:hAnsiTheme="minorEastAsia" w:cs="Tahoma"/>
          <w:b/>
          <w:bCs/>
          <w:color w:val="C00000"/>
          <w:sz w:val="36"/>
        </w:rPr>
      </w:pPr>
    </w:p>
    <w:p w:rsidR="00D809DF" w:rsidRDefault="00D809DF" w:rsidP="00D809DF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D809D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问：洗澡时，在浴缸里小便，是否属于圣训中所禁止</w:t>
      </w:r>
    </w:p>
    <w:p w:rsidR="00D809DF" w:rsidRDefault="00D809DF" w:rsidP="00D809DF">
      <w:pPr>
        <w:shd w:val="clear" w:color="auto" w:fill="FFFFFF"/>
        <w:bidi w:val="0"/>
        <w:spacing w:line="480" w:lineRule="auto"/>
        <w:ind w:firstLine="720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D809D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的：在洗澡处小便。或是由于下水道是打开的，</w:t>
      </w:r>
    </w:p>
    <w:p w:rsidR="00D809DF" w:rsidRPr="00D809DF" w:rsidRDefault="00D809DF" w:rsidP="00D809DF">
      <w:pPr>
        <w:shd w:val="clear" w:color="auto" w:fill="FFFFFF"/>
        <w:bidi w:val="0"/>
        <w:spacing w:line="480" w:lineRule="auto"/>
        <w:ind w:firstLine="720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D809D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而不被划作这一类</w:t>
      </w:r>
      <w:r w:rsidRPr="00D809DF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D809DF" w:rsidRPr="00D809DF" w:rsidRDefault="00D809DF" w:rsidP="00D809DF">
      <w:pPr>
        <w:shd w:val="clear" w:color="auto" w:fill="FFFFFF"/>
        <w:bidi w:val="0"/>
        <w:spacing w:after="120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D809D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一切赞颂全归真主</w:t>
      </w:r>
      <w:r w:rsidRPr="00D809DF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809DF" w:rsidRPr="00D809DF" w:rsidRDefault="00D809DF" w:rsidP="00D809DF">
      <w:pPr>
        <w:shd w:val="clear" w:color="auto" w:fill="FFFFFF"/>
        <w:bidi w:val="0"/>
        <w:spacing w:after="120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D809D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关于这个问题，我们请教了穆罕默德</w:t>
      </w:r>
      <w:r w:rsidRPr="00D809DF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809D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D809DF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809D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萨利赫</w:t>
      </w:r>
      <w:r w:rsidRPr="00D809DF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809D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欧赛悯教长，他的回答是这样的</w:t>
      </w:r>
      <w:r w:rsidRPr="00D809DF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：</w:t>
      </w:r>
      <w:r w:rsidRPr="00D809D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不，这不属于圣训中所禁止的一类，因为，在他小便以后，水会将其冲走，但是，要等到水将小便冲走后，再洗澡</w:t>
      </w:r>
      <w:r w:rsidRPr="00D809DF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809DF" w:rsidRPr="00D809DF" w:rsidRDefault="00D809DF" w:rsidP="00D809DF">
      <w:pPr>
        <w:shd w:val="clear" w:color="auto" w:fill="FFFFFF"/>
        <w:bidi w:val="0"/>
        <w:spacing w:after="120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D809D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问题</w:t>
      </w:r>
      <w:r w:rsidRPr="00D809DF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：</w:t>
      </w:r>
      <w:r w:rsidRPr="00D809D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在洗澡的过程中小便</w:t>
      </w:r>
      <w:r w:rsidRPr="00D809DF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809DF" w:rsidRPr="00D809DF" w:rsidRDefault="00D809DF" w:rsidP="00D809DF">
      <w:pPr>
        <w:shd w:val="clear" w:color="auto" w:fill="FFFFFF"/>
        <w:bidi w:val="0"/>
        <w:spacing w:after="120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 xml:space="preserve">    </w:t>
      </w:r>
      <w:r w:rsidRPr="00D809D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答案</w:t>
      </w:r>
      <w:r w:rsidRPr="00D809DF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：</w:t>
      </w:r>
      <w:r w:rsidRPr="00D809D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按照常规，应设有专门小便的地方。但是，如果在洗的过程中，要小便的话，他应该首先停止洗澡，然后小便，并用水将小便冲走</w:t>
      </w:r>
      <w:r w:rsidRPr="00D809DF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809DF" w:rsidRPr="00D809DF" w:rsidRDefault="00D809DF" w:rsidP="00D809DF">
      <w:pPr>
        <w:shd w:val="clear" w:color="auto" w:fill="FFFFFF"/>
        <w:bidi w:val="0"/>
        <w:spacing w:after="120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809D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真主至知</w:t>
      </w:r>
      <w:r w:rsidRPr="00D809DF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809DF" w:rsidRPr="00D809DF" w:rsidRDefault="00D809DF" w:rsidP="00D809DF">
      <w:pPr>
        <w:bidi w:val="0"/>
        <w:spacing w:line="240" w:lineRule="atLeast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809D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穆罕默德</w:t>
      </w:r>
      <w:r w:rsidRPr="00D809DF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809D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D809DF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809D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萨利赫</w:t>
      </w:r>
      <w:r w:rsidRPr="00D809DF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809DF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欧赛悯教</w:t>
      </w:r>
      <w:r w:rsidRPr="00D809DF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长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066" w:rsidRDefault="00334066" w:rsidP="00EB6455">
      <w:r>
        <w:separator/>
      </w:r>
    </w:p>
  </w:endnote>
  <w:endnote w:type="continuationSeparator" w:id="0">
    <w:p w:rsidR="00334066" w:rsidRDefault="00334066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9614B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3406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9614B2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764259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334066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066" w:rsidRDefault="00334066" w:rsidP="00EB6455">
      <w:r>
        <w:separator/>
      </w:r>
    </w:p>
  </w:footnote>
  <w:footnote w:type="continuationSeparator" w:id="0">
    <w:p w:rsidR="00334066" w:rsidRDefault="00334066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34066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64259"/>
    <w:rsid w:val="007B587A"/>
    <w:rsid w:val="00844DDF"/>
    <w:rsid w:val="00856385"/>
    <w:rsid w:val="00866803"/>
    <w:rsid w:val="008B2286"/>
    <w:rsid w:val="008C1908"/>
    <w:rsid w:val="0093085A"/>
    <w:rsid w:val="00935B96"/>
    <w:rsid w:val="00945734"/>
    <w:rsid w:val="009614B2"/>
    <w:rsid w:val="00962983"/>
    <w:rsid w:val="009750B0"/>
    <w:rsid w:val="009D344A"/>
    <w:rsid w:val="009E1F6F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09DF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230</Words>
  <Characters>315</Characters>
  <Application>Microsoft Office Word</Application>
  <DocSecurity>0</DocSecurity>
  <Lines>31</Lines>
  <Paragraphs>25</Paragraphs>
  <ScaleCrop>false</ScaleCrop>
  <Manager/>
  <Company>islamhouse.com</Company>
  <LinksUpToDate>false</LinksUpToDate>
  <CharactersWithSpaces>520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在浴缸里小便</dc:title>
  <dc:subject>在浴缸里小便</dc:subject>
  <dc:creator>伊斯兰问答网站_x000d_</dc:creator>
  <cp:keywords>在浴缸里小便</cp:keywords>
  <dc:description>在浴缸里小便</dc:description>
  <cp:lastModifiedBy>Al-Hashemy</cp:lastModifiedBy>
  <cp:revision>3</cp:revision>
  <dcterms:created xsi:type="dcterms:W3CDTF">2014-11-06T23:28:00Z</dcterms:created>
  <dcterms:modified xsi:type="dcterms:W3CDTF">2014-11-17T16:07:00Z</dcterms:modified>
  <cp:category/>
</cp:coreProperties>
</file>