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3CB" w:rsidRPr="002673CB" w:rsidRDefault="002673CB" w:rsidP="00EC2C10">
      <w:pPr>
        <w:widowControl/>
        <w:spacing w:line="240" w:lineRule="atLeast"/>
        <w:jc w:val="right"/>
        <w:rPr>
          <w:rFonts w:ascii="Calibri" w:eastAsia="STXingkai" w:hAnsi="Calibri"/>
          <w:sz w:val="20"/>
          <w:szCs w:val="20"/>
        </w:rPr>
      </w:pPr>
      <w:r w:rsidRPr="002673CB">
        <w:rPr>
          <w:rFonts w:ascii="STXingkai" w:eastAsia="STXingkai" w:hint="eastAsia"/>
          <w:sz w:val="20"/>
          <w:szCs w:val="20"/>
        </w:rPr>
        <w:t>穆斯林华豪网站系列丛书-</w:t>
      </w:r>
      <w:r w:rsidR="00EC2C10">
        <w:rPr>
          <w:rFonts w:ascii="STXingkai" w:eastAsia="STXingkai" w:hint="eastAsia"/>
          <w:sz w:val="20"/>
          <w:szCs w:val="20"/>
        </w:rPr>
        <w:t>6</w:t>
      </w:r>
    </w:p>
    <w:p w:rsidR="00C44EC6" w:rsidRPr="00D5315D" w:rsidRDefault="00C44EC6" w:rsidP="00C44EC6">
      <w:pPr>
        <w:widowControl/>
        <w:spacing w:line="240" w:lineRule="atLeast"/>
        <w:jc w:val="center"/>
        <w:rPr>
          <w:rFonts w:ascii="Calibri" w:eastAsia="STXingkai" w:hAnsi="Calibri"/>
          <w:b/>
          <w:bCs/>
          <w:sz w:val="22"/>
          <w:szCs w:val="22"/>
        </w:rPr>
      </w:pPr>
    </w:p>
    <w:p w:rsidR="00C44EC6" w:rsidRPr="00C44EC6" w:rsidRDefault="00C44EC6" w:rsidP="00C44EC6">
      <w:pPr>
        <w:widowControl/>
        <w:spacing w:line="240" w:lineRule="atLeast"/>
        <w:jc w:val="center"/>
        <w:rPr>
          <w:rFonts w:ascii="STXingkai" w:eastAsia="STXingkai" w:hint="eastAsia"/>
          <w:b/>
          <w:bCs/>
          <w:sz w:val="22"/>
          <w:szCs w:val="22"/>
        </w:rPr>
      </w:pPr>
    </w:p>
    <w:p w:rsidR="00C44EC6" w:rsidRPr="00E443F1" w:rsidRDefault="00C44EC6" w:rsidP="00C44EC6">
      <w:pPr>
        <w:widowControl/>
        <w:spacing w:line="240" w:lineRule="atLeast"/>
        <w:jc w:val="center"/>
        <w:rPr>
          <w:rFonts w:ascii="STXingkai" w:eastAsia="STXingkai" w:hAnsi="SimSun" w:cs="Diwani Bent" w:hint="eastAsia"/>
          <w:color w:val="800000"/>
          <w:w w:val="80"/>
          <w:sz w:val="160"/>
          <w:szCs w:val="166"/>
        </w:rPr>
      </w:pPr>
      <w:r w:rsidRPr="00E443F1">
        <w:rPr>
          <w:rFonts w:ascii="STXingkai" w:eastAsia="STXingkai" w:hAnsi="SimSun" w:cs="Diwani Bent" w:hint="eastAsia"/>
          <w:color w:val="800000"/>
          <w:w w:val="80"/>
          <w:sz w:val="160"/>
          <w:szCs w:val="166"/>
        </w:rPr>
        <w:t>天堂与火狱</w:t>
      </w:r>
    </w:p>
    <w:p w:rsidR="002673CB" w:rsidRPr="00E443F1" w:rsidRDefault="002673CB" w:rsidP="002673CB">
      <w:pPr>
        <w:widowControl/>
        <w:spacing w:line="240" w:lineRule="atLeast"/>
        <w:jc w:val="center"/>
        <w:rPr>
          <w:rFonts w:ascii="STXingkai" w:eastAsia="STXingkai" w:hint="eastAsia"/>
          <w:sz w:val="24"/>
        </w:rPr>
      </w:pPr>
      <w:r w:rsidRPr="00E443F1">
        <w:rPr>
          <w:rFonts w:ascii="STXingkai" w:eastAsia="STXingkai" w:hint="eastAsia"/>
          <w:sz w:val="24"/>
        </w:rPr>
        <w:t>根据《古兰经》与正确的《圣训》</w:t>
      </w:r>
    </w:p>
    <w:p w:rsidR="002673CB" w:rsidRPr="00E443F1" w:rsidRDefault="002673CB" w:rsidP="002673CB">
      <w:pPr>
        <w:widowControl/>
        <w:spacing w:line="240" w:lineRule="atLeast"/>
        <w:jc w:val="center"/>
        <w:rPr>
          <w:rFonts w:ascii="STXingkai" w:eastAsia="STXingkai" w:hint="eastAsia"/>
          <w:sz w:val="24"/>
        </w:rPr>
      </w:pPr>
      <w:r w:rsidRPr="00E443F1">
        <w:rPr>
          <w:rFonts w:ascii="STXingkai" w:eastAsia="STXingkai" w:hint="eastAsia"/>
          <w:sz w:val="24"/>
        </w:rPr>
        <w:t>详细地论述天堂和火狱以及与其相关的事项</w:t>
      </w:r>
    </w:p>
    <w:p w:rsidR="002673CB" w:rsidRPr="00E443F1" w:rsidRDefault="002673CB" w:rsidP="002673CB">
      <w:pPr>
        <w:widowControl/>
        <w:spacing w:line="240" w:lineRule="atLeast"/>
        <w:jc w:val="center"/>
        <w:rPr>
          <w:rFonts w:ascii="STXingkai" w:eastAsia="STXingkai" w:hint="eastAsia"/>
          <w:b/>
          <w:bCs/>
          <w:sz w:val="22"/>
          <w:szCs w:val="22"/>
        </w:rPr>
      </w:pPr>
    </w:p>
    <w:p w:rsidR="00E443F1" w:rsidRPr="00FF408C" w:rsidRDefault="00E443F1" w:rsidP="00E443F1">
      <w:pPr>
        <w:tabs>
          <w:tab w:val="left" w:pos="0"/>
        </w:tabs>
        <w:jc w:val="center"/>
        <w:rPr>
          <w:rFonts w:ascii="STXingkai" w:hAnsi="SimSun"/>
          <w:b/>
          <w:bCs/>
          <w:color w:val="0000FF"/>
          <w:spacing w:val="-20"/>
          <w:kern w:val="26"/>
          <w:sz w:val="24"/>
        </w:rPr>
      </w:pPr>
      <w:r w:rsidRPr="00FF408C">
        <w:rPr>
          <w:rFonts w:ascii="Calibri" w:eastAsia="MS UI Gothic" w:hAnsi="Calibri" w:cs="KFGQPC Uthman Taha Naskh"/>
          <w:kern w:val="26"/>
          <w:sz w:val="28"/>
          <w:szCs w:val="28"/>
        </w:rPr>
        <w:t xml:space="preserve">  </w:t>
      </w:r>
      <w:r w:rsidRPr="00FF408C">
        <w:rPr>
          <w:rFonts w:ascii="Calibri" w:hAnsi="Calibri" w:cs="KFGQPC Uthman Taha Naskh" w:hint="eastAsia"/>
          <w:kern w:val="26"/>
          <w:sz w:val="28"/>
          <w:szCs w:val="28"/>
        </w:rPr>
        <w:t>【</w:t>
      </w:r>
      <w:r w:rsidRPr="00FF408C">
        <w:rPr>
          <w:rFonts w:ascii="Calibri" w:hAnsi="Calibri" w:cs="KFGQPC Uthman Taha Naskh" w:hint="eastAsia"/>
          <w:kern w:val="26"/>
          <w:sz w:val="28"/>
          <w:szCs w:val="28"/>
        </w:rPr>
        <w:t>chinese</w:t>
      </w:r>
      <w:r w:rsidRPr="00FF408C">
        <w:rPr>
          <w:rFonts w:ascii="Calibri" w:eastAsia="MS UI Gothic" w:hAnsi="Calibri" w:cs="KFGQPC Uthman Taha Naskh"/>
          <w:kern w:val="26"/>
          <w:sz w:val="28"/>
          <w:szCs w:val="28"/>
        </w:rPr>
        <w:t xml:space="preserve"> – </w:t>
      </w:r>
      <w:r w:rsidRPr="00FF408C">
        <w:rPr>
          <w:rFonts w:ascii="Calibri" w:eastAsia="MS UI Gothic" w:hAnsi="Calibri" w:cs="KFGQPC Uthman Taha Naskh" w:hint="cs"/>
          <w:kern w:val="26"/>
          <w:sz w:val="28"/>
          <w:szCs w:val="28"/>
          <w:rtl/>
        </w:rPr>
        <w:t>صيني</w:t>
      </w:r>
      <w:r w:rsidRPr="00FF408C">
        <w:rPr>
          <w:rFonts w:ascii="Calibri" w:hAnsi="Calibri" w:cs="KFGQPC Uthman Taha Naskh" w:hint="eastAsia"/>
          <w:kern w:val="26"/>
          <w:sz w:val="28"/>
          <w:szCs w:val="28"/>
          <w:lang w:bidi="ar-EG"/>
        </w:rPr>
        <w:t>】</w:t>
      </w:r>
    </w:p>
    <w:p w:rsidR="002673CB" w:rsidRPr="00E443F1" w:rsidRDefault="002673CB" w:rsidP="002673CB">
      <w:pPr>
        <w:widowControl/>
        <w:spacing w:line="240" w:lineRule="atLeast"/>
        <w:jc w:val="center"/>
        <w:rPr>
          <w:rFonts w:ascii="Calibri" w:eastAsia="STXingkai" w:hAnsi="Calibri"/>
          <w:b/>
          <w:bCs/>
          <w:sz w:val="22"/>
          <w:szCs w:val="22"/>
        </w:rPr>
      </w:pPr>
    </w:p>
    <w:p w:rsidR="002673CB" w:rsidRPr="00E443F1" w:rsidRDefault="002673CB" w:rsidP="002673CB">
      <w:pPr>
        <w:widowControl/>
        <w:spacing w:line="240" w:lineRule="atLeast"/>
        <w:jc w:val="center"/>
        <w:rPr>
          <w:rFonts w:ascii="STXingkai" w:eastAsia="STXingkai" w:hint="eastAsia"/>
          <w:b/>
          <w:bCs/>
          <w:sz w:val="22"/>
          <w:szCs w:val="22"/>
        </w:rPr>
      </w:pPr>
    </w:p>
    <w:p w:rsidR="002673CB" w:rsidRPr="00E443F1" w:rsidRDefault="002673CB" w:rsidP="002673CB">
      <w:pPr>
        <w:widowControl/>
        <w:spacing w:line="240" w:lineRule="atLeast"/>
        <w:jc w:val="center"/>
        <w:rPr>
          <w:rFonts w:ascii="Calibri" w:eastAsia="STXingkai" w:hAnsi="Calibri"/>
          <w:b/>
          <w:bCs/>
          <w:sz w:val="32"/>
          <w:szCs w:val="32"/>
        </w:rPr>
      </w:pPr>
    </w:p>
    <w:p w:rsidR="002673CB" w:rsidRPr="00E443F1" w:rsidRDefault="002673CB" w:rsidP="002673CB">
      <w:pPr>
        <w:widowControl/>
        <w:spacing w:line="240" w:lineRule="atLeast"/>
        <w:jc w:val="center"/>
        <w:rPr>
          <w:rFonts w:ascii="Calibri" w:eastAsia="STXingkai" w:hAnsi="Calibri"/>
          <w:b/>
          <w:bCs/>
          <w:sz w:val="16"/>
          <w:szCs w:val="16"/>
        </w:rPr>
      </w:pPr>
    </w:p>
    <w:p w:rsidR="00C44EC6" w:rsidRPr="00E443F1" w:rsidRDefault="002673CB" w:rsidP="002673CB">
      <w:pPr>
        <w:widowControl/>
        <w:spacing w:line="240" w:lineRule="atLeast"/>
        <w:jc w:val="center"/>
        <w:rPr>
          <w:rFonts w:ascii="STXingkai" w:eastAsia="STXingkai" w:hint="eastAsia"/>
          <w:b/>
          <w:bCs/>
          <w:sz w:val="22"/>
          <w:szCs w:val="22"/>
        </w:rPr>
      </w:pPr>
      <w:r w:rsidRPr="00E443F1">
        <w:rPr>
          <w:rFonts w:ascii="STXingkai" w:eastAsia="STXingkai" w:hint="eastAsia"/>
          <w:sz w:val="40"/>
          <w:szCs w:val="40"/>
        </w:rPr>
        <w:t>艾布阿布杜拉·艾哈默德·穆士奎</w:t>
      </w:r>
    </w:p>
    <w:p w:rsidR="00C44EC6" w:rsidRDefault="00C44EC6" w:rsidP="00C44EC6">
      <w:pPr>
        <w:widowControl/>
        <w:spacing w:line="240" w:lineRule="atLeast"/>
        <w:jc w:val="center"/>
        <w:rPr>
          <w:rFonts w:ascii="STXingkai" w:eastAsia="STXingkai" w:hint="eastAsia"/>
          <w:b/>
          <w:bCs/>
          <w:sz w:val="22"/>
          <w:szCs w:val="22"/>
        </w:rPr>
      </w:pPr>
    </w:p>
    <w:p w:rsidR="00E443F1" w:rsidRDefault="00E443F1" w:rsidP="00E443F1">
      <w:pPr>
        <w:jc w:val="center"/>
        <w:rPr>
          <w:rFonts w:ascii="Calibri" w:hAnsi="Calibri" w:cs="KFGQPC Uthman Taha Naskh"/>
          <w:sz w:val="28"/>
          <w:szCs w:val="28"/>
        </w:rPr>
      </w:pPr>
    </w:p>
    <w:p w:rsidR="00E443F1" w:rsidRPr="00F37DE9" w:rsidRDefault="00E443F1" w:rsidP="00E443F1">
      <w:pPr>
        <w:jc w:val="center"/>
        <w:rPr>
          <w:rFonts w:ascii="Calibri" w:hAnsi="Calibri" w:cs="KFGQPC Uthman Taha Naskh"/>
          <w:color w:val="800000"/>
          <w:sz w:val="28"/>
          <w:szCs w:val="28"/>
          <w:rtl/>
          <w:lang w:val="es-AR"/>
        </w:rPr>
      </w:pPr>
      <w:r>
        <w:rPr>
          <w:rFonts w:ascii="Calibri" w:hAnsi="Calibri" w:cs="KFGQPC Uthman Taha Naskh"/>
          <w:sz w:val="28"/>
          <w:szCs w:val="28"/>
        </w:rPr>
        <w:t>2011 - 1432</w:t>
      </w:r>
    </w:p>
    <w:p w:rsidR="00583A90" w:rsidRPr="002673CB" w:rsidRDefault="00576089" w:rsidP="00E443F1">
      <w:pPr>
        <w:bidi/>
        <w:jc w:val="center"/>
        <w:rPr>
          <w:rFonts w:ascii="STXingkai" w:eastAsia="STXingkai" w:hAnsi="SimSun" w:hint="eastAsia"/>
          <w:b/>
          <w:bCs/>
          <w:sz w:val="48"/>
          <w:szCs w:val="48"/>
        </w:rPr>
      </w:pPr>
      <w:r>
        <w:rPr>
          <w:rFonts w:ascii="Calibri" w:hAnsi="Calibri" w:cs="KFGQPC Uthman Taha Naskh"/>
          <w:b/>
          <w:bCs/>
          <w:noProof/>
          <w:color w:val="800000"/>
          <w:sz w:val="40"/>
          <w:szCs w:val="40"/>
          <w:lang w:eastAsia="en-US"/>
        </w:rPr>
        <w:drawing>
          <wp:inline distT="0" distB="0" distL="0" distR="0">
            <wp:extent cx="2219325" cy="352425"/>
            <wp:effectExtent l="19050" t="0" r="9525" b="0"/>
            <wp:docPr id="372" name="Picture 13" descr="C:\Users\Ibn Radman\Desktop\logo_islamhouse.tif">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7" tgtFrame="_blank"/>
                    </pic:cNvPr>
                    <pic:cNvPicPr>
                      <a:picLocks noChangeAspect="1" noChangeArrowheads="1"/>
                    </pic:cNvPicPr>
                  </pic:nvPicPr>
                  <pic:blipFill>
                    <a:blip r:embed="rId8" cstate="print"/>
                    <a:srcRect/>
                    <a:stretch>
                      <a:fillRect/>
                    </a:stretch>
                  </pic:blipFill>
                  <pic:spPr bwMode="auto">
                    <a:xfrm>
                      <a:off x="0" y="0"/>
                      <a:ext cx="2219325" cy="352425"/>
                    </a:xfrm>
                    <a:prstGeom prst="rect">
                      <a:avLst/>
                    </a:prstGeom>
                    <a:noFill/>
                    <a:ln w="9525">
                      <a:noFill/>
                      <a:miter lim="800000"/>
                      <a:headEnd/>
                      <a:tailEnd/>
                    </a:ln>
                  </pic:spPr>
                </pic:pic>
              </a:graphicData>
            </a:graphic>
          </wp:inline>
        </w:drawing>
      </w:r>
      <w:r w:rsidR="00C44EC6">
        <w:rPr>
          <w:rFonts w:ascii="STXingkai" w:eastAsia="STXingkai" w:hAnsi="SimSun" w:cs="Diwani Bent" w:hint="eastAsia"/>
          <w:b/>
          <w:bCs/>
          <w:color w:val="0000FF"/>
          <w:sz w:val="174"/>
          <w:szCs w:val="174"/>
          <w:rtl/>
        </w:rPr>
        <w:br w:type="page"/>
      </w:r>
      <w:r w:rsidR="00583A90" w:rsidRPr="002673CB">
        <w:rPr>
          <w:rFonts w:ascii="STXingkai" w:eastAsia="STXingkai" w:hAnsi="SimSun" w:hint="eastAsia"/>
          <w:b/>
          <w:bCs/>
          <w:sz w:val="48"/>
          <w:szCs w:val="48"/>
        </w:rPr>
        <w:lastRenderedPageBreak/>
        <w:t>目录</w:t>
      </w:r>
    </w:p>
    <w:p w:rsidR="00195714" w:rsidRPr="00195714" w:rsidRDefault="00195714" w:rsidP="00E443F1">
      <w:pPr>
        <w:spacing w:before="120" w:line="500" w:lineRule="exact"/>
        <w:rPr>
          <w:rFonts w:ascii="SimSun" w:hAnsi="SimSun" w:hint="eastAsia"/>
          <w:sz w:val="26"/>
          <w:szCs w:val="26"/>
        </w:rPr>
      </w:pPr>
      <w:r w:rsidRPr="00195714">
        <w:rPr>
          <w:rFonts w:ascii="STLiti" w:eastAsia="STLiti" w:hAnsi="SimSun" w:hint="eastAsia"/>
          <w:sz w:val="26"/>
          <w:szCs w:val="26"/>
        </w:rPr>
        <w:t>序</w:t>
      </w:r>
      <w:r>
        <w:rPr>
          <w:rFonts w:ascii="SimSun" w:hAnsi="SimSun"/>
          <w:sz w:val="26"/>
          <w:szCs w:val="26"/>
        </w:rPr>
        <w:t xml:space="preserve"> </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sidR="00E443F1">
        <w:rPr>
          <w:rFonts w:ascii="SimSun" w:hAnsi="SimSun"/>
          <w:sz w:val="26"/>
          <w:szCs w:val="26"/>
        </w:rPr>
        <w:t>6</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w:t>
      </w:r>
      <w:r w:rsidR="00195714" w:rsidRPr="00195714">
        <w:rPr>
          <w:rFonts w:ascii="SimSun" w:hAnsi="SimSun"/>
          <w:sz w:val="26"/>
          <w:szCs w:val="26"/>
        </w:rPr>
        <w:t>………………………………………………</w:t>
      </w:r>
      <w:r w:rsidR="00195714">
        <w:rPr>
          <w:rFonts w:ascii="SimSun" w:hAnsi="SimSun"/>
          <w:sz w:val="26"/>
          <w:szCs w:val="26"/>
        </w:rPr>
        <w:t>…</w:t>
      </w:r>
      <w:r w:rsidR="00195714" w:rsidRPr="00195714">
        <w:rPr>
          <w:rFonts w:ascii="SimSun" w:hAnsi="SimSun"/>
          <w:sz w:val="26"/>
          <w:szCs w:val="26"/>
        </w:rPr>
        <w:t>…………</w:t>
      </w:r>
      <w:r w:rsidR="00195714">
        <w:rPr>
          <w:rFonts w:ascii="SimSun" w:hAnsi="SimSun"/>
          <w:sz w:val="26"/>
          <w:szCs w:val="26"/>
        </w:rPr>
        <w:t>1</w:t>
      </w:r>
      <w:r w:rsidR="00E443F1">
        <w:rPr>
          <w:rFonts w:ascii="SimSun" w:hAnsi="SimSun"/>
          <w:sz w:val="26"/>
          <w:szCs w:val="26"/>
        </w:rPr>
        <w:t>0</w:t>
      </w:r>
    </w:p>
    <w:p w:rsidR="00583A90" w:rsidRPr="00195714" w:rsidRDefault="00195714" w:rsidP="00E443F1">
      <w:pPr>
        <w:spacing w:before="120" w:line="500" w:lineRule="exact"/>
        <w:rPr>
          <w:rFonts w:ascii="STLiti" w:eastAsia="STLiti" w:hAnsi="SimSun" w:hint="eastAsia"/>
          <w:sz w:val="26"/>
          <w:szCs w:val="26"/>
        </w:rPr>
      </w:pPr>
      <w:r>
        <w:rPr>
          <w:rFonts w:ascii="STLiti" w:eastAsia="STLiti" w:hAnsi="SimSun" w:hint="eastAsia"/>
          <w:sz w:val="26"/>
          <w:szCs w:val="26"/>
        </w:rPr>
        <w:t>天堂最著名的名称</w:t>
      </w:r>
      <w:r w:rsidRPr="00195714">
        <w:rPr>
          <w:rFonts w:ascii="SimSun" w:hAnsi="SimSun"/>
          <w:sz w:val="26"/>
          <w:szCs w:val="26"/>
        </w:rPr>
        <w:t>……………………………………………</w:t>
      </w:r>
      <w:r>
        <w:rPr>
          <w:rFonts w:ascii="SimSun" w:hAnsi="SimSun"/>
          <w:sz w:val="26"/>
          <w:szCs w:val="26"/>
        </w:rPr>
        <w:t>1</w:t>
      </w:r>
      <w:r w:rsidR="00E443F1">
        <w:rPr>
          <w:rFonts w:ascii="SimSun" w:hAnsi="SimSun"/>
          <w:sz w:val="26"/>
          <w:szCs w:val="26"/>
        </w:rPr>
        <w:t>0</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天堂的位置</w:t>
      </w:r>
      <w:r w:rsidR="00195714" w:rsidRPr="00195714">
        <w:rPr>
          <w:rFonts w:ascii="SimSun" w:hAnsi="SimSun"/>
          <w:sz w:val="26"/>
          <w:szCs w:val="26"/>
        </w:rPr>
        <w:t>………………………………………………</w:t>
      </w:r>
      <w:r w:rsidR="00195714">
        <w:rPr>
          <w:rFonts w:ascii="SimSun" w:hAnsi="SimSun"/>
          <w:sz w:val="26"/>
          <w:szCs w:val="26"/>
        </w:rPr>
        <w:t>…</w:t>
      </w:r>
      <w:r w:rsidR="00195714" w:rsidRPr="00195714">
        <w:rPr>
          <w:rFonts w:ascii="SimSun" w:hAnsi="SimSun"/>
          <w:sz w:val="26"/>
          <w:szCs w:val="26"/>
        </w:rPr>
        <w:t>…</w:t>
      </w:r>
      <w:r w:rsidR="00195714">
        <w:rPr>
          <w:rFonts w:ascii="SimSun" w:hAnsi="SimSun"/>
          <w:sz w:val="26"/>
          <w:szCs w:val="26"/>
        </w:rPr>
        <w:t>1</w:t>
      </w:r>
      <w:r w:rsidR="00E443F1">
        <w:rPr>
          <w:rFonts w:ascii="SimSun" w:hAnsi="SimSun"/>
          <w:sz w:val="26"/>
          <w:szCs w:val="26"/>
        </w:rPr>
        <w:t>2</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天堂门的数量</w:t>
      </w:r>
      <w:r w:rsidR="00195714" w:rsidRPr="00195714">
        <w:rPr>
          <w:rFonts w:ascii="SimSun" w:hAnsi="SimSun"/>
          <w:sz w:val="26"/>
          <w:szCs w:val="26"/>
        </w:rPr>
        <w:t>………………………………………………</w:t>
      </w:r>
      <w:r w:rsidR="00195714">
        <w:rPr>
          <w:rFonts w:ascii="SimSun" w:hAnsi="SimSun"/>
          <w:sz w:val="26"/>
          <w:szCs w:val="26"/>
        </w:rPr>
        <w:t>…1</w:t>
      </w:r>
      <w:r w:rsidR="00E443F1">
        <w:rPr>
          <w:rFonts w:ascii="SimSun" w:hAnsi="SimSun"/>
          <w:sz w:val="26"/>
          <w:szCs w:val="26"/>
        </w:rPr>
        <w:t>6</w:t>
      </w:r>
    </w:p>
    <w:p w:rsidR="00583A90" w:rsidRPr="00195714"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今世打开天堂大门的时间</w:t>
      </w:r>
      <w:r w:rsidR="00195714" w:rsidRPr="00195714">
        <w:rPr>
          <w:rFonts w:ascii="SimSun" w:hAnsi="SimSun"/>
          <w:sz w:val="26"/>
          <w:szCs w:val="26"/>
        </w:rPr>
        <w:t>…………………………………</w:t>
      </w:r>
      <w:r w:rsidR="00195714">
        <w:rPr>
          <w:rFonts w:ascii="SimSun" w:hAnsi="SimSun"/>
          <w:sz w:val="26"/>
          <w:szCs w:val="26"/>
        </w:rPr>
        <w:t>…1</w:t>
      </w:r>
      <w:r w:rsidR="00E443F1">
        <w:rPr>
          <w:rFonts w:ascii="SimSun" w:hAnsi="SimSun"/>
          <w:sz w:val="26"/>
          <w:szCs w:val="26"/>
        </w:rPr>
        <w:t>7</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第一个进入天堂的人</w:t>
      </w:r>
      <w:r w:rsidR="00195714" w:rsidRPr="00195714">
        <w:rPr>
          <w:rFonts w:ascii="SimSun" w:hAnsi="SimSun"/>
          <w:sz w:val="26"/>
          <w:szCs w:val="26"/>
        </w:rPr>
        <w:t>…………………………………</w:t>
      </w:r>
      <w:r w:rsidR="00195714">
        <w:rPr>
          <w:rFonts w:ascii="SimSun" w:hAnsi="SimSun"/>
          <w:sz w:val="26"/>
          <w:szCs w:val="26"/>
        </w:rPr>
        <w:t>………1</w:t>
      </w:r>
      <w:r w:rsidR="00E443F1">
        <w:rPr>
          <w:rFonts w:ascii="SimSun" w:hAnsi="SimSun"/>
          <w:sz w:val="26"/>
          <w:szCs w:val="26"/>
        </w:rPr>
        <w:t>8</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天堂居民的年龄</w:t>
      </w:r>
      <w:r w:rsidR="00195714" w:rsidRPr="00195714">
        <w:rPr>
          <w:rFonts w:ascii="SimSun" w:hAnsi="SimSun"/>
          <w:sz w:val="26"/>
          <w:szCs w:val="26"/>
        </w:rPr>
        <w:t>…………………………………</w:t>
      </w:r>
      <w:r w:rsidR="00195714">
        <w:rPr>
          <w:rFonts w:ascii="SimSun" w:hAnsi="SimSun"/>
          <w:sz w:val="26"/>
          <w:szCs w:val="26"/>
        </w:rPr>
        <w:t>……………2</w:t>
      </w:r>
      <w:r w:rsidR="00E443F1">
        <w:rPr>
          <w:rFonts w:ascii="SimSun" w:hAnsi="SimSun"/>
          <w:sz w:val="26"/>
          <w:szCs w:val="26"/>
        </w:rPr>
        <w:t>1</w:t>
      </w:r>
    </w:p>
    <w:p w:rsidR="00583A90" w:rsidRPr="00195714"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欢迎天堂居民的情景</w:t>
      </w:r>
      <w:r w:rsidR="00195714" w:rsidRPr="00195714">
        <w:rPr>
          <w:rFonts w:ascii="SimSun" w:hAnsi="SimSun"/>
          <w:sz w:val="26"/>
          <w:szCs w:val="26"/>
        </w:rPr>
        <w:t>…………………………………</w:t>
      </w:r>
      <w:r w:rsidR="00195714">
        <w:rPr>
          <w:rFonts w:ascii="SimSun" w:hAnsi="SimSun"/>
          <w:sz w:val="26"/>
          <w:szCs w:val="26"/>
        </w:rPr>
        <w:t>………2</w:t>
      </w:r>
      <w:r w:rsidR="00E443F1">
        <w:rPr>
          <w:rFonts w:ascii="SimSun" w:hAnsi="SimSun"/>
          <w:sz w:val="26"/>
          <w:szCs w:val="26"/>
        </w:rPr>
        <w:t>3</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天堂的地面及其建筑的描述</w:t>
      </w:r>
      <w:r w:rsidR="00195714" w:rsidRPr="00195714">
        <w:rPr>
          <w:rFonts w:ascii="SimSun" w:hAnsi="SimSun"/>
          <w:sz w:val="26"/>
          <w:szCs w:val="26"/>
        </w:rPr>
        <w:t>…………………………………</w:t>
      </w:r>
      <w:r w:rsidR="00195714">
        <w:rPr>
          <w:rFonts w:ascii="SimSun" w:hAnsi="SimSun"/>
          <w:sz w:val="26"/>
          <w:szCs w:val="26"/>
        </w:rPr>
        <w:t>2</w:t>
      </w:r>
      <w:r w:rsidR="00E443F1">
        <w:rPr>
          <w:rFonts w:ascii="SimSun" w:hAnsi="SimSun"/>
          <w:sz w:val="26"/>
          <w:szCs w:val="26"/>
        </w:rPr>
        <w:t>6</w:t>
      </w:r>
    </w:p>
    <w:p w:rsidR="006341C8" w:rsidRPr="006341C8" w:rsidRDefault="006341C8" w:rsidP="00E443F1">
      <w:pPr>
        <w:spacing w:before="120" w:line="500" w:lineRule="exact"/>
        <w:rPr>
          <w:rFonts w:ascii="Calibri" w:eastAsia="STLiti" w:hAnsi="Calibri"/>
          <w:sz w:val="26"/>
          <w:szCs w:val="26"/>
        </w:rPr>
      </w:pPr>
      <w:r w:rsidRPr="006341C8">
        <w:rPr>
          <w:rFonts w:ascii="STLiti" w:eastAsia="STLiti" w:hAnsi="SimSun" w:hint="eastAsia"/>
          <w:sz w:val="26"/>
          <w:szCs w:val="26"/>
        </w:rPr>
        <w:t>天堂居民的帐篷</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2</w:t>
      </w:r>
      <w:r w:rsidR="00E443F1">
        <w:rPr>
          <w:rFonts w:ascii="SimSun" w:hAnsi="SimSun"/>
          <w:sz w:val="26"/>
          <w:szCs w:val="26"/>
        </w:rPr>
        <w:t>7</w:t>
      </w:r>
    </w:p>
    <w:p w:rsidR="006341C8" w:rsidRPr="006341C8" w:rsidRDefault="006341C8" w:rsidP="00E443F1">
      <w:pPr>
        <w:spacing w:before="120" w:line="500" w:lineRule="exact"/>
        <w:rPr>
          <w:rFonts w:ascii="STLiti" w:eastAsia="STLiti" w:hAnsi="SimSun" w:hint="eastAsia"/>
          <w:sz w:val="26"/>
          <w:szCs w:val="26"/>
        </w:rPr>
      </w:pPr>
      <w:r w:rsidRPr="006341C8">
        <w:rPr>
          <w:rFonts w:ascii="STLiti" w:eastAsia="STLiti" w:hAnsi="SimSun" w:hint="eastAsia"/>
          <w:sz w:val="26"/>
          <w:szCs w:val="26"/>
        </w:rPr>
        <w:t>天堂的市场</w:t>
      </w:r>
      <w:r w:rsidRPr="00195714">
        <w:rPr>
          <w:rFonts w:ascii="SimSun" w:hAnsi="SimSun"/>
          <w:sz w:val="26"/>
          <w:szCs w:val="26"/>
        </w:rPr>
        <w:t>…………………………………</w:t>
      </w:r>
      <w:r w:rsidR="00AC3823" w:rsidRPr="00195714">
        <w:rPr>
          <w:rFonts w:ascii="SimSun" w:hAnsi="SimSun"/>
          <w:sz w:val="26"/>
          <w:szCs w:val="26"/>
        </w:rPr>
        <w:t>…………………</w:t>
      </w:r>
      <w:r>
        <w:rPr>
          <w:rFonts w:ascii="SimSun" w:hAnsi="SimSun"/>
          <w:sz w:val="26"/>
          <w:szCs w:val="26"/>
        </w:rPr>
        <w:t>2</w:t>
      </w:r>
      <w:r w:rsidR="00E443F1">
        <w:rPr>
          <w:rFonts w:ascii="SimSun" w:hAnsi="SimSun"/>
          <w:sz w:val="26"/>
          <w:szCs w:val="26"/>
        </w:rPr>
        <w:t>8</w:t>
      </w:r>
    </w:p>
    <w:p w:rsidR="006341C8" w:rsidRPr="006341C8" w:rsidRDefault="006341C8" w:rsidP="00E443F1">
      <w:pPr>
        <w:spacing w:before="120" w:line="500" w:lineRule="exact"/>
        <w:rPr>
          <w:rFonts w:ascii="STLiti" w:eastAsia="STLiti" w:hAnsi="SimSun" w:hint="eastAsia"/>
          <w:sz w:val="26"/>
          <w:szCs w:val="26"/>
        </w:rPr>
      </w:pPr>
      <w:r w:rsidRPr="006341C8">
        <w:rPr>
          <w:rFonts w:ascii="STLiti" w:eastAsia="STLiti" w:hAnsi="SimSun" w:hint="eastAsia"/>
          <w:sz w:val="26"/>
          <w:szCs w:val="26"/>
        </w:rPr>
        <w:t>天堂的宫殿</w:t>
      </w:r>
      <w:r w:rsidRPr="00195714">
        <w:rPr>
          <w:rFonts w:ascii="SimSun" w:hAnsi="SimSun"/>
          <w:sz w:val="26"/>
          <w:szCs w:val="26"/>
        </w:rPr>
        <w:t>………………</w:t>
      </w:r>
      <w:r w:rsidR="00AC3823" w:rsidRPr="00195714">
        <w:rPr>
          <w:rFonts w:ascii="SimSun" w:hAnsi="SimSun"/>
          <w:sz w:val="26"/>
          <w:szCs w:val="26"/>
        </w:rPr>
        <w:t>…………………</w:t>
      </w:r>
      <w:r w:rsidRPr="00195714">
        <w:rPr>
          <w:rFonts w:ascii="SimSun" w:hAnsi="SimSun"/>
          <w:sz w:val="26"/>
          <w:szCs w:val="26"/>
        </w:rPr>
        <w:t>…………………</w:t>
      </w:r>
      <w:r w:rsidR="00E443F1">
        <w:rPr>
          <w:rFonts w:ascii="SimSun" w:hAnsi="SimSun"/>
          <w:sz w:val="26"/>
          <w:szCs w:val="26"/>
        </w:rPr>
        <w:t>29</w:t>
      </w:r>
    </w:p>
    <w:p w:rsidR="006341C8" w:rsidRPr="006341C8" w:rsidRDefault="006341C8" w:rsidP="00E443F1">
      <w:pPr>
        <w:spacing w:before="120" w:line="500" w:lineRule="exact"/>
        <w:rPr>
          <w:rFonts w:ascii="STLiti" w:eastAsia="STLiti" w:hAnsi="SimSun" w:hint="eastAsia"/>
          <w:sz w:val="26"/>
          <w:szCs w:val="26"/>
        </w:rPr>
      </w:pPr>
      <w:r w:rsidRPr="006341C8">
        <w:rPr>
          <w:rFonts w:ascii="STLiti" w:eastAsia="STLiti" w:hAnsi="SimSun" w:hint="eastAsia"/>
          <w:sz w:val="26"/>
          <w:szCs w:val="26"/>
        </w:rPr>
        <w:t>天堂居民居住的宫殿各异</w:t>
      </w:r>
      <w:r w:rsidRPr="00195714">
        <w:rPr>
          <w:rFonts w:ascii="SimSun" w:hAnsi="SimSun"/>
          <w:sz w:val="26"/>
          <w:szCs w:val="26"/>
        </w:rPr>
        <w:t>…………………………………</w:t>
      </w:r>
      <w:r w:rsidR="00AC3823" w:rsidRPr="00195714">
        <w:rPr>
          <w:rFonts w:ascii="SimSun" w:hAnsi="SimSun"/>
          <w:sz w:val="26"/>
          <w:szCs w:val="26"/>
        </w:rPr>
        <w:t>…</w:t>
      </w:r>
      <w:r w:rsidR="00E443F1">
        <w:rPr>
          <w:rFonts w:ascii="SimSun" w:hAnsi="SimSun"/>
          <w:sz w:val="26"/>
          <w:szCs w:val="26"/>
        </w:rPr>
        <w:t>29</w:t>
      </w:r>
    </w:p>
    <w:p w:rsidR="006341C8" w:rsidRPr="006341C8" w:rsidRDefault="006341C8" w:rsidP="00E443F1">
      <w:pPr>
        <w:spacing w:before="120" w:line="500" w:lineRule="exact"/>
        <w:rPr>
          <w:rFonts w:ascii="STLiti" w:eastAsia="STLiti" w:hAnsi="SimSun" w:hint="eastAsia"/>
          <w:sz w:val="26"/>
          <w:szCs w:val="26"/>
        </w:rPr>
      </w:pPr>
      <w:r w:rsidRPr="006341C8">
        <w:rPr>
          <w:rFonts w:ascii="STLiti" w:eastAsia="STLiti" w:hAnsi="SimSun" w:hint="eastAsia"/>
          <w:sz w:val="26"/>
          <w:szCs w:val="26"/>
        </w:rPr>
        <w:t>描述天堂居民的住所</w:t>
      </w:r>
      <w:r w:rsidRPr="00195714">
        <w:rPr>
          <w:rFonts w:ascii="SimSun" w:hAnsi="SimSun"/>
          <w:sz w:val="26"/>
          <w:szCs w:val="26"/>
        </w:rPr>
        <w:t>………………………………</w:t>
      </w:r>
      <w:r w:rsidR="00AC3823">
        <w:rPr>
          <w:rFonts w:ascii="SimSun" w:hAnsi="SimSun"/>
          <w:sz w:val="26"/>
          <w:szCs w:val="26"/>
        </w:rPr>
        <w:t>……</w:t>
      </w:r>
      <w:r w:rsidRPr="00195714">
        <w:rPr>
          <w:rFonts w:ascii="SimSun" w:hAnsi="SimSun"/>
          <w:sz w:val="26"/>
          <w:szCs w:val="26"/>
        </w:rPr>
        <w:t>…</w:t>
      </w:r>
      <w:r w:rsidR="00AC3823" w:rsidRPr="00195714">
        <w:rPr>
          <w:rFonts w:ascii="SimSun" w:hAnsi="SimSun"/>
          <w:sz w:val="26"/>
          <w:szCs w:val="26"/>
        </w:rPr>
        <w:t>…</w:t>
      </w:r>
      <w:r w:rsidR="00AC3823">
        <w:rPr>
          <w:rFonts w:ascii="SimSun" w:hAnsi="SimSun"/>
          <w:sz w:val="26"/>
          <w:szCs w:val="26"/>
        </w:rPr>
        <w:t>3</w:t>
      </w:r>
      <w:r w:rsidR="00E443F1">
        <w:rPr>
          <w:rFonts w:ascii="SimSun" w:hAnsi="SimSun"/>
          <w:sz w:val="26"/>
          <w:szCs w:val="26"/>
        </w:rPr>
        <w:t>0</w:t>
      </w:r>
    </w:p>
    <w:p w:rsidR="006341C8" w:rsidRPr="006341C8" w:rsidRDefault="006341C8" w:rsidP="00E443F1">
      <w:pPr>
        <w:spacing w:before="120" w:line="500" w:lineRule="exact"/>
        <w:rPr>
          <w:rFonts w:ascii="STLiti" w:eastAsia="STLiti" w:hAnsi="SimSun" w:hint="eastAsia"/>
          <w:sz w:val="26"/>
          <w:szCs w:val="26"/>
        </w:rPr>
      </w:pPr>
      <w:r w:rsidRPr="006341C8">
        <w:rPr>
          <w:rFonts w:ascii="STLiti" w:eastAsia="STLiti" w:hAnsi="SimSun" w:hint="eastAsia"/>
          <w:sz w:val="26"/>
          <w:szCs w:val="26"/>
        </w:rPr>
        <w:t>描述天堂的坐垫</w:t>
      </w:r>
      <w:r w:rsidRPr="00195714">
        <w:rPr>
          <w:rFonts w:ascii="SimSun" w:hAnsi="SimSun"/>
          <w:sz w:val="26"/>
          <w:szCs w:val="26"/>
        </w:rPr>
        <w:t>…………………………………</w:t>
      </w:r>
      <w:r w:rsidR="00AC3823" w:rsidRPr="00195714">
        <w:rPr>
          <w:rFonts w:ascii="SimSun" w:hAnsi="SimSun"/>
          <w:sz w:val="26"/>
          <w:szCs w:val="26"/>
        </w:rPr>
        <w:t>…</w:t>
      </w:r>
      <w:r w:rsidR="00AC3823">
        <w:rPr>
          <w:rFonts w:ascii="SimSun" w:hAnsi="SimSun"/>
          <w:sz w:val="26"/>
          <w:szCs w:val="26"/>
        </w:rPr>
        <w:t>……</w:t>
      </w:r>
      <w:r w:rsidR="00AC3823" w:rsidRPr="00195714">
        <w:rPr>
          <w:rFonts w:ascii="SimSun" w:hAnsi="SimSun"/>
          <w:sz w:val="26"/>
          <w:szCs w:val="26"/>
        </w:rPr>
        <w:t>……</w:t>
      </w:r>
      <w:r w:rsidR="00AC3823">
        <w:rPr>
          <w:rFonts w:ascii="SimSun" w:hAnsi="SimSun"/>
          <w:sz w:val="26"/>
          <w:szCs w:val="26"/>
        </w:rPr>
        <w:t>3</w:t>
      </w:r>
      <w:r w:rsidR="00E443F1">
        <w:rPr>
          <w:rFonts w:ascii="SimSun" w:hAnsi="SimSun"/>
          <w:sz w:val="26"/>
          <w:szCs w:val="26"/>
        </w:rPr>
        <w:t>0</w:t>
      </w:r>
    </w:p>
    <w:p w:rsidR="006341C8" w:rsidRPr="006341C8" w:rsidRDefault="006341C8" w:rsidP="00E443F1">
      <w:pPr>
        <w:spacing w:before="120" w:line="500" w:lineRule="exact"/>
        <w:rPr>
          <w:rFonts w:ascii="Calibri" w:eastAsia="STLiti" w:hAnsi="Calibri"/>
          <w:sz w:val="26"/>
          <w:szCs w:val="26"/>
        </w:rPr>
      </w:pPr>
      <w:r w:rsidRPr="006341C8">
        <w:rPr>
          <w:rFonts w:ascii="STLiti" w:eastAsia="STLiti" w:hAnsi="SimSun" w:hint="eastAsia"/>
          <w:sz w:val="26"/>
          <w:szCs w:val="26"/>
        </w:rPr>
        <w:t>天堂居民的床</w:t>
      </w:r>
      <w:r w:rsidRPr="00195714">
        <w:rPr>
          <w:rFonts w:ascii="SimSun" w:hAnsi="SimSun"/>
          <w:sz w:val="26"/>
          <w:szCs w:val="26"/>
        </w:rPr>
        <w:t>…………………………………</w:t>
      </w:r>
      <w:r w:rsidR="00AC3823" w:rsidRPr="00195714">
        <w:rPr>
          <w:rFonts w:ascii="SimSun" w:hAnsi="SimSun"/>
          <w:sz w:val="26"/>
          <w:szCs w:val="26"/>
        </w:rPr>
        <w:t>…</w:t>
      </w:r>
      <w:r w:rsidR="00AC3823">
        <w:rPr>
          <w:rFonts w:ascii="SimSun" w:hAnsi="SimSun"/>
          <w:sz w:val="26"/>
          <w:szCs w:val="26"/>
        </w:rPr>
        <w:t>……</w:t>
      </w:r>
      <w:r w:rsidR="00AC3823" w:rsidRPr="00195714">
        <w:rPr>
          <w:rFonts w:ascii="SimSun" w:hAnsi="SimSun"/>
          <w:sz w:val="26"/>
          <w:szCs w:val="26"/>
        </w:rPr>
        <w:t>…</w:t>
      </w:r>
      <w:r w:rsidR="00AC3823">
        <w:rPr>
          <w:rFonts w:ascii="SimSun" w:hAnsi="SimSun"/>
          <w:sz w:val="26"/>
          <w:szCs w:val="26"/>
        </w:rPr>
        <w:t>…</w:t>
      </w:r>
      <w:r w:rsidR="00AC3823" w:rsidRPr="00195714">
        <w:rPr>
          <w:rFonts w:ascii="SimSun" w:hAnsi="SimSun"/>
          <w:sz w:val="26"/>
          <w:szCs w:val="26"/>
        </w:rPr>
        <w:t>…</w:t>
      </w:r>
      <w:r w:rsidR="00AC3823">
        <w:rPr>
          <w:rFonts w:ascii="SimSun" w:hAnsi="SimSun"/>
          <w:sz w:val="26"/>
          <w:szCs w:val="26"/>
        </w:rPr>
        <w:t>3</w:t>
      </w:r>
      <w:r w:rsidR="00E443F1">
        <w:rPr>
          <w:rFonts w:ascii="SimSun" w:hAnsi="SimSun"/>
          <w:sz w:val="26"/>
          <w:szCs w:val="26"/>
        </w:rPr>
        <w:t>2</w:t>
      </w:r>
    </w:p>
    <w:p w:rsidR="006341C8" w:rsidRPr="006341C8" w:rsidRDefault="006341C8" w:rsidP="00E443F1">
      <w:pPr>
        <w:spacing w:before="120" w:line="500" w:lineRule="exact"/>
        <w:rPr>
          <w:rFonts w:ascii="STLiti" w:eastAsia="STLiti" w:hAnsi="SimSun" w:hint="eastAsia"/>
          <w:sz w:val="26"/>
          <w:szCs w:val="26"/>
        </w:rPr>
      </w:pPr>
      <w:r w:rsidRPr="006341C8">
        <w:rPr>
          <w:rFonts w:ascii="STLiti" w:eastAsia="STLiti" w:hAnsi="SimSun" w:hint="eastAsia"/>
          <w:sz w:val="26"/>
          <w:szCs w:val="26"/>
        </w:rPr>
        <w:t>天堂居民的饰品及</w:t>
      </w:r>
      <w:r w:rsidR="00AC3823">
        <w:rPr>
          <w:rFonts w:ascii="STLiti" w:eastAsia="STLiti" w:hAnsi="SimSun" w:hint="eastAsia"/>
          <w:sz w:val="26"/>
          <w:szCs w:val="26"/>
        </w:rPr>
        <w:t>服装</w:t>
      </w:r>
      <w:r w:rsidRPr="00195714">
        <w:rPr>
          <w:rFonts w:ascii="SimSun" w:hAnsi="SimSun"/>
          <w:sz w:val="26"/>
          <w:szCs w:val="26"/>
        </w:rPr>
        <w:t>…………………………………</w:t>
      </w:r>
      <w:r w:rsidR="00AC3823">
        <w:rPr>
          <w:rFonts w:ascii="SimSun" w:hAnsi="SimSun"/>
          <w:sz w:val="26"/>
          <w:szCs w:val="26"/>
        </w:rPr>
        <w:t>…</w:t>
      </w:r>
      <w:r w:rsidR="00AC3823" w:rsidRPr="00195714">
        <w:rPr>
          <w:rFonts w:ascii="SimSun" w:hAnsi="SimSun"/>
          <w:sz w:val="26"/>
          <w:szCs w:val="26"/>
        </w:rPr>
        <w:t>…</w:t>
      </w:r>
      <w:r w:rsidR="00AC3823">
        <w:rPr>
          <w:rFonts w:ascii="SimSun" w:hAnsi="SimSun"/>
          <w:sz w:val="26"/>
          <w:szCs w:val="26"/>
        </w:rPr>
        <w:t>3</w:t>
      </w:r>
      <w:r w:rsidR="00E443F1">
        <w:rPr>
          <w:rFonts w:ascii="SimSun" w:hAnsi="SimSun"/>
          <w:sz w:val="26"/>
          <w:szCs w:val="26"/>
        </w:rPr>
        <w:t>5</w:t>
      </w:r>
    </w:p>
    <w:p w:rsidR="00583A90" w:rsidRPr="00195714"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天堂居民吃的第一种食品</w:t>
      </w:r>
      <w:r w:rsidR="00195714" w:rsidRPr="00195714">
        <w:rPr>
          <w:rFonts w:ascii="SimSun" w:hAnsi="SimSun"/>
          <w:sz w:val="26"/>
          <w:szCs w:val="26"/>
        </w:rPr>
        <w:t>…………………………………</w:t>
      </w:r>
      <w:r w:rsidR="00195714">
        <w:rPr>
          <w:rFonts w:ascii="SimSun" w:hAnsi="SimSun"/>
          <w:sz w:val="26"/>
          <w:szCs w:val="26"/>
        </w:rPr>
        <w:t>…3</w:t>
      </w:r>
      <w:r w:rsidR="00E443F1">
        <w:rPr>
          <w:rFonts w:ascii="SimSun" w:hAnsi="SimSun"/>
          <w:sz w:val="26"/>
          <w:szCs w:val="26"/>
        </w:rPr>
        <w:t>8</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天堂的树木及水果的特性</w:t>
      </w:r>
      <w:r w:rsidR="00195714" w:rsidRPr="00195714">
        <w:rPr>
          <w:rFonts w:ascii="SimSun" w:hAnsi="SimSun"/>
          <w:sz w:val="26"/>
          <w:szCs w:val="26"/>
        </w:rPr>
        <w:t>…………………………………</w:t>
      </w:r>
      <w:r w:rsidR="00195714">
        <w:rPr>
          <w:rFonts w:ascii="SimSun" w:hAnsi="SimSun"/>
          <w:sz w:val="26"/>
          <w:szCs w:val="26"/>
        </w:rPr>
        <w:t>…4</w:t>
      </w:r>
      <w:r w:rsidR="00E443F1">
        <w:rPr>
          <w:rFonts w:ascii="SimSun" w:hAnsi="SimSun"/>
          <w:sz w:val="26"/>
          <w:szCs w:val="26"/>
        </w:rPr>
        <w:t>4</w:t>
      </w:r>
    </w:p>
    <w:p w:rsidR="00AC3823" w:rsidRPr="00AC3823" w:rsidRDefault="00AC3823" w:rsidP="00E443F1">
      <w:pPr>
        <w:spacing w:before="120" w:line="500" w:lineRule="exact"/>
        <w:rPr>
          <w:rFonts w:ascii="Calibri" w:eastAsia="STLiti" w:hAnsi="Calibri"/>
          <w:sz w:val="26"/>
          <w:szCs w:val="26"/>
        </w:rPr>
      </w:pPr>
      <w:r w:rsidRPr="00AC3823">
        <w:rPr>
          <w:rFonts w:ascii="STLiti" w:eastAsia="STLiti" w:hAnsi="SimSun" w:hint="eastAsia"/>
          <w:sz w:val="26"/>
          <w:szCs w:val="26"/>
        </w:rPr>
        <w:t>天堂的河流</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…4</w:t>
      </w:r>
      <w:r w:rsidR="00E443F1">
        <w:rPr>
          <w:rFonts w:ascii="SimSun" w:hAnsi="SimSun"/>
          <w:sz w:val="26"/>
          <w:szCs w:val="26"/>
        </w:rPr>
        <w:t>8</w:t>
      </w:r>
    </w:p>
    <w:p w:rsidR="00AC3823" w:rsidRPr="00AC3823" w:rsidRDefault="00AC3823" w:rsidP="00E443F1">
      <w:pPr>
        <w:spacing w:before="120" w:line="500" w:lineRule="exact"/>
        <w:rPr>
          <w:rFonts w:ascii="STLiti" w:eastAsia="STLiti" w:hAnsi="SimSun" w:hint="eastAsia"/>
          <w:sz w:val="26"/>
          <w:szCs w:val="26"/>
        </w:rPr>
      </w:pPr>
      <w:r w:rsidRPr="00AC3823">
        <w:rPr>
          <w:rFonts w:ascii="STLiti" w:eastAsia="STLiti" w:hAnsi="SimSun" w:hint="eastAsia"/>
          <w:sz w:val="26"/>
          <w:szCs w:val="26"/>
        </w:rPr>
        <w:t>天堂的泉水</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…5</w:t>
      </w:r>
      <w:r w:rsidR="00E443F1">
        <w:rPr>
          <w:rFonts w:ascii="SimSun" w:hAnsi="SimSun"/>
          <w:sz w:val="26"/>
          <w:szCs w:val="26"/>
        </w:rPr>
        <w:t>0</w:t>
      </w:r>
    </w:p>
    <w:p w:rsidR="00AC3823" w:rsidRPr="00AC3823" w:rsidRDefault="00AC3823" w:rsidP="00E443F1">
      <w:pPr>
        <w:spacing w:before="120" w:line="500" w:lineRule="exact"/>
        <w:rPr>
          <w:rFonts w:ascii="STLiti" w:eastAsia="STLiti" w:hAnsi="SimSun" w:hint="eastAsia"/>
          <w:sz w:val="26"/>
          <w:szCs w:val="26"/>
        </w:rPr>
      </w:pPr>
      <w:r w:rsidRPr="00AC3823">
        <w:rPr>
          <w:rFonts w:ascii="STLiti" w:eastAsia="STLiti" w:hAnsi="SimSun" w:hint="eastAsia"/>
          <w:sz w:val="26"/>
          <w:szCs w:val="26"/>
        </w:rPr>
        <w:t>天堂居民的妻室</w:t>
      </w:r>
      <w:r w:rsidRPr="00195714">
        <w:rPr>
          <w:rFonts w:ascii="SimSun" w:hAnsi="SimSun"/>
          <w:sz w:val="26"/>
          <w:szCs w:val="26"/>
        </w:rPr>
        <w:t>…………………………………</w:t>
      </w:r>
      <w:r>
        <w:rPr>
          <w:rFonts w:ascii="SimSun" w:hAnsi="SimSun"/>
          <w:sz w:val="26"/>
          <w:szCs w:val="26"/>
        </w:rPr>
        <w:t>……………5</w:t>
      </w:r>
      <w:r w:rsidR="00E443F1">
        <w:rPr>
          <w:rFonts w:ascii="SimSun" w:hAnsi="SimSun"/>
          <w:sz w:val="26"/>
          <w:szCs w:val="26"/>
        </w:rPr>
        <w:t>1</w:t>
      </w:r>
    </w:p>
    <w:p w:rsidR="00AC3823" w:rsidRPr="00AC3823" w:rsidRDefault="00AC3823" w:rsidP="00E443F1">
      <w:pPr>
        <w:spacing w:before="120" w:line="500" w:lineRule="exact"/>
        <w:rPr>
          <w:rFonts w:ascii="STLiti" w:eastAsia="STLiti" w:hAnsi="SimSun" w:hint="eastAsia"/>
          <w:sz w:val="26"/>
          <w:szCs w:val="26"/>
        </w:rPr>
      </w:pPr>
      <w:r w:rsidRPr="00AC3823">
        <w:rPr>
          <w:rFonts w:ascii="STLiti" w:eastAsia="STLiti" w:hAnsi="SimSun" w:hint="eastAsia"/>
          <w:sz w:val="26"/>
          <w:szCs w:val="26"/>
        </w:rPr>
        <w:t>天堂的香气</w:t>
      </w:r>
      <w:r w:rsidRPr="00195714">
        <w:rPr>
          <w:rFonts w:ascii="SimSun" w:hAnsi="SimSun"/>
          <w:sz w:val="26"/>
          <w:szCs w:val="26"/>
        </w:rPr>
        <w:t>…………………………………</w:t>
      </w:r>
      <w:r>
        <w:rPr>
          <w:rFonts w:ascii="SimSun" w:hAnsi="SimSun"/>
          <w:sz w:val="26"/>
          <w:szCs w:val="26"/>
        </w:rPr>
        <w:t>…………………5</w:t>
      </w:r>
      <w:r w:rsidR="00E443F1">
        <w:rPr>
          <w:rFonts w:ascii="SimSun" w:hAnsi="SimSun"/>
          <w:sz w:val="26"/>
          <w:szCs w:val="26"/>
        </w:rPr>
        <w:t>4</w:t>
      </w:r>
    </w:p>
    <w:p w:rsidR="00AC3823" w:rsidRPr="00AC3823" w:rsidRDefault="00AC3823" w:rsidP="00E443F1">
      <w:pPr>
        <w:spacing w:before="120" w:line="500" w:lineRule="exact"/>
        <w:rPr>
          <w:rFonts w:ascii="STLiti" w:eastAsia="STLiti" w:hAnsi="SimSun" w:hint="eastAsia"/>
          <w:sz w:val="26"/>
          <w:szCs w:val="26"/>
        </w:rPr>
      </w:pPr>
      <w:r w:rsidRPr="00AC3823">
        <w:rPr>
          <w:rFonts w:ascii="STLiti" w:eastAsia="STLiti" w:hAnsi="SimSun" w:hint="eastAsia"/>
          <w:sz w:val="26"/>
          <w:szCs w:val="26"/>
        </w:rPr>
        <w:t>天堂居民妻室的歌唱</w:t>
      </w:r>
      <w:r w:rsidRPr="00195714">
        <w:rPr>
          <w:rFonts w:ascii="SimSun" w:hAnsi="SimSun"/>
          <w:sz w:val="26"/>
          <w:szCs w:val="26"/>
        </w:rPr>
        <w:t>…………………………………</w:t>
      </w:r>
      <w:r>
        <w:rPr>
          <w:rFonts w:ascii="SimSun" w:hAnsi="SimSun"/>
          <w:sz w:val="26"/>
          <w:szCs w:val="26"/>
        </w:rPr>
        <w:t>………5</w:t>
      </w:r>
      <w:r w:rsidR="00E443F1">
        <w:rPr>
          <w:rFonts w:ascii="SimSun" w:hAnsi="SimSun"/>
          <w:sz w:val="26"/>
          <w:szCs w:val="26"/>
        </w:rPr>
        <w:t>6</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天堂居民持久的恩典</w:t>
      </w:r>
      <w:r w:rsidR="00195714" w:rsidRPr="00195714">
        <w:rPr>
          <w:rFonts w:ascii="SimSun" w:hAnsi="SimSun"/>
          <w:sz w:val="26"/>
          <w:szCs w:val="26"/>
        </w:rPr>
        <w:t>…………………………………</w:t>
      </w:r>
      <w:r w:rsidR="00195714">
        <w:rPr>
          <w:rFonts w:ascii="SimSun" w:hAnsi="SimSun"/>
          <w:sz w:val="26"/>
          <w:szCs w:val="26"/>
        </w:rPr>
        <w:t>………5</w:t>
      </w:r>
      <w:r w:rsidR="00E443F1">
        <w:rPr>
          <w:rFonts w:ascii="SimSun" w:hAnsi="SimSun"/>
          <w:sz w:val="26"/>
          <w:szCs w:val="26"/>
        </w:rPr>
        <w:t>8</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天堂的高与宽阔</w:t>
      </w:r>
      <w:r w:rsidR="00195714" w:rsidRPr="00195714">
        <w:rPr>
          <w:rFonts w:ascii="SimSun" w:hAnsi="SimSun"/>
          <w:sz w:val="26"/>
          <w:szCs w:val="26"/>
        </w:rPr>
        <w:t>…………………………………</w:t>
      </w:r>
      <w:r w:rsidR="00195714">
        <w:rPr>
          <w:rFonts w:ascii="SimSun" w:hAnsi="SimSun"/>
          <w:sz w:val="26"/>
          <w:szCs w:val="26"/>
        </w:rPr>
        <w:t>……………6</w:t>
      </w:r>
      <w:r w:rsidR="00E443F1">
        <w:rPr>
          <w:rFonts w:ascii="SimSun" w:hAnsi="SimSun"/>
          <w:sz w:val="26"/>
          <w:szCs w:val="26"/>
        </w:rPr>
        <w:t>4</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描述天堂里的恩典</w:t>
      </w:r>
      <w:r w:rsidR="00195714" w:rsidRPr="00195714">
        <w:rPr>
          <w:rFonts w:ascii="SimSun" w:hAnsi="SimSun"/>
          <w:sz w:val="26"/>
          <w:szCs w:val="26"/>
        </w:rPr>
        <w:t>…………………………………</w:t>
      </w:r>
      <w:r w:rsidR="00195714">
        <w:rPr>
          <w:rFonts w:ascii="SimSun" w:hAnsi="SimSun"/>
          <w:sz w:val="26"/>
          <w:szCs w:val="26"/>
        </w:rPr>
        <w:t>…………</w:t>
      </w:r>
      <w:r w:rsidR="00E443F1">
        <w:rPr>
          <w:rFonts w:ascii="SimSun" w:hAnsi="SimSun"/>
          <w:sz w:val="26"/>
          <w:szCs w:val="26"/>
        </w:rPr>
        <w:t>69</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穆罕默德民众中进入天堂的数量</w:t>
      </w:r>
      <w:r w:rsidR="00195714" w:rsidRPr="00195714">
        <w:rPr>
          <w:rFonts w:ascii="SimSun" w:hAnsi="SimSun"/>
          <w:sz w:val="26"/>
          <w:szCs w:val="26"/>
        </w:rPr>
        <w:t>……………………………</w:t>
      </w:r>
      <w:r w:rsidR="00195714">
        <w:rPr>
          <w:rFonts w:ascii="SimSun" w:hAnsi="SimSun"/>
          <w:sz w:val="26"/>
          <w:szCs w:val="26"/>
        </w:rPr>
        <w:t>7</w:t>
      </w:r>
      <w:r w:rsidR="00E443F1">
        <w:rPr>
          <w:rFonts w:ascii="SimSun" w:hAnsi="SimSun"/>
          <w:sz w:val="26"/>
          <w:szCs w:val="26"/>
        </w:rPr>
        <w:t>6</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最后进入天堂的人</w:t>
      </w:r>
      <w:r w:rsidR="00190FCA" w:rsidRPr="00195714">
        <w:rPr>
          <w:rFonts w:ascii="SimSun" w:hAnsi="SimSun"/>
          <w:sz w:val="26"/>
          <w:szCs w:val="26"/>
        </w:rPr>
        <w:t>…………………………………</w:t>
      </w:r>
      <w:r w:rsidR="00190FCA">
        <w:rPr>
          <w:rFonts w:ascii="SimSun" w:hAnsi="SimSun"/>
          <w:sz w:val="26"/>
          <w:szCs w:val="26"/>
        </w:rPr>
        <w:t>…………</w:t>
      </w:r>
      <w:r w:rsidR="00E443F1">
        <w:rPr>
          <w:rFonts w:ascii="SimSun" w:hAnsi="SimSun"/>
          <w:sz w:val="26"/>
          <w:szCs w:val="26"/>
        </w:rPr>
        <w:t>79</w:t>
      </w:r>
    </w:p>
    <w:p w:rsidR="00583A90" w:rsidRPr="00190FCA"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火狱</w:t>
      </w:r>
      <w:r w:rsidR="00190FCA" w:rsidRPr="00195714">
        <w:rPr>
          <w:rFonts w:ascii="SimSun" w:hAnsi="SimSun"/>
          <w:sz w:val="26"/>
          <w:szCs w:val="26"/>
        </w:rPr>
        <w:t>………………………………………………</w:t>
      </w:r>
      <w:r w:rsidR="00190FCA">
        <w:rPr>
          <w:rFonts w:ascii="SimSun" w:hAnsi="SimSun"/>
          <w:sz w:val="26"/>
          <w:szCs w:val="26"/>
        </w:rPr>
        <w:t>…</w:t>
      </w:r>
      <w:r w:rsidR="00190FCA" w:rsidRPr="00195714">
        <w:rPr>
          <w:rFonts w:ascii="SimSun" w:hAnsi="SimSun"/>
          <w:sz w:val="26"/>
          <w:szCs w:val="26"/>
        </w:rPr>
        <w:t>…………</w:t>
      </w:r>
      <w:r w:rsidR="00190FCA">
        <w:rPr>
          <w:rFonts w:ascii="SimSun" w:hAnsi="SimSun"/>
          <w:sz w:val="26"/>
          <w:szCs w:val="26"/>
        </w:rPr>
        <w:t>8</w:t>
      </w:r>
      <w:r w:rsidR="00E443F1">
        <w:rPr>
          <w:rFonts w:ascii="SimSun" w:hAnsi="SimSun"/>
          <w:sz w:val="26"/>
          <w:szCs w:val="26"/>
        </w:rPr>
        <w:t>1</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火狱最著名的</w:t>
      </w:r>
      <w:r w:rsidR="00843E35" w:rsidRPr="00195714">
        <w:rPr>
          <w:rFonts w:ascii="STLiti" w:eastAsia="STLiti" w:hAnsi="SimSun" w:hint="eastAsia"/>
          <w:sz w:val="26"/>
          <w:szCs w:val="26"/>
        </w:rPr>
        <w:t>称号</w:t>
      </w:r>
      <w:r w:rsidR="00190FCA" w:rsidRPr="00195714">
        <w:rPr>
          <w:rFonts w:ascii="SimSun" w:hAnsi="SimSun"/>
          <w:sz w:val="26"/>
          <w:szCs w:val="26"/>
        </w:rPr>
        <w:t>………………………………</w:t>
      </w:r>
      <w:r w:rsidR="00190FCA">
        <w:rPr>
          <w:rFonts w:ascii="SimSun" w:hAnsi="SimSun"/>
          <w:sz w:val="26"/>
          <w:szCs w:val="26"/>
        </w:rPr>
        <w:t>…</w:t>
      </w:r>
      <w:r w:rsidR="00190FCA" w:rsidRPr="00195714">
        <w:rPr>
          <w:rFonts w:ascii="SimSun" w:hAnsi="SimSun"/>
          <w:sz w:val="26"/>
          <w:szCs w:val="26"/>
        </w:rPr>
        <w:t>…………</w:t>
      </w:r>
      <w:r w:rsidR="00190FCA">
        <w:rPr>
          <w:rFonts w:ascii="SimSun" w:hAnsi="SimSun"/>
          <w:sz w:val="26"/>
          <w:szCs w:val="26"/>
        </w:rPr>
        <w:t>8</w:t>
      </w:r>
      <w:r w:rsidR="00E443F1">
        <w:rPr>
          <w:rFonts w:ascii="SimSun" w:hAnsi="SimSun"/>
          <w:sz w:val="26"/>
          <w:szCs w:val="26"/>
        </w:rPr>
        <w:t>1</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火狱的位置</w:t>
      </w:r>
      <w:r w:rsidR="00190FCA" w:rsidRPr="00195714">
        <w:rPr>
          <w:rFonts w:ascii="SimSun" w:hAnsi="SimSun"/>
          <w:sz w:val="26"/>
          <w:szCs w:val="26"/>
        </w:rPr>
        <w:t>………………………………</w:t>
      </w:r>
      <w:r w:rsidR="00190FCA">
        <w:rPr>
          <w:rFonts w:ascii="SimSun" w:hAnsi="SimSun"/>
          <w:sz w:val="26"/>
          <w:szCs w:val="26"/>
        </w:rPr>
        <w:t>…………</w:t>
      </w:r>
      <w:r w:rsidR="00190FCA" w:rsidRPr="00195714">
        <w:rPr>
          <w:rFonts w:ascii="SimSun" w:hAnsi="SimSun"/>
          <w:sz w:val="26"/>
          <w:szCs w:val="26"/>
        </w:rPr>
        <w:t>…………</w:t>
      </w:r>
      <w:r w:rsidR="00190FCA">
        <w:rPr>
          <w:rFonts w:ascii="SimSun" w:hAnsi="SimSun"/>
          <w:sz w:val="26"/>
          <w:szCs w:val="26"/>
        </w:rPr>
        <w:t>8</w:t>
      </w:r>
      <w:r w:rsidR="00E443F1">
        <w:rPr>
          <w:rFonts w:ascii="SimSun" w:hAnsi="SimSun"/>
          <w:sz w:val="26"/>
          <w:szCs w:val="26"/>
        </w:rPr>
        <w:t>4</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火狱居民的脸部表情</w:t>
      </w:r>
      <w:r w:rsidR="00190FCA" w:rsidRPr="00195714">
        <w:rPr>
          <w:rFonts w:ascii="SimSun" w:hAnsi="SimSun"/>
          <w:sz w:val="26"/>
          <w:szCs w:val="26"/>
        </w:rPr>
        <w:t>………………………………</w:t>
      </w:r>
      <w:r w:rsidR="00190FCA">
        <w:rPr>
          <w:rFonts w:ascii="SimSun" w:hAnsi="SimSun"/>
          <w:sz w:val="26"/>
          <w:szCs w:val="26"/>
        </w:rPr>
        <w:t>…</w:t>
      </w:r>
      <w:r w:rsidR="00190FCA" w:rsidRPr="00195714">
        <w:rPr>
          <w:rFonts w:ascii="SimSun" w:hAnsi="SimSun"/>
          <w:sz w:val="26"/>
          <w:szCs w:val="26"/>
        </w:rPr>
        <w:t>………</w:t>
      </w:r>
      <w:r w:rsidR="00190FCA">
        <w:rPr>
          <w:rFonts w:ascii="SimSun" w:hAnsi="SimSun"/>
          <w:sz w:val="26"/>
          <w:szCs w:val="26"/>
        </w:rPr>
        <w:t>8</w:t>
      </w:r>
      <w:r w:rsidR="00E443F1">
        <w:rPr>
          <w:rFonts w:ascii="SimSun" w:hAnsi="SimSun"/>
          <w:sz w:val="26"/>
          <w:szCs w:val="26"/>
        </w:rPr>
        <w:t>5</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火狱大门的数量</w:t>
      </w:r>
      <w:r w:rsidR="00190FCA" w:rsidRPr="00195714">
        <w:rPr>
          <w:rFonts w:ascii="SimSun" w:hAnsi="SimSun"/>
          <w:sz w:val="26"/>
          <w:szCs w:val="26"/>
        </w:rPr>
        <w:t>………………………………</w:t>
      </w:r>
      <w:r w:rsidR="00190FCA">
        <w:rPr>
          <w:rFonts w:ascii="SimSun" w:hAnsi="SimSun"/>
          <w:sz w:val="26"/>
          <w:szCs w:val="26"/>
        </w:rPr>
        <w:t>…</w:t>
      </w:r>
      <w:r w:rsidR="00190FCA" w:rsidRPr="00195714">
        <w:rPr>
          <w:rFonts w:ascii="SimSun" w:hAnsi="SimSun"/>
          <w:sz w:val="26"/>
          <w:szCs w:val="26"/>
        </w:rPr>
        <w:t>…………</w:t>
      </w:r>
      <w:r w:rsidR="00190FCA">
        <w:rPr>
          <w:rFonts w:ascii="SimSun" w:hAnsi="SimSun"/>
          <w:sz w:val="26"/>
          <w:szCs w:val="26"/>
        </w:rPr>
        <w:t>…8</w:t>
      </w:r>
      <w:r w:rsidR="00E443F1">
        <w:rPr>
          <w:rFonts w:ascii="SimSun" w:hAnsi="SimSun"/>
          <w:sz w:val="26"/>
          <w:szCs w:val="26"/>
        </w:rPr>
        <w:t>7</w:t>
      </w:r>
    </w:p>
    <w:p w:rsidR="00583A90" w:rsidRPr="00190FCA"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火狱</w:t>
      </w:r>
      <w:r w:rsidR="00190FCA" w:rsidRPr="00190FCA">
        <w:rPr>
          <w:rFonts w:ascii="STLiti" w:eastAsia="STLiti" w:hAnsi="SimSun" w:hint="eastAsia"/>
          <w:sz w:val="26"/>
          <w:szCs w:val="26"/>
        </w:rPr>
        <w:t>将被带到在复生场上</w:t>
      </w:r>
      <w:r w:rsidR="00190FCA" w:rsidRPr="00195714">
        <w:rPr>
          <w:rFonts w:ascii="SimSun" w:hAnsi="SimSun"/>
          <w:sz w:val="26"/>
          <w:szCs w:val="26"/>
        </w:rPr>
        <w:t>……………………</w:t>
      </w:r>
      <w:r w:rsidR="00190FCA">
        <w:rPr>
          <w:rFonts w:ascii="SimSun" w:hAnsi="SimSun"/>
          <w:sz w:val="26"/>
          <w:szCs w:val="26"/>
        </w:rPr>
        <w:t>…</w:t>
      </w:r>
      <w:r w:rsidR="00190FCA" w:rsidRPr="00195714">
        <w:rPr>
          <w:rFonts w:ascii="SimSun" w:hAnsi="SimSun"/>
          <w:sz w:val="26"/>
          <w:szCs w:val="26"/>
        </w:rPr>
        <w:t>…………</w:t>
      </w:r>
      <w:r w:rsidR="00190FCA">
        <w:rPr>
          <w:rFonts w:ascii="SimSun" w:hAnsi="SimSun"/>
          <w:sz w:val="26"/>
          <w:szCs w:val="26"/>
        </w:rPr>
        <w:t>…8</w:t>
      </w:r>
      <w:r w:rsidR="00E443F1">
        <w:rPr>
          <w:rFonts w:ascii="SimSun" w:hAnsi="SimSun"/>
          <w:sz w:val="26"/>
          <w:szCs w:val="26"/>
        </w:rPr>
        <w:t>7</w:t>
      </w:r>
    </w:p>
    <w:p w:rsidR="00583A90" w:rsidRPr="00195714" w:rsidRDefault="003643BA" w:rsidP="00E443F1">
      <w:pPr>
        <w:spacing w:before="120" w:line="500" w:lineRule="exact"/>
        <w:rPr>
          <w:rFonts w:ascii="STLiti" w:eastAsia="STLiti" w:hAnsi="SimSun" w:hint="eastAsia"/>
          <w:sz w:val="26"/>
          <w:szCs w:val="26"/>
        </w:rPr>
      </w:pPr>
      <w:r>
        <w:rPr>
          <w:rFonts w:ascii="STLiti" w:eastAsia="STLiti" w:hAnsi="SimSun" w:hint="eastAsia"/>
          <w:sz w:val="26"/>
          <w:szCs w:val="26"/>
        </w:rPr>
        <w:t>火狱</w:t>
      </w:r>
      <w:r w:rsidR="00583A90" w:rsidRPr="00195714">
        <w:rPr>
          <w:rFonts w:ascii="STLiti" w:eastAsia="STLiti" w:hAnsi="SimSun" w:hint="eastAsia"/>
          <w:sz w:val="26"/>
          <w:szCs w:val="26"/>
        </w:rPr>
        <w:t>的层次</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w:t>
      </w:r>
      <w:r w:rsidR="00E443F1">
        <w:rPr>
          <w:rFonts w:ascii="SimSun" w:hAnsi="SimSun"/>
          <w:sz w:val="26"/>
          <w:szCs w:val="26"/>
        </w:rPr>
        <w:t>89</w:t>
      </w:r>
    </w:p>
    <w:p w:rsidR="00583A90" w:rsidRPr="003643BA" w:rsidRDefault="003643BA" w:rsidP="00E443F1">
      <w:pPr>
        <w:spacing w:before="120" w:line="500" w:lineRule="exact"/>
        <w:rPr>
          <w:rFonts w:ascii="Calibri" w:eastAsia="STLiti" w:hAnsi="Calibri"/>
          <w:sz w:val="26"/>
          <w:szCs w:val="26"/>
        </w:rPr>
      </w:pPr>
      <w:r>
        <w:rPr>
          <w:rFonts w:ascii="STLiti" w:eastAsia="STLiti" w:hAnsi="SimSun" w:hint="eastAsia"/>
          <w:sz w:val="26"/>
          <w:szCs w:val="26"/>
        </w:rPr>
        <w:t>创造火狱的哲理</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…………………9</w:t>
      </w:r>
      <w:r w:rsidR="00E443F1">
        <w:rPr>
          <w:rFonts w:ascii="SimSun" w:hAnsi="SimSun"/>
          <w:sz w:val="26"/>
          <w:szCs w:val="26"/>
        </w:rPr>
        <w:t>0</w:t>
      </w:r>
    </w:p>
    <w:p w:rsidR="00ED3392" w:rsidRPr="00195714" w:rsidRDefault="00ED3392" w:rsidP="00E443F1">
      <w:pPr>
        <w:spacing w:before="120" w:line="500" w:lineRule="exact"/>
        <w:rPr>
          <w:rFonts w:ascii="STLiti" w:eastAsia="STLiti" w:hAnsi="SimSun" w:hint="eastAsia"/>
          <w:sz w:val="26"/>
          <w:szCs w:val="26"/>
        </w:rPr>
      </w:pPr>
      <w:r>
        <w:rPr>
          <w:rFonts w:ascii="STLiti" w:eastAsia="STLiti" w:hAnsi="SimSun" w:hint="eastAsia"/>
          <w:sz w:val="26"/>
          <w:szCs w:val="26"/>
        </w:rPr>
        <w:t>火狱</w:t>
      </w:r>
      <w:r w:rsidRPr="00195714">
        <w:rPr>
          <w:rFonts w:ascii="STLiti" w:eastAsia="STLiti" w:hAnsi="SimSun" w:hint="eastAsia"/>
          <w:sz w:val="26"/>
          <w:szCs w:val="26"/>
        </w:rPr>
        <w:t>的</w:t>
      </w:r>
      <w:r>
        <w:rPr>
          <w:rFonts w:ascii="STLiti" w:eastAsia="STLiti" w:hAnsi="SimSun" w:hint="eastAsia"/>
          <w:sz w:val="26"/>
          <w:szCs w:val="26"/>
        </w:rPr>
        <w:t>燃料</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…………………9</w:t>
      </w:r>
      <w:r w:rsidR="00E443F1">
        <w:rPr>
          <w:rFonts w:ascii="SimSun" w:hAnsi="SimSun"/>
          <w:sz w:val="26"/>
          <w:szCs w:val="26"/>
        </w:rPr>
        <w:t>3</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看管火狱的天使</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…………………9</w:t>
      </w:r>
      <w:r w:rsidR="00E443F1">
        <w:rPr>
          <w:rFonts w:ascii="SimSun" w:hAnsi="SimSun"/>
          <w:sz w:val="26"/>
          <w:szCs w:val="26"/>
        </w:rPr>
        <w:t>5</w:t>
      </w:r>
    </w:p>
    <w:p w:rsidR="00583A90" w:rsidRPr="00195714" w:rsidRDefault="00ED3392" w:rsidP="00E443F1">
      <w:pPr>
        <w:spacing w:before="120" w:line="500" w:lineRule="exact"/>
        <w:rPr>
          <w:rFonts w:ascii="STLiti" w:eastAsia="STLiti" w:hAnsi="SimSun" w:hint="eastAsia"/>
          <w:sz w:val="26"/>
          <w:szCs w:val="26"/>
        </w:rPr>
      </w:pPr>
      <w:r>
        <w:rPr>
          <w:rFonts w:ascii="STLiti" w:eastAsia="STLiti" w:hAnsi="SimSun" w:hint="eastAsia"/>
          <w:sz w:val="26"/>
          <w:szCs w:val="26"/>
        </w:rPr>
        <w:t>辨别</w:t>
      </w:r>
      <w:r w:rsidR="003643BA">
        <w:rPr>
          <w:rFonts w:ascii="STLiti" w:eastAsia="STLiti" w:hAnsi="SimSun" w:hint="eastAsia"/>
          <w:sz w:val="26"/>
          <w:szCs w:val="26"/>
        </w:rPr>
        <w:t>火狱</w:t>
      </w:r>
      <w:r>
        <w:rPr>
          <w:rFonts w:ascii="STLiti" w:eastAsia="STLiti" w:hAnsi="SimSun" w:hint="eastAsia"/>
          <w:sz w:val="26"/>
          <w:szCs w:val="26"/>
        </w:rPr>
        <w:t>的居民</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…………………9</w:t>
      </w:r>
      <w:r w:rsidR="00E443F1">
        <w:rPr>
          <w:rFonts w:ascii="SimSun" w:hAnsi="SimSun"/>
          <w:sz w:val="26"/>
          <w:szCs w:val="26"/>
        </w:rPr>
        <w:t>6</w:t>
      </w:r>
    </w:p>
    <w:p w:rsidR="00583A90" w:rsidRPr="00ED3392"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火狱居民进入火狱的形式</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………9</w:t>
      </w:r>
      <w:r w:rsidR="00E443F1">
        <w:rPr>
          <w:rFonts w:ascii="SimSun" w:hAnsi="SimSun"/>
          <w:sz w:val="26"/>
          <w:szCs w:val="26"/>
        </w:rPr>
        <w:t>7</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第一个被</w:t>
      </w:r>
      <w:r w:rsidR="00ED3392">
        <w:rPr>
          <w:rFonts w:ascii="STLiti" w:eastAsia="STLiti" w:hAnsi="SimSun" w:hint="eastAsia"/>
          <w:sz w:val="26"/>
          <w:szCs w:val="26"/>
        </w:rPr>
        <w:t>投入火狱</w:t>
      </w:r>
      <w:r w:rsidRPr="00195714">
        <w:rPr>
          <w:rFonts w:ascii="STLiti" w:eastAsia="STLiti" w:hAnsi="SimSun" w:hint="eastAsia"/>
          <w:sz w:val="26"/>
          <w:szCs w:val="26"/>
        </w:rPr>
        <w:t>的人</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443F1">
        <w:rPr>
          <w:rFonts w:ascii="SimSun" w:hAnsi="SimSun"/>
          <w:sz w:val="26"/>
          <w:szCs w:val="26"/>
        </w:rPr>
        <w:t>99</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火狱的居民</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10</w:t>
      </w:r>
      <w:r w:rsidR="00E443F1">
        <w:rPr>
          <w:rFonts w:ascii="SimSun" w:hAnsi="SimSun"/>
          <w:sz w:val="26"/>
          <w:szCs w:val="26"/>
        </w:rPr>
        <w:t>1</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受最重刑罚的火狱居民</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10</w:t>
      </w:r>
      <w:r w:rsidR="00E443F1">
        <w:rPr>
          <w:rFonts w:ascii="SimSun" w:hAnsi="SimSun"/>
          <w:sz w:val="26"/>
          <w:szCs w:val="26"/>
        </w:rPr>
        <w:t>3</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受刑最轻的火狱居民</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10</w:t>
      </w:r>
      <w:r w:rsidR="00E443F1">
        <w:rPr>
          <w:rFonts w:ascii="SimSun" w:hAnsi="SimSun"/>
          <w:sz w:val="26"/>
          <w:szCs w:val="26"/>
        </w:rPr>
        <w:t>5</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对受刑最轻的火狱居民所说的话</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10</w:t>
      </w:r>
      <w:r w:rsidR="00E443F1">
        <w:rPr>
          <w:rFonts w:ascii="SimSun" w:hAnsi="SimSun"/>
          <w:sz w:val="26"/>
          <w:szCs w:val="26"/>
        </w:rPr>
        <w:t>7</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火狱的铁圈和铁链</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10</w:t>
      </w:r>
      <w:r w:rsidR="00E443F1">
        <w:rPr>
          <w:rFonts w:ascii="SimSun" w:hAnsi="SimSun"/>
          <w:sz w:val="26"/>
          <w:szCs w:val="26"/>
        </w:rPr>
        <w:t>8</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火狱居民的食品</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w:t>
      </w:r>
      <w:r w:rsidR="00E443F1">
        <w:rPr>
          <w:rFonts w:ascii="SimSun" w:hAnsi="SimSun"/>
          <w:sz w:val="26"/>
          <w:szCs w:val="26"/>
        </w:rPr>
        <w:t>09</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火狱居民的饮料</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11</w:t>
      </w:r>
      <w:r w:rsidR="00E443F1">
        <w:rPr>
          <w:rFonts w:ascii="SimSun" w:hAnsi="SimSun"/>
          <w:sz w:val="26"/>
          <w:szCs w:val="26"/>
        </w:rPr>
        <w:t>0</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火狱居民的服饰</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11</w:t>
      </w:r>
      <w:r w:rsidR="00E443F1">
        <w:rPr>
          <w:rFonts w:ascii="SimSun" w:hAnsi="SimSun"/>
          <w:sz w:val="26"/>
          <w:szCs w:val="26"/>
        </w:rPr>
        <w:t>2</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火狱居民的言语</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11</w:t>
      </w:r>
      <w:r w:rsidR="00E443F1">
        <w:rPr>
          <w:rFonts w:ascii="SimSun" w:hAnsi="SimSun"/>
          <w:sz w:val="26"/>
          <w:szCs w:val="26"/>
        </w:rPr>
        <w:t>4</w:t>
      </w:r>
    </w:p>
    <w:p w:rsidR="00583A90" w:rsidRPr="00ED3392"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对火狱居民受刑不同的人的描述</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11</w:t>
      </w:r>
      <w:r w:rsidR="00E443F1">
        <w:rPr>
          <w:rFonts w:ascii="SimSun" w:hAnsi="SimSun"/>
          <w:sz w:val="26"/>
          <w:szCs w:val="26"/>
        </w:rPr>
        <w:t>6</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火狱居民的相互争吵</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w:t>
      </w:r>
      <w:r w:rsidR="00ED3392">
        <w:rPr>
          <w:rFonts w:ascii="SimSun" w:hAnsi="SimSun"/>
          <w:sz w:val="26"/>
          <w:szCs w:val="26"/>
        </w:rPr>
        <w:t>2</w:t>
      </w:r>
      <w:r w:rsidR="00E443F1">
        <w:rPr>
          <w:rFonts w:ascii="SimSun" w:hAnsi="SimSun"/>
          <w:sz w:val="26"/>
          <w:szCs w:val="26"/>
        </w:rPr>
        <w:t>1</w:t>
      </w:r>
    </w:p>
    <w:p w:rsidR="00583A90" w:rsidRPr="00195714" w:rsidRDefault="00583A90" w:rsidP="00E443F1">
      <w:pPr>
        <w:spacing w:before="120" w:line="500" w:lineRule="exact"/>
        <w:rPr>
          <w:rFonts w:ascii="STLiti" w:eastAsia="STLiti" w:hAnsi="SimSun"/>
          <w:sz w:val="26"/>
          <w:szCs w:val="26"/>
        </w:rPr>
      </w:pPr>
      <w:r w:rsidRPr="00195714">
        <w:rPr>
          <w:rFonts w:ascii="STLiti" w:eastAsia="STLiti" w:hAnsi="SimSun" w:hint="eastAsia"/>
          <w:sz w:val="26"/>
          <w:szCs w:val="26"/>
        </w:rPr>
        <w:t>易</w:t>
      </w:r>
      <w:r w:rsidR="00ED3392">
        <w:rPr>
          <w:rFonts w:ascii="STLiti" w:eastAsia="STLiti" w:hAnsi="SimSun" w:hint="eastAsia"/>
          <w:sz w:val="26"/>
          <w:szCs w:val="26"/>
        </w:rPr>
        <w:t>卜劣斯对火狱居民的演说</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12</w:t>
      </w:r>
      <w:r w:rsidR="00E443F1">
        <w:rPr>
          <w:rFonts w:ascii="SimSun" w:hAnsi="SimSun"/>
          <w:sz w:val="26"/>
          <w:szCs w:val="26"/>
        </w:rPr>
        <w:t>5</w:t>
      </w:r>
    </w:p>
    <w:p w:rsidR="00583A90" w:rsidRPr="00195714" w:rsidRDefault="00ED3392"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火狱居民的状况</w:t>
      </w:r>
      <w:r w:rsidRPr="00195714">
        <w:rPr>
          <w:rFonts w:ascii="SimSun" w:hAnsi="SimSun"/>
          <w:sz w:val="26"/>
          <w:szCs w:val="26"/>
        </w:rPr>
        <w:t>………………</w:t>
      </w:r>
      <w:r>
        <w:rPr>
          <w:rFonts w:ascii="SimSun" w:hAnsi="SimSun"/>
          <w:sz w:val="26"/>
          <w:szCs w:val="26"/>
        </w:rPr>
        <w:t>…</w:t>
      </w:r>
      <w:r w:rsidRPr="00195714">
        <w:rPr>
          <w:rFonts w:ascii="SimSun" w:hAnsi="SimSun"/>
          <w:sz w:val="26"/>
          <w:szCs w:val="26"/>
        </w:rPr>
        <w:t>…………</w:t>
      </w:r>
      <w:r>
        <w:rPr>
          <w:rFonts w:ascii="SimSun" w:hAnsi="SimSun"/>
          <w:sz w:val="26"/>
          <w:szCs w:val="26"/>
        </w:rPr>
        <w:t xml:space="preserve">……………… </w:t>
      </w:r>
      <w:r>
        <w:rPr>
          <w:rFonts w:ascii="SimSun" w:hAnsi="SimSun" w:hint="eastAsia"/>
          <w:sz w:val="26"/>
          <w:szCs w:val="26"/>
        </w:rPr>
        <w:t>1</w:t>
      </w:r>
      <w:r>
        <w:rPr>
          <w:rFonts w:ascii="SimSun" w:hAnsi="SimSun"/>
          <w:sz w:val="26"/>
          <w:szCs w:val="26"/>
        </w:rPr>
        <w:t>2</w:t>
      </w:r>
      <w:r w:rsidR="00E443F1">
        <w:rPr>
          <w:rFonts w:ascii="SimSun" w:hAnsi="SimSun"/>
          <w:sz w:val="26"/>
          <w:szCs w:val="26"/>
        </w:rPr>
        <w:t>7</w:t>
      </w:r>
    </w:p>
    <w:p w:rsidR="00583A90" w:rsidRPr="00ED3392"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火狱居民的哭泣及喊叫</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w:t>
      </w:r>
      <w:r w:rsidR="00ED3392">
        <w:rPr>
          <w:rFonts w:ascii="SimSun" w:hAnsi="SimSun"/>
          <w:sz w:val="26"/>
          <w:szCs w:val="26"/>
        </w:rPr>
        <w:t>3</w:t>
      </w:r>
      <w:r w:rsidR="00E443F1">
        <w:rPr>
          <w:rFonts w:ascii="SimSun" w:hAnsi="SimSun"/>
          <w:sz w:val="26"/>
          <w:szCs w:val="26"/>
        </w:rPr>
        <w:t>1</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火狱居民的祈祷</w:t>
      </w:r>
      <w:r w:rsidR="00ED3392" w:rsidRPr="00195714">
        <w:rPr>
          <w:rFonts w:ascii="SimSun" w:hAnsi="SimSun"/>
          <w:sz w:val="26"/>
          <w:szCs w:val="26"/>
        </w:rPr>
        <w:t>………</w:t>
      </w:r>
      <w:r w:rsidR="00ED3392">
        <w:rPr>
          <w:rFonts w:ascii="SimSun" w:hAnsi="SimSun"/>
          <w:sz w:val="26"/>
          <w:szCs w:val="26"/>
        </w:rPr>
        <w:t>…</w:t>
      </w:r>
      <w:r w:rsidR="00ED3392" w:rsidRPr="00195714">
        <w:rPr>
          <w:rFonts w:ascii="SimSun" w:hAnsi="SimSun"/>
          <w:sz w:val="26"/>
          <w:szCs w:val="26"/>
        </w:rPr>
        <w:t>…………</w:t>
      </w:r>
      <w:r w:rsidR="00ED3392">
        <w:rPr>
          <w:rFonts w:ascii="SimSun" w:hAnsi="SimSun"/>
          <w:sz w:val="26"/>
          <w:szCs w:val="26"/>
        </w:rPr>
        <w:t xml:space="preserve">……………………… </w:t>
      </w:r>
      <w:r w:rsidR="00ED3392">
        <w:rPr>
          <w:rFonts w:ascii="SimSun" w:hAnsi="SimSun" w:hint="eastAsia"/>
          <w:sz w:val="26"/>
          <w:szCs w:val="26"/>
        </w:rPr>
        <w:t>1</w:t>
      </w:r>
      <w:r w:rsidR="00ED3392">
        <w:rPr>
          <w:rFonts w:ascii="SimSun" w:hAnsi="SimSun"/>
          <w:sz w:val="26"/>
          <w:szCs w:val="26"/>
        </w:rPr>
        <w:t>3</w:t>
      </w:r>
      <w:r w:rsidR="00E443F1">
        <w:rPr>
          <w:rFonts w:ascii="SimSun" w:hAnsi="SimSun"/>
          <w:sz w:val="26"/>
          <w:szCs w:val="26"/>
        </w:rPr>
        <w:t>3</w:t>
      </w:r>
    </w:p>
    <w:p w:rsidR="00583A90" w:rsidRPr="002D4CE9"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天堂居民的遗产是火狱居民的住所</w:t>
      </w:r>
      <w:r w:rsidR="002D4CE9">
        <w:rPr>
          <w:rFonts w:ascii="SimSun" w:hAnsi="SimSun"/>
          <w:sz w:val="26"/>
          <w:szCs w:val="26"/>
        </w:rPr>
        <w:t xml:space="preserve">……………………… </w:t>
      </w:r>
      <w:r w:rsidR="002D4CE9">
        <w:rPr>
          <w:rFonts w:ascii="SimSun" w:hAnsi="SimSun" w:hint="eastAsia"/>
          <w:sz w:val="26"/>
          <w:szCs w:val="26"/>
        </w:rPr>
        <w:t>1</w:t>
      </w:r>
      <w:r w:rsidR="002D4CE9">
        <w:rPr>
          <w:rFonts w:ascii="SimSun" w:hAnsi="SimSun"/>
          <w:sz w:val="26"/>
          <w:szCs w:val="26"/>
        </w:rPr>
        <w:t>3</w:t>
      </w:r>
      <w:r w:rsidR="00E443F1">
        <w:rPr>
          <w:rFonts w:ascii="SimSun" w:hAnsi="SimSun"/>
          <w:sz w:val="26"/>
          <w:szCs w:val="26"/>
        </w:rPr>
        <w:t>6</w:t>
      </w:r>
    </w:p>
    <w:p w:rsidR="00583A90" w:rsidRPr="00300C4A"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犯罪的认主独一者从火狱中获得释放</w:t>
      </w:r>
      <w:r w:rsidR="00300C4A">
        <w:rPr>
          <w:rFonts w:ascii="SimSun" w:hAnsi="SimSun"/>
          <w:sz w:val="26"/>
          <w:szCs w:val="26"/>
        </w:rPr>
        <w:t xml:space="preserve">…………………… </w:t>
      </w:r>
      <w:r w:rsidR="00300C4A">
        <w:rPr>
          <w:rFonts w:ascii="SimSun" w:hAnsi="SimSun" w:hint="eastAsia"/>
          <w:sz w:val="26"/>
          <w:szCs w:val="26"/>
        </w:rPr>
        <w:t>1</w:t>
      </w:r>
      <w:r w:rsidR="00300C4A">
        <w:rPr>
          <w:rFonts w:ascii="SimSun" w:hAnsi="SimSun"/>
          <w:sz w:val="26"/>
          <w:szCs w:val="26"/>
        </w:rPr>
        <w:t>3</w:t>
      </w:r>
      <w:r w:rsidR="00E443F1">
        <w:rPr>
          <w:rFonts w:ascii="SimSun" w:hAnsi="SimSun"/>
          <w:sz w:val="26"/>
          <w:szCs w:val="26"/>
        </w:rPr>
        <w:t>6</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火狱居民所受的最严厉的刑罚</w:t>
      </w:r>
      <w:r w:rsidR="00300C4A">
        <w:rPr>
          <w:rFonts w:ascii="SimSun" w:hAnsi="SimSun"/>
          <w:sz w:val="26"/>
          <w:szCs w:val="26"/>
        </w:rPr>
        <w:t xml:space="preserve">…………………………… </w:t>
      </w:r>
      <w:r w:rsidR="00300C4A">
        <w:rPr>
          <w:rFonts w:ascii="SimSun" w:hAnsi="SimSun" w:hint="eastAsia"/>
          <w:sz w:val="26"/>
          <w:szCs w:val="26"/>
        </w:rPr>
        <w:t>1</w:t>
      </w:r>
      <w:r w:rsidR="00300C4A">
        <w:rPr>
          <w:rFonts w:ascii="SimSun" w:hAnsi="SimSun"/>
          <w:sz w:val="26"/>
          <w:szCs w:val="26"/>
        </w:rPr>
        <w:t>3</w:t>
      </w:r>
      <w:r w:rsidR="00E443F1">
        <w:rPr>
          <w:rFonts w:ascii="SimSun" w:hAnsi="SimSun"/>
          <w:sz w:val="26"/>
          <w:szCs w:val="26"/>
        </w:rPr>
        <w:t>7</w:t>
      </w:r>
    </w:p>
    <w:p w:rsidR="00583A90" w:rsidRPr="00300C4A" w:rsidRDefault="00583A90" w:rsidP="00E443F1">
      <w:pPr>
        <w:spacing w:before="120" w:line="500" w:lineRule="exact"/>
        <w:rPr>
          <w:rFonts w:ascii="Calibri" w:eastAsia="STLiti" w:hAnsi="Calibri" w:hint="eastAsia"/>
          <w:sz w:val="26"/>
          <w:szCs w:val="26"/>
        </w:rPr>
      </w:pPr>
      <w:r w:rsidRPr="00195714">
        <w:rPr>
          <w:rFonts w:ascii="STLiti" w:eastAsia="STLiti" w:hAnsi="SimSun" w:hint="eastAsia"/>
          <w:sz w:val="26"/>
          <w:szCs w:val="26"/>
        </w:rPr>
        <w:t>永居天堂与</w:t>
      </w:r>
      <w:r w:rsidR="00300C4A" w:rsidRPr="00195714">
        <w:rPr>
          <w:rFonts w:ascii="STLiti" w:eastAsia="STLiti" w:hAnsi="SimSun" w:hint="eastAsia"/>
          <w:sz w:val="26"/>
          <w:szCs w:val="26"/>
        </w:rPr>
        <w:t>永居</w:t>
      </w:r>
      <w:r w:rsidRPr="00195714">
        <w:rPr>
          <w:rFonts w:ascii="STLiti" w:eastAsia="STLiti" w:hAnsi="SimSun" w:hint="eastAsia"/>
          <w:sz w:val="26"/>
          <w:szCs w:val="26"/>
        </w:rPr>
        <w:t>火狱者</w:t>
      </w:r>
      <w:r w:rsidR="00300C4A" w:rsidRPr="00195714">
        <w:rPr>
          <w:rFonts w:ascii="SimSun" w:hAnsi="SimSun"/>
          <w:sz w:val="26"/>
          <w:szCs w:val="26"/>
        </w:rPr>
        <w:t>…</w:t>
      </w:r>
      <w:r w:rsidR="00300C4A">
        <w:rPr>
          <w:rFonts w:ascii="SimSun" w:hAnsi="SimSun"/>
          <w:sz w:val="26"/>
          <w:szCs w:val="26"/>
        </w:rPr>
        <w:t>…</w:t>
      </w:r>
      <w:r w:rsidR="00300C4A" w:rsidRPr="00195714">
        <w:rPr>
          <w:rFonts w:ascii="SimSun" w:hAnsi="SimSun"/>
          <w:sz w:val="26"/>
          <w:szCs w:val="26"/>
        </w:rPr>
        <w:t>…………</w:t>
      </w:r>
      <w:r w:rsidR="00300C4A">
        <w:rPr>
          <w:rFonts w:ascii="SimSun" w:hAnsi="SimSun"/>
          <w:sz w:val="26"/>
          <w:szCs w:val="26"/>
        </w:rPr>
        <w:t xml:space="preserve">…………………… </w:t>
      </w:r>
      <w:r w:rsidR="00300C4A">
        <w:rPr>
          <w:rFonts w:ascii="SimSun" w:hAnsi="SimSun" w:hint="eastAsia"/>
          <w:sz w:val="26"/>
          <w:szCs w:val="26"/>
        </w:rPr>
        <w:t>1</w:t>
      </w:r>
      <w:r w:rsidR="00300C4A">
        <w:rPr>
          <w:rFonts w:ascii="SimSun" w:hAnsi="SimSun"/>
          <w:sz w:val="26"/>
          <w:szCs w:val="26"/>
        </w:rPr>
        <w:t>3</w:t>
      </w:r>
      <w:r w:rsidR="00E443F1">
        <w:rPr>
          <w:rFonts w:ascii="SimSun" w:hAnsi="SimSun"/>
          <w:sz w:val="26"/>
          <w:szCs w:val="26"/>
        </w:rPr>
        <w:t>8</w:t>
      </w:r>
    </w:p>
    <w:p w:rsidR="00583A90" w:rsidRPr="00300C4A" w:rsidRDefault="00583A90" w:rsidP="00E443F1">
      <w:pPr>
        <w:spacing w:before="120" w:line="500" w:lineRule="exact"/>
        <w:rPr>
          <w:rFonts w:ascii="Calibri" w:eastAsia="STLiti" w:hAnsi="Calibri"/>
          <w:sz w:val="26"/>
          <w:szCs w:val="26"/>
        </w:rPr>
      </w:pPr>
      <w:r w:rsidRPr="00195714">
        <w:rPr>
          <w:rFonts w:ascii="STLiti" w:eastAsia="STLiti" w:hAnsi="SimSun" w:hint="eastAsia"/>
          <w:sz w:val="26"/>
          <w:szCs w:val="26"/>
        </w:rPr>
        <w:t>天堂与火狱的幔帐</w:t>
      </w:r>
      <w:r w:rsidR="00300C4A" w:rsidRPr="00195714">
        <w:rPr>
          <w:rFonts w:ascii="SimSun" w:hAnsi="SimSun"/>
          <w:sz w:val="26"/>
          <w:szCs w:val="26"/>
        </w:rPr>
        <w:t>…</w:t>
      </w:r>
      <w:r w:rsidR="00300C4A">
        <w:rPr>
          <w:rFonts w:ascii="SimSun" w:hAnsi="SimSun"/>
          <w:sz w:val="26"/>
          <w:szCs w:val="26"/>
        </w:rPr>
        <w:t>…</w:t>
      </w:r>
      <w:r w:rsidR="00300C4A" w:rsidRPr="00195714">
        <w:rPr>
          <w:rFonts w:ascii="SimSun" w:hAnsi="SimSun"/>
          <w:sz w:val="26"/>
          <w:szCs w:val="26"/>
        </w:rPr>
        <w:t>…………</w:t>
      </w:r>
      <w:r w:rsidR="00300C4A">
        <w:rPr>
          <w:rFonts w:ascii="SimSun" w:hAnsi="SimSun"/>
          <w:sz w:val="26"/>
          <w:szCs w:val="26"/>
        </w:rPr>
        <w:t xml:space="preserve">………………………… </w:t>
      </w:r>
      <w:r w:rsidR="00300C4A">
        <w:rPr>
          <w:rFonts w:ascii="SimSun" w:hAnsi="SimSun" w:hint="eastAsia"/>
          <w:sz w:val="26"/>
          <w:szCs w:val="26"/>
        </w:rPr>
        <w:t>1</w:t>
      </w:r>
      <w:r w:rsidR="00300C4A">
        <w:rPr>
          <w:rFonts w:ascii="SimSun" w:hAnsi="SimSun"/>
          <w:sz w:val="26"/>
          <w:szCs w:val="26"/>
        </w:rPr>
        <w:t>4</w:t>
      </w:r>
      <w:r w:rsidR="00E443F1">
        <w:rPr>
          <w:rFonts w:ascii="SimSun" w:hAnsi="SimSun"/>
          <w:sz w:val="26"/>
          <w:szCs w:val="26"/>
        </w:rPr>
        <w:t>0</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天堂与火狱的临近</w:t>
      </w:r>
      <w:r w:rsidR="00300C4A" w:rsidRPr="00195714">
        <w:rPr>
          <w:rFonts w:ascii="SimSun" w:hAnsi="SimSun"/>
          <w:sz w:val="26"/>
          <w:szCs w:val="26"/>
        </w:rPr>
        <w:t>…</w:t>
      </w:r>
      <w:r w:rsidR="00300C4A">
        <w:rPr>
          <w:rFonts w:ascii="SimSun" w:hAnsi="SimSun"/>
          <w:sz w:val="26"/>
          <w:szCs w:val="26"/>
        </w:rPr>
        <w:t>…</w:t>
      </w:r>
      <w:r w:rsidR="00300C4A" w:rsidRPr="00195714">
        <w:rPr>
          <w:rFonts w:ascii="SimSun" w:hAnsi="SimSun"/>
          <w:sz w:val="26"/>
          <w:szCs w:val="26"/>
        </w:rPr>
        <w:t>…………</w:t>
      </w:r>
      <w:r w:rsidR="00300C4A">
        <w:rPr>
          <w:rFonts w:ascii="SimSun" w:hAnsi="SimSun"/>
          <w:sz w:val="26"/>
          <w:szCs w:val="26"/>
        </w:rPr>
        <w:t xml:space="preserve">………………………… </w:t>
      </w:r>
      <w:r w:rsidR="00300C4A">
        <w:rPr>
          <w:rFonts w:ascii="SimSun" w:hAnsi="SimSun" w:hint="eastAsia"/>
          <w:sz w:val="26"/>
          <w:szCs w:val="26"/>
        </w:rPr>
        <w:t>1</w:t>
      </w:r>
      <w:r w:rsidR="00300C4A">
        <w:rPr>
          <w:rFonts w:ascii="SimSun" w:hAnsi="SimSun"/>
          <w:sz w:val="26"/>
          <w:szCs w:val="26"/>
        </w:rPr>
        <w:t>4</w:t>
      </w:r>
      <w:r w:rsidR="00E443F1">
        <w:rPr>
          <w:rFonts w:ascii="SimSun" w:hAnsi="SimSun"/>
          <w:sz w:val="26"/>
          <w:szCs w:val="26"/>
        </w:rPr>
        <w:t>0</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天堂与火狱的争辩，真主为它俩裁决</w:t>
      </w:r>
      <w:r w:rsidR="00300C4A" w:rsidRPr="00195714">
        <w:rPr>
          <w:rFonts w:ascii="SimSun" w:hAnsi="SimSun"/>
          <w:sz w:val="26"/>
          <w:szCs w:val="26"/>
        </w:rPr>
        <w:t>…</w:t>
      </w:r>
      <w:r w:rsidR="00300C4A">
        <w:rPr>
          <w:rFonts w:ascii="SimSun" w:hAnsi="SimSun"/>
          <w:sz w:val="26"/>
          <w:szCs w:val="26"/>
        </w:rPr>
        <w:t xml:space="preserve">………………… </w:t>
      </w:r>
      <w:r w:rsidR="00300C4A">
        <w:rPr>
          <w:rFonts w:ascii="SimSun" w:hAnsi="SimSun" w:hint="eastAsia"/>
          <w:sz w:val="26"/>
          <w:szCs w:val="26"/>
        </w:rPr>
        <w:t>1</w:t>
      </w:r>
      <w:r w:rsidR="00300C4A">
        <w:rPr>
          <w:rFonts w:ascii="SimSun" w:hAnsi="SimSun"/>
          <w:sz w:val="26"/>
          <w:szCs w:val="26"/>
        </w:rPr>
        <w:t>4</w:t>
      </w:r>
      <w:r w:rsidR="00E443F1">
        <w:rPr>
          <w:rFonts w:ascii="SimSun" w:hAnsi="SimSun"/>
          <w:sz w:val="26"/>
          <w:szCs w:val="26"/>
        </w:rPr>
        <w:t>1</w:t>
      </w:r>
    </w:p>
    <w:p w:rsidR="00583A90" w:rsidRPr="00195714" w:rsidRDefault="00583A90" w:rsidP="00E443F1">
      <w:pPr>
        <w:spacing w:before="120" w:line="500" w:lineRule="exact"/>
        <w:rPr>
          <w:rFonts w:ascii="STLiti" w:eastAsia="STLiti" w:hAnsi="SimSun" w:hint="eastAsia"/>
          <w:sz w:val="26"/>
          <w:szCs w:val="26"/>
        </w:rPr>
      </w:pPr>
      <w:r w:rsidRPr="00195714">
        <w:rPr>
          <w:rFonts w:ascii="STLiti" w:eastAsia="STLiti" w:hAnsi="SimSun" w:hint="eastAsia"/>
          <w:sz w:val="26"/>
          <w:szCs w:val="26"/>
        </w:rPr>
        <w:t>警惕火狱，寻求天堂</w:t>
      </w:r>
      <w:r w:rsidR="00300C4A" w:rsidRPr="00195714">
        <w:rPr>
          <w:rFonts w:ascii="SimSun" w:hAnsi="SimSun"/>
          <w:sz w:val="26"/>
          <w:szCs w:val="26"/>
        </w:rPr>
        <w:t>…</w:t>
      </w:r>
      <w:r w:rsidR="00300C4A">
        <w:rPr>
          <w:rFonts w:ascii="SimSun" w:hAnsi="SimSun"/>
          <w:sz w:val="26"/>
          <w:szCs w:val="26"/>
        </w:rPr>
        <w:t>…</w:t>
      </w:r>
      <w:r w:rsidR="00300C4A" w:rsidRPr="00195714">
        <w:rPr>
          <w:rFonts w:ascii="SimSun" w:hAnsi="SimSun"/>
          <w:sz w:val="26"/>
          <w:szCs w:val="26"/>
        </w:rPr>
        <w:t>…………</w:t>
      </w:r>
      <w:r w:rsidR="00300C4A">
        <w:rPr>
          <w:rFonts w:ascii="SimSun" w:hAnsi="SimSun"/>
          <w:sz w:val="26"/>
          <w:szCs w:val="26"/>
        </w:rPr>
        <w:t xml:space="preserve">……………………… </w:t>
      </w:r>
      <w:r w:rsidR="00300C4A">
        <w:rPr>
          <w:rFonts w:ascii="SimSun" w:hAnsi="SimSun" w:hint="eastAsia"/>
          <w:sz w:val="26"/>
          <w:szCs w:val="26"/>
        </w:rPr>
        <w:t>1</w:t>
      </w:r>
      <w:r w:rsidR="00300C4A">
        <w:rPr>
          <w:rFonts w:ascii="SimSun" w:hAnsi="SimSun"/>
          <w:sz w:val="26"/>
          <w:szCs w:val="26"/>
        </w:rPr>
        <w:t>4</w:t>
      </w:r>
      <w:r w:rsidR="00E443F1">
        <w:rPr>
          <w:rFonts w:ascii="SimSun" w:hAnsi="SimSun"/>
          <w:sz w:val="26"/>
          <w:szCs w:val="26"/>
        </w:rPr>
        <w:t>2</w:t>
      </w:r>
    </w:p>
    <w:p w:rsidR="00FC73ED" w:rsidRPr="00756276" w:rsidRDefault="00FC73ED" w:rsidP="00FC73ED">
      <w:pPr>
        <w:spacing w:beforeLines="50" w:afterLines="150" w:line="500" w:lineRule="exact"/>
        <w:jc w:val="center"/>
        <w:rPr>
          <w:rFonts w:ascii="Calibri" w:eastAsia="STXingkai" w:hAnsi="Calibri"/>
          <w:b/>
          <w:bCs/>
          <w:sz w:val="32"/>
          <w:szCs w:val="32"/>
        </w:rPr>
      </w:pPr>
      <w:r>
        <w:rPr>
          <w:rFonts w:ascii="Calibri" w:eastAsia="STXingkai" w:hAnsi="Calibri" w:cs="Traditional Arabic"/>
          <w:b/>
          <w:bCs/>
          <w:sz w:val="32"/>
          <w:szCs w:val="32"/>
        </w:rPr>
        <w:br w:type="page"/>
      </w:r>
      <w:r>
        <w:rPr>
          <w:rFonts w:ascii="STXingkai" w:eastAsia="STXingkai" w:hAnsi="SimSun" w:hint="eastAsia"/>
          <w:b/>
          <w:bCs/>
          <w:sz w:val="32"/>
          <w:szCs w:val="32"/>
        </w:rPr>
        <w:t>序</w:t>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一切赞颂全归真主，他使“费尔道斯”天堂成为他的仆人——信士们的归宿，使他们事事顺利，并引导他们，以便考验他们谁的工作最完美。</w:t>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我赞颂他超绝万物，我感谢他，我向他忏悔，向他求饶恕。他派遣了众使者，降示了经典，对众生证明真理，他没有徒然、也没有无意地创造他们，更没有疏忽地抛弃他们；我作证：除独一无二的真主之外，绝无真正应受崇拜的主；我又作证：穆罕默德是真主的仆人和使者，宣传真理，阐述明证，不允许任何人更换他的明证。愿真主赐福他和他的妻室子女，众圣门弟子，再传弟子，以及所有追随他们道路的人们，直至复生日。</w:t>
      </w:r>
    </w:p>
    <w:p w:rsidR="00FC73ED" w:rsidRDefault="00EC2C10" w:rsidP="00EC2C10">
      <w:pPr>
        <w:spacing w:before="120" w:line="500" w:lineRule="exact"/>
        <w:ind w:firstLineChars="200" w:firstLine="520"/>
        <w:rPr>
          <w:rFonts w:ascii="SimSun" w:hAnsi="SimSun" w:hint="eastAsia"/>
          <w:kern w:val="26"/>
          <w:sz w:val="26"/>
          <w:szCs w:val="26"/>
        </w:rPr>
      </w:pPr>
      <w:r w:rsidRPr="00572DF2">
        <w:rPr>
          <w:rFonts w:ascii="SimSun" w:hAnsi="SimSun" w:hint="eastAsia"/>
          <w:kern w:val="26"/>
          <w:sz w:val="26"/>
          <w:szCs w:val="26"/>
        </w:rPr>
        <w:t xml:space="preserve"> </w:t>
      </w:r>
      <w:r w:rsidR="00FC73ED" w:rsidRPr="00572DF2">
        <w:rPr>
          <w:rFonts w:ascii="SimSun" w:hAnsi="SimSun" w:hint="eastAsia"/>
          <w:kern w:val="26"/>
          <w:sz w:val="26"/>
          <w:szCs w:val="26"/>
        </w:rPr>
        <w:t>“穆斯林华豪网站丛书”旨在宣传民族文化、提高穆斯林民族的全民文化素质，</w:t>
      </w:r>
      <w:r w:rsidR="00FC73ED">
        <w:rPr>
          <w:rFonts w:ascii="SimSun" w:hAnsi="SimSun" w:hint="eastAsia"/>
          <w:kern w:val="26"/>
          <w:sz w:val="26"/>
          <w:szCs w:val="26"/>
        </w:rPr>
        <w:t>让穆斯林与非穆斯林了解和认识真正的伊斯兰，还原伊斯兰的真面目，</w:t>
      </w:r>
      <w:r w:rsidR="00FC73ED" w:rsidRPr="00572DF2">
        <w:rPr>
          <w:rFonts w:ascii="SimSun" w:hAnsi="SimSun" w:hint="eastAsia"/>
          <w:kern w:val="26"/>
          <w:sz w:val="26"/>
          <w:szCs w:val="26"/>
        </w:rPr>
        <w:t>既不涉及教派，</w:t>
      </w:r>
      <w:r w:rsidR="00FC73ED">
        <w:rPr>
          <w:rFonts w:ascii="SimSun" w:hAnsi="SimSun" w:hint="eastAsia"/>
          <w:kern w:val="26"/>
          <w:sz w:val="26"/>
          <w:szCs w:val="26"/>
        </w:rPr>
        <w:t>也</w:t>
      </w:r>
      <w:r w:rsidR="00FC73ED" w:rsidRPr="00572DF2">
        <w:rPr>
          <w:rFonts w:ascii="SimSun" w:hAnsi="SimSun" w:hint="eastAsia"/>
          <w:kern w:val="26"/>
          <w:sz w:val="26"/>
          <w:szCs w:val="26"/>
        </w:rPr>
        <w:t>不涉及政治。</w:t>
      </w:r>
    </w:p>
    <w:p w:rsidR="00EC2C10" w:rsidRDefault="00EC2C10" w:rsidP="00EC2C10">
      <w:pPr>
        <w:spacing w:before="120" w:line="500" w:lineRule="exact"/>
        <w:ind w:firstLineChars="200" w:firstLine="520"/>
        <w:rPr>
          <w:rFonts w:ascii="SimSun" w:hAnsi="SimSun" w:cs="Traditional Arabic" w:hint="eastAsia"/>
          <w:b/>
          <w:bCs/>
          <w:color w:val="800000"/>
          <w:sz w:val="26"/>
          <w:szCs w:val="26"/>
        </w:rPr>
      </w:pPr>
      <w:r w:rsidRPr="00EC2C10">
        <w:rPr>
          <w:rFonts w:ascii="SimSun" w:hAnsi="SimSun" w:hint="eastAsia"/>
          <w:kern w:val="26"/>
          <w:sz w:val="26"/>
          <w:szCs w:val="26"/>
        </w:rPr>
        <w:t>真主创造万物，以便把他的大能贯穿在他们之中，对他们实施他的法律和前定。清高的真主说</w:t>
      </w:r>
      <w:r w:rsidRPr="00EC2C10">
        <w:rPr>
          <w:rFonts w:ascii="SimSun" w:hAnsi="SimSun" w:cs="Traditional Arabic" w:hint="eastAsia"/>
          <w:b/>
          <w:bCs/>
          <w:color w:val="800000"/>
          <w:sz w:val="26"/>
          <w:szCs w:val="26"/>
        </w:rPr>
        <w:t>：</w:t>
      </w:r>
    </w:p>
    <w:p w:rsidR="00EC2C10" w:rsidRPr="00EC2C10" w:rsidRDefault="00EC2C10" w:rsidP="00EC2C10">
      <w:pPr>
        <w:bidi/>
        <w:spacing w:before="120" w:line="500" w:lineRule="exact"/>
        <w:ind w:firstLineChars="200" w:firstLine="520"/>
        <w:rPr>
          <w:rFonts w:ascii="SimSun" w:hAnsi="SimSun" w:cs="Traditional Arabic" w:hint="cs"/>
          <w:b/>
          <w:bCs/>
          <w:color w:val="800000"/>
          <w:sz w:val="26"/>
          <w:szCs w:val="26"/>
          <w:rtl/>
        </w:rPr>
      </w:pPr>
      <w:r w:rsidRPr="00EC2C10">
        <w:rPr>
          <w:rFonts w:ascii="mylotus" w:hAnsi="mylotus" w:cs="mylotus"/>
          <w:sz w:val="26"/>
          <w:szCs w:val="26"/>
          <w:rtl/>
        </w:rPr>
        <w:t>قال تعالى:</w:t>
      </w:r>
      <w:r w:rsidRPr="00EC2C10">
        <w:rPr>
          <w:rFonts w:ascii="mylotus" w:hAnsi="mylotus" w:cs="mylotus"/>
          <w:b/>
          <w:bCs/>
          <w:sz w:val="26"/>
          <w:szCs w:val="26"/>
          <w:rtl/>
        </w:rPr>
        <w:t xml:space="preserve"> </w:t>
      </w:r>
      <w:r w:rsidR="00576089">
        <w:rPr>
          <w:rFonts w:ascii="mylotus" w:hAnsi="mylotus" w:cs="mylotus"/>
          <w:b/>
          <w:bCs/>
          <w:noProof/>
          <w:color w:val="800000"/>
          <w:sz w:val="26"/>
          <w:szCs w:val="26"/>
          <w:lang w:eastAsia="en-US"/>
        </w:rPr>
        <w:drawing>
          <wp:inline distT="0" distB="0" distL="0" distR="0">
            <wp:extent cx="133350" cy="133350"/>
            <wp:effectExtent l="19050" t="0" r="0" b="0"/>
            <wp:docPr id="370" name="صورة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icon"/>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EC2C10">
        <w:rPr>
          <w:rFonts w:ascii="mylotus" w:hAnsi="mylotus" w:cs="mylotus"/>
          <w:b/>
          <w:bCs/>
          <w:color w:val="800000"/>
          <w:sz w:val="26"/>
          <w:szCs w:val="26"/>
          <w:rtl/>
        </w:rPr>
        <w:t>وَهُوَ الْقَاهِرُ فَوْقَ عِبَادِهِ وَهُوَ الْحَكِيمُ الْخَبِيرُ</w:t>
      </w:r>
      <w:r w:rsidR="00576089">
        <w:rPr>
          <w:rFonts w:ascii="mylotus" w:hAnsi="mylotus" w:cs="mylotus"/>
          <w:b/>
          <w:bCs/>
          <w:noProof/>
          <w:color w:val="800000"/>
          <w:sz w:val="26"/>
          <w:szCs w:val="26"/>
          <w:lang w:eastAsia="en-US"/>
        </w:rPr>
        <w:drawing>
          <wp:inline distT="0" distB="0" distL="0" distR="0">
            <wp:extent cx="133350" cy="133350"/>
            <wp:effectExtent l="0" t="0" r="0" b="0"/>
            <wp:docPr id="369" name="صورة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EC2C10">
        <w:rPr>
          <w:rFonts w:ascii="mylotus" w:hAnsi="mylotus" w:cs="mylotus"/>
          <w:b/>
          <w:bCs/>
          <w:sz w:val="26"/>
          <w:szCs w:val="26"/>
          <w:rtl/>
        </w:rPr>
        <w:t xml:space="preserve"> </w:t>
      </w:r>
      <w:r w:rsidRPr="00EC2C10">
        <w:rPr>
          <w:rFonts w:ascii="mylotus" w:hAnsi="mylotus" w:cs="mylotus"/>
          <w:sz w:val="26"/>
          <w:szCs w:val="26"/>
          <w:rtl/>
        </w:rPr>
        <w:t>[الأنعام:18].</w:t>
      </w:r>
    </w:p>
    <w:p w:rsidR="00EC2C10" w:rsidRDefault="00EC2C10" w:rsidP="00921A78">
      <w:pPr>
        <w:spacing w:before="120" w:line="500" w:lineRule="exact"/>
        <w:ind w:firstLineChars="200" w:firstLine="522"/>
        <w:rPr>
          <w:rFonts w:ascii="SimSun" w:hAnsi="SimSun" w:cs="Traditional Arabic" w:hint="eastAsia"/>
          <w:b/>
          <w:bCs/>
          <w:color w:val="800000"/>
          <w:sz w:val="26"/>
          <w:szCs w:val="26"/>
        </w:rPr>
      </w:pPr>
      <w:r w:rsidRPr="00EC2C10">
        <w:rPr>
          <w:rFonts w:ascii="SimSun" w:hAnsi="SimSun" w:cs="Traditional Arabic" w:hint="eastAsia"/>
          <w:b/>
          <w:bCs/>
          <w:color w:val="800000"/>
          <w:sz w:val="26"/>
          <w:szCs w:val="26"/>
        </w:rPr>
        <w:t>【他是宰制众仆的，他是至睿的，是彻知的主。】</w:t>
      </w:r>
      <w:r w:rsidRPr="00EC2C10">
        <w:rPr>
          <w:rFonts w:ascii="SimSun" w:hAnsi="SimSun" w:cs="Traditional Arabic"/>
          <w:b/>
          <w:bCs/>
          <w:color w:val="800000"/>
          <w:sz w:val="26"/>
          <w:szCs w:val="26"/>
          <w:vertAlign w:val="superscript"/>
        </w:rPr>
        <w:footnoteReference w:id="1"/>
      </w:r>
      <w:r w:rsidRPr="00EC2C10">
        <w:rPr>
          <w:rFonts w:ascii="SimSun" w:hAnsi="SimSun" w:hint="eastAsia"/>
          <w:kern w:val="26"/>
          <w:sz w:val="26"/>
          <w:szCs w:val="26"/>
        </w:rPr>
        <w:t>他以着真理创造了这个宇宙，以便它顺从伟大的主宰；他以着改善和调解为宇宙规定了寿数。真主按照人类的能力，为他们规定了自由和选择的能力，仆人的这些自由是不能超越真主的大能和意欲</w:t>
      </w:r>
      <w:r w:rsidR="00921A78">
        <w:rPr>
          <w:rFonts w:ascii="SimSun" w:hAnsi="SimSun" w:hint="eastAsia"/>
          <w:kern w:val="26"/>
          <w:sz w:val="26"/>
          <w:szCs w:val="26"/>
        </w:rPr>
        <w:t>的</w:t>
      </w:r>
      <w:r w:rsidRPr="00EC2C10">
        <w:rPr>
          <w:rFonts w:ascii="SimSun" w:hAnsi="SimSun" w:hint="eastAsia"/>
          <w:kern w:val="26"/>
          <w:sz w:val="26"/>
          <w:szCs w:val="26"/>
        </w:rPr>
        <w:t>；谁赞同真主的意愿，履行真理——真主因为真理而创造了这个宇宙</w:t>
      </w:r>
      <w:r w:rsidR="00921A78">
        <w:rPr>
          <w:rFonts w:ascii="SimSun" w:hAnsi="SimSun" w:hint="eastAsia"/>
          <w:kern w:val="26"/>
          <w:sz w:val="26"/>
          <w:szCs w:val="26"/>
        </w:rPr>
        <w:t>。谁</w:t>
      </w:r>
      <w:r w:rsidRPr="00EC2C10">
        <w:rPr>
          <w:rFonts w:ascii="SimSun" w:hAnsi="SimSun" w:hint="eastAsia"/>
          <w:kern w:val="26"/>
          <w:sz w:val="26"/>
          <w:szCs w:val="26"/>
        </w:rPr>
        <w:t>顺从他的养主，那么，真主就会在今后两世给予他优美的报酬。犹如清高的真主说</w:t>
      </w:r>
      <w:r w:rsidRPr="00EC2C10">
        <w:rPr>
          <w:rFonts w:ascii="SimSun" w:hAnsi="SimSun" w:cs="Traditional Arabic" w:hint="eastAsia"/>
          <w:b/>
          <w:bCs/>
          <w:color w:val="800000"/>
          <w:sz w:val="26"/>
          <w:szCs w:val="26"/>
        </w:rPr>
        <w:t>：</w:t>
      </w:r>
    </w:p>
    <w:p w:rsidR="00EC2C10" w:rsidRPr="00EC2C10" w:rsidRDefault="00EC2C10" w:rsidP="00EC2C10">
      <w:pPr>
        <w:bidi/>
        <w:spacing w:before="120" w:line="500" w:lineRule="exact"/>
        <w:ind w:firstLineChars="200" w:firstLine="520"/>
        <w:rPr>
          <w:rFonts w:ascii="mylotus" w:hAnsi="mylotus" w:cs="mylotus"/>
          <w:b/>
          <w:bCs/>
          <w:color w:val="800000"/>
          <w:sz w:val="20"/>
          <w:szCs w:val="20"/>
          <w:rtl/>
        </w:rPr>
      </w:pPr>
      <w:r w:rsidRPr="00EC2C10">
        <w:rPr>
          <w:rFonts w:ascii="mylotus" w:hAnsi="mylotus" w:cs="mylotus"/>
          <w:sz w:val="26"/>
          <w:szCs w:val="26"/>
          <w:rtl/>
        </w:rPr>
        <w:t>قال تعالى:</w:t>
      </w:r>
      <w:r w:rsidRPr="00EC2C10">
        <w:rPr>
          <w:rFonts w:ascii="mylotus" w:hAnsi="mylotus" w:cs="mylotus"/>
          <w:b/>
          <w:bCs/>
          <w:sz w:val="26"/>
          <w:szCs w:val="26"/>
          <w:rtl/>
        </w:rPr>
        <w:t xml:space="preserve"> </w:t>
      </w:r>
      <w:r w:rsidR="00576089">
        <w:rPr>
          <w:rFonts w:ascii="mylotus" w:hAnsi="mylotus" w:cs="mylotus"/>
          <w:b/>
          <w:bCs/>
          <w:noProof/>
          <w:color w:val="800000"/>
          <w:sz w:val="26"/>
          <w:szCs w:val="26"/>
          <w:rtl/>
          <w:lang w:eastAsia="en-US"/>
        </w:rPr>
        <w:drawing>
          <wp:inline distT="0" distB="0" distL="0" distR="0">
            <wp:extent cx="133350" cy="133350"/>
            <wp:effectExtent l="19050" t="0" r="0" b="0"/>
            <wp:docPr id="3" name="صورة 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rt-icon"/>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EC2C10">
        <w:rPr>
          <w:rFonts w:ascii="mylotus" w:hAnsi="mylotus" w:cs="mylotus"/>
          <w:b/>
          <w:bCs/>
          <w:color w:val="800000"/>
          <w:sz w:val="26"/>
          <w:szCs w:val="26"/>
          <w:rtl/>
        </w:rPr>
        <w:t>مَنْ عَمِلَ صَالِحًا مِنْ ذَكَرٍ أَوْ أُنثَى وَهُوَ مُؤْمِنٌ فَلَنُحْيِيَنَّهُ حَيَاةً طَيِّبَةً وَلَنَجْزِيَنَّهُمْ أَجْرَهُمْ بِأَحْسَنِ مَا كَانُوا يَعْمَلُونَ</w:t>
      </w:r>
      <w:r w:rsidR="00576089">
        <w:rPr>
          <w:rFonts w:ascii="mylotus" w:hAnsi="mylotus" w:cs="mylotus"/>
          <w:b/>
          <w:bCs/>
          <w:noProof/>
          <w:color w:val="800000"/>
          <w:sz w:val="26"/>
          <w:szCs w:val="26"/>
          <w:rtl/>
          <w:lang w:eastAsia="en-US"/>
        </w:rPr>
        <w:drawing>
          <wp:inline distT="0" distB="0" distL="0" distR="0">
            <wp:extent cx="133350" cy="133350"/>
            <wp:effectExtent l="0" t="0" r="0" b="0"/>
            <wp:docPr id="4" name="صورة 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EC2C10">
        <w:rPr>
          <w:rFonts w:ascii="mylotus" w:hAnsi="mylotus" w:cs="mylotus"/>
          <w:b/>
          <w:bCs/>
          <w:sz w:val="26"/>
          <w:szCs w:val="26"/>
          <w:rtl/>
        </w:rPr>
        <w:t xml:space="preserve"> </w:t>
      </w:r>
      <w:r w:rsidRPr="00EC2C10">
        <w:rPr>
          <w:rFonts w:ascii="mylotus" w:hAnsi="mylotus" w:cs="mylotus"/>
          <w:sz w:val="26"/>
          <w:szCs w:val="26"/>
          <w:rtl/>
        </w:rPr>
        <w:t>[النحل:97]</w:t>
      </w:r>
    </w:p>
    <w:p w:rsidR="00EC2C10" w:rsidRPr="00EC2C10" w:rsidRDefault="00EC2C10" w:rsidP="00EC2C10">
      <w:pPr>
        <w:spacing w:before="120" w:line="500" w:lineRule="exact"/>
        <w:ind w:firstLineChars="200" w:firstLine="522"/>
        <w:rPr>
          <w:rFonts w:ascii="SimSun" w:hAnsi="SimSun" w:cs="Traditional Arabic" w:hint="eastAsia"/>
          <w:b/>
          <w:bCs/>
          <w:color w:val="800000"/>
          <w:sz w:val="26"/>
          <w:szCs w:val="26"/>
        </w:rPr>
      </w:pPr>
      <w:r w:rsidRPr="00EC2C10">
        <w:rPr>
          <w:rFonts w:ascii="SimSun" w:hAnsi="SimSun" w:cs="Traditional Arabic" w:hint="eastAsia"/>
          <w:b/>
          <w:bCs/>
          <w:color w:val="800000"/>
          <w:sz w:val="26"/>
          <w:szCs w:val="26"/>
        </w:rPr>
        <w:t>【凡行善的男女信士，我誓必要使他们过一种美满的生活，我誓必要以他们所行的最大善功报酬他们。】</w:t>
      </w:r>
      <w:r w:rsidRPr="00EC2C10">
        <w:rPr>
          <w:rFonts w:ascii="SimSun" w:hAnsi="SimSun" w:cs="Traditional Arabic"/>
          <w:b/>
          <w:bCs/>
          <w:color w:val="800000"/>
          <w:sz w:val="26"/>
          <w:szCs w:val="26"/>
          <w:vertAlign w:val="superscript"/>
        </w:rPr>
        <w:footnoteReference w:id="2"/>
      </w:r>
    </w:p>
    <w:p w:rsidR="00EC2C10" w:rsidRPr="00EC2C10" w:rsidRDefault="00576089" w:rsidP="00EC2C10">
      <w:pPr>
        <w:bidi/>
        <w:spacing w:before="120" w:line="500" w:lineRule="exact"/>
        <w:ind w:firstLineChars="200" w:firstLine="522"/>
        <w:rPr>
          <w:rFonts w:ascii="SimSun" w:hAnsi="SimSun" w:hint="cs"/>
          <w:kern w:val="26"/>
          <w:sz w:val="26"/>
          <w:szCs w:val="26"/>
          <w:rtl/>
        </w:rPr>
      </w:pPr>
      <w:r>
        <w:rPr>
          <w:rFonts w:ascii="mylotus" w:hAnsi="mylotus" w:cs="mylotus"/>
          <w:b/>
          <w:bCs/>
          <w:noProof/>
          <w:color w:val="800000"/>
          <w:sz w:val="26"/>
          <w:szCs w:val="26"/>
          <w:rtl/>
          <w:lang w:eastAsia="en-US"/>
        </w:rPr>
        <w:drawing>
          <wp:inline distT="0" distB="0" distL="0" distR="0">
            <wp:extent cx="133350" cy="133350"/>
            <wp:effectExtent l="19050" t="0" r="0" b="0"/>
            <wp:docPr id="5" name="صورة 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rt-icon"/>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EC2C10" w:rsidRPr="00EC2C10">
        <w:rPr>
          <w:rFonts w:ascii="mylotus" w:hAnsi="mylotus" w:cs="mylotus" w:hint="cs"/>
          <w:b/>
          <w:bCs/>
          <w:color w:val="800000"/>
          <w:sz w:val="26"/>
          <w:szCs w:val="26"/>
          <w:rtl/>
        </w:rPr>
        <w:t xml:space="preserve"> فَمَن زُحْزِحَ عَنِ النَّارِ</w:t>
      </w:r>
      <w:r w:rsidR="00EC2C10" w:rsidRPr="00EC2C10">
        <w:rPr>
          <w:rFonts w:ascii="mylotus" w:hAnsi="mylotus" w:cs="mylotus"/>
          <w:b/>
          <w:bCs/>
          <w:color w:val="800000"/>
          <w:sz w:val="26"/>
          <w:szCs w:val="26"/>
        </w:rPr>
        <w:t xml:space="preserve"> </w:t>
      </w:r>
      <w:r w:rsidR="00EC2C10" w:rsidRPr="00EC2C10">
        <w:rPr>
          <w:rFonts w:ascii="mylotus" w:hAnsi="mylotus" w:cs="mylotus"/>
          <w:b/>
          <w:bCs/>
          <w:color w:val="800000"/>
          <w:sz w:val="26"/>
          <w:szCs w:val="26"/>
          <w:rtl/>
        </w:rPr>
        <w:t>و</w:t>
      </w:r>
      <w:r w:rsidR="00EC2C10" w:rsidRPr="00EC2C10">
        <w:rPr>
          <w:rFonts w:ascii="mylotus" w:hAnsi="mylotus" w:cs="mylotus" w:hint="cs"/>
          <w:b/>
          <w:bCs/>
          <w:color w:val="800000"/>
          <w:sz w:val="26"/>
          <w:szCs w:val="26"/>
          <w:rtl/>
        </w:rPr>
        <w:t>َأُدْخِلَ الجَنَّةَ فَقَدْ فَازَ</w:t>
      </w:r>
      <w:r w:rsidR="00EC2C10" w:rsidRPr="00EC2C10">
        <w:rPr>
          <w:rFonts w:ascii="mylotus" w:hAnsi="mylotus" w:cs="mylotus"/>
          <w:b/>
          <w:bCs/>
          <w:color w:val="800000"/>
          <w:sz w:val="26"/>
          <w:szCs w:val="26"/>
          <w:rtl/>
        </w:rPr>
        <w:t xml:space="preserve"> وَمَا الْحَيَاةُ الدُّنْيَا إِلاَّ مَتَاعُ الْغُرُورِ</w:t>
      </w:r>
      <w:r>
        <w:rPr>
          <w:rFonts w:ascii="mylotus" w:hAnsi="mylotus" w:cs="mylotus"/>
          <w:b/>
          <w:bCs/>
          <w:noProof/>
          <w:color w:val="800000"/>
          <w:sz w:val="26"/>
          <w:szCs w:val="26"/>
          <w:rtl/>
          <w:lang w:eastAsia="en-US"/>
        </w:rPr>
        <w:drawing>
          <wp:inline distT="0" distB="0" distL="0" distR="0">
            <wp:extent cx="133350" cy="133350"/>
            <wp:effectExtent l="0" t="0" r="0" b="0"/>
            <wp:docPr id="6" name="صورة 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EC2C10" w:rsidRPr="00EC2C10">
        <w:rPr>
          <w:rFonts w:ascii="mylotus" w:hAnsi="mylotus" w:cs="mylotus"/>
          <w:sz w:val="26"/>
          <w:szCs w:val="26"/>
          <w:rtl/>
        </w:rPr>
        <w:t xml:space="preserve"> [آل عمران:185]</w:t>
      </w:r>
    </w:p>
    <w:p w:rsidR="00EC2C10" w:rsidRPr="00EC2C10" w:rsidRDefault="00EC2C10" w:rsidP="00EC2C10">
      <w:pPr>
        <w:spacing w:before="120" w:line="500" w:lineRule="exact"/>
        <w:ind w:firstLineChars="200" w:firstLine="522"/>
        <w:rPr>
          <w:rFonts w:ascii="SimSun" w:hAnsi="SimSun" w:cs="Traditional Arabic" w:hint="eastAsia"/>
          <w:b/>
          <w:bCs/>
          <w:color w:val="800000"/>
          <w:sz w:val="26"/>
          <w:szCs w:val="26"/>
          <w:vertAlign w:val="superscript"/>
        </w:rPr>
      </w:pPr>
      <w:r>
        <w:rPr>
          <w:rFonts w:ascii="SimSun" w:hAnsi="SimSun" w:cs="Traditional Arabic" w:hint="eastAsia"/>
          <w:b/>
          <w:bCs/>
          <w:color w:val="800000"/>
          <w:sz w:val="26"/>
          <w:szCs w:val="26"/>
        </w:rPr>
        <w:t>【谁</w:t>
      </w:r>
      <w:r w:rsidRPr="00EC2C10">
        <w:rPr>
          <w:rFonts w:ascii="SimSun" w:hAnsi="SimSun" w:cs="Traditional Arabic" w:hint="eastAsia"/>
          <w:b/>
          <w:bCs/>
          <w:color w:val="800000"/>
          <w:sz w:val="26"/>
          <w:szCs w:val="26"/>
        </w:rPr>
        <w:t>远离火狱，而入乐园，谁已成功。今世的生活，只是虚幻的享受。】</w:t>
      </w:r>
      <w:r w:rsidRPr="00EC2C10">
        <w:rPr>
          <w:rFonts w:ascii="SimSun" w:hAnsi="SimSun" w:cs="Traditional Arabic"/>
          <w:b/>
          <w:bCs/>
          <w:color w:val="800000"/>
          <w:sz w:val="26"/>
          <w:szCs w:val="26"/>
          <w:vertAlign w:val="superscript"/>
        </w:rPr>
        <w:footnoteReference w:id="3"/>
      </w:r>
    </w:p>
    <w:p w:rsidR="00EC2C10" w:rsidRPr="00EC2C10" w:rsidRDefault="00EC2C10" w:rsidP="00921A78">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这是来自于真主的经典与精英的领袖、我们的先知——穆罕默德</w:t>
      </w:r>
      <w:r w:rsidR="00921A78">
        <w:rPr>
          <w:rFonts w:ascii="SimSun" w:hAnsi="SimSun" w:hint="eastAsia"/>
          <w:kern w:val="26"/>
          <w:sz w:val="26"/>
          <w:szCs w:val="26"/>
        </w:rPr>
        <w:t>（愿主赐福之，并使其平安）</w:t>
      </w:r>
      <w:r w:rsidRPr="00EC2C10">
        <w:rPr>
          <w:rFonts w:ascii="SimSun" w:hAnsi="SimSun" w:hint="eastAsia"/>
          <w:kern w:val="26"/>
          <w:sz w:val="26"/>
          <w:szCs w:val="26"/>
        </w:rPr>
        <w:t>的信息，提醒和让人们记忆起伟大的、</w:t>
      </w:r>
      <w:r w:rsidR="00921A78">
        <w:rPr>
          <w:rFonts w:ascii="SimSun" w:hAnsi="SimSun" w:hint="eastAsia"/>
          <w:kern w:val="26"/>
          <w:sz w:val="26"/>
          <w:szCs w:val="26"/>
        </w:rPr>
        <w:t>庄严</w:t>
      </w:r>
      <w:r w:rsidRPr="00EC2C10">
        <w:rPr>
          <w:rFonts w:ascii="SimSun" w:hAnsi="SimSun" w:hint="eastAsia"/>
          <w:kern w:val="26"/>
          <w:sz w:val="26"/>
          <w:szCs w:val="26"/>
        </w:rPr>
        <w:t>的养主为他敬畏的仆人所准备的天堂、甘泉和尊贵的地位。</w:t>
      </w:r>
    </w:p>
    <w:p w:rsidR="00EC2C10" w:rsidRDefault="00EC2C10" w:rsidP="00EC2C10">
      <w:pPr>
        <w:spacing w:before="120" w:line="500" w:lineRule="exact"/>
        <w:ind w:firstLineChars="200" w:firstLine="520"/>
        <w:rPr>
          <w:rFonts w:ascii="SimSun" w:hAnsi="SimSun" w:cs="Traditional Arabic" w:hint="eastAsia"/>
          <w:b/>
          <w:bCs/>
          <w:color w:val="800000"/>
          <w:sz w:val="26"/>
          <w:szCs w:val="26"/>
        </w:rPr>
      </w:pPr>
      <w:r w:rsidRPr="00EC2C10">
        <w:rPr>
          <w:rFonts w:ascii="SimSun" w:hAnsi="SimSun" w:hint="eastAsia"/>
          <w:kern w:val="26"/>
          <w:sz w:val="26"/>
          <w:szCs w:val="26"/>
        </w:rPr>
        <w:t>敬畏者成群结队地聚向慈主，奔向天堂，他们确已看见养主真实的许约，真主喜悦他们，他们也喜悦真主。伟大尊严的真主呼唤他们</w:t>
      </w:r>
      <w:r w:rsidRPr="00EC2C10">
        <w:rPr>
          <w:rFonts w:ascii="SimSun" w:hAnsi="SimSun" w:cs="Traditional Arabic" w:hint="eastAsia"/>
          <w:b/>
          <w:bCs/>
          <w:color w:val="800000"/>
          <w:sz w:val="26"/>
          <w:szCs w:val="26"/>
        </w:rPr>
        <w:t>：</w:t>
      </w:r>
    </w:p>
    <w:p w:rsidR="00EC2C10" w:rsidRPr="00D56D16" w:rsidRDefault="00576089" w:rsidP="00D56D16">
      <w:pPr>
        <w:bidi/>
        <w:spacing w:before="120" w:line="500" w:lineRule="exact"/>
        <w:ind w:firstLineChars="200" w:firstLine="522"/>
        <w:rPr>
          <w:rFonts w:ascii="mylotus" w:hAnsi="mylotus" w:cs="mylotus" w:hint="cs"/>
          <w:b/>
          <w:bCs/>
          <w:color w:val="800000"/>
          <w:sz w:val="26"/>
          <w:szCs w:val="26"/>
          <w:rtl/>
        </w:rPr>
      </w:pPr>
      <w:r>
        <w:rPr>
          <w:rFonts w:ascii="mylotus" w:hAnsi="mylotus" w:cs="mylotus"/>
          <w:b/>
          <w:bCs/>
          <w:noProof/>
          <w:color w:val="800000"/>
          <w:sz w:val="26"/>
          <w:szCs w:val="26"/>
          <w:rtl/>
          <w:lang w:eastAsia="en-US"/>
        </w:rPr>
        <w:drawing>
          <wp:inline distT="0" distB="0" distL="0" distR="0">
            <wp:extent cx="133350" cy="133350"/>
            <wp:effectExtent l="19050" t="0" r="0" b="0"/>
            <wp:docPr id="7" name="صورة 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rt-icon"/>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EC2C10" w:rsidRPr="00D56D16">
        <w:rPr>
          <w:rFonts w:ascii="mylotus" w:hAnsi="mylotus" w:cs="mylotus"/>
          <w:b/>
          <w:bCs/>
          <w:color w:val="800000"/>
          <w:sz w:val="26"/>
          <w:szCs w:val="26"/>
          <w:rtl/>
        </w:rPr>
        <w:t>ي</w:t>
      </w:r>
      <w:r w:rsidR="00EC2C10" w:rsidRPr="00D56D16">
        <w:rPr>
          <w:rFonts w:ascii="mylotus" w:hAnsi="mylotus" w:cs="mylotus" w:hint="cs"/>
          <w:b/>
          <w:bCs/>
          <w:color w:val="800000"/>
          <w:sz w:val="26"/>
          <w:szCs w:val="26"/>
          <w:rtl/>
        </w:rPr>
        <w:t>َا عِبَادِ لاَ خَوْفٌ عَلَيْكُمُ اليَوْمَ</w:t>
      </w:r>
      <w:r w:rsidR="00EC2C10" w:rsidRPr="00D56D16">
        <w:rPr>
          <w:rFonts w:ascii="mylotus" w:hAnsi="mylotus" w:cs="mylotus"/>
          <w:b/>
          <w:bCs/>
          <w:color w:val="800000"/>
          <w:sz w:val="26"/>
          <w:szCs w:val="26"/>
        </w:rPr>
        <w:t xml:space="preserve"> </w:t>
      </w:r>
      <w:r w:rsidR="00EC2C10" w:rsidRPr="00D56D16">
        <w:rPr>
          <w:rFonts w:ascii="mylotus" w:hAnsi="mylotus" w:cs="mylotus"/>
          <w:b/>
          <w:bCs/>
          <w:color w:val="800000"/>
          <w:sz w:val="26"/>
          <w:szCs w:val="26"/>
          <w:rtl/>
        </w:rPr>
        <w:t>و</w:t>
      </w:r>
      <w:r w:rsidR="00EC2C10" w:rsidRPr="00D56D16">
        <w:rPr>
          <w:rFonts w:ascii="mylotus" w:hAnsi="mylotus" w:cs="mylotus" w:hint="cs"/>
          <w:b/>
          <w:bCs/>
          <w:color w:val="800000"/>
          <w:sz w:val="26"/>
          <w:szCs w:val="26"/>
          <w:rtl/>
        </w:rPr>
        <w:t>َلاَ</w:t>
      </w:r>
      <w:r w:rsidR="00EC2C10" w:rsidRPr="00D56D16">
        <w:rPr>
          <w:rFonts w:ascii="mylotus" w:hAnsi="mylotus" w:cs="mylotus"/>
          <w:b/>
          <w:bCs/>
          <w:color w:val="800000"/>
          <w:sz w:val="26"/>
          <w:szCs w:val="26"/>
        </w:rPr>
        <w:t xml:space="preserve"> </w:t>
      </w:r>
      <w:r w:rsidR="00EC2C10" w:rsidRPr="00D56D16">
        <w:rPr>
          <w:rFonts w:ascii="mylotus" w:hAnsi="mylotus" w:cs="mylotus"/>
          <w:b/>
          <w:bCs/>
          <w:color w:val="800000"/>
          <w:sz w:val="26"/>
          <w:szCs w:val="26"/>
          <w:rtl/>
        </w:rPr>
        <w:t>أ</w:t>
      </w:r>
      <w:r w:rsidR="00EC2C10" w:rsidRPr="00D56D16">
        <w:rPr>
          <w:rFonts w:ascii="mylotus" w:hAnsi="mylotus" w:cs="mylotus" w:hint="cs"/>
          <w:b/>
          <w:bCs/>
          <w:color w:val="800000"/>
          <w:sz w:val="26"/>
          <w:szCs w:val="26"/>
          <w:rtl/>
        </w:rPr>
        <w:t>َنتُمْ تَحْزَنُونَ</w:t>
      </w:r>
      <w:r w:rsidR="00D56D16" w:rsidRPr="00D56D16">
        <w:rPr>
          <w:rFonts w:ascii="mylotus" w:hAnsi="mylotus" w:cs="mylotus" w:hint="cs"/>
          <w:b/>
          <w:bCs/>
          <w:color w:val="800000"/>
          <w:sz w:val="26"/>
          <w:szCs w:val="26"/>
          <w:rtl/>
        </w:rPr>
        <w:t xml:space="preserve"> </w:t>
      </w:r>
      <w:r w:rsidR="00D56D16" w:rsidRPr="00D56D16">
        <w:rPr>
          <w:rFonts w:ascii="mylotus" w:hAnsi="mylotus" w:cs="mylotus"/>
          <w:b/>
          <w:bCs/>
          <w:color w:val="800000"/>
          <w:sz w:val="26"/>
          <w:szCs w:val="26"/>
          <w:rtl/>
        </w:rPr>
        <w:t>ا</w:t>
      </w:r>
      <w:r w:rsidR="00D56D16" w:rsidRPr="00D56D16">
        <w:rPr>
          <w:rFonts w:ascii="mylotus" w:hAnsi="mylotus" w:cs="mylotus" w:hint="cs"/>
          <w:b/>
          <w:bCs/>
          <w:color w:val="800000"/>
          <w:sz w:val="26"/>
          <w:szCs w:val="26"/>
          <w:rtl/>
        </w:rPr>
        <w:t>لَّذِينَ آمَنُوا بِآيَاتِنَا</w:t>
      </w:r>
      <w:r w:rsidR="00D56D16" w:rsidRPr="00D56D16">
        <w:rPr>
          <w:rFonts w:ascii="mylotus" w:hAnsi="mylotus" w:cs="mylotus"/>
          <w:b/>
          <w:bCs/>
          <w:color w:val="800000"/>
          <w:sz w:val="26"/>
          <w:szCs w:val="26"/>
        </w:rPr>
        <w:t xml:space="preserve"> </w:t>
      </w:r>
      <w:r w:rsidR="00D56D16" w:rsidRPr="00D56D16">
        <w:rPr>
          <w:rFonts w:ascii="mylotus" w:hAnsi="mylotus" w:cs="mylotus"/>
          <w:b/>
          <w:bCs/>
          <w:color w:val="800000"/>
          <w:sz w:val="26"/>
          <w:szCs w:val="26"/>
          <w:rtl/>
        </w:rPr>
        <w:t>و</w:t>
      </w:r>
      <w:r w:rsidR="00D56D16" w:rsidRPr="00D56D16">
        <w:rPr>
          <w:rFonts w:ascii="mylotus" w:hAnsi="mylotus" w:cs="mylotus" w:hint="cs"/>
          <w:b/>
          <w:bCs/>
          <w:color w:val="800000"/>
          <w:sz w:val="26"/>
          <w:szCs w:val="26"/>
          <w:rtl/>
        </w:rPr>
        <w:t>َكَانُوا مُسْلِمِينَ</w:t>
      </w:r>
      <w:r>
        <w:rPr>
          <w:rFonts w:ascii="mylotus" w:hAnsi="mylotus" w:cs="mylotus"/>
          <w:b/>
          <w:bCs/>
          <w:noProof/>
          <w:color w:val="800000"/>
          <w:sz w:val="26"/>
          <w:szCs w:val="26"/>
          <w:lang w:eastAsia="en-US"/>
        </w:rPr>
        <w:drawing>
          <wp:inline distT="0" distB="0" distL="0" distR="0">
            <wp:extent cx="133350" cy="133350"/>
            <wp:effectExtent l="0" t="0" r="0" b="0"/>
            <wp:docPr id="8" name="صورة 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D56D16" w:rsidRPr="00EC2C10">
        <w:rPr>
          <w:rFonts w:ascii="mylotus" w:hAnsi="mylotus" w:cs="mylotus"/>
          <w:sz w:val="26"/>
          <w:szCs w:val="26"/>
          <w:rtl/>
        </w:rPr>
        <w:t>[</w:t>
      </w:r>
      <w:r w:rsidR="00D56D16" w:rsidRPr="00D56D16">
        <w:rPr>
          <w:rFonts w:ascii="Arial" w:hAnsi="Arial" w:cs="Simplified Arabic" w:hint="cs"/>
          <w:sz w:val="28"/>
          <w:szCs w:val="28"/>
          <w:rtl/>
          <w:lang w:bidi="ar-EG"/>
        </w:rPr>
        <w:t xml:space="preserve"> </w:t>
      </w:r>
      <w:r w:rsidR="00D56D16" w:rsidRPr="00D56D16">
        <w:rPr>
          <w:rFonts w:ascii="mylotus" w:hAnsi="mylotus" w:cs="mylotus" w:hint="cs"/>
          <w:sz w:val="26"/>
          <w:szCs w:val="26"/>
          <w:rtl/>
        </w:rPr>
        <w:t>الزخرف</w:t>
      </w:r>
      <w:r w:rsidR="00D56D16" w:rsidRPr="00EC2C10">
        <w:rPr>
          <w:rFonts w:ascii="mylotus" w:hAnsi="mylotus" w:cs="mylotus"/>
          <w:sz w:val="26"/>
          <w:szCs w:val="26"/>
          <w:rtl/>
        </w:rPr>
        <w:t>:</w:t>
      </w:r>
      <w:r w:rsidR="00D56D16">
        <w:rPr>
          <w:rFonts w:ascii="mylotus" w:hAnsi="mylotus" w:cs="mylotus" w:hint="cs"/>
          <w:sz w:val="26"/>
          <w:szCs w:val="26"/>
          <w:rtl/>
        </w:rPr>
        <w:t>68-69</w:t>
      </w:r>
      <w:r w:rsidR="00D56D16" w:rsidRPr="00EC2C10">
        <w:rPr>
          <w:rFonts w:ascii="mylotus" w:hAnsi="mylotus" w:cs="mylotus"/>
          <w:sz w:val="26"/>
          <w:szCs w:val="26"/>
          <w:rtl/>
        </w:rPr>
        <w:t>].</w:t>
      </w:r>
    </w:p>
    <w:p w:rsidR="00EC2C10" w:rsidRPr="00EC2C10" w:rsidRDefault="00EC2C10" w:rsidP="00EC2C10">
      <w:pPr>
        <w:spacing w:before="120" w:line="500" w:lineRule="exact"/>
        <w:ind w:firstLineChars="200" w:firstLine="522"/>
        <w:rPr>
          <w:rFonts w:ascii="SimSun" w:hAnsi="SimSun" w:cs="Traditional Arabic"/>
          <w:b/>
          <w:bCs/>
          <w:color w:val="800000"/>
          <w:sz w:val="26"/>
          <w:szCs w:val="26"/>
          <w:vertAlign w:val="superscript"/>
        </w:rPr>
      </w:pPr>
      <w:r w:rsidRPr="00EC2C10">
        <w:rPr>
          <w:rFonts w:ascii="SimSun" w:hAnsi="SimSun" w:cs="Traditional Arabic" w:hint="eastAsia"/>
          <w:b/>
          <w:bCs/>
          <w:color w:val="800000"/>
          <w:sz w:val="26"/>
          <w:szCs w:val="26"/>
        </w:rPr>
        <w:t>【我的众仆啊！今日你们没有恐惧，也没有忧愁。他们曾归信我的迹象，他们原是顺服的。】</w:t>
      </w:r>
      <w:r w:rsidRPr="00EC2C10">
        <w:rPr>
          <w:rFonts w:ascii="SimSun" w:hAnsi="SimSun" w:cs="Traditional Arabic"/>
          <w:b/>
          <w:bCs/>
          <w:color w:val="800000"/>
          <w:sz w:val="26"/>
          <w:szCs w:val="26"/>
          <w:vertAlign w:val="superscript"/>
        </w:rPr>
        <w:footnoteReference w:id="4"/>
      </w:r>
    </w:p>
    <w:p w:rsid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他们中首先进入天堂的人面如美月，其次进入的是脸比闪耀的星星还亮的人们，再其次进入天堂的人长得都像他们的祖先阿丹那样，他们之间没有分歧，更没有相互仇视，他们万众一心，早晚赞颂真主超绝。</w:t>
      </w:r>
    </w:p>
    <w:p w:rsidR="00EC2C10" w:rsidRPr="00D56D16" w:rsidRDefault="00D56D16" w:rsidP="00D56D16">
      <w:pPr>
        <w:bidi/>
        <w:spacing w:before="120" w:line="500" w:lineRule="exact"/>
        <w:ind w:firstLineChars="200" w:firstLine="520"/>
        <w:rPr>
          <w:rFonts w:ascii="SimSun" w:hAnsi="SimSun" w:hint="cs"/>
          <w:kern w:val="26"/>
          <w:sz w:val="26"/>
          <w:szCs w:val="26"/>
          <w:rtl/>
        </w:rPr>
      </w:pPr>
      <w:r w:rsidRPr="00D56D16">
        <w:rPr>
          <w:rFonts w:ascii="mylotus" w:hAnsi="mylotus" w:cs="mylotus"/>
          <w:sz w:val="26"/>
          <w:szCs w:val="26"/>
          <w:rtl/>
        </w:rPr>
        <w:t>قال الله تعالى:</w:t>
      </w:r>
      <w:r w:rsidRPr="00D56D16">
        <w:rPr>
          <w:rFonts w:ascii="mylotus" w:hAnsi="mylotus" w:cs="mylotus"/>
          <w:b/>
          <w:bCs/>
          <w:sz w:val="26"/>
          <w:szCs w:val="26"/>
          <w:rtl/>
        </w:rPr>
        <w:t xml:space="preserve"> </w:t>
      </w:r>
      <w:r w:rsidR="00576089">
        <w:rPr>
          <w:rFonts w:ascii="mylotus" w:hAnsi="mylotus" w:cs="mylotus"/>
          <w:b/>
          <w:bCs/>
          <w:noProof/>
          <w:color w:val="800000"/>
          <w:sz w:val="26"/>
          <w:szCs w:val="26"/>
          <w:lang w:eastAsia="en-US"/>
        </w:rPr>
        <w:drawing>
          <wp:inline distT="0" distB="0" distL="0" distR="0">
            <wp:extent cx="133350" cy="133350"/>
            <wp:effectExtent l="19050" t="0" r="0" b="0"/>
            <wp:docPr id="9" name="صورة 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rt-icon"/>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56D16">
        <w:rPr>
          <w:rFonts w:ascii="Arial" w:hAnsi="Arial" w:cs="DecoType Naskh Swashes"/>
          <w:color w:val="0000FF"/>
          <w:sz w:val="18"/>
          <w:szCs w:val="34"/>
          <w:rtl/>
          <w:lang w:bidi="ar-EG"/>
        </w:rPr>
        <w:t xml:space="preserve"> </w:t>
      </w:r>
      <w:r w:rsidRPr="00D56D16">
        <w:rPr>
          <w:rFonts w:ascii="mylotus" w:hAnsi="mylotus" w:cs="mylotus"/>
          <w:b/>
          <w:bCs/>
          <w:color w:val="800000"/>
          <w:sz w:val="26"/>
          <w:szCs w:val="26"/>
          <w:rtl/>
        </w:rPr>
        <w:t>د</w:t>
      </w:r>
      <w:r w:rsidRPr="00D56D16">
        <w:rPr>
          <w:rFonts w:ascii="mylotus" w:hAnsi="mylotus" w:cs="mylotus" w:hint="cs"/>
          <w:b/>
          <w:bCs/>
          <w:color w:val="800000"/>
          <w:sz w:val="26"/>
          <w:szCs w:val="26"/>
          <w:rtl/>
        </w:rPr>
        <w:t>َعْوَاهُمْ فِيهَا سُبْحَانَكَ اللَّهُمَّ</w:t>
      </w:r>
      <w:r w:rsidRPr="00D56D16">
        <w:rPr>
          <w:rFonts w:ascii="mylotus" w:hAnsi="mylotus" w:cs="mylotus"/>
          <w:b/>
          <w:bCs/>
          <w:color w:val="800000"/>
          <w:sz w:val="26"/>
          <w:szCs w:val="26"/>
        </w:rPr>
        <w:t xml:space="preserve"> </w:t>
      </w:r>
      <w:r w:rsidRPr="00D56D16">
        <w:rPr>
          <w:rFonts w:ascii="mylotus" w:hAnsi="mylotus" w:cs="mylotus"/>
          <w:b/>
          <w:bCs/>
          <w:color w:val="800000"/>
          <w:sz w:val="26"/>
          <w:szCs w:val="26"/>
          <w:rtl/>
        </w:rPr>
        <w:t>و</w:t>
      </w:r>
      <w:r w:rsidRPr="00D56D16">
        <w:rPr>
          <w:rFonts w:ascii="mylotus" w:hAnsi="mylotus" w:cs="mylotus" w:hint="cs"/>
          <w:b/>
          <w:bCs/>
          <w:color w:val="800000"/>
          <w:sz w:val="26"/>
          <w:szCs w:val="26"/>
          <w:rtl/>
        </w:rPr>
        <w:t>َتَحِيَّتُهُمْ فِيهَا سَلامٌ</w:t>
      </w:r>
      <w:r w:rsidRPr="00D56D16">
        <w:rPr>
          <w:rFonts w:ascii="mylotus" w:hAnsi="mylotus" w:cs="mylotus"/>
          <w:b/>
          <w:bCs/>
          <w:color w:val="800000"/>
          <w:sz w:val="26"/>
          <w:szCs w:val="26"/>
        </w:rPr>
        <w:t xml:space="preserve"> </w:t>
      </w:r>
      <w:r w:rsidRPr="00D56D16">
        <w:rPr>
          <w:rFonts w:ascii="mylotus" w:hAnsi="mylotus" w:cs="mylotus"/>
          <w:b/>
          <w:bCs/>
          <w:color w:val="800000"/>
          <w:sz w:val="26"/>
          <w:szCs w:val="26"/>
          <w:rtl/>
        </w:rPr>
        <w:t>و</w:t>
      </w:r>
      <w:r w:rsidRPr="00D56D16">
        <w:rPr>
          <w:rFonts w:ascii="mylotus" w:hAnsi="mylotus" w:cs="mylotus" w:hint="cs"/>
          <w:b/>
          <w:bCs/>
          <w:color w:val="800000"/>
          <w:sz w:val="26"/>
          <w:szCs w:val="26"/>
          <w:rtl/>
        </w:rPr>
        <w:t>َآخِرُ دَعْوَاهُمْ أَنِ الحَمْدُ لِلَّهِ رَبِّ</w:t>
      </w:r>
      <w:r w:rsidRPr="0034745B">
        <w:rPr>
          <w:rFonts w:ascii="Arial" w:hAnsi="Arial" w:cs="DecoType Naskh Swashes" w:hint="cs"/>
          <w:color w:val="0000FF"/>
          <w:sz w:val="18"/>
          <w:szCs w:val="34"/>
          <w:rtl/>
          <w:lang w:bidi="ar-EG"/>
        </w:rPr>
        <w:t xml:space="preserve"> </w:t>
      </w:r>
      <w:r w:rsidRPr="00D56D16">
        <w:rPr>
          <w:rFonts w:ascii="mylotus" w:hAnsi="mylotus" w:cs="mylotus" w:hint="cs"/>
          <w:b/>
          <w:bCs/>
          <w:color w:val="800000"/>
          <w:sz w:val="26"/>
          <w:szCs w:val="26"/>
          <w:rtl/>
        </w:rPr>
        <w:t>العَالَمِينَ</w:t>
      </w:r>
      <w:r w:rsidRPr="00D56D16">
        <w:rPr>
          <w:rFonts w:ascii="mylotus" w:hAnsi="mylotus" w:cs="mylotus"/>
          <w:b/>
          <w:bCs/>
          <w:color w:val="800000"/>
          <w:sz w:val="26"/>
          <w:szCs w:val="26"/>
          <w:rtl/>
        </w:rPr>
        <w:t xml:space="preserve"> </w:t>
      </w:r>
      <w:r w:rsidR="00576089">
        <w:rPr>
          <w:rFonts w:ascii="mylotus" w:hAnsi="mylotus" w:cs="mylotus"/>
          <w:b/>
          <w:bCs/>
          <w:noProof/>
          <w:color w:val="800000"/>
          <w:sz w:val="26"/>
          <w:szCs w:val="26"/>
          <w:lang w:eastAsia="en-US"/>
        </w:rPr>
        <w:drawing>
          <wp:inline distT="0" distB="0" distL="0" distR="0">
            <wp:extent cx="133350" cy="133350"/>
            <wp:effectExtent l="0" t="0" r="0" b="0"/>
            <wp:docPr id="10" name="صورة 1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56D16">
        <w:rPr>
          <w:rFonts w:ascii="mylotus" w:hAnsi="mylotus" w:cs="mylotus"/>
          <w:b/>
          <w:bCs/>
          <w:sz w:val="26"/>
          <w:szCs w:val="26"/>
          <w:rtl/>
        </w:rPr>
        <w:t xml:space="preserve"> [يونس: </w:t>
      </w:r>
      <w:r>
        <w:rPr>
          <w:rFonts w:ascii="mylotus" w:hAnsi="mylotus" w:cs="mylotus" w:hint="cs"/>
          <w:b/>
          <w:bCs/>
          <w:sz w:val="26"/>
          <w:szCs w:val="26"/>
          <w:rtl/>
        </w:rPr>
        <w:t>10</w:t>
      </w:r>
      <w:r w:rsidRPr="00D56D16">
        <w:rPr>
          <w:rFonts w:ascii="mylotus" w:hAnsi="mylotus" w:cs="mylotus"/>
          <w:b/>
          <w:bCs/>
          <w:sz w:val="26"/>
          <w:szCs w:val="26"/>
          <w:rtl/>
        </w:rPr>
        <w:t>].</w:t>
      </w:r>
    </w:p>
    <w:p w:rsidR="00EC2C10" w:rsidRPr="00921A78" w:rsidRDefault="00EC2C10" w:rsidP="00921A78">
      <w:pPr>
        <w:spacing w:before="120" w:line="500" w:lineRule="exact"/>
        <w:ind w:firstLineChars="200" w:firstLine="522"/>
        <w:rPr>
          <w:rFonts w:ascii="SimSun" w:hAnsi="SimSun" w:cs="Traditional Arabic"/>
          <w:b/>
          <w:bCs/>
          <w:color w:val="800000"/>
          <w:kern w:val="26"/>
          <w:sz w:val="26"/>
          <w:szCs w:val="26"/>
          <w:vertAlign w:val="superscript"/>
        </w:rPr>
      </w:pPr>
      <w:r w:rsidRPr="00921A78">
        <w:rPr>
          <w:rFonts w:ascii="SimSun" w:hAnsi="SimSun" w:cs="Traditional Arabic" w:hint="eastAsia"/>
          <w:b/>
          <w:bCs/>
          <w:color w:val="800000"/>
          <w:kern w:val="26"/>
          <w:sz w:val="26"/>
          <w:szCs w:val="26"/>
        </w:rPr>
        <w:t>【他们在乐园中的祈祷是：“我们的主啊！我们赞美</w:t>
      </w:r>
      <w:r w:rsidR="00921A78" w:rsidRPr="00921A78">
        <w:rPr>
          <w:rFonts w:ascii="SimSun" w:hAnsi="SimSun" w:cs="Traditional Arabic" w:hint="eastAsia"/>
          <w:b/>
          <w:bCs/>
          <w:color w:val="800000"/>
          <w:kern w:val="26"/>
          <w:sz w:val="26"/>
          <w:szCs w:val="26"/>
        </w:rPr>
        <w:t>您</w:t>
      </w:r>
      <w:r w:rsidRPr="00921A78">
        <w:rPr>
          <w:rFonts w:ascii="SimSun" w:hAnsi="SimSun" w:cs="Traditional Arabic" w:hint="eastAsia"/>
          <w:b/>
          <w:bCs/>
          <w:color w:val="800000"/>
          <w:kern w:val="26"/>
          <w:sz w:val="26"/>
          <w:szCs w:val="26"/>
        </w:rPr>
        <w:t>。”他们在乐园中祝词是：“平安。”他们最后的祈祷是：“一切赞颂，全归真主——全世界的主。”】</w:t>
      </w:r>
      <w:r w:rsidRPr="00921A78">
        <w:rPr>
          <w:rFonts w:ascii="SimSun" w:hAnsi="SimSun" w:cs="Traditional Arabic"/>
          <w:b/>
          <w:bCs/>
          <w:color w:val="800000"/>
          <w:kern w:val="26"/>
          <w:sz w:val="26"/>
          <w:szCs w:val="26"/>
          <w:vertAlign w:val="superscript"/>
        </w:rPr>
        <w:footnoteReference w:id="5"/>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一位呼唤者呼喊他们说：“你们拥有永恒的恩典，你们在其中永生不灭，永远健康，不会生病，青春永驻不朽，你们安逸享乐，永不贫穷，你们的养主喜悦你们，永远不会恼怒你们。”</w:t>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他们进入“阿德尼”天堂，其房屋均由宝石所建，从里面可以看见外面，从外面也可以看见里面，在其中有各种眼未见、耳未听和心未想过的恩惠和美味。</w:t>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身体的恩典是花园、河流和水果，心灵的恩典是有着纯洁的妻室，心灵的恩惠、赏心悦目是永不间断的，享受着永远幸福美满的恩典，来自于养主的恩赐。</w:t>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记忆起火狱使畏惧者们的心惶恐不安，使崇拜真主者们的眼睛彻夜难眠。</w:t>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亲爱的兄弟们啊！用你们的心去观看复生日的场景吧！你们观看两伙人的去处——天堂或火狱。</w:t>
      </w:r>
    </w:p>
    <w:p w:rsidR="00EC2C10" w:rsidRPr="00EC2C10" w:rsidRDefault="00EC2C10" w:rsidP="00EC2C1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你们当用自己的心与肉体的感觉去记忆火狱，火鞭，火狱的盖子与最底层，它的燃料，它的石头，铁链、铁圈和火狱，沸水和脓汁，火狱和深坑。</w:t>
      </w:r>
    </w:p>
    <w:p w:rsidR="00EC2C10" w:rsidRPr="00EC2C10" w:rsidRDefault="00EC2C10" w:rsidP="00433F0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你们当记忆起被根除之后，炙热的火狱，你们当哭泣，你们应当哭泣，你们当展示出自己的心，在大火的笼罩中改变不义者。主啊！求您保护我们远离火狱的刑罚吧！主啊！求您保护我们远离火狱的刑罚吧！主啊！求您保护我们远离火狱的刑罚吧！</w:t>
      </w:r>
    </w:p>
    <w:p w:rsidR="00D56D16" w:rsidRDefault="00D56D16" w:rsidP="00D56D16">
      <w:pPr>
        <w:tabs>
          <w:tab w:val="num" w:pos="0"/>
        </w:tabs>
        <w:spacing w:before="120" w:line="50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我们最后的祈祷是：一切赞颂全归真主。</w:t>
      </w:r>
    </w:p>
    <w:p w:rsidR="007D1AF2" w:rsidRDefault="00583A90" w:rsidP="001F699A">
      <w:pPr>
        <w:widowControl/>
        <w:jc w:val="center"/>
        <w:rPr>
          <w:rFonts w:ascii="STXingkai" w:eastAsia="STXingkai" w:hAnsi="SimSun" w:cs="Traditional Arabic" w:hint="eastAsia"/>
          <w:b/>
          <w:bCs/>
          <w:sz w:val="36"/>
          <w:szCs w:val="36"/>
        </w:rPr>
      </w:pPr>
      <w:r>
        <w:rPr>
          <w:rFonts w:ascii="STXingkai" w:eastAsia="STXingkai" w:hAnsi="SimSun" w:cs="Traditional Arabic" w:hint="eastAsia"/>
          <w:b/>
          <w:bCs/>
          <w:sz w:val="32"/>
          <w:szCs w:val="32"/>
        </w:rPr>
        <w:br w:type="page"/>
      </w:r>
      <w:r w:rsidR="007D1AF2" w:rsidRPr="001F699A">
        <w:rPr>
          <w:rFonts w:ascii="STXingkai" w:eastAsia="STXingkai" w:hAnsi="SimSun" w:cs="Traditional Arabic" w:hint="eastAsia"/>
          <w:b/>
          <w:bCs/>
          <w:sz w:val="36"/>
          <w:szCs w:val="36"/>
        </w:rPr>
        <w:t>天堂</w:t>
      </w:r>
    </w:p>
    <w:p w:rsidR="007B13E5" w:rsidRPr="00A3258C" w:rsidRDefault="007B13E5" w:rsidP="007B13E5">
      <w:pPr>
        <w:tabs>
          <w:tab w:val="num" w:pos="0"/>
        </w:tabs>
        <w:spacing w:before="120" w:line="500" w:lineRule="exact"/>
        <w:ind w:firstLineChars="200" w:firstLine="561"/>
        <w:rPr>
          <w:rFonts w:ascii="SimSun" w:hAnsi="SimSun" w:cs="Traditional Arabic"/>
          <w:bCs/>
          <w:sz w:val="26"/>
          <w:szCs w:val="26"/>
        </w:rPr>
      </w:pPr>
      <w:r w:rsidRPr="00A3258C">
        <w:rPr>
          <w:rFonts w:ascii="STXingkai" w:eastAsia="STXingkai" w:hAnsi="SimSun" w:cs="Traditional Arabic" w:hint="eastAsia"/>
          <w:b/>
          <w:bCs/>
          <w:sz w:val="28"/>
          <w:szCs w:val="28"/>
        </w:rPr>
        <w:sym w:font="Wingdings" w:char="F046"/>
      </w:r>
      <w:r w:rsidRPr="00A3258C">
        <w:rPr>
          <w:rFonts w:ascii="STXingkai" w:eastAsia="STXingkai" w:hAnsi="SimSun" w:cs="Traditional Arabic" w:hint="eastAsia"/>
          <w:b/>
          <w:bCs/>
          <w:sz w:val="28"/>
          <w:szCs w:val="28"/>
        </w:rPr>
        <w:t>-天堂：</w:t>
      </w:r>
      <w:r w:rsidRPr="00A3258C">
        <w:rPr>
          <w:rFonts w:ascii="SimSun" w:hAnsi="SimSun" w:cs="Traditional Arabic" w:hint="eastAsia"/>
          <w:bCs/>
          <w:sz w:val="26"/>
          <w:szCs w:val="26"/>
        </w:rPr>
        <w:t>是真主为男女信士在后世里准备的安宅。</w:t>
      </w:r>
    </w:p>
    <w:p w:rsidR="007B13E5" w:rsidRPr="00A3258C" w:rsidRDefault="007B13E5" w:rsidP="007B13E5">
      <w:pPr>
        <w:tabs>
          <w:tab w:val="num" w:pos="0"/>
        </w:tabs>
        <w:spacing w:before="120" w:line="500" w:lineRule="exact"/>
        <w:ind w:firstLineChars="200" w:firstLine="522"/>
        <w:rPr>
          <w:rFonts w:ascii="SimSun" w:hAnsi="SimSun" w:cs="Traditional Arabic"/>
          <w:bCs/>
          <w:sz w:val="26"/>
          <w:szCs w:val="26"/>
        </w:rPr>
      </w:pPr>
      <w:r w:rsidRPr="00A3258C">
        <w:rPr>
          <w:rFonts w:ascii="SimSun" w:hAnsi="SimSun" w:cs="Traditional Arabic" w:hint="eastAsia"/>
          <w:b/>
          <w:bCs/>
          <w:sz w:val="26"/>
          <w:szCs w:val="26"/>
        </w:rPr>
        <w:sym w:font="Wingdings" w:char="F046"/>
      </w:r>
      <w:r w:rsidRPr="00A3258C">
        <w:rPr>
          <w:rFonts w:ascii="SimSun" w:hAnsi="SimSun" w:cs="Traditional Arabic" w:hint="eastAsia"/>
          <w:b/>
          <w:bCs/>
          <w:sz w:val="26"/>
          <w:szCs w:val="26"/>
        </w:rPr>
        <w:t>-</w:t>
      </w:r>
      <w:r w:rsidRPr="00A3258C">
        <w:rPr>
          <w:rFonts w:ascii="SimSun" w:hAnsi="SimSun" w:cs="Traditional Arabic" w:hint="eastAsia"/>
          <w:bCs/>
          <w:sz w:val="26"/>
          <w:szCs w:val="26"/>
        </w:rPr>
        <w:t>凭着真主的意欲，我们将从谁创造了天堂、创造了其中的恩惠、创造了其中的居民谈论天堂。他是超绝万物的真主。并且提到进入天堂而脚踩大地者的信息，他就是穆罕默德（愿主赐福之，并使其平安），犹如在尊贵的《古兰经》和正确的《圣训》所提到的那样。</w:t>
      </w:r>
    </w:p>
    <w:p w:rsidR="007B13E5" w:rsidRPr="00A3258C" w:rsidRDefault="007B13E5" w:rsidP="007B13E5">
      <w:pPr>
        <w:tabs>
          <w:tab w:val="num" w:pos="0"/>
        </w:tabs>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-天堂最著名的称号：</w:t>
      </w:r>
    </w:p>
    <w:p w:rsidR="007B13E5" w:rsidRPr="002B1034" w:rsidRDefault="007B13E5" w:rsidP="007B13E5">
      <w:pPr>
        <w:tabs>
          <w:tab w:val="num" w:pos="0"/>
        </w:tabs>
        <w:spacing w:before="120" w:line="500" w:lineRule="exact"/>
        <w:ind w:firstLineChars="200" w:firstLine="520"/>
        <w:rPr>
          <w:rFonts w:ascii="SimSun" w:hAnsi="SimSun" w:cs="Traditional Arabic"/>
          <w:bCs/>
          <w:sz w:val="26"/>
          <w:szCs w:val="26"/>
        </w:rPr>
      </w:pPr>
      <w:r w:rsidRPr="00A3258C">
        <w:rPr>
          <w:rFonts w:ascii="STXingkai" w:eastAsia="STXingkai" w:hAnsi="SimSun" w:cs="Traditional Arabic" w:hint="eastAsia"/>
          <w:sz w:val="26"/>
          <w:szCs w:val="26"/>
        </w:rPr>
        <w:sym w:font="Wingdings" w:char="F08C"/>
      </w:r>
      <w:r w:rsidRPr="00A3258C">
        <w:rPr>
          <w:rFonts w:ascii="STXingkai" w:eastAsia="STXingkai" w:hAnsi="SimSun" w:cs="Traditional Arabic" w:hint="eastAsia"/>
          <w:sz w:val="26"/>
          <w:szCs w:val="26"/>
        </w:rPr>
        <w:t>-天堂。</w:t>
      </w:r>
      <w:r w:rsidRPr="00A3258C">
        <w:rPr>
          <w:rFonts w:ascii="SimSun" w:hAnsi="SimSun" w:cs="Traditional Arabic" w:hint="eastAsia"/>
          <w:bCs/>
          <w:sz w:val="26"/>
          <w:szCs w:val="26"/>
        </w:rPr>
        <w:t>清高的真主说：</w:t>
      </w:r>
    </w:p>
    <w:p w:rsidR="007B13E5" w:rsidRPr="002B1034"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1" name="图片 3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ت</w:t>
      </w:r>
      <w:r w:rsidRPr="002B1034">
        <w:rPr>
          <w:rFonts w:ascii="Arial" w:hAnsi="Arial" w:cs="Traditional Arabic" w:hint="cs"/>
          <w:b/>
          <w:bCs/>
          <w:color w:val="0000FF"/>
          <w:sz w:val="26"/>
          <w:szCs w:val="26"/>
          <w:rtl/>
          <w:lang w:bidi="ar-EG"/>
        </w:rPr>
        <w:t>ِلْكَ حُدُودُ اللَّهِ</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َمَن يُطِعِ اللَّهَ</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َرَسُولَهُ يُدْخِلْهُ جَنَّاتٍ تَجْرِي مِن تَحْتِهَا الأَنْهَارُ خَالِدِينَ فِيهَا</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َذَلِكَ الفَوْزُ العَظِيمُ</w:t>
      </w:r>
      <w:r w:rsidR="00576089">
        <w:rPr>
          <w:rFonts w:ascii="SimSun" w:hAnsi="SimSun" w:cs="Traditional Arabic"/>
          <w:bCs/>
          <w:noProof/>
          <w:color w:val="800000"/>
          <w:sz w:val="26"/>
          <w:szCs w:val="26"/>
          <w:lang w:eastAsia="en-US"/>
        </w:rPr>
        <w:drawing>
          <wp:inline distT="0" distB="0" distL="0" distR="0">
            <wp:extent cx="142875" cy="142875"/>
            <wp:effectExtent l="0" t="0" r="9525" b="0"/>
            <wp:docPr id="12" name="图片 3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SimSun" w:hAnsi="SimSun" w:cs="Traditional Arabic"/>
          <w:bCs/>
          <w:sz w:val="26"/>
          <w:szCs w:val="26"/>
          <w:rtl/>
          <w:lang w:bidi="ar-EG"/>
        </w:rPr>
        <w:t>[ا</w:t>
      </w:r>
      <w:r w:rsidRPr="002B1034">
        <w:rPr>
          <w:rFonts w:ascii="SimSun" w:hAnsi="SimSun" w:cs="Traditional Arabic" w:hint="cs"/>
          <w:bCs/>
          <w:sz w:val="26"/>
          <w:szCs w:val="26"/>
          <w:rtl/>
          <w:lang w:bidi="ar-EG"/>
        </w:rPr>
        <w:t xml:space="preserve">لنساء آية: </w:t>
      </w:r>
      <w:r w:rsidRPr="002B1034">
        <w:rPr>
          <w:rFonts w:ascii="SimSun" w:hAnsi="SimSun" w:cs="Traditional Arabic"/>
          <w:bCs/>
          <w:sz w:val="26"/>
          <w:szCs w:val="26"/>
          <w:rtl/>
          <w:lang w:bidi="ar-EG"/>
        </w:rPr>
        <w:t>(</w:t>
      </w:r>
      <w:r w:rsidRPr="002B1034">
        <w:rPr>
          <w:rFonts w:ascii="SimSun" w:hAnsi="SimSun" w:cs="Traditional Arabic" w:hint="eastAsia"/>
          <w:bCs/>
          <w:sz w:val="26"/>
          <w:szCs w:val="26"/>
          <w:rtl/>
          <w:lang w:bidi="ar-EG"/>
        </w:rPr>
        <w:t>13</w:t>
      </w:r>
      <w:r w:rsidRPr="002B1034">
        <w:rPr>
          <w:rFonts w:ascii="SimSun" w:hAnsi="SimSun" w:cs="Traditional Arabic"/>
          <w:bCs/>
          <w:sz w:val="26"/>
          <w:szCs w:val="26"/>
          <w:rtl/>
          <w:lang w:bidi="ar-EG"/>
        </w:rPr>
        <w:t>)]</w:t>
      </w:r>
    </w:p>
    <w:p w:rsidR="007B13E5" w:rsidRPr="00A3258C" w:rsidRDefault="007B13E5" w:rsidP="007B13E5">
      <w:pPr>
        <w:spacing w:before="120" w:line="500" w:lineRule="exact"/>
        <w:ind w:firstLineChars="200" w:firstLine="522"/>
        <w:rPr>
          <w:rFonts w:ascii="SimSun" w:hAnsi="SimSun" w:cs="Traditional Arabic"/>
          <w:b/>
          <w:color w:val="800000"/>
          <w:sz w:val="26"/>
          <w:szCs w:val="26"/>
          <w:lang w:val="zh-CN"/>
        </w:rPr>
      </w:pPr>
      <w:r w:rsidRPr="00A3258C">
        <w:rPr>
          <w:rFonts w:ascii="SimSun" w:hAnsi="SimSun" w:cs="Traditional Arabic" w:hint="eastAsia"/>
          <w:b/>
          <w:color w:val="800000"/>
          <w:sz w:val="26"/>
          <w:szCs w:val="26"/>
          <w:lang w:val="zh-CN"/>
        </w:rPr>
        <w:t>【这些是真主的法度，</w:t>
      </w:r>
      <w:r w:rsidRPr="00A3258C">
        <w:rPr>
          <w:rFonts w:ascii="SimSun" w:hAnsi="SimSun" w:cs="Traditional Arabic" w:hint="eastAsia"/>
          <w:b/>
          <w:bCs/>
          <w:color w:val="800000"/>
          <w:sz w:val="26"/>
          <w:szCs w:val="26"/>
        </w:rPr>
        <w:t>谁服从真主和使者，真主将使谁入那下临诸河的天堂，而永居其中。这是伟大的成功。</w:t>
      </w:r>
      <w:r w:rsidRPr="00A3258C">
        <w:rPr>
          <w:rFonts w:ascii="SimSun" w:hAnsi="SimSun" w:cs="Traditional Arabic" w:hint="eastAsia"/>
          <w:b/>
          <w:color w:val="800000"/>
          <w:sz w:val="26"/>
          <w:szCs w:val="26"/>
          <w:lang w:val="zh-CN"/>
        </w:rPr>
        <w:t>】</w:t>
      </w:r>
      <w:r w:rsidRPr="00A3258C">
        <w:rPr>
          <w:rStyle w:val="a4"/>
          <w:b/>
          <w:color w:val="800000"/>
          <w:lang w:val="zh-CN"/>
        </w:rPr>
        <w:footnoteReference w:id="6"/>
      </w:r>
    </w:p>
    <w:p w:rsidR="007B13E5" w:rsidRPr="00A3258C" w:rsidRDefault="007B13E5" w:rsidP="007B13E5">
      <w:pPr>
        <w:tabs>
          <w:tab w:val="num" w:pos="0"/>
        </w:tabs>
        <w:spacing w:before="120" w:line="500" w:lineRule="exact"/>
        <w:ind w:firstLineChars="200" w:firstLine="520"/>
        <w:rPr>
          <w:rFonts w:ascii="SimSun" w:hAnsi="SimSun" w:cs="Traditional Arabic"/>
          <w:bCs/>
          <w:sz w:val="26"/>
          <w:szCs w:val="26"/>
        </w:rPr>
      </w:pPr>
      <w:r w:rsidRPr="00A3258C">
        <w:rPr>
          <w:rFonts w:ascii="STXingkai" w:eastAsia="STXingkai" w:hAnsi="SimSun" w:cs="Traditional Arabic" w:hint="eastAsia"/>
          <w:sz w:val="26"/>
          <w:szCs w:val="26"/>
        </w:rPr>
        <w:sym w:font="Wingdings" w:char="F08D"/>
      </w:r>
      <w:r w:rsidRPr="00A3258C">
        <w:rPr>
          <w:rFonts w:ascii="STXingkai" w:eastAsia="STXingkai" w:hAnsi="SimSun" w:cs="Traditional Arabic" w:hint="eastAsia"/>
          <w:sz w:val="26"/>
          <w:szCs w:val="26"/>
        </w:rPr>
        <w:t>-费尔道斯天堂。</w:t>
      </w:r>
      <w:r w:rsidRPr="00A3258C">
        <w:rPr>
          <w:rFonts w:ascii="SimSun" w:hAnsi="SimSun" w:cs="Traditional Arabic" w:hint="eastAsia"/>
          <w:bCs/>
          <w:sz w:val="26"/>
          <w:szCs w:val="26"/>
        </w:rPr>
        <w:t>清高的真主说</w:t>
      </w:r>
      <w:r w:rsidRPr="00A3258C">
        <w:rPr>
          <w:rFonts w:ascii="SimSun" w:hAnsi="SimSun" w:cs="SimSun" w:hint="eastAsia"/>
          <w:bCs/>
          <w:sz w:val="26"/>
          <w:szCs w:val="26"/>
        </w:rPr>
        <w:t>：</w:t>
      </w:r>
    </w:p>
    <w:p w:rsidR="007B13E5" w:rsidRPr="002B1034"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3" name="图片 44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إ</w:t>
      </w:r>
      <w:r w:rsidRPr="002B1034">
        <w:rPr>
          <w:rFonts w:ascii="Arial" w:hAnsi="Arial" w:cs="Traditional Arabic" w:hint="cs"/>
          <w:b/>
          <w:bCs/>
          <w:color w:val="0000FF"/>
          <w:sz w:val="26"/>
          <w:szCs w:val="26"/>
          <w:rtl/>
          <w:lang w:bidi="ar-EG"/>
        </w:rPr>
        <w:t>ِنَّ الَّذِينَ آمَنُوا</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َعَمِلُوا الصَّالِحَاتِ كَانَتْ لَهُمْ جَنَّاتُ الفِرْدَوْسِ نُزُلاً</w:t>
      </w:r>
      <w:r w:rsidRPr="002B1034">
        <w:rPr>
          <w:rFonts w:ascii="Arial" w:hAnsi="Arial" w:cs="Traditional Arabic"/>
          <w:b/>
          <w:bCs/>
          <w:color w:val="0000FF"/>
          <w:sz w:val="26"/>
          <w:szCs w:val="26"/>
          <w:lang w:bidi="ar-EG"/>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14" name="图片 44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SimSun" w:hAnsi="SimSun" w:cs="Traditional Arabic"/>
          <w:bCs/>
          <w:sz w:val="26"/>
          <w:szCs w:val="26"/>
          <w:rtl/>
          <w:lang w:bidi="ar-EG"/>
        </w:rPr>
        <w:t>[ا</w:t>
      </w:r>
      <w:r w:rsidRPr="002B1034">
        <w:rPr>
          <w:rFonts w:ascii="Arial" w:hAnsi="Arial" w:cs="Traditional Arabic" w:hint="cs"/>
          <w:bCs/>
          <w:sz w:val="26"/>
          <w:szCs w:val="26"/>
          <w:rtl/>
          <w:lang w:bidi="ar-EG"/>
        </w:rPr>
        <w:t>لكهف</w:t>
      </w:r>
      <w:r w:rsidRPr="002B1034">
        <w:rPr>
          <w:rFonts w:ascii="SimSun" w:hAnsi="SimSun" w:cs="Traditional Arabic" w:hint="cs"/>
          <w:bCs/>
          <w:sz w:val="26"/>
          <w:szCs w:val="26"/>
          <w:rtl/>
          <w:lang w:bidi="ar-EG"/>
        </w:rPr>
        <w:t xml:space="preserve"> آية: </w:t>
      </w:r>
      <w:r w:rsidRPr="002B1034">
        <w:rPr>
          <w:rFonts w:ascii="SimSun" w:hAnsi="SimSun" w:cs="Traditional Arabic"/>
          <w:bCs/>
          <w:sz w:val="26"/>
          <w:szCs w:val="26"/>
          <w:rtl/>
          <w:lang w:bidi="ar-EG"/>
        </w:rPr>
        <w:t>(</w:t>
      </w:r>
      <w:r w:rsidRPr="002B1034">
        <w:rPr>
          <w:rFonts w:ascii="SimSun" w:hAnsi="SimSun" w:cs="Traditional Arabic" w:hint="eastAsia"/>
          <w:bCs/>
          <w:sz w:val="26"/>
          <w:szCs w:val="26"/>
          <w:rtl/>
          <w:lang w:bidi="ar-EG"/>
        </w:rPr>
        <w:t>107</w:t>
      </w:r>
      <w:r w:rsidRPr="002B1034">
        <w:rPr>
          <w:rFonts w:ascii="SimSun" w:hAnsi="SimSun" w:cs="Traditional Arabic"/>
          <w:bCs/>
          <w:sz w:val="26"/>
          <w:szCs w:val="26"/>
          <w:rtl/>
          <w:lang w:bidi="ar-EG"/>
        </w:rPr>
        <w:t>)]</w:t>
      </w:r>
    </w:p>
    <w:p w:rsidR="007B13E5" w:rsidRPr="00A3258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A3258C">
        <w:rPr>
          <w:rFonts w:ascii="SimSun" w:hAnsi="SimSun" w:cs="Traditional Arabic" w:hint="eastAsia"/>
          <w:b/>
          <w:color w:val="800000"/>
          <w:sz w:val="26"/>
          <w:szCs w:val="26"/>
          <w:lang w:val="zh-CN"/>
        </w:rPr>
        <w:t>【</w:t>
      </w:r>
      <w:r w:rsidRPr="00A3258C">
        <w:rPr>
          <w:rFonts w:ascii="SimSun" w:hAnsi="SimSun" w:cs="Traditional Arabic" w:hint="eastAsia"/>
          <w:b/>
          <w:bCs/>
          <w:color w:val="800000"/>
          <w:sz w:val="26"/>
          <w:szCs w:val="26"/>
        </w:rPr>
        <w:t>信仰而且行善者，得以费尔道斯天堂的居所。</w:t>
      </w:r>
      <w:r w:rsidRPr="00A3258C">
        <w:rPr>
          <w:rFonts w:ascii="SimSun" w:hAnsi="SimSun" w:cs="Traditional Arabic" w:hint="eastAsia"/>
          <w:b/>
          <w:color w:val="800000"/>
          <w:sz w:val="26"/>
          <w:szCs w:val="26"/>
          <w:lang w:val="zh-CN"/>
        </w:rPr>
        <w:t>】</w:t>
      </w:r>
      <w:r w:rsidRPr="00A3258C">
        <w:rPr>
          <w:rStyle w:val="a4"/>
          <w:b/>
          <w:color w:val="800000"/>
          <w:lang w:val="zh-CN"/>
        </w:rPr>
        <w:footnoteReference w:id="7"/>
      </w:r>
    </w:p>
    <w:p w:rsidR="007B13E5" w:rsidRPr="002B1034" w:rsidRDefault="007B13E5" w:rsidP="007B13E5">
      <w:pPr>
        <w:tabs>
          <w:tab w:val="num" w:pos="0"/>
        </w:tabs>
        <w:spacing w:before="120" w:line="500" w:lineRule="exact"/>
        <w:ind w:firstLineChars="200" w:firstLine="520"/>
        <w:rPr>
          <w:rFonts w:ascii="STKaiti" w:eastAsia="STKaiti" w:hAnsi="STKaiti" w:cs="Traditional Arabic"/>
          <w:b/>
          <w:sz w:val="26"/>
          <w:szCs w:val="26"/>
          <w:lang w:val="zh-CN"/>
        </w:rPr>
      </w:pPr>
      <w:r w:rsidRPr="00A3258C">
        <w:rPr>
          <w:rFonts w:ascii="STXingkai" w:eastAsia="STXingkai" w:hAnsi="SimSun" w:cs="Traditional Arabic" w:hint="eastAsia"/>
          <w:sz w:val="26"/>
          <w:szCs w:val="26"/>
        </w:rPr>
        <w:sym w:font="Wingdings" w:char="F08E"/>
      </w:r>
      <w:r w:rsidRPr="00A3258C">
        <w:rPr>
          <w:rFonts w:ascii="STXingkai" w:eastAsia="STXingkai" w:hAnsi="SimSun" w:cs="Traditional Arabic" w:hint="eastAsia"/>
          <w:sz w:val="26"/>
          <w:szCs w:val="26"/>
        </w:rPr>
        <w:t>-阿德尼天堂。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Cs/>
          <w:noProof/>
          <w:color w:val="800000"/>
          <w:sz w:val="26"/>
          <w:szCs w:val="26"/>
          <w:rtl/>
        </w:rPr>
        <w:t>3</w:t>
      </w:r>
      <w:r w:rsidRPr="003D0B30">
        <w:rPr>
          <w:rFonts w:ascii="mylotus" w:hAnsi="mylotus" w:cs="mylotus"/>
          <w:sz w:val="23"/>
          <w:szCs w:val="26"/>
          <w:rtl/>
        </w:rPr>
        <w:t>- قال الله تعالى:</w:t>
      </w:r>
      <w:r w:rsidR="00576089">
        <w:rPr>
          <w:rFonts w:ascii="mylotus" w:hAnsi="mylotus" w:cs="mylotus"/>
          <w:bCs/>
          <w:noProof/>
          <w:color w:val="800000"/>
          <w:sz w:val="26"/>
          <w:szCs w:val="26"/>
          <w:lang w:eastAsia="en-US"/>
        </w:rPr>
        <w:drawing>
          <wp:inline distT="0" distB="0" distL="0" distR="0">
            <wp:extent cx="142875" cy="142875"/>
            <wp:effectExtent l="19050" t="0" r="0" b="0"/>
            <wp:docPr id="15"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هَذَا ذِكْرٌ</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وَإِنَّ لِلْمُتَّقِينَ لَحُسْنَ مَآبٍ</w:t>
      </w:r>
      <w:r w:rsidR="00576089">
        <w:rPr>
          <w:rFonts w:ascii="mylotus" w:hAnsi="mylotus" w:cs="mylotus"/>
          <w:b/>
          <w:bCs/>
          <w:noProof/>
          <w:color w:val="0000FF"/>
          <w:sz w:val="26"/>
          <w:szCs w:val="26"/>
          <w:lang w:eastAsia="en-US"/>
        </w:rPr>
        <w:drawing>
          <wp:inline distT="0" distB="0" distL="0" distR="0">
            <wp:extent cx="133350" cy="133350"/>
            <wp:effectExtent l="19050" t="0" r="0" b="0"/>
            <wp:docPr id="1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جَنَّاتِ عَدْنٍ مُّفَتَّحَةً لَّهُمُ الأَبْوَابُِ</w:t>
      </w:r>
      <w:r w:rsidR="00576089">
        <w:rPr>
          <w:rFonts w:ascii="mylotus" w:hAnsi="mylotus" w:cs="mylotus"/>
          <w:bCs/>
          <w:noProof/>
          <w:color w:val="800000"/>
          <w:sz w:val="26"/>
          <w:szCs w:val="26"/>
          <w:lang w:eastAsia="en-US"/>
        </w:rPr>
        <w:drawing>
          <wp:inline distT="0" distB="0" distL="0" distR="0">
            <wp:extent cx="142875" cy="142875"/>
            <wp:effectExtent l="0" t="0" r="9525" b="0"/>
            <wp:docPr id="17"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[ص آية: (49-50)]</w:t>
      </w:r>
    </w:p>
    <w:p w:rsidR="007B13E5" w:rsidRPr="009D0F59"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9D0F59">
        <w:rPr>
          <w:rFonts w:ascii="SimSun" w:hAnsi="SimSun" w:cs="Traditional Arabic" w:hint="eastAsia"/>
          <w:b/>
          <w:color w:val="800000"/>
          <w:sz w:val="26"/>
          <w:szCs w:val="26"/>
          <w:lang w:val="zh-CN"/>
        </w:rPr>
        <w:t>【</w:t>
      </w:r>
      <w:r w:rsidRPr="009D0F59">
        <w:rPr>
          <w:rFonts w:ascii="SimSun" w:hAnsi="SimSun" w:cs="Traditional Arabic" w:hint="eastAsia"/>
          <w:b/>
          <w:bCs/>
          <w:color w:val="800000"/>
          <w:sz w:val="26"/>
          <w:szCs w:val="26"/>
        </w:rPr>
        <w:t>[49]这是一种教诲。敬畏的人们，必得享受优美的归宿，[50]阿德尼的天堂，园门是为他们常开的。</w:t>
      </w:r>
      <w:r w:rsidRPr="009D0F59">
        <w:rPr>
          <w:rFonts w:ascii="SimSun" w:hAnsi="SimSun" w:cs="Traditional Arabic" w:hint="eastAsia"/>
          <w:b/>
          <w:color w:val="800000"/>
          <w:sz w:val="26"/>
          <w:szCs w:val="26"/>
          <w:lang w:val="zh-CN"/>
        </w:rPr>
        <w:t>】</w:t>
      </w:r>
      <w:r w:rsidRPr="009D0F59">
        <w:rPr>
          <w:rStyle w:val="a4"/>
          <w:b/>
          <w:color w:val="800000"/>
          <w:lang w:val="zh-CN"/>
        </w:rPr>
        <w:footnoteReference w:id="8"/>
      </w:r>
    </w:p>
    <w:p w:rsidR="007B13E5" w:rsidRPr="002B1034" w:rsidRDefault="007B13E5" w:rsidP="007B13E5">
      <w:pPr>
        <w:spacing w:before="120" w:line="500" w:lineRule="exact"/>
        <w:ind w:firstLineChars="200" w:firstLine="520"/>
        <w:rPr>
          <w:rFonts w:ascii="SimSun" w:hAnsi="SimSun" w:cs="Traditional Arabic"/>
          <w:bCs/>
          <w:sz w:val="26"/>
          <w:szCs w:val="26"/>
        </w:rPr>
      </w:pPr>
      <w:r w:rsidRPr="00A3258C">
        <w:rPr>
          <w:rFonts w:ascii="STXingkai" w:eastAsia="STXingkai" w:hAnsi="SimSun" w:cs="Traditional Arabic" w:hint="eastAsia"/>
          <w:sz w:val="26"/>
          <w:szCs w:val="26"/>
        </w:rPr>
        <w:sym w:font="Wingdings" w:char="F08F"/>
      </w:r>
      <w:r w:rsidRPr="00A3258C">
        <w:rPr>
          <w:rFonts w:ascii="STXingkai" w:eastAsia="STXingkai" w:hAnsi="SimSun" w:cs="Traditional Arabic" w:hint="eastAsia"/>
          <w:sz w:val="26"/>
          <w:szCs w:val="26"/>
        </w:rPr>
        <w:t>-永居的天堂。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7B13E5" w:rsidRPr="002B1034"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SimSun" w:hAnsi="SimSun" w:cs="Traditional Arabic" w:hint="cs"/>
          <w:bCs/>
          <w:noProof/>
          <w:color w:val="800000"/>
          <w:sz w:val="26"/>
          <w:szCs w:val="26"/>
          <w:rtl/>
        </w:rPr>
        <w:t>4</w:t>
      </w:r>
      <w:r w:rsidRPr="00BE10F9">
        <w:rPr>
          <w:rFonts w:ascii="mylotus" w:hAnsi="mylotus" w:cs="mylotus"/>
          <w:sz w:val="23"/>
          <w:szCs w:val="26"/>
          <w:rtl/>
        </w:rPr>
        <w:t>- قال الله تعالى:</w:t>
      </w:r>
      <w:r w:rsidR="00576089">
        <w:rPr>
          <w:rFonts w:ascii="SimSun" w:hAnsi="SimSun" w:cs="Traditional Arabic"/>
          <w:bCs/>
          <w:noProof/>
          <w:color w:val="800000"/>
          <w:sz w:val="26"/>
          <w:szCs w:val="26"/>
          <w:lang w:eastAsia="en-US"/>
        </w:rPr>
        <w:drawing>
          <wp:inline distT="0" distB="0" distL="0" distR="0">
            <wp:extent cx="142875" cy="142875"/>
            <wp:effectExtent l="19050" t="0" r="0" b="0"/>
            <wp:docPr id="18" name="图片 43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ق</w:t>
      </w:r>
      <w:r w:rsidRPr="002B1034">
        <w:rPr>
          <w:rFonts w:ascii="Arial" w:hAnsi="Arial" w:cs="Traditional Arabic" w:hint="cs"/>
          <w:b/>
          <w:bCs/>
          <w:color w:val="0000FF"/>
          <w:sz w:val="26"/>
          <w:szCs w:val="26"/>
          <w:rtl/>
          <w:lang w:bidi="ar-EG"/>
        </w:rPr>
        <w:t>ُلْ أَذَلِكَ خَيْرٌ أَمْ جَنَّةُ الخُلْدِ الَتِي وُعِدَ المُتَّقُونَ كَانَتْ لَهُمْ جَزَاءً</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َمَصِيراً</w:t>
      </w:r>
      <w:r w:rsidR="00576089">
        <w:rPr>
          <w:rFonts w:ascii="SimSun" w:hAnsi="SimSun" w:cs="Traditional Arabic"/>
          <w:bCs/>
          <w:noProof/>
          <w:color w:val="800000"/>
          <w:sz w:val="26"/>
          <w:szCs w:val="26"/>
          <w:lang w:eastAsia="en-US"/>
        </w:rPr>
        <w:drawing>
          <wp:inline distT="0" distB="0" distL="0" distR="0">
            <wp:extent cx="142875" cy="142875"/>
            <wp:effectExtent l="0" t="0" r="9525" b="0"/>
            <wp:docPr id="19" name="图片 44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SimSun" w:hAnsi="SimSun" w:cs="Traditional Arabic"/>
          <w:b/>
          <w:bCs/>
          <w:sz w:val="26"/>
          <w:szCs w:val="26"/>
          <w:rtl/>
          <w:lang w:bidi="ar-EG"/>
        </w:rPr>
        <w:t>[</w:t>
      </w:r>
      <w:r w:rsidRPr="002B1034">
        <w:rPr>
          <w:rFonts w:ascii="Arial" w:hAnsi="Arial" w:cs="Traditional Arabic" w:hint="cs"/>
          <w:b/>
          <w:bCs/>
          <w:sz w:val="26"/>
          <w:szCs w:val="26"/>
          <w:rtl/>
          <w:lang w:bidi="ar-EG"/>
        </w:rPr>
        <w:t>الفرقان</w:t>
      </w:r>
      <w:r w:rsidRPr="002B1034">
        <w:rPr>
          <w:rFonts w:ascii="SimSun" w:hAnsi="SimSun" w:cs="Traditional Arabic" w:hint="cs"/>
          <w:b/>
          <w:bCs/>
          <w:sz w:val="26"/>
          <w:szCs w:val="26"/>
          <w:rtl/>
          <w:lang w:bidi="ar-EG"/>
        </w:rPr>
        <w:t xml:space="preserve"> آية:</w:t>
      </w:r>
      <w:r w:rsidRPr="002B1034">
        <w:rPr>
          <w:rFonts w:ascii="SimSun" w:hAnsi="SimSun" w:cs="Traditional Arabic"/>
          <w:b/>
          <w:bCs/>
          <w:sz w:val="26"/>
          <w:szCs w:val="26"/>
          <w:rtl/>
          <w:lang w:bidi="ar-EG"/>
        </w:rPr>
        <w:t>(</w:t>
      </w:r>
      <w:r w:rsidRPr="002B1034">
        <w:rPr>
          <w:rFonts w:ascii="SimSun" w:hAnsi="SimSun" w:cs="Traditional Arabic" w:hint="eastAsia"/>
          <w:b/>
          <w:bCs/>
          <w:sz w:val="26"/>
          <w:szCs w:val="26"/>
          <w:lang w:bidi="ar-EG"/>
        </w:rPr>
        <w:t>15</w:t>
      </w:r>
      <w:r w:rsidRPr="002B1034">
        <w:rPr>
          <w:rFonts w:ascii="SimSun" w:hAnsi="SimSun" w:cs="Traditional Arabic"/>
          <w:b/>
          <w:bCs/>
          <w:sz w:val="26"/>
          <w:szCs w:val="26"/>
          <w:rtl/>
          <w:lang w:bidi="ar-EG"/>
        </w:rPr>
        <w:t>)]</w:t>
      </w:r>
    </w:p>
    <w:p w:rsidR="007B13E5" w:rsidRPr="009D0F59"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9D0F59">
        <w:rPr>
          <w:rFonts w:ascii="SimSun" w:hAnsi="SimSun" w:cs="Traditional Arabic" w:hint="eastAsia"/>
          <w:b/>
          <w:color w:val="800000"/>
          <w:sz w:val="26"/>
          <w:szCs w:val="26"/>
          <w:lang w:val="zh-CN"/>
        </w:rPr>
        <w:t>【</w:t>
      </w:r>
      <w:r w:rsidRPr="009D0F59">
        <w:rPr>
          <w:rFonts w:ascii="SimSun" w:hAnsi="SimSun" w:cs="Traditional Arabic" w:hint="eastAsia"/>
          <w:b/>
          <w:bCs/>
          <w:color w:val="800000"/>
          <w:sz w:val="26"/>
          <w:szCs w:val="26"/>
        </w:rPr>
        <w:t>你说</w:t>
      </w:r>
      <w:r w:rsidRPr="009D0F59">
        <w:rPr>
          <w:rFonts w:ascii="SimSun" w:hAnsi="SimSun" w:cs="SimSun" w:hint="eastAsia"/>
          <w:b/>
          <w:bCs/>
          <w:color w:val="800000"/>
          <w:sz w:val="26"/>
          <w:szCs w:val="26"/>
        </w:rPr>
        <w:t>：</w:t>
      </w:r>
      <w:r w:rsidRPr="009D0F59">
        <w:rPr>
          <w:rFonts w:ascii="SimSun" w:hAnsi="SimSun" w:cs="Traditional Arabic" w:hint="eastAsia"/>
          <w:b/>
          <w:bCs/>
          <w:color w:val="800000"/>
          <w:sz w:val="26"/>
          <w:szCs w:val="26"/>
        </w:rPr>
        <w:t>“这是更好的呢？还是应许敬畏者永居其中的天堂更好呢？它是他们所有的报酬和归宿。</w:t>
      </w:r>
      <w:r w:rsidRPr="009D0F59">
        <w:rPr>
          <w:rFonts w:ascii="SimSun" w:hAnsi="SimSun" w:cs="Traditional Arabic" w:hint="eastAsia"/>
          <w:b/>
          <w:color w:val="800000"/>
          <w:sz w:val="26"/>
          <w:szCs w:val="26"/>
          <w:lang w:val="zh-CN"/>
        </w:rPr>
        <w:t>】</w:t>
      </w:r>
      <w:r w:rsidRPr="009D0F59">
        <w:rPr>
          <w:rStyle w:val="a4"/>
          <w:b/>
          <w:color w:val="800000"/>
          <w:lang w:val="zh-CN"/>
        </w:rPr>
        <w:footnoteReference w:id="9"/>
      </w:r>
    </w:p>
    <w:p w:rsidR="007B13E5" w:rsidRPr="002B1034" w:rsidRDefault="007B13E5" w:rsidP="007B13E5">
      <w:pPr>
        <w:tabs>
          <w:tab w:val="num" w:pos="0"/>
        </w:tabs>
        <w:spacing w:before="120" w:line="500" w:lineRule="exact"/>
        <w:ind w:firstLineChars="200" w:firstLine="520"/>
        <w:rPr>
          <w:rFonts w:ascii="SimSun" w:hAnsi="SimSun" w:cs="Traditional Arabic"/>
          <w:bCs/>
          <w:sz w:val="26"/>
          <w:szCs w:val="26"/>
          <w:lang w:val="zh-CN"/>
        </w:rPr>
      </w:pPr>
      <w:r w:rsidRPr="00A3258C">
        <w:rPr>
          <w:rFonts w:ascii="STXingkai" w:eastAsia="STXingkai" w:hAnsi="SimSun" w:cs="Traditional Arabic" w:hint="eastAsia"/>
          <w:sz w:val="26"/>
          <w:szCs w:val="26"/>
        </w:rPr>
        <w:sym w:font="Wingdings" w:char="F090"/>
      </w:r>
      <w:r w:rsidRPr="00A3258C">
        <w:rPr>
          <w:rFonts w:ascii="STXingkai" w:eastAsia="STXingkai" w:hAnsi="SimSun" w:cs="Traditional Arabic" w:hint="eastAsia"/>
          <w:sz w:val="26"/>
          <w:szCs w:val="26"/>
        </w:rPr>
        <w:t>-奈阿姆天堂。</w:t>
      </w:r>
      <w:r w:rsidRPr="002B1034">
        <w:rPr>
          <w:rFonts w:ascii="SimSun" w:hAnsi="SimSun" w:cs="Traditional Arabic" w:hint="eastAsia"/>
          <w:bCs/>
          <w:sz w:val="26"/>
          <w:szCs w:val="26"/>
        </w:rPr>
        <w:t>超绝</w:t>
      </w:r>
      <w:r w:rsidRPr="002B1034">
        <w:rPr>
          <w:rFonts w:ascii="SimSun" w:hAnsi="SimSun" w:cs="Traditional Arabic" w:hint="eastAsia"/>
          <w:bCs/>
          <w:sz w:val="26"/>
          <w:szCs w:val="26"/>
          <w:lang w:val="zh-CN"/>
        </w:rPr>
        <w:t>万物的真主所说</w:t>
      </w:r>
      <w:r>
        <w:rPr>
          <w:rFonts w:ascii="SimSun" w:hAnsi="SimSun" w:cs="SimSun" w:hint="eastAsia"/>
          <w:bCs/>
          <w:sz w:val="26"/>
          <w:szCs w:val="26"/>
          <w:lang w:val="zh-CN"/>
        </w:rPr>
        <w:t>：</w:t>
      </w:r>
    </w:p>
    <w:p w:rsidR="007B13E5" w:rsidRPr="002B1034"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5</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20" name="图片 5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إ</w:t>
      </w:r>
      <w:r w:rsidRPr="002B1034">
        <w:rPr>
          <w:rFonts w:ascii="Arial" w:hAnsi="Arial" w:cs="Traditional Arabic" w:hint="cs"/>
          <w:b/>
          <w:bCs/>
          <w:color w:val="0000FF"/>
          <w:sz w:val="26"/>
          <w:szCs w:val="26"/>
          <w:rtl/>
          <w:lang w:bidi="ar-EG"/>
        </w:rPr>
        <w:t>ِنَّ الَّذِينَ آمَنُوا</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َعَمِلُوا الصَّالِحَاتِ لَهُمْ جَنَّاتُ النَّعِيمِ</w:t>
      </w:r>
      <w:r w:rsidR="00576089">
        <w:rPr>
          <w:rFonts w:ascii="SimSun" w:hAnsi="SimSun" w:cs="Traditional Arabic"/>
          <w:bCs/>
          <w:noProof/>
          <w:color w:val="800000"/>
          <w:sz w:val="26"/>
          <w:szCs w:val="26"/>
          <w:lang w:eastAsia="en-US"/>
        </w:rPr>
        <w:drawing>
          <wp:inline distT="0" distB="0" distL="0" distR="0">
            <wp:extent cx="142875" cy="142875"/>
            <wp:effectExtent l="0" t="0" r="9525" b="0"/>
            <wp:docPr id="21" name="图片 5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sz w:val="26"/>
          <w:szCs w:val="26"/>
          <w:rtl/>
          <w:lang w:bidi="ar-EG"/>
        </w:rPr>
        <w:t>[</w:t>
      </w:r>
      <w:r w:rsidRPr="002B1034">
        <w:rPr>
          <w:rFonts w:ascii="Arial" w:hAnsi="Arial" w:cs="Traditional Arabic" w:hint="cs"/>
          <w:b/>
          <w:bCs/>
          <w:sz w:val="26"/>
          <w:szCs w:val="26"/>
          <w:rtl/>
          <w:lang w:bidi="ar-EG"/>
        </w:rPr>
        <w:t xml:space="preserve">لقمان آية: </w:t>
      </w:r>
      <w:r w:rsidRPr="002B1034">
        <w:rPr>
          <w:rFonts w:ascii="Arial" w:hAnsi="Arial" w:cs="Traditional Arabic"/>
          <w:b/>
          <w:bCs/>
          <w:sz w:val="26"/>
          <w:szCs w:val="26"/>
          <w:rtl/>
          <w:lang w:bidi="ar-EG"/>
        </w:rPr>
        <w:t>(</w:t>
      </w:r>
      <w:r w:rsidRPr="002B1034">
        <w:rPr>
          <w:rFonts w:ascii="SimSun" w:hAnsi="SimSun" w:cs="Traditional Arabic" w:hint="eastAsia"/>
          <w:b/>
          <w:bCs/>
          <w:sz w:val="26"/>
          <w:szCs w:val="26"/>
          <w:rtl/>
          <w:lang w:bidi="ar-EG"/>
        </w:rPr>
        <w:t>8</w:t>
      </w:r>
      <w:r w:rsidRPr="002B1034">
        <w:rPr>
          <w:rFonts w:ascii="Arial" w:hAnsi="Arial" w:cs="Traditional Arabic"/>
          <w:b/>
          <w:bCs/>
          <w:sz w:val="26"/>
          <w:szCs w:val="26"/>
          <w:rtl/>
          <w:lang w:bidi="ar-EG"/>
        </w:rPr>
        <w:t>)]</w:t>
      </w:r>
    </w:p>
    <w:p w:rsidR="007B13E5" w:rsidRPr="009D0F59"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9D0F59">
        <w:rPr>
          <w:rFonts w:ascii="SimSun" w:hAnsi="SimSun" w:cs="Traditional Arabic" w:hint="eastAsia"/>
          <w:b/>
          <w:color w:val="800000"/>
          <w:sz w:val="26"/>
          <w:szCs w:val="26"/>
          <w:lang w:val="zh-CN"/>
        </w:rPr>
        <w:t>【</w:t>
      </w:r>
      <w:r w:rsidRPr="009D0F59">
        <w:rPr>
          <w:rFonts w:ascii="SimSun" w:hAnsi="SimSun" w:cs="Traditional Arabic" w:hint="eastAsia"/>
          <w:b/>
          <w:bCs/>
          <w:color w:val="800000"/>
          <w:sz w:val="26"/>
          <w:szCs w:val="26"/>
        </w:rPr>
        <w:t>信道而且行善者，必将享受奈阿姆的天堂。</w:t>
      </w:r>
      <w:r w:rsidRPr="009D0F59">
        <w:rPr>
          <w:rFonts w:ascii="SimSun" w:hAnsi="SimSun" w:cs="Traditional Arabic" w:hint="eastAsia"/>
          <w:b/>
          <w:color w:val="800000"/>
          <w:sz w:val="26"/>
          <w:szCs w:val="26"/>
          <w:lang w:val="zh-CN"/>
        </w:rPr>
        <w:t>】</w:t>
      </w:r>
      <w:r w:rsidRPr="009D0F59">
        <w:rPr>
          <w:rStyle w:val="a4"/>
          <w:b/>
          <w:color w:val="800000"/>
          <w:lang w:val="zh-CN"/>
        </w:rPr>
        <w:footnoteReference w:id="10"/>
      </w:r>
    </w:p>
    <w:p w:rsidR="007B13E5" w:rsidRPr="002B1034" w:rsidRDefault="007B13E5" w:rsidP="007B13E5">
      <w:pPr>
        <w:spacing w:before="120" w:line="500" w:lineRule="exact"/>
        <w:ind w:firstLineChars="200" w:firstLine="520"/>
        <w:rPr>
          <w:rFonts w:ascii="STKaiti" w:eastAsia="STKaiti" w:hAnsi="STKaiti" w:cs="Traditional Arabic"/>
          <w:b/>
          <w:sz w:val="26"/>
          <w:szCs w:val="26"/>
          <w:lang w:val="zh-CN"/>
        </w:rPr>
      </w:pPr>
      <w:r w:rsidRPr="00A3258C">
        <w:rPr>
          <w:rFonts w:ascii="STXingkai" w:eastAsia="STXingkai" w:hAnsi="SimSun" w:cs="Traditional Arabic" w:hint="eastAsia"/>
          <w:sz w:val="26"/>
          <w:szCs w:val="26"/>
        </w:rPr>
        <w:sym w:font="Wingdings" w:char="F091"/>
      </w:r>
      <w:r w:rsidRPr="00A3258C">
        <w:rPr>
          <w:rFonts w:ascii="STXingkai" w:eastAsia="STXingkai" w:hAnsi="SimSun" w:cs="Traditional Arabic" w:hint="eastAsia"/>
          <w:sz w:val="26"/>
          <w:szCs w:val="26"/>
        </w:rPr>
        <w:t>-归宿的天堂。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7B13E5" w:rsidRPr="002B1034"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6</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22"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أ</w:t>
      </w:r>
      <w:r w:rsidRPr="002B1034">
        <w:rPr>
          <w:rFonts w:ascii="Arial" w:hAnsi="Arial" w:cs="Traditional Arabic" w:hint="cs"/>
          <w:b/>
          <w:bCs/>
          <w:color w:val="0000FF"/>
          <w:sz w:val="26"/>
          <w:szCs w:val="26"/>
          <w:rtl/>
          <w:lang w:bidi="ar-EG"/>
        </w:rPr>
        <w:t>َمَّا الَّذِينَ آمَنُوا</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َعَمِلُوا الصَّالِحَاتِ فَلَهُمْ جَنّ</w:t>
      </w:r>
      <w:r w:rsidRPr="002B1034">
        <w:rPr>
          <w:rFonts w:ascii="Arial" w:hAnsi="Arial" w:cs="Traditional Arabic"/>
          <w:b/>
          <w:bCs/>
          <w:color w:val="0000FF"/>
          <w:sz w:val="26"/>
          <w:szCs w:val="26"/>
          <w:rtl/>
          <w:lang w:bidi="ar-EG"/>
        </w:rPr>
        <w:t>َ</w:t>
      </w:r>
      <w:r w:rsidRPr="002B1034">
        <w:rPr>
          <w:rFonts w:ascii="Arial" w:hAnsi="Arial" w:cs="Traditional Arabic" w:hint="cs"/>
          <w:b/>
          <w:bCs/>
          <w:color w:val="0000FF"/>
          <w:sz w:val="26"/>
          <w:szCs w:val="26"/>
          <w:rtl/>
          <w:lang w:bidi="ar-EG"/>
        </w:rPr>
        <w:t>اتُ المَأْوَى نُزُلاً بِمَا كَانُوا يَعْمَلُونَ</w:t>
      </w:r>
      <w:r w:rsidR="00576089">
        <w:rPr>
          <w:rFonts w:ascii="SimSun" w:hAnsi="SimSun" w:cs="Traditional Arabic"/>
          <w:b/>
          <w:bCs/>
          <w:noProof/>
          <w:sz w:val="26"/>
          <w:szCs w:val="26"/>
          <w:lang w:eastAsia="en-US"/>
        </w:rPr>
        <w:drawing>
          <wp:inline distT="0" distB="0" distL="0" distR="0">
            <wp:extent cx="142875" cy="142875"/>
            <wp:effectExtent l="0" t="0" r="9525" b="0"/>
            <wp:docPr id="23"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SimSun" w:hAnsi="SimSun" w:cs="Traditional Arabic"/>
          <w:b/>
          <w:bCs/>
          <w:sz w:val="26"/>
          <w:szCs w:val="26"/>
          <w:rtl/>
          <w:lang w:bidi="ar-EG"/>
        </w:rPr>
        <w:t>[</w:t>
      </w:r>
      <w:r w:rsidRPr="002B1034">
        <w:rPr>
          <w:rFonts w:ascii="SimSun" w:hAnsi="SimSun" w:cs="Traditional Arabic" w:hint="cs"/>
          <w:b/>
          <w:bCs/>
          <w:sz w:val="26"/>
          <w:szCs w:val="26"/>
          <w:rtl/>
          <w:lang w:bidi="ar-EG"/>
        </w:rPr>
        <w:t xml:space="preserve">السجدة آية: </w:t>
      </w:r>
      <w:r w:rsidRPr="002B1034">
        <w:rPr>
          <w:rFonts w:ascii="SimSun" w:hAnsi="SimSun" w:cs="Traditional Arabic"/>
          <w:b/>
          <w:bCs/>
          <w:sz w:val="26"/>
          <w:szCs w:val="26"/>
          <w:rtl/>
          <w:lang w:bidi="ar-EG"/>
        </w:rPr>
        <w:t>(</w:t>
      </w:r>
      <w:r w:rsidRPr="002B1034">
        <w:rPr>
          <w:rFonts w:ascii="SimSun" w:hAnsi="SimSun" w:cs="Traditional Arabic" w:hint="eastAsia"/>
          <w:b/>
          <w:bCs/>
          <w:sz w:val="26"/>
          <w:szCs w:val="26"/>
          <w:rtl/>
          <w:lang w:bidi="ar-EG"/>
        </w:rPr>
        <w:t>19</w:t>
      </w:r>
      <w:r w:rsidRPr="002B1034">
        <w:rPr>
          <w:rFonts w:ascii="SimSun" w:hAnsi="SimSun" w:cs="Traditional Arabic"/>
          <w:b/>
          <w:bCs/>
          <w:sz w:val="26"/>
          <w:szCs w:val="26"/>
          <w:rtl/>
          <w:lang w:bidi="ar-EG"/>
        </w:rPr>
        <w:t>)]</w:t>
      </w:r>
    </w:p>
    <w:p w:rsidR="007B13E5" w:rsidRPr="002B1034"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2B1034">
        <w:rPr>
          <w:rFonts w:ascii="SimSun" w:hAnsi="SimSun" w:cs="Traditional Arabic" w:hint="eastAsia"/>
          <w:b/>
          <w:color w:val="800000"/>
          <w:sz w:val="26"/>
          <w:szCs w:val="26"/>
          <w:lang w:val="zh-CN"/>
        </w:rPr>
        <w:t>【</w:t>
      </w:r>
      <w:r w:rsidRPr="002B1034">
        <w:rPr>
          <w:rFonts w:ascii="SimSun" w:hAnsi="SimSun" w:cs="Traditional Arabic" w:hint="eastAsia"/>
          <w:b/>
          <w:bCs/>
          <w:color w:val="800000"/>
          <w:sz w:val="26"/>
          <w:szCs w:val="26"/>
        </w:rPr>
        <w:t>至于信道而且行善者，将来得以天堂为归宿，那是为了报酬他们的行为的。</w:t>
      </w:r>
      <w:r w:rsidRPr="002B1034">
        <w:rPr>
          <w:rFonts w:ascii="SimSun" w:hAnsi="SimSun" w:cs="Traditional Arabic" w:hint="eastAsia"/>
          <w:b/>
          <w:color w:val="800000"/>
          <w:sz w:val="26"/>
          <w:szCs w:val="26"/>
          <w:lang w:val="zh-CN"/>
        </w:rPr>
        <w:t>】</w:t>
      </w:r>
      <w:r w:rsidRPr="002B1034">
        <w:rPr>
          <w:rStyle w:val="a4"/>
          <w:b/>
          <w:color w:val="800000"/>
          <w:lang w:val="zh-CN"/>
        </w:rPr>
        <w:footnoteReference w:id="11"/>
      </w:r>
    </w:p>
    <w:p w:rsidR="007B13E5" w:rsidRPr="002B1034" w:rsidRDefault="007B13E5" w:rsidP="007B13E5">
      <w:pPr>
        <w:spacing w:before="120" w:line="500" w:lineRule="exact"/>
        <w:ind w:firstLineChars="200" w:firstLine="520"/>
        <w:rPr>
          <w:rFonts w:ascii="SimSun" w:hAnsi="SimSun" w:cs="Traditional Arabic"/>
          <w:b/>
          <w:sz w:val="26"/>
          <w:szCs w:val="26"/>
          <w:lang w:val="zh-CN"/>
        </w:rPr>
      </w:pPr>
      <w:r w:rsidRPr="00A3258C">
        <w:rPr>
          <w:rFonts w:ascii="STXingkai" w:eastAsia="STXingkai" w:hAnsi="SimSun" w:cs="Traditional Arabic" w:hint="eastAsia"/>
          <w:sz w:val="26"/>
          <w:szCs w:val="26"/>
        </w:rPr>
        <w:sym w:font="Wingdings" w:char="F092"/>
      </w:r>
      <w:r w:rsidRPr="00A3258C">
        <w:rPr>
          <w:rFonts w:ascii="STXingkai" w:eastAsia="STXingkai" w:hAnsi="SimSun" w:cs="Traditional Arabic" w:hint="eastAsia"/>
          <w:sz w:val="26"/>
          <w:szCs w:val="26"/>
        </w:rPr>
        <w:t>-平安的居所。</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7B13E5" w:rsidRPr="002B1034" w:rsidRDefault="007B13E5" w:rsidP="007B13E5">
      <w:pPr>
        <w:tabs>
          <w:tab w:val="num" w:pos="0"/>
        </w:tabs>
        <w:bidi/>
        <w:spacing w:before="120" w:line="500" w:lineRule="exact"/>
        <w:ind w:firstLineChars="200" w:firstLine="520"/>
        <w:rPr>
          <w:rFonts w:ascii="SimSun" w:hAnsi="SimSun" w:cs="Traditional Arabic"/>
          <w:bCs/>
          <w:color w:val="800000"/>
          <w:sz w:val="26"/>
          <w:szCs w:val="26"/>
        </w:rPr>
      </w:pPr>
      <w:r w:rsidRPr="00A3258C">
        <w:rPr>
          <w:rFonts w:ascii="mylotus" w:hAnsi="mylotus" w:cs="mylotus" w:hint="cs"/>
          <w:sz w:val="23"/>
          <w:szCs w:val="26"/>
          <w:rtl/>
        </w:rPr>
        <w:t>7</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24" name="图片 13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ل</w:t>
      </w:r>
      <w:r w:rsidRPr="002B1034">
        <w:rPr>
          <w:rFonts w:ascii="Arial" w:hAnsi="Arial" w:cs="Traditional Arabic" w:hint="cs"/>
          <w:b/>
          <w:bCs/>
          <w:color w:val="0000FF"/>
          <w:sz w:val="26"/>
          <w:szCs w:val="26"/>
          <w:rtl/>
          <w:lang w:bidi="ar-EG"/>
        </w:rPr>
        <w:t>َهُمْ دَارُ السَّلام</w:t>
      </w:r>
      <w:r w:rsidRPr="002B1034">
        <w:rPr>
          <w:rFonts w:ascii="Arial" w:hAnsi="Arial" w:cs="Traditional Arabic"/>
          <w:b/>
          <w:bCs/>
          <w:color w:val="0000FF"/>
          <w:sz w:val="26"/>
          <w:szCs w:val="26"/>
          <w:rtl/>
          <w:lang w:bidi="ar-EG"/>
        </w:rPr>
        <w:t>ِ</w:t>
      </w:r>
      <w:r w:rsidRPr="002B1034">
        <w:rPr>
          <w:rFonts w:ascii="Arial" w:hAnsi="Arial" w:cs="Traditional Arabic" w:hint="cs"/>
          <w:b/>
          <w:bCs/>
          <w:color w:val="0000FF"/>
          <w:sz w:val="26"/>
          <w:szCs w:val="26"/>
          <w:rtl/>
          <w:lang w:bidi="ar-EG"/>
        </w:rPr>
        <w:t xml:space="preserve"> عِندَ رَبِّهِمْ</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َهُوَ</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َلِيُّهُم بِمَا كَانُوا يَعْمَلُونَ</w:t>
      </w:r>
      <w:r w:rsidR="00576089">
        <w:rPr>
          <w:rFonts w:ascii="SimSun" w:hAnsi="SimSun" w:cs="Traditional Arabic"/>
          <w:bCs/>
          <w:noProof/>
          <w:color w:val="800000"/>
          <w:sz w:val="26"/>
          <w:szCs w:val="26"/>
          <w:lang w:eastAsia="en-US"/>
        </w:rPr>
        <w:drawing>
          <wp:inline distT="0" distB="0" distL="0" distR="0">
            <wp:extent cx="142875" cy="142875"/>
            <wp:effectExtent l="0" t="0" r="9525" b="0"/>
            <wp:docPr id="25" name="图片 13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Cs/>
          <w:sz w:val="26"/>
          <w:szCs w:val="26"/>
          <w:rtl/>
          <w:lang w:bidi="ar-EG"/>
        </w:rPr>
        <w:t xml:space="preserve"> [</w:t>
      </w:r>
      <w:r w:rsidRPr="002B1034">
        <w:rPr>
          <w:rFonts w:ascii="Arial" w:hAnsi="Arial" w:cs="Traditional Arabic" w:hint="cs"/>
          <w:bCs/>
          <w:sz w:val="26"/>
          <w:szCs w:val="26"/>
          <w:rtl/>
          <w:lang w:bidi="ar-EG"/>
        </w:rPr>
        <w:t xml:space="preserve">الأنعام آية: </w:t>
      </w:r>
      <w:r w:rsidRPr="002B1034">
        <w:rPr>
          <w:rFonts w:ascii="Arial" w:hAnsi="Arial" w:cs="Traditional Arabic"/>
          <w:bCs/>
          <w:sz w:val="26"/>
          <w:szCs w:val="26"/>
          <w:rtl/>
          <w:lang w:bidi="ar-EG"/>
        </w:rPr>
        <w:t>(</w:t>
      </w:r>
      <w:r w:rsidRPr="002B1034">
        <w:rPr>
          <w:rFonts w:ascii="SimSun" w:hAnsi="SimSun" w:cs="Traditional Arabic" w:hint="eastAsia"/>
          <w:bCs/>
          <w:sz w:val="26"/>
          <w:szCs w:val="26"/>
          <w:rtl/>
          <w:lang w:bidi="ar-EG"/>
        </w:rPr>
        <w:t>127</w:t>
      </w:r>
      <w:r w:rsidRPr="002B1034">
        <w:rPr>
          <w:rFonts w:ascii="Arial" w:hAnsi="Arial" w:cs="Traditional Arabic"/>
          <w:bCs/>
          <w:sz w:val="26"/>
          <w:szCs w:val="26"/>
          <w:rtl/>
          <w:lang w:bidi="ar-EG"/>
        </w:rPr>
        <w:t>)]</w:t>
      </w:r>
    </w:p>
    <w:p w:rsidR="007B13E5" w:rsidRPr="002B1034"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2B1034">
        <w:rPr>
          <w:rFonts w:ascii="SimSun" w:hAnsi="SimSun" w:cs="Traditional Arabic" w:hint="eastAsia"/>
          <w:b/>
          <w:color w:val="800000"/>
          <w:sz w:val="26"/>
          <w:szCs w:val="26"/>
          <w:lang w:val="zh-CN"/>
        </w:rPr>
        <w:t>【</w:t>
      </w:r>
      <w:r w:rsidRPr="002B1034">
        <w:rPr>
          <w:rFonts w:ascii="SimSun" w:hAnsi="SimSun" w:cs="Traditional Arabic" w:hint="eastAsia"/>
          <w:b/>
          <w:bCs/>
          <w:color w:val="800000"/>
          <w:sz w:val="26"/>
          <w:szCs w:val="26"/>
        </w:rPr>
        <w:t>他们在主那里，将为自己的善行而享受平安的居所，真主是他们的保佑者。</w:t>
      </w:r>
      <w:r w:rsidRPr="002B1034">
        <w:rPr>
          <w:rFonts w:ascii="SimSun" w:hAnsi="SimSun" w:cs="Traditional Arabic" w:hint="eastAsia"/>
          <w:b/>
          <w:color w:val="800000"/>
          <w:sz w:val="26"/>
          <w:szCs w:val="26"/>
          <w:lang w:val="zh-CN"/>
        </w:rPr>
        <w:t>】</w:t>
      </w:r>
      <w:r w:rsidRPr="002B1034">
        <w:rPr>
          <w:rStyle w:val="a4"/>
          <w:b/>
          <w:color w:val="800000"/>
          <w:lang w:val="zh-CN"/>
        </w:rPr>
        <w:footnoteReference w:id="12"/>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-天堂的位置：</w:t>
      </w:r>
    </w:p>
    <w:p w:rsidR="007B13E5" w:rsidRPr="00B825F8" w:rsidRDefault="007B13E5" w:rsidP="007B13E5">
      <w:pPr>
        <w:tabs>
          <w:tab w:val="num" w:pos="0"/>
        </w:tabs>
        <w:spacing w:before="120" w:line="500" w:lineRule="exact"/>
        <w:ind w:firstLineChars="200" w:firstLine="520"/>
        <w:rPr>
          <w:rFonts w:ascii="SimSun" w:hAnsi="SimSun" w:cs="Traditional Arabic"/>
          <w:bCs/>
          <w:sz w:val="26"/>
          <w:szCs w:val="26"/>
        </w:rPr>
      </w:pPr>
      <w:r w:rsidRPr="00B825F8">
        <w:rPr>
          <w:rFonts w:ascii="SimSun" w:hAnsi="SimSun" w:cs="Traditional Arabic" w:hint="eastAsia"/>
          <w:bCs/>
          <w:sz w:val="26"/>
          <w:szCs w:val="26"/>
        </w:rPr>
        <w:sym w:font="Wingdings" w:char="F08C"/>
      </w:r>
      <w:r w:rsidRPr="00B825F8">
        <w:rPr>
          <w:rFonts w:ascii="SimSun" w:hAnsi="SimSun" w:cs="Traditional Arabic" w:hint="eastAsia"/>
          <w:bCs/>
          <w:sz w:val="26"/>
          <w:szCs w:val="26"/>
        </w:rPr>
        <w:t>-清高真主说</w:t>
      </w:r>
      <w:r>
        <w:rPr>
          <w:rFonts w:ascii="SimSun" w:hAnsi="SimSun" w:cs="SimSun" w:hint="eastAsia"/>
          <w:bCs/>
          <w:sz w:val="26"/>
          <w:szCs w:val="26"/>
        </w:rPr>
        <w:t>：</w:t>
      </w:r>
    </w:p>
    <w:p w:rsidR="007B13E5" w:rsidRPr="00B825F8" w:rsidRDefault="007B13E5" w:rsidP="007B13E5">
      <w:pPr>
        <w:tabs>
          <w:tab w:val="num" w:pos="0"/>
        </w:tabs>
        <w:bidi/>
        <w:spacing w:before="120" w:line="500" w:lineRule="exact"/>
        <w:ind w:firstLineChars="200" w:firstLine="520"/>
        <w:rPr>
          <w:rFonts w:ascii="SimSun" w:hAnsi="SimSun" w:cs="Traditional Arabic"/>
          <w:bCs/>
          <w:color w:val="800000"/>
          <w:sz w:val="26"/>
          <w:szCs w:val="26"/>
        </w:rPr>
      </w:pPr>
      <w:r w:rsidRPr="00A3258C">
        <w:rPr>
          <w:rFonts w:ascii="mylotus" w:hAnsi="mylotus" w:cs="mylotus" w:hint="cs"/>
          <w:sz w:val="23"/>
          <w:szCs w:val="26"/>
          <w:rtl/>
        </w:rPr>
        <w:t>1</w:t>
      </w:r>
      <w:r w:rsidRPr="00BE10F9">
        <w:rPr>
          <w:rFonts w:ascii="mylotus" w:hAnsi="mylotus"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6" name="图片 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825F8">
        <w:rPr>
          <w:rFonts w:ascii="SimSun" w:hAnsi="SimSun" w:cs="Traditional Arabic"/>
          <w:b/>
          <w:bCs/>
          <w:color w:val="0000FF"/>
          <w:sz w:val="26"/>
          <w:szCs w:val="26"/>
          <w:rtl/>
          <w:lang w:bidi="ar-EG"/>
        </w:rPr>
        <w:t>و</w:t>
      </w:r>
      <w:r w:rsidRPr="00B825F8">
        <w:rPr>
          <w:rFonts w:ascii="SimSun" w:hAnsi="SimSun" w:cs="Traditional Arabic" w:hint="cs"/>
          <w:b/>
          <w:bCs/>
          <w:color w:val="0000FF"/>
          <w:sz w:val="26"/>
          <w:szCs w:val="26"/>
          <w:rtl/>
          <w:lang w:bidi="ar-EG"/>
        </w:rPr>
        <w:t>َفِي السَّمَاءِ رِزْقُكُمْ</w:t>
      </w:r>
      <w:r w:rsidRPr="00B825F8">
        <w:rPr>
          <w:rFonts w:ascii="SimSun" w:hAnsi="SimSun" w:cs="Traditional Arabic"/>
          <w:b/>
          <w:bCs/>
          <w:color w:val="0000FF"/>
          <w:sz w:val="26"/>
          <w:szCs w:val="26"/>
          <w:lang w:bidi="ar-EG"/>
        </w:rPr>
        <w:t xml:space="preserve"> </w:t>
      </w:r>
      <w:r w:rsidRPr="00B825F8">
        <w:rPr>
          <w:rFonts w:ascii="SimSun" w:hAnsi="SimSun" w:cs="Traditional Arabic"/>
          <w:b/>
          <w:bCs/>
          <w:color w:val="0000FF"/>
          <w:sz w:val="26"/>
          <w:szCs w:val="26"/>
          <w:rtl/>
          <w:lang w:bidi="ar-EG"/>
        </w:rPr>
        <w:t>و</w:t>
      </w:r>
      <w:r w:rsidRPr="00B825F8">
        <w:rPr>
          <w:rFonts w:ascii="SimSun" w:hAnsi="SimSun" w:cs="Traditional Arabic" w:hint="cs"/>
          <w:b/>
          <w:bCs/>
          <w:color w:val="0000FF"/>
          <w:sz w:val="26"/>
          <w:szCs w:val="26"/>
          <w:rtl/>
          <w:lang w:bidi="ar-EG"/>
        </w:rPr>
        <w:t>َمَا تُوعَدُونَ</w:t>
      </w:r>
      <w:r w:rsidRPr="00B825F8">
        <w:rPr>
          <w:rFonts w:ascii="SimSun" w:hAnsi="SimSun" w:cs="Traditional Arabic"/>
          <w:b/>
          <w:bCs/>
          <w:color w:val="0000FF"/>
          <w:sz w:val="26"/>
          <w:szCs w:val="26"/>
          <w:lang w:bidi="ar-EG"/>
        </w:rPr>
        <w:t xml:space="preserve"> </w:t>
      </w:r>
      <w:r w:rsidR="00576089">
        <w:rPr>
          <w:rFonts w:ascii="SimSun" w:hAnsi="SimSun" w:cs="Traditional Arabic"/>
          <w:bCs/>
          <w:noProof/>
          <w:color w:val="800000"/>
          <w:sz w:val="26"/>
          <w:szCs w:val="26"/>
          <w:lang w:eastAsia="en-US"/>
        </w:rPr>
        <w:drawing>
          <wp:inline distT="0" distB="0" distL="0" distR="0">
            <wp:extent cx="133350" cy="133350"/>
            <wp:effectExtent l="0" t="0" r="0" b="0"/>
            <wp:docPr id="27" name="图片 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B825F8">
        <w:rPr>
          <w:rFonts w:ascii="SimSun" w:hAnsi="SimSun" w:cs="Traditional Arabic"/>
          <w:b/>
          <w:bCs/>
          <w:sz w:val="26"/>
          <w:szCs w:val="26"/>
          <w:rtl/>
          <w:lang w:bidi="ar-EG"/>
        </w:rPr>
        <w:t>[</w:t>
      </w:r>
      <w:r w:rsidRPr="00B825F8">
        <w:rPr>
          <w:rFonts w:ascii="SimSun" w:hAnsi="SimSun" w:cs="Traditional Arabic" w:hint="cs"/>
          <w:b/>
          <w:bCs/>
          <w:sz w:val="26"/>
          <w:szCs w:val="26"/>
          <w:rtl/>
          <w:lang w:bidi="ar-EG"/>
        </w:rPr>
        <w:t xml:space="preserve">الذاريات آية: </w:t>
      </w:r>
      <w:r w:rsidRPr="00B825F8">
        <w:rPr>
          <w:rFonts w:ascii="SimSun" w:hAnsi="SimSun" w:cs="Traditional Arabic"/>
          <w:b/>
          <w:bCs/>
          <w:sz w:val="26"/>
          <w:szCs w:val="26"/>
          <w:rtl/>
          <w:lang w:bidi="ar-EG"/>
        </w:rPr>
        <w:t>(</w:t>
      </w:r>
      <w:r w:rsidRPr="00B825F8">
        <w:rPr>
          <w:rFonts w:ascii="SimSun" w:hAnsi="SimSun" w:cs="Traditional Arabic" w:hint="eastAsia"/>
          <w:b/>
          <w:bCs/>
          <w:sz w:val="26"/>
          <w:szCs w:val="26"/>
          <w:rtl/>
          <w:lang w:bidi="ar-EG"/>
        </w:rPr>
        <w:t>22</w:t>
      </w:r>
      <w:r w:rsidRPr="00B825F8">
        <w:rPr>
          <w:rFonts w:ascii="SimSun" w:hAnsi="SimSun" w:cs="Traditional Arabic"/>
          <w:b/>
          <w:bCs/>
          <w:sz w:val="26"/>
          <w:szCs w:val="26"/>
          <w:rtl/>
          <w:lang w:bidi="ar-EG"/>
        </w:rPr>
        <w:t>)]</w:t>
      </w:r>
    </w:p>
    <w:p w:rsidR="007B13E5" w:rsidRPr="00B825F8"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B825F8">
        <w:rPr>
          <w:rFonts w:ascii="SimSun" w:hAnsi="SimSun" w:cs="Traditional Arabic" w:hint="eastAsia"/>
          <w:b/>
          <w:color w:val="800000"/>
          <w:sz w:val="26"/>
          <w:szCs w:val="26"/>
          <w:lang w:val="zh-CN"/>
        </w:rPr>
        <w:t>【在天上，有你们的给养，也有应许你们的赏罚。】</w:t>
      </w:r>
      <w:r w:rsidRPr="00B825F8">
        <w:rPr>
          <w:rStyle w:val="a4"/>
          <w:b/>
          <w:color w:val="800000"/>
          <w:lang w:val="zh-CN"/>
        </w:rPr>
        <w:footnoteReference w:id="13"/>
      </w:r>
    </w:p>
    <w:p w:rsidR="007B13E5" w:rsidRPr="002B1034" w:rsidRDefault="007B13E5" w:rsidP="007B13E5">
      <w:pPr>
        <w:tabs>
          <w:tab w:val="num" w:pos="0"/>
        </w:tabs>
        <w:spacing w:before="120" w:line="500" w:lineRule="exact"/>
        <w:ind w:firstLineChars="200" w:firstLine="520"/>
        <w:rPr>
          <w:rFonts w:ascii="SimSun" w:hAnsi="SimSun" w:cs="Traditional Arabic"/>
          <w:bCs/>
          <w:sz w:val="26"/>
          <w:szCs w:val="26"/>
        </w:rPr>
      </w:pPr>
      <w:r w:rsidRPr="00B825F8">
        <w:rPr>
          <w:rFonts w:ascii="SimSun" w:hAnsi="SimSun" w:cs="Traditional Arabic" w:hint="eastAsia"/>
          <w:bCs/>
          <w:sz w:val="26"/>
          <w:szCs w:val="26"/>
        </w:rPr>
        <w:sym w:font="Wingdings" w:char="F08D"/>
      </w:r>
      <w:r w:rsidRPr="00B825F8">
        <w:rPr>
          <w:rFonts w:ascii="SimSun" w:hAnsi="SimSun" w:cs="Traditional Arabic" w:hint="eastAsia"/>
          <w:bCs/>
          <w:sz w:val="26"/>
          <w:szCs w:val="26"/>
        </w:rPr>
        <w:t>-清高</w:t>
      </w:r>
      <w:r w:rsidRPr="002B1034">
        <w:rPr>
          <w:rFonts w:ascii="SimSun" w:hAnsi="SimSun" w:cs="Traditional Arabic" w:hint="eastAsia"/>
          <w:bCs/>
          <w:sz w:val="26"/>
          <w:szCs w:val="26"/>
        </w:rPr>
        <w:t>的真主说</w:t>
      </w:r>
      <w:r>
        <w:rPr>
          <w:rFonts w:ascii="SimSun" w:hAnsi="SimSun" w:cs="SimSun" w:hint="eastAsia"/>
          <w:bCs/>
          <w:sz w:val="26"/>
          <w:szCs w:val="26"/>
        </w:rPr>
        <w:t>：</w:t>
      </w:r>
    </w:p>
    <w:p w:rsidR="007B13E5" w:rsidRPr="00921A78" w:rsidRDefault="007B13E5" w:rsidP="00921A78">
      <w:pPr>
        <w:tabs>
          <w:tab w:val="num" w:pos="0"/>
        </w:tabs>
        <w:bidi/>
        <w:spacing w:before="120" w:line="500" w:lineRule="exact"/>
        <w:ind w:firstLineChars="200" w:firstLine="504"/>
        <w:rPr>
          <w:rFonts w:ascii="SimSun" w:hAnsi="SimSun" w:cs="Traditional Arabic"/>
          <w:bCs/>
          <w:w w:val="97"/>
          <w:kern w:val="26"/>
          <w:sz w:val="26"/>
          <w:szCs w:val="26"/>
          <w:lang w:val="zh-CN"/>
        </w:rPr>
      </w:pPr>
      <w:r w:rsidRPr="00921A78">
        <w:rPr>
          <w:rFonts w:ascii="mylotus" w:hAnsi="mylotus" w:cs="mylotus" w:hint="cs"/>
          <w:w w:val="97"/>
          <w:kern w:val="26"/>
          <w:sz w:val="23"/>
          <w:szCs w:val="26"/>
          <w:rtl/>
        </w:rPr>
        <w:t>2</w:t>
      </w:r>
      <w:r w:rsidRPr="00921A78">
        <w:rPr>
          <w:rFonts w:ascii="mylotus" w:hAnsi="mylotus" w:cs="mylotus"/>
          <w:kern w:val="26"/>
          <w:sz w:val="23"/>
          <w:szCs w:val="26"/>
          <w:rtl/>
        </w:rPr>
        <w:t>- قال الله تعالى:</w:t>
      </w:r>
      <w:r w:rsidR="00576089">
        <w:rPr>
          <w:rFonts w:ascii="SimSun" w:hAnsi="SimSun" w:cs="Traditional Arabic"/>
          <w:b/>
          <w:bCs/>
          <w:noProof/>
          <w:color w:val="0000FF"/>
          <w:kern w:val="26"/>
          <w:sz w:val="26"/>
          <w:szCs w:val="26"/>
          <w:lang w:eastAsia="en-US"/>
        </w:rPr>
        <w:drawing>
          <wp:inline distT="0" distB="0" distL="0" distR="0">
            <wp:extent cx="142875" cy="142875"/>
            <wp:effectExtent l="19050" t="0" r="0" b="0"/>
            <wp:docPr id="28" name="图片 1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21A78">
        <w:rPr>
          <w:rFonts w:ascii="SimSun" w:hAnsi="SimSun" w:cs="Traditional Arabic"/>
          <w:b/>
          <w:bCs/>
          <w:color w:val="0000FF"/>
          <w:kern w:val="26"/>
          <w:sz w:val="26"/>
          <w:szCs w:val="26"/>
          <w:rtl/>
          <w:lang w:bidi="ar-EG"/>
        </w:rPr>
        <w:t>و</w:t>
      </w:r>
      <w:r w:rsidRPr="00921A78">
        <w:rPr>
          <w:rFonts w:ascii="SimSun" w:hAnsi="SimSun" w:cs="Traditional Arabic" w:hint="cs"/>
          <w:b/>
          <w:bCs/>
          <w:color w:val="0000FF"/>
          <w:kern w:val="26"/>
          <w:sz w:val="26"/>
          <w:szCs w:val="26"/>
          <w:rtl/>
          <w:lang w:bidi="ar-EG"/>
        </w:rPr>
        <w:t xml:space="preserve">َلَقَدْ رَآهُ </w:t>
      </w:r>
      <w:r w:rsidRPr="00921A78">
        <w:rPr>
          <w:rFonts w:ascii="SimSun" w:hAnsi="SimSun" w:cs="Traditional Arabic" w:hint="cs"/>
          <w:b/>
          <w:bCs/>
          <w:color w:val="0000FF"/>
          <w:sz w:val="26"/>
          <w:szCs w:val="26"/>
          <w:rtl/>
          <w:lang w:bidi="ar-EG"/>
        </w:rPr>
        <w:t>نَزْلَةً</w:t>
      </w:r>
      <w:r w:rsidRPr="00921A78">
        <w:rPr>
          <w:rFonts w:ascii="SimSun" w:hAnsi="SimSun" w:cs="Traditional Arabic" w:hint="cs"/>
          <w:b/>
          <w:bCs/>
          <w:color w:val="0000FF"/>
          <w:kern w:val="26"/>
          <w:sz w:val="26"/>
          <w:szCs w:val="26"/>
          <w:rtl/>
          <w:lang w:bidi="ar-EG"/>
        </w:rPr>
        <w:t xml:space="preserve"> أُخْرَى</w:t>
      </w:r>
      <w:r w:rsidR="00576089">
        <w:rPr>
          <w:rFonts w:ascii="SimSun" w:hAnsi="SimSun" w:cs="Traditional Arabic"/>
          <w:b/>
          <w:bCs/>
          <w:noProof/>
          <w:color w:val="0000FF"/>
          <w:kern w:val="26"/>
          <w:sz w:val="26"/>
          <w:szCs w:val="26"/>
          <w:lang w:eastAsia="en-US"/>
        </w:rPr>
        <w:drawing>
          <wp:inline distT="0" distB="0" distL="0" distR="0">
            <wp:extent cx="133350" cy="133350"/>
            <wp:effectExtent l="19050" t="0" r="0" b="0"/>
            <wp:docPr id="29"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21A78">
        <w:rPr>
          <w:rFonts w:ascii="SimSun" w:hAnsi="SimSun" w:cs="Traditional Arabic"/>
          <w:b/>
          <w:bCs/>
          <w:color w:val="0000FF"/>
          <w:kern w:val="26"/>
          <w:sz w:val="26"/>
          <w:szCs w:val="26"/>
          <w:rtl/>
          <w:lang w:bidi="ar-EG"/>
        </w:rPr>
        <w:t>ع</w:t>
      </w:r>
      <w:r w:rsidRPr="00921A78">
        <w:rPr>
          <w:rFonts w:ascii="SimSun" w:hAnsi="SimSun" w:cs="Traditional Arabic" w:hint="cs"/>
          <w:b/>
          <w:bCs/>
          <w:color w:val="0000FF"/>
          <w:kern w:val="26"/>
          <w:sz w:val="26"/>
          <w:szCs w:val="26"/>
          <w:rtl/>
          <w:lang w:bidi="ar-EG"/>
        </w:rPr>
        <w:t>ِندَ سِدْرَةِ المُنتَهَى</w:t>
      </w:r>
      <w:r w:rsidR="00576089">
        <w:rPr>
          <w:rFonts w:ascii="SimSun" w:hAnsi="SimSun" w:cs="Traditional Arabic"/>
          <w:b/>
          <w:bCs/>
          <w:noProof/>
          <w:color w:val="0000FF"/>
          <w:kern w:val="26"/>
          <w:sz w:val="26"/>
          <w:szCs w:val="26"/>
          <w:lang w:eastAsia="en-US"/>
        </w:rPr>
        <w:drawing>
          <wp:inline distT="0" distB="0" distL="0" distR="0">
            <wp:extent cx="133350" cy="133350"/>
            <wp:effectExtent l="19050" t="0" r="0" b="0"/>
            <wp:docPr id="3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21A78">
        <w:rPr>
          <w:rFonts w:ascii="SimSun" w:hAnsi="SimSun" w:cs="Traditional Arabic"/>
          <w:b/>
          <w:bCs/>
          <w:color w:val="0000FF"/>
          <w:kern w:val="26"/>
          <w:sz w:val="26"/>
          <w:szCs w:val="26"/>
          <w:rtl/>
          <w:lang w:bidi="ar-EG"/>
        </w:rPr>
        <w:t>ع</w:t>
      </w:r>
      <w:r w:rsidRPr="00921A78">
        <w:rPr>
          <w:rFonts w:ascii="SimSun" w:hAnsi="SimSun" w:cs="Traditional Arabic" w:hint="cs"/>
          <w:b/>
          <w:bCs/>
          <w:color w:val="0000FF"/>
          <w:kern w:val="26"/>
          <w:sz w:val="26"/>
          <w:szCs w:val="26"/>
          <w:rtl/>
          <w:lang w:bidi="ar-EG"/>
        </w:rPr>
        <w:t>ِندَهَا جَنَّةُ المَأْوَى</w:t>
      </w:r>
      <w:r w:rsidR="00576089">
        <w:rPr>
          <w:rFonts w:ascii="SimSun" w:hAnsi="SimSun" w:cs="Traditional Arabic"/>
          <w:b/>
          <w:bCs/>
          <w:noProof/>
          <w:color w:val="0000FF"/>
          <w:kern w:val="26"/>
          <w:sz w:val="26"/>
          <w:szCs w:val="26"/>
          <w:lang w:eastAsia="en-US"/>
        </w:rPr>
        <w:drawing>
          <wp:inline distT="0" distB="0" distL="0" distR="0">
            <wp:extent cx="133350" cy="133350"/>
            <wp:effectExtent l="0" t="0" r="0" b="0"/>
            <wp:docPr id="31" name="图片 1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921A78" w:rsidRPr="00921A78">
        <w:rPr>
          <w:rFonts w:ascii="SimSun" w:hAnsi="SimSun" w:cs="Traditional Arabic"/>
          <w:b/>
          <w:bCs/>
          <w:noProof/>
          <w:color w:val="0000FF"/>
          <w:kern w:val="26"/>
          <w:sz w:val="26"/>
          <w:szCs w:val="26"/>
        </w:rPr>
        <w:t xml:space="preserve"> </w:t>
      </w:r>
      <w:r w:rsidRPr="00921A78">
        <w:rPr>
          <w:rFonts w:ascii="SimSun" w:hAnsi="SimSun" w:cs="Traditional Arabic"/>
          <w:b/>
          <w:bCs/>
          <w:kern w:val="26"/>
          <w:sz w:val="26"/>
          <w:szCs w:val="26"/>
          <w:rtl/>
          <w:lang w:val="zh-CN"/>
        </w:rPr>
        <w:t>[</w:t>
      </w:r>
      <w:r w:rsidRPr="00921A78">
        <w:rPr>
          <w:rFonts w:ascii="SimSun" w:hAnsi="SimSun" w:cs="Traditional Arabic" w:hint="cs"/>
          <w:b/>
          <w:bCs/>
          <w:kern w:val="26"/>
          <w:sz w:val="26"/>
          <w:szCs w:val="26"/>
          <w:rtl/>
          <w:lang w:val="zh-CN"/>
        </w:rPr>
        <w:t>النجم</w:t>
      </w:r>
      <w:r w:rsidRPr="00921A78">
        <w:rPr>
          <w:rFonts w:ascii="SimSun" w:hAnsi="SimSun" w:cs="Traditional Arabic" w:hint="eastAsia"/>
          <w:b/>
          <w:bCs/>
          <w:kern w:val="26"/>
          <w:sz w:val="26"/>
          <w:szCs w:val="26"/>
          <w:lang w:val="zh-CN"/>
        </w:rPr>
        <w:t xml:space="preserve"> </w:t>
      </w:r>
      <w:r w:rsidRPr="00921A78">
        <w:rPr>
          <w:rFonts w:ascii="SimSun" w:hAnsi="SimSun" w:cs="Traditional Arabic" w:hint="cs"/>
          <w:b/>
          <w:bCs/>
          <w:kern w:val="26"/>
          <w:sz w:val="26"/>
          <w:szCs w:val="26"/>
          <w:rtl/>
          <w:lang w:val="zh-CN"/>
        </w:rPr>
        <w:t xml:space="preserve">آية: </w:t>
      </w:r>
      <w:r w:rsidRPr="00921A78">
        <w:rPr>
          <w:rFonts w:ascii="SimSun" w:hAnsi="SimSun" w:cs="Traditional Arabic"/>
          <w:b/>
          <w:bCs/>
          <w:kern w:val="26"/>
          <w:sz w:val="26"/>
          <w:szCs w:val="26"/>
          <w:rtl/>
          <w:lang w:val="zh-CN"/>
        </w:rPr>
        <w:t>(</w:t>
      </w:r>
      <w:r w:rsidRPr="00921A78">
        <w:rPr>
          <w:rFonts w:ascii="SimSun" w:hAnsi="SimSun" w:cs="Traditional Arabic" w:hint="eastAsia"/>
          <w:b/>
          <w:bCs/>
          <w:kern w:val="26"/>
          <w:rtl/>
        </w:rPr>
        <w:t>13</w:t>
      </w:r>
      <w:r w:rsidRPr="00921A78">
        <w:rPr>
          <w:rFonts w:ascii="SimSun" w:hAnsi="SimSun" w:cs="Traditional Arabic" w:hint="eastAsia"/>
          <w:b/>
          <w:bCs/>
          <w:kern w:val="26"/>
        </w:rPr>
        <w:t>-</w:t>
      </w:r>
      <w:r w:rsidRPr="00921A78">
        <w:rPr>
          <w:rFonts w:ascii="SimSun" w:hAnsi="SimSun" w:cs="Traditional Arabic" w:hint="eastAsia"/>
          <w:b/>
          <w:bCs/>
          <w:kern w:val="26"/>
          <w:rtl/>
        </w:rPr>
        <w:t>15</w:t>
      </w:r>
      <w:r w:rsidRPr="00921A78">
        <w:rPr>
          <w:rFonts w:ascii="SimSun" w:hAnsi="SimSun" w:cs="Traditional Arabic"/>
          <w:b/>
          <w:bCs/>
          <w:kern w:val="26"/>
          <w:sz w:val="26"/>
          <w:szCs w:val="26"/>
          <w:rtl/>
          <w:lang w:val="zh-CN"/>
        </w:rPr>
        <w:t>)]</w:t>
      </w:r>
    </w:p>
    <w:p w:rsidR="007B13E5" w:rsidRPr="009D0F59"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9D0F59">
        <w:rPr>
          <w:rFonts w:ascii="SimSun" w:hAnsi="SimSun" w:cs="Traditional Arabic" w:hint="eastAsia"/>
          <w:b/>
          <w:color w:val="800000"/>
          <w:sz w:val="26"/>
          <w:szCs w:val="26"/>
          <w:lang w:val="zh-CN"/>
        </w:rPr>
        <w:t>【[13]他确已见他二次下降，[14]在极境的酸枣树旁，[15]那里有归宿的乐园。】</w:t>
      </w:r>
      <w:r w:rsidRPr="009D0F59">
        <w:rPr>
          <w:rStyle w:val="a4"/>
          <w:b/>
          <w:color w:val="800000"/>
          <w:lang w:val="zh-CN"/>
        </w:rPr>
        <w:footnoteReference w:id="14"/>
      </w:r>
    </w:p>
    <w:p w:rsidR="007B13E5" w:rsidRPr="009D0F59" w:rsidRDefault="007B13E5" w:rsidP="007B13E5">
      <w:pPr>
        <w:spacing w:before="120" w:line="500" w:lineRule="exact"/>
        <w:ind w:firstLineChars="200" w:firstLine="520"/>
        <w:rPr>
          <w:rFonts w:ascii="SimSun" w:hAnsi="SimSun" w:cs="SimSun"/>
          <w:b/>
          <w:bCs/>
          <w:color w:val="008000"/>
          <w:sz w:val="26"/>
          <w:szCs w:val="26"/>
          <w:rtl/>
        </w:rPr>
      </w:pPr>
      <w:r w:rsidRPr="009D0F59">
        <w:rPr>
          <w:rFonts w:ascii="SimSun" w:hAnsi="SimSun" w:cs="Traditional Arabic" w:hint="eastAsia"/>
          <w:bCs/>
          <w:sz w:val="26"/>
          <w:szCs w:val="26"/>
        </w:rPr>
        <w:sym w:font="Wingdings" w:char="F08E"/>
      </w:r>
      <w:r w:rsidRPr="009D0F59">
        <w:rPr>
          <w:rFonts w:ascii="SimSun" w:hAnsi="SimSun" w:cs="Traditional Arabic" w:hint="eastAsia"/>
          <w:bCs/>
          <w:sz w:val="26"/>
          <w:szCs w:val="26"/>
        </w:rPr>
        <w:t>-艾布胡莱赖（愿主喜悦他）的传述，</w:t>
      </w:r>
      <w:r w:rsidRPr="009D0F59">
        <w:rPr>
          <w:rFonts w:ascii="SimSun" w:hAnsi="SimSun" w:cs="SimSun" w:hint="eastAsia"/>
          <w:b/>
          <w:bCs/>
          <w:color w:val="008000"/>
          <w:sz w:val="26"/>
          <w:szCs w:val="26"/>
        </w:rPr>
        <w:t>主的使者（愿主赐福之，并使其平安）说：</w:t>
      </w:r>
    </w:p>
    <w:p w:rsidR="007B13E5" w:rsidRPr="00B80924" w:rsidRDefault="007B13E5" w:rsidP="007B13E5">
      <w:pPr>
        <w:pStyle w:val="af0"/>
        <w:widowControl w:val="0"/>
        <w:spacing w:beforeLines="50" w:after="0"/>
        <w:ind w:left="0" w:firstLineChars="200" w:firstLine="560"/>
        <w:jc w:val="both"/>
        <w:rPr>
          <w:rFonts w:ascii="mylotus" w:hAnsi="mylotus" w:cs="mylotus"/>
          <w:sz w:val="28"/>
          <w:szCs w:val="28"/>
        </w:rPr>
      </w:pPr>
      <w:r w:rsidRPr="00B80924">
        <w:rPr>
          <w:rFonts w:ascii="mylotus" w:hAnsi="mylotus" w:cs="mylotus"/>
          <w:sz w:val="28"/>
          <w:szCs w:val="28"/>
          <w:rtl/>
        </w:rPr>
        <w:t xml:space="preserve">3- وعَنْ أبِي هُرَيْرَةَ رضي الله عنه </w:t>
      </w:r>
      <w:r w:rsidRPr="00B80924">
        <w:rPr>
          <w:rFonts w:ascii="mylotus" w:hAnsi="mylotus" w:cs="mylotus"/>
          <w:b/>
          <w:bCs/>
          <w:color w:val="006600"/>
          <w:sz w:val="28"/>
          <w:szCs w:val="28"/>
          <w:rtl/>
        </w:rPr>
        <w:t xml:space="preserve">عَنِ النَّبِيِّ </w:t>
      </w:r>
      <w:r w:rsidRPr="001F640E">
        <w:rPr>
          <w:rFonts w:ascii="mylotus" w:hAnsi="mylotus" w:cs="mylotus"/>
          <w:b/>
          <w:bCs/>
          <w:color w:val="006600"/>
          <w:kern w:val="26"/>
          <w:sz w:val="28"/>
          <w:szCs w:val="28"/>
          <w:rtl/>
          <w:lang w:eastAsia="zh-CN" w:bidi="ar-SA"/>
        </w:rPr>
        <w:sym w:font="AGA Arabesque" w:char="F072"/>
      </w:r>
      <w:r w:rsidRPr="00B80924">
        <w:rPr>
          <w:rFonts w:ascii="mylotus" w:hAnsi="mylotus" w:cs="mylotus"/>
          <w:b/>
          <w:bCs/>
          <w:color w:val="006600"/>
          <w:sz w:val="28"/>
          <w:szCs w:val="28"/>
          <w:rtl/>
        </w:rPr>
        <w:t xml:space="preserve"> قال: «مَنْ آمَنَ بِالله وَرَسُولِـهِ، وَأقَامَ الصَّلاةَ، وَصَامَ رَمَضَانَ، كَانَ حَقّاً عَلَى الله أنْ يُدْخِلَـهُ الجَنَّةَ، هَاجَرَ فِي سَبِيلِ الله، أوْ جَلَسَ فِي أرْضِهِ الَّتِي وُلِدَ فِيهَا»</w:t>
      </w:r>
      <w:r w:rsidRPr="00B80924">
        <w:rPr>
          <w:rFonts w:ascii="mylotus" w:hAnsi="mylotus" w:cs="mylotus"/>
          <w:sz w:val="28"/>
          <w:szCs w:val="28"/>
          <w:rtl/>
        </w:rPr>
        <w:t>. قَالُوا: يَا رَسُولَ الله، أفَلا نُنَبِّئُ النَّاسَ بِذَلِكَ؟</w:t>
      </w:r>
      <w:r w:rsidRPr="00B80924">
        <w:rPr>
          <w:rFonts w:ascii="mylotus" w:hAnsi="mylotus" w:cs="mylotus"/>
          <w:b/>
          <w:bCs/>
          <w:color w:val="006600"/>
          <w:sz w:val="28"/>
          <w:szCs w:val="28"/>
          <w:rtl/>
        </w:rPr>
        <w:t xml:space="preserve"> قال: «إنَّ فِي الجَنَّةِ مِائَةَ دَرَجَةٍ، أَعَدَّهَا اللهُ لِلْـمُـجَاهِدِينَ فِي سَبِيلِـهِ، كُلُّ دَرَجَتَيْنِ مَا بَيْنَـهُـمَا كَمَا بَيْنَ السَّمَاءِ وَالأرْضِ، فَإذَا سَألْتُـمُ اللهَ فَسَلُوهُ الفِرْدَوْسَ، فَإنَّهُ أوْسَطُ الجَنَّةِ، وَأعْلَى الجَنَّةِ، وَفَوْقَهُ عَرْشُ الرَّحْـمَنِ، وَمِنْـهُ تَفَجَّرُ أنْـهَارُ الجَنَّةِ»</w:t>
      </w:r>
      <w:r w:rsidRPr="00B80924">
        <w:rPr>
          <w:rFonts w:ascii="mylotus" w:hAnsi="mylotus" w:cs="mylotus"/>
          <w:sz w:val="28"/>
          <w:szCs w:val="28"/>
          <w:rtl/>
        </w:rPr>
        <w:t>. أخرجه البخاري</w:t>
      </w:r>
    </w:p>
    <w:p w:rsidR="007B13E5" w:rsidRPr="009D0F59" w:rsidRDefault="007B13E5" w:rsidP="007B13E5">
      <w:pPr>
        <w:spacing w:before="120" w:line="500" w:lineRule="exact"/>
        <w:ind w:firstLineChars="200" w:firstLine="522"/>
        <w:rPr>
          <w:rFonts w:ascii="SimSun" w:hAnsi="SimSun" w:cs="Traditional Arabic"/>
          <w:bCs/>
          <w:sz w:val="26"/>
          <w:szCs w:val="26"/>
        </w:rPr>
      </w:pPr>
      <w:r>
        <w:rPr>
          <w:rFonts w:ascii="SimSun" w:hAnsi="SimSun" w:cs="SimSun" w:hint="eastAsia"/>
          <w:b/>
          <w:bCs/>
          <w:color w:val="008000"/>
          <w:sz w:val="26"/>
          <w:szCs w:val="26"/>
        </w:rPr>
        <w:t xml:space="preserve"> </w:t>
      </w:r>
      <w:r w:rsidRPr="009D0F59">
        <w:rPr>
          <w:rFonts w:ascii="SimSun" w:hAnsi="SimSun" w:cs="SimSun" w:hint="eastAsia"/>
          <w:b/>
          <w:bCs/>
          <w:color w:val="008000"/>
          <w:sz w:val="26"/>
          <w:szCs w:val="26"/>
        </w:rPr>
        <w:t>“谁归信真主及其使者，力行拜功，封‘赖麦丹’月的斋戒，真主就有义务使其进入天堂，无论他为主道迁徙，或者是居住在出生地。”</w:t>
      </w:r>
      <w:r w:rsidRPr="009D0F59">
        <w:rPr>
          <w:rFonts w:ascii="SimSun" w:hAnsi="SimSun" w:cs="Traditional Arabic" w:hint="eastAsia"/>
          <w:bCs/>
          <w:sz w:val="26"/>
          <w:szCs w:val="26"/>
        </w:rPr>
        <w:t>他们（众圣门弟子）说</w:t>
      </w:r>
      <w:r w:rsidRPr="009D0F59">
        <w:rPr>
          <w:rFonts w:ascii="SimSun" w:hAnsi="SimSun" w:cs="SimSun" w:hint="eastAsia"/>
          <w:bCs/>
          <w:sz w:val="26"/>
          <w:szCs w:val="26"/>
        </w:rPr>
        <w:t>：</w:t>
      </w:r>
      <w:r w:rsidRPr="009D0F59">
        <w:rPr>
          <w:rFonts w:ascii="SimSun" w:hAnsi="SimSun" w:cs="Traditional Arabic" w:hint="eastAsia"/>
          <w:bCs/>
          <w:sz w:val="26"/>
          <w:szCs w:val="26"/>
        </w:rPr>
        <w:t>“难道我们不应把这个信息告诉人们吗？”</w:t>
      </w:r>
      <w:r w:rsidRPr="009D0F59">
        <w:rPr>
          <w:rFonts w:ascii="SimSun" w:hAnsi="SimSun" w:cs="SimSun" w:hint="eastAsia"/>
          <w:b/>
          <w:bCs/>
          <w:color w:val="008000"/>
          <w:sz w:val="26"/>
          <w:szCs w:val="26"/>
        </w:rPr>
        <w:t>主的使者说：“的确在天堂里有一百个级别，真主为那些为主道奋斗者所准备的，每两个级别之间的距离犹如天地之遥；如果你们向真主祈求时，你们当向他祈求费尔道斯天堂，的确，它是最中央的天堂，是最高的天堂，其上面就是至慈主的‘阿尔西’，天堂里的诸河从中流出。”</w:t>
      </w:r>
      <w:r w:rsidRPr="009D0F59">
        <w:rPr>
          <w:rStyle w:val="a4"/>
          <w:b/>
          <w:bCs w:val="0"/>
          <w:color w:val="008000"/>
        </w:rPr>
        <w:footnoteReference w:id="15"/>
      </w:r>
    </w:p>
    <w:p w:rsidR="007B13E5" w:rsidRPr="009D0F59" w:rsidRDefault="007B13E5" w:rsidP="007B13E5">
      <w:pPr>
        <w:tabs>
          <w:tab w:val="num" w:pos="0"/>
        </w:tabs>
        <w:spacing w:before="120" w:line="500" w:lineRule="exact"/>
        <w:ind w:firstLineChars="200" w:firstLine="520"/>
        <w:rPr>
          <w:rFonts w:ascii="SimSun" w:hAnsi="SimSun" w:cs="mylotus"/>
          <w:b/>
          <w:bCs/>
          <w:color w:val="008000"/>
          <w:sz w:val="26"/>
          <w:szCs w:val="26"/>
          <w:rtl/>
        </w:rPr>
      </w:pPr>
      <w:r w:rsidRPr="009D0F59">
        <w:rPr>
          <w:rFonts w:ascii="SimSun" w:hAnsi="SimSun" w:cs="Traditional Arabic" w:hint="eastAsia"/>
          <w:bCs/>
          <w:sz w:val="26"/>
          <w:szCs w:val="26"/>
        </w:rPr>
        <w:sym w:font="Wingdings" w:char="F08F"/>
      </w:r>
      <w:r w:rsidRPr="009D0F59">
        <w:rPr>
          <w:rFonts w:ascii="SimSun" w:hAnsi="SimSun" w:cs="Traditional Arabic" w:hint="eastAsia"/>
          <w:bCs/>
          <w:sz w:val="26"/>
          <w:szCs w:val="26"/>
        </w:rPr>
        <w:t>-艾布胡莱赖（愿主喜悦他）的传述，</w:t>
      </w:r>
      <w:r w:rsidRPr="009D0F59">
        <w:rPr>
          <w:rFonts w:ascii="SimSun" w:hAnsi="SimSun" w:cs="SimSun" w:hint="eastAsia"/>
          <w:b/>
          <w:bCs/>
          <w:color w:val="008000"/>
          <w:sz w:val="26"/>
          <w:szCs w:val="26"/>
        </w:rPr>
        <w:t>主的使者（愿主赐福之，并使其平安）说：</w:t>
      </w:r>
    </w:p>
    <w:p w:rsidR="007B13E5" w:rsidRPr="00B80924" w:rsidRDefault="007B13E5" w:rsidP="007B13E5">
      <w:pPr>
        <w:pStyle w:val="af0"/>
        <w:widowControl w:val="0"/>
        <w:spacing w:beforeLines="50" w:after="0"/>
        <w:ind w:left="0" w:firstLineChars="200" w:firstLine="560"/>
        <w:jc w:val="both"/>
        <w:rPr>
          <w:rFonts w:ascii="mylotus" w:hAnsi="mylotus" w:cs="mylotus"/>
          <w:sz w:val="28"/>
          <w:szCs w:val="28"/>
        </w:rPr>
      </w:pPr>
      <w:r w:rsidRPr="00B80924">
        <w:rPr>
          <w:rFonts w:ascii="mylotus" w:hAnsi="mylotus" w:cs="mylotus"/>
          <w:sz w:val="28"/>
          <w:szCs w:val="28"/>
          <w:rtl/>
        </w:rPr>
        <w:t xml:space="preserve">4- وعن أبي هريرة رضي الله عنه </w:t>
      </w:r>
      <w:r w:rsidRPr="00B80924">
        <w:rPr>
          <w:rFonts w:ascii="mylotus"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B80924">
        <w:rPr>
          <w:rFonts w:ascii="mylotus" w:hAnsi="mylotus" w:cs="mylotus"/>
          <w:b/>
          <w:bCs/>
          <w:color w:val="006600"/>
          <w:sz w:val="28"/>
          <w:szCs w:val="28"/>
          <w:rtl/>
        </w:rPr>
        <w:t xml:space="preserve"> قال: «إنَّ المُؤْمِنَ إذَا حَضَرَهُ المَوْتُ حَضَرَتْـهُ مَلائِكَةُ الرَّحْـمَةِ، فَإذَا قُبِضَتْ نَفْسُهُ جُعِلَتْ في حَرِيرةٍ بَيْضَاءَ فَيُنْطَلَقُ بِـهَا إلَى بَابِ السَّمَاءِ، فَيَـقُولُونَ مَا وَجَدْنَا رِيْـحاً أَطْيَبَ مِنْ هَذِهِ..»</w:t>
      </w:r>
      <w:r w:rsidRPr="00B80924">
        <w:rPr>
          <w:rFonts w:ascii="mylotus" w:hAnsi="mylotus" w:cs="mylotus"/>
          <w:sz w:val="28"/>
          <w:szCs w:val="28"/>
          <w:rtl/>
        </w:rPr>
        <w:t>. أخرجه الحاكم وابن حبان</w:t>
      </w:r>
    </w:p>
    <w:p w:rsidR="007B13E5" w:rsidRPr="009D0F59"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9D0F59">
        <w:rPr>
          <w:rFonts w:ascii="SimSun" w:hAnsi="SimSun" w:cs="SimSun" w:hint="eastAsia"/>
          <w:b/>
          <w:bCs/>
          <w:color w:val="008000"/>
          <w:sz w:val="26"/>
          <w:szCs w:val="26"/>
        </w:rPr>
        <w:t xml:space="preserve"> “当死亡来临信士时，至慈主的天使就会来于他，当他的灵魂被取出之后，就被放在白色的丝绸上，天使带着他来到天堂门口，他们说：‘我们没有发现比这更芬芳的气息了</w:t>
      </w:r>
      <w:r w:rsidRPr="009D0F59">
        <w:rPr>
          <w:rFonts w:ascii="SimSun" w:hAnsi="SimSun" w:cs="Traditional Arabic" w:hint="eastAsia"/>
          <w:bCs/>
          <w:sz w:val="26"/>
          <w:szCs w:val="26"/>
        </w:rPr>
        <w:t>……</w:t>
      </w:r>
      <w:r w:rsidRPr="009D0F59">
        <w:rPr>
          <w:rFonts w:ascii="SimSun" w:hAnsi="SimSun" w:cs="SimSun" w:hint="eastAsia"/>
          <w:b/>
          <w:bCs/>
          <w:color w:val="008000"/>
          <w:sz w:val="26"/>
          <w:szCs w:val="26"/>
        </w:rPr>
        <w:t>’。”</w:t>
      </w:r>
      <w:r w:rsidRPr="009D0F59">
        <w:rPr>
          <w:rStyle w:val="a4"/>
          <w:b/>
          <w:bCs w:val="0"/>
          <w:color w:val="008000"/>
        </w:rPr>
        <w:footnoteReference w:id="16"/>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-天堂诸门的名字</w:t>
      </w:r>
    </w:p>
    <w:p w:rsidR="007B13E5" w:rsidRPr="009D0F59" w:rsidRDefault="007B13E5" w:rsidP="007B13E5">
      <w:pPr>
        <w:spacing w:before="120" w:line="500" w:lineRule="exact"/>
        <w:ind w:firstLineChars="200" w:firstLine="520"/>
        <w:rPr>
          <w:rFonts w:ascii="SimSun" w:hAnsi="SimSun" w:cs="SimSun"/>
          <w:b/>
          <w:bCs/>
          <w:color w:val="008000"/>
          <w:sz w:val="26"/>
          <w:szCs w:val="26"/>
          <w:rtl/>
        </w:rPr>
      </w:pPr>
      <w:r w:rsidRPr="009D0F59">
        <w:rPr>
          <w:rFonts w:ascii="SimSun" w:hAnsi="SimSun" w:cs="Traditional Arabic" w:hint="eastAsia"/>
          <w:bCs/>
          <w:sz w:val="26"/>
          <w:szCs w:val="26"/>
        </w:rPr>
        <w:t>艾布胡莱赖（愿主喜悦他）的传述，</w:t>
      </w:r>
      <w:r w:rsidRPr="009D0F59">
        <w:rPr>
          <w:rFonts w:ascii="SimSun" w:hAnsi="SimSun" w:cs="SimSun" w:hint="eastAsia"/>
          <w:b/>
          <w:bCs/>
          <w:color w:val="008000"/>
          <w:sz w:val="26"/>
          <w:szCs w:val="26"/>
        </w:rPr>
        <w:t>主的使者（愿主赐福之，并使其平安）说：</w:t>
      </w:r>
    </w:p>
    <w:p w:rsidR="007B13E5" w:rsidRPr="00B80924" w:rsidRDefault="007B13E5" w:rsidP="007B13E5">
      <w:pPr>
        <w:pStyle w:val="ab"/>
        <w:spacing w:beforeLines="50" w:after="0"/>
        <w:ind w:left="0" w:firstLineChars="200" w:firstLine="560"/>
        <w:jc w:val="both"/>
        <w:rPr>
          <w:rFonts w:ascii="mylotus" w:hAnsi="mylotus" w:cs="mylotus"/>
          <w:sz w:val="28"/>
          <w:szCs w:val="28"/>
          <w:rtl/>
        </w:rPr>
      </w:pPr>
      <w:r w:rsidRPr="00B80924">
        <w:rPr>
          <w:rFonts w:ascii="mylotus" w:hAnsi="mylotus" w:cs="mylotus"/>
          <w:sz w:val="28"/>
          <w:szCs w:val="28"/>
          <w:rtl/>
        </w:rPr>
        <w:t xml:space="preserve">عن أبي هريرة رضي الله عنه </w:t>
      </w:r>
      <w:r w:rsidRPr="00B80924">
        <w:rPr>
          <w:rFonts w:ascii="mylotus"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B80924">
        <w:rPr>
          <w:rFonts w:ascii="mylotus" w:hAnsi="mylotus" w:cs="mylotus"/>
          <w:b/>
          <w:bCs/>
          <w:color w:val="006600"/>
          <w:sz w:val="28"/>
          <w:szCs w:val="28"/>
          <w:rtl/>
        </w:rPr>
        <w:t xml:space="preserve"> قال: «مَنْ أَنْفَقَ زَوْجَينِ فِي سَبِيْلِ الله نُودِيَ مِنْ أَبْوَابِ الجَنَّةِ. يَا عَبْدَ الله هَذَا خَيْرٌ، فَمَنْ كَانَ مِنْ أَهْلِ الصَّلاةِ دُعِيَ مِنْ بَابِ الصَّلاةِ، وَمَنْ كَانَ مِنْ أَهْلِ الجِهَادِ دُعِيَ مِنْ بَابَ الجِهَادِ، وَمَنْ كَانَ مِنْ أَهْلِ الصِّيَامِ دُعِيَ مِنْ بَابِ الرَّيَّانِ، وَمَنْ كَانَ مِنْ أَهْلِ الصَّدَقَةِ دُعِيَ مِنْ بَابِ الصَّدَقَةِ».</w:t>
      </w:r>
    </w:p>
    <w:p w:rsidR="007B13E5" w:rsidRPr="009D0F59" w:rsidRDefault="007B13E5" w:rsidP="007B13E5">
      <w:pPr>
        <w:spacing w:before="120" w:line="500" w:lineRule="exact"/>
        <w:ind w:firstLineChars="200" w:firstLine="522"/>
        <w:rPr>
          <w:rFonts w:ascii="SimSun" w:hAnsi="SimSun" w:cs="SimSun"/>
          <w:b/>
          <w:bCs/>
          <w:color w:val="008000"/>
          <w:sz w:val="26"/>
          <w:szCs w:val="26"/>
        </w:rPr>
      </w:pPr>
      <w:r w:rsidRPr="009D0F59">
        <w:rPr>
          <w:rFonts w:ascii="SimSun" w:hAnsi="SimSun" w:cs="SimSun" w:hint="eastAsia"/>
          <w:b/>
          <w:bCs/>
          <w:color w:val="008000"/>
          <w:sz w:val="26"/>
          <w:szCs w:val="26"/>
        </w:rPr>
        <w:t xml:space="preserve"> “谁为主道付出一对骆驼，他将在天堂的各个门口被召唤：‘真主的仆人啊！这里更好。’谁属于紧守拜功者，将从拜功的门口被请进；谁属于为主道奋斗者，将从为主道奋斗的门口被请进；谁属于斋戒的人，将从‘岚雅努’的门口被请进。谁属于施舍者，将从施舍的门口被请进。”</w:t>
      </w:r>
    </w:p>
    <w:p w:rsidR="007B13E5" w:rsidRPr="00B80924" w:rsidRDefault="007B13E5" w:rsidP="007B13E5">
      <w:pPr>
        <w:pStyle w:val="ab"/>
        <w:spacing w:beforeLines="50" w:after="0"/>
        <w:ind w:left="0" w:firstLineChars="200" w:firstLine="560"/>
        <w:jc w:val="both"/>
        <w:rPr>
          <w:rFonts w:ascii="mylotus" w:hAnsi="mylotus" w:cs="mylotus"/>
          <w:sz w:val="28"/>
          <w:szCs w:val="28"/>
        </w:rPr>
      </w:pPr>
      <w:r w:rsidRPr="00B80924">
        <w:rPr>
          <w:rFonts w:ascii="mylotus" w:hAnsi="mylotus" w:cs="mylotus"/>
          <w:sz w:val="28"/>
          <w:szCs w:val="28"/>
          <w:rtl/>
        </w:rPr>
        <w:t>فقال أبو بكر رضي الله عنه: بأبي أنت وأمي يا رسول الله، ما على مَنْ دُعِيَ من تلك الأبواب من ضرورة، فهل يُدعى أحد من تلك الأبواب كلها؟</w:t>
      </w:r>
      <w:r w:rsidRPr="00B80924">
        <w:rPr>
          <w:rFonts w:ascii="mylotus" w:hAnsi="mylotus" w:cs="mylotus"/>
          <w:b/>
          <w:bCs/>
          <w:color w:val="006600"/>
          <w:sz w:val="28"/>
          <w:szCs w:val="28"/>
          <w:rtl/>
        </w:rPr>
        <w:t xml:space="preserve"> قال: «نَعَمْ؛ وَأَرْجُو أَنْ تَـكُونَ مِنْـهُـمْ»</w:t>
      </w:r>
      <w:r w:rsidRPr="00B80924">
        <w:rPr>
          <w:rFonts w:ascii="mylotus" w:hAnsi="mylotus" w:cs="mylotus"/>
          <w:sz w:val="28"/>
          <w:szCs w:val="28"/>
          <w:rtl/>
        </w:rPr>
        <w:t>. متفق عليه</w:t>
      </w:r>
    </w:p>
    <w:p w:rsidR="007B13E5" w:rsidRPr="009D0F59" w:rsidRDefault="007B13E5" w:rsidP="007B13E5">
      <w:pPr>
        <w:spacing w:before="120" w:line="500" w:lineRule="exact"/>
        <w:ind w:firstLineChars="200" w:firstLine="520"/>
        <w:rPr>
          <w:rFonts w:ascii="SimSun" w:hAnsi="SimSun" w:cs="Traditional Arabic"/>
          <w:bCs/>
          <w:sz w:val="26"/>
          <w:szCs w:val="26"/>
        </w:rPr>
      </w:pPr>
      <w:r w:rsidRPr="009D0F59">
        <w:rPr>
          <w:rFonts w:ascii="SimSun" w:hAnsi="SimSun" w:cs="Traditional Arabic" w:hint="eastAsia"/>
          <w:bCs/>
          <w:sz w:val="26"/>
          <w:szCs w:val="26"/>
        </w:rPr>
        <w:t>艾布白克尔说</w:t>
      </w:r>
      <w:r w:rsidRPr="009D0F59">
        <w:rPr>
          <w:rFonts w:ascii="SimSun" w:hAnsi="SimSun" w:cs="SimSun" w:hint="eastAsia"/>
          <w:bCs/>
          <w:sz w:val="26"/>
          <w:szCs w:val="26"/>
        </w:rPr>
        <w:t>：</w:t>
      </w:r>
      <w:r w:rsidRPr="009D0F59">
        <w:rPr>
          <w:rFonts w:ascii="SimSun" w:hAnsi="SimSun" w:cs="Traditional Arabic" w:hint="eastAsia"/>
          <w:bCs/>
          <w:sz w:val="26"/>
          <w:szCs w:val="26"/>
        </w:rPr>
        <w:t>“主的使者啊</w:t>
      </w:r>
      <w:r w:rsidRPr="009D0F59">
        <w:rPr>
          <w:rFonts w:ascii="SimSun" w:hAnsi="SimSun" w:cs="SimSun" w:hint="eastAsia"/>
          <w:bCs/>
          <w:sz w:val="26"/>
          <w:szCs w:val="26"/>
        </w:rPr>
        <w:t>！</w:t>
      </w:r>
      <w:r w:rsidRPr="009D0F59">
        <w:rPr>
          <w:rFonts w:ascii="SimSun" w:hAnsi="SimSun" w:cs="Traditional Arabic" w:hint="eastAsia"/>
          <w:bCs/>
          <w:sz w:val="26"/>
          <w:szCs w:val="26"/>
        </w:rPr>
        <w:t>愿我的父母替你赎身</w:t>
      </w:r>
      <w:r w:rsidRPr="009D0F59">
        <w:rPr>
          <w:rFonts w:ascii="SimSun" w:hAnsi="SimSun" w:cs="SimSun" w:hint="eastAsia"/>
          <w:bCs/>
          <w:sz w:val="26"/>
          <w:szCs w:val="26"/>
        </w:rPr>
        <w:t>！</w:t>
      </w:r>
      <w:r w:rsidRPr="009D0F59">
        <w:rPr>
          <w:rFonts w:ascii="SimSun" w:hAnsi="SimSun" w:cs="Traditional Arabic" w:hint="eastAsia"/>
          <w:bCs/>
          <w:sz w:val="26"/>
          <w:szCs w:val="26"/>
        </w:rPr>
        <w:t xml:space="preserve"> 一个人能受到每扇门的天使的邀请而不为难吗？真的有人会受到那每一扇门的天使的邀请吗？”</w:t>
      </w:r>
      <w:r w:rsidRPr="009D0F59">
        <w:rPr>
          <w:rFonts w:ascii="SimSun" w:hAnsi="SimSun" w:cs="SimSun" w:hint="eastAsia"/>
          <w:b/>
          <w:bCs/>
          <w:color w:val="008000"/>
          <w:sz w:val="26"/>
          <w:szCs w:val="26"/>
        </w:rPr>
        <w:t>使者说：“是的，我希望你就是属于这类人。”</w:t>
      </w:r>
      <w:r w:rsidRPr="009D0F59">
        <w:rPr>
          <w:rStyle w:val="a4"/>
          <w:b/>
          <w:bCs w:val="0"/>
          <w:color w:val="008000"/>
        </w:rPr>
        <w:footnoteReference w:id="17"/>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-天堂门的宽度</w:t>
      </w:r>
    </w:p>
    <w:p w:rsidR="007B13E5" w:rsidRPr="009D0F59" w:rsidRDefault="007B13E5" w:rsidP="00921A78">
      <w:pPr>
        <w:spacing w:before="120" w:line="500" w:lineRule="exact"/>
        <w:ind w:firstLineChars="200" w:firstLine="520"/>
        <w:rPr>
          <w:rFonts w:ascii="SimSun" w:hAnsi="SimSun" w:cs="mylotus"/>
          <w:b/>
          <w:bCs/>
          <w:color w:val="008000"/>
          <w:sz w:val="26"/>
          <w:szCs w:val="26"/>
          <w:rtl/>
        </w:rPr>
      </w:pPr>
      <w:r w:rsidRPr="009D0F59">
        <w:rPr>
          <w:rFonts w:ascii="SimSun" w:hAnsi="SimSun" w:cs="Traditional Arabic" w:hint="eastAsia"/>
          <w:bCs/>
          <w:sz w:val="26"/>
          <w:szCs w:val="26"/>
        </w:rPr>
        <w:sym w:font="Wingdings" w:char="F08C"/>
      </w:r>
      <w:r w:rsidRPr="009D0F59">
        <w:rPr>
          <w:rFonts w:ascii="SimSun" w:hAnsi="SimSun" w:cs="Traditional Arabic" w:hint="eastAsia"/>
          <w:bCs/>
          <w:sz w:val="26"/>
          <w:szCs w:val="26"/>
        </w:rPr>
        <w:t>-欧特柏图·本·额</w:t>
      </w:r>
      <w:r w:rsidR="00921A78">
        <w:rPr>
          <w:rFonts w:ascii="SimSun" w:hAnsi="SimSun" w:cs="Traditional Arabic" w:hint="eastAsia"/>
          <w:bCs/>
          <w:sz w:val="26"/>
          <w:szCs w:val="26"/>
        </w:rPr>
        <w:t>兹瓦尼</w:t>
      </w:r>
      <w:r w:rsidRPr="009D0F59">
        <w:rPr>
          <w:rFonts w:ascii="SimSun" w:hAnsi="SimSun" w:cs="Traditional Arabic" w:hint="eastAsia"/>
          <w:bCs/>
          <w:sz w:val="26"/>
          <w:szCs w:val="26"/>
        </w:rPr>
        <w:t>（愿主喜悦他）的传述，</w:t>
      </w:r>
      <w:r w:rsidRPr="009D0F59">
        <w:rPr>
          <w:rFonts w:ascii="SimSun" w:hAnsi="SimSun" w:cs="SimSun" w:hint="eastAsia"/>
          <w:b/>
          <w:bCs/>
          <w:color w:val="008000"/>
          <w:sz w:val="26"/>
          <w:szCs w:val="26"/>
        </w:rPr>
        <w:t>主的使者（愿主赐福之，并使其平安）为我们提到：</w:t>
      </w:r>
    </w:p>
    <w:p w:rsidR="007B13E5" w:rsidRPr="00B80924" w:rsidRDefault="007B13E5" w:rsidP="007B13E5">
      <w:pPr>
        <w:pStyle w:val="a7"/>
        <w:widowControl w:val="0"/>
        <w:spacing w:beforeLines="50" w:after="0"/>
        <w:ind w:left="0" w:firstLineChars="200" w:firstLine="560"/>
        <w:jc w:val="both"/>
        <w:rPr>
          <w:rFonts w:ascii="mylotus" w:hAnsi="mylotus" w:cs="mylotus"/>
          <w:sz w:val="28"/>
          <w:szCs w:val="28"/>
        </w:rPr>
      </w:pPr>
      <w:r w:rsidRPr="00B80924">
        <w:rPr>
          <w:rFonts w:ascii="mylotus" w:hAnsi="mylotus" w:cs="mylotus"/>
          <w:sz w:val="28"/>
          <w:szCs w:val="28"/>
          <w:rtl/>
        </w:rPr>
        <w:t xml:space="preserve">1- عن عتبة بن غزوان رضي الله عنه قال: </w:t>
      </w:r>
      <w:r w:rsidRPr="00B80924">
        <w:rPr>
          <w:rFonts w:ascii="mylotus" w:hAnsi="mylotus" w:cs="mylotus"/>
          <w:b/>
          <w:bCs/>
          <w:color w:val="006600"/>
          <w:sz w:val="28"/>
          <w:szCs w:val="28"/>
          <w:rtl/>
        </w:rPr>
        <w:t xml:space="preserve">ذُكِرَ لَنَا أَنَّ مَا بَيْنَ مِصْرَاعَيْنِ مِنْ مَصَارِيعِ الجَنَّةِ مَسِيْرَةُ أَرْبَـعِينَ سَنَةً، وَلَيَأْتِيَنَّ عَلَيْـهَا يَوْمٌ وَهُوَ كَظِيْظٌ مِنَ الزِّحَامِ. </w:t>
      </w:r>
      <w:r w:rsidRPr="00B80924">
        <w:rPr>
          <w:rFonts w:ascii="mylotus" w:hAnsi="mylotus" w:cs="mylotus"/>
          <w:sz w:val="28"/>
          <w:szCs w:val="28"/>
          <w:rtl/>
        </w:rPr>
        <w:t>أخرجه مسلم</w:t>
      </w:r>
    </w:p>
    <w:p w:rsidR="007B13E5" w:rsidRPr="009D0F59" w:rsidRDefault="007B13E5" w:rsidP="007B13E5">
      <w:pPr>
        <w:spacing w:before="120" w:line="500" w:lineRule="exact"/>
        <w:ind w:firstLineChars="200" w:firstLine="522"/>
        <w:rPr>
          <w:rFonts w:ascii="SimSun" w:hAnsi="SimSun" w:cs="SimSun"/>
          <w:b/>
          <w:bCs/>
          <w:color w:val="008000"/>
          <w:sz w:val="26"/>
          <w:szCs w:val="26"/>
        </w:rPr>
      </w:pPr>
      <w:r w:rsidRPr="009D0F59">
        <w:rPr>
          <w:rFonts w:ascii="SimSun" w:hAnsi="SimSun" w:cs="SimSun" w:hint="eastAsia"/>
          <w:b/>
          <w:bCs/>
          <w:color w:val="008000"/>
          <w:sz w:val="26"/>
          <w:szCs w:val="26"/>
        </w:rPr>
        <w:t xml:space="preserve"> “天堂的两扇之间的距离是四十年的行程，将来一定会有一天，天堂的门前挤满了人群。”</w:t>
      </w:r>
      <w:r w:rsidRPr="009D0F59">
        <w:rPr>
          <w:rStyle w:val="a4"/>
          <w:b/>
          <w:bCs w:val="0"/>
          <w:color w:val="008000"/>
        </w:rPr>
        <w:footnoteReference w:id="18"/>
      </w:r>
    </w:p>
    <w:p w:rsidR="007B13E5" w:rsidRPr="009D0F59" w:rsidRDefault="007B13E5" w:rsidP="007B13E5">
      <w:pPr>
        <w:spacing w:before="120" w:line="500" w:lineRule="exact"/>
        <w:ind w:firstLineChars="200" w:firstLine="520"/>
        <w:rPr>
          <w:rFonts w:ascii="SimSun" w:hAnsi="SimSun" w:cs="mylotus"/>
          <w:b/>
          <w:bCs/>
          <w:color w:val="008000"/>
          <w:sz w:val="26"/>
          <w:szCs w:val="26"/>
          <w:rtl/>
        </w:rPr>
      </w:pPr>
      <w:r w:rsidRPr="009D0F59">
        <w:rPr>
          <w:rFonts w:ascii="SimSun" w:hAnsi="SimSun" w:cs="Traditional Arabic" w:hint="eastAsia"/>
          <w:bCs/>
          <w:sz w:val="26"/>
          <w:szCs w:val="26"/>
        </w:rPr>
        <w:sym w:font="Wingdings" w:char="F08D"/>
      </w:r>
      <w:r w:rsidRPr="009D0F59">
        <w:rPr>
          <w:rFonts w:ascii="SimSun" w:hAnsi="SimSun" w:cs="Traditional Arabic" w:hint="eastAsia"/>
          <w:bCs/>
          <w:sz w:val="26"/>
          <w:szCs w:val="26"/>
        </w:rPr>
        <w:t>-艾布胡莱赖（愿主喜悦他）的传述，</w:t>
      </w:r>
      <w:r w:rsidRPr="009D0F59">
        <w:rPr>
          <w:rFonts w:ascii="SimSun" w:hAnsi="SimSun" w:cs="SimSun" w:hint="eastAsia"/>
          <w:b/>
          <w:bCs/>
          <w:color w:val="008000"/>
          <w:sz w:val="26"/>
          <w:szCs w:val="26"/>
        </w:rPr>
        <w:t>主的使者（愿主赐福之，并使其平安）说：</w:t>
      </w:r>
    </w:p>
    <w:p w:rsidR="007B13E5" w:rsidRPr="00B80924" w:rsidRDefault="007B13E5" w:rsidP="007B13E5">
      <w:pPr>
        <w:pStyle w:val="af0"/>
        <w:widowControl w:val="0"/>
        <w:spacing w:beforeLines="50" w:after="0"/>
        <w:ind w:left="0" w:firstLineChars="200" w:firstLine="560"/>
        <w:jc w:val="both"/>
        <w:rPr>
          <w:rFonts w:ascii="mylotus" w:hAnsi="mylotus" w:cs="mylotus"/>
          <w:sz w:val="28"/>
          <w:szCs w:val="28"/>
        </w:rPr>
      </w:pPr>
      <w:r w:rsidRPr="00B80924">
        <w:rPr>
          <w:rFonts w:ascii="mylotus" w:hAnsi="mylotus" w:cs="mylotus"/>
          <w:sz w:val="28"/>
          <w:szCs w:val="28"/>
          <w:rtl/>
        </w:rPr>
        <w:t xml:space="preserve">2- وعن أبي هريرة رضي الله عنه قال: </w:t>
      </w:r>
      <w:r w:rsidRPr="00B80924">
        <w:rPr>
          <w:rFonts w:ascii="mylotus" w:hAnsi="mylotus" w:cs="mylotus"/>
          <w:b/>
          <w:bCs/>
          <w:color w:val="006600"/>
          <w:sz w:val="28"/>
          <w:szCs w:val="28"/>
          <w:rtl/>
        </w:rPr>
        <w:t xml:space="preserve">أُتيَ رسول الله </w:t>
      </w:r>
      <w:r w:rsidRPr="001F640E">
        <w:rPr>
          <w:rFonts w:ascii="mylotus" w:hAnsi="mylotus" w:cs="mylotus"/>
          <w:b/>
          <w:bCs/>
          <w:color w:val="006600"/>
          <w:kern w:val="26"/>
          <w:sz w:val="28"/>
          <w:szCs w:val="28"/>
          <w:rtl/>
          <w:lang w:eastAsia="zh-CN" w:bidi="ar-SA"/>
        </w:rPr>
        <w:sym w:font="AGA Arabesque" w:char="F072"/>
      </w:r>
      <w:r w:rsidRPr="00B80924">
        <w:rPr>
          <w:rFonts w:ascii="mylotus" w:hAnsi="mylotus" w:cs="mylotus"/>
          <w:b/>
          <w:bCs/>
          <w:color w:val="006600"/>
          <w:sz w:val="28"/>
          <w:szCs w:val="28"/>
          <w:rtl/>
        </w:rPr>
        <w:t xml:space="preserve"> يوماً بلحم... وفي آخره قال: «وَالَّذِي نَفْسُ مُـحَـمَّدٍ بِيَدِهِ إَنَّ مَا بَيْنَ المصْرَاعَيْنِ مِنْ مَصَارِيعِ الجَنَّةِ لكَمَا بَيْنَ مَكَّةَ وَهَجَرٍ أَوْ كَمَا بَيْنَ مَكَّةَ وَبُصْرَى»</w:t>
      </w:r>
      <w:r w:rsidRPr="00B80924">
        <w:rPr>
          <w:rFonts w:ascii="mylotus" w:hAnsi="mylotus" w:cs="mylotus"/>
          <w:sz w:val="28"/>
          <w:szCs w:val="28"/>
          <w:rtl/>
        </w:rPr>
        <w:t>. متفق عليه</w:t>
      </w:r>
    </w:p>
    <w:p w:rsidR="007B13E5" w:rsidRDefault="007B13E5" w:rsidP="007B13E5">
      <w:pPr>
        <w:spacing w:before="120" w:line="500" w:lineRule="exact"/>
        <w:ind w:firstLineChars="200" w:firstLine="522"/>
        <w:rPr>
          <w:rFonts w:ascii="SimSun" w:hAnsi="SimSun" w:cs="SimSun"/>
          <w:b/>
          <w:bCs/>
          <w:color w:val="008000"/>
          <w:sz w:val="26"/>
          <w:szCs w:val="26"/>
        </w:rPr>
      </w:pPr>
      <w:r>
        <w:rPr>
          <w:rFonts w:ascii="SimSun" w:hAnsi="SimSun" w:cs="SimSun" w:hint="eastAsia"/>
          <w:b/>
          <w:bCs/>
          <w:color w:val="008000"/>
          <w:sz w:val="26"/>
          <w:szCs w:val="26"/>
        </w:rPr>
        <w:t xml:space="preserve"> “</w:t>
      </w:r>
      <w:r w:rsidRPr="00692983">
        <w:rPr>
          <w:rFonts w:ascii="SimSun" w:hAnsi="SimSun" w:cs="SimSun"/>
          <w:b/>
          <w:bCs/>
          <w:color w:val="008000"/>
          <w:sz w:val="26"/>
          <w:szCs w:val="26"/>
        </w:rPr>
        <w:t>以掌握</w:t>
      </w:r>
      <w:r w:rsidRPr="00692983">
        <w:rPr>
          <w:rFonts w:ascii="SimSun" w:hAnsi="SimSun" w:cs="SimSun" w:hint="eastAsia"/>
          <w:b/>
          <w:bCs/>
          <w:color w:val="008000"/>
          <w:sz w:val="26"/>
          <w:szCs w:val="26"/>
        </w:rPr>
        <w:t>穆罕默德</w:t>
      </w:r>
      <w:r w:rsidRPr="00692983">
        <w:rPr>
          <w:rFonts w:ascii="SimSun" w:hAnsi="SimSun" w:cs="SimSun"/>
          <w:b/>
          <w:bCs/>
          <w:color w:val="008000"/>
          <w:sz w:val="26"/>
          <w:szCs w:val="26"/>
        </w:rPr>
        <w:t>的生命的主</w:t>
      </w:r>
      <w:r w:rsidRPr="00692983">
        <w:rPr>
          <w:rFonts w:ascii="SimSun" w:hAnsi="SimSun" w:cs="SimSun" w:hint="eastAsia"/>
          <w:b/>
          <w:bCs/>
          <w:color w:val="008000"/>
          <w:sz w:val="26"/>
          <w:szCs w:val="26"/>
        </w:rPr>
        <w:t>宰</w:t>
      </w:r>
      <w:r w:rsidRPr="00692983">
        <w:rPr>
          <w:rFonts w:ascii="SimSun" w:hAnsi="SimSun" w:cs="SimSun"/>
          <w:b/>
          <w:bCs/>
          <w:color w:val="008000"/>
          <w:sz w:val="26"/>
          <w:szCs w:val="26"/>
        </w:rPr>
        <w:t>发誓，天堂的两扇门之间的距离就像麦加与海杰尔</w:t>
      </w:r>
      <w:r w:rsidRPr="00906E7E">
        <w:rPr>
          <w:rStyle w:val="a4"/>
          <w:b/>
          <w:bCs w:val="0"/>
          <w:color w:val="008000"/>
        </w:rPr>
        <w:footnoteReference w:id="19"/>
      </w:r>
      <w:r w:rsidRPr="00692983">
        <w:rPr>
          <w:rFonts w:ascii="SimSun" w:hAnsi="SimSun" w:cs="SimSun"/>
          <w:b/>
          <w:bCs/>
          <w:color w:val="008000"/>
          <w:sz w:val="26"/>
          <w:szCs w:val="26"/>
        </w:rPr>
        <w:t>之间的距离，或者</w:t>
      </w:r>
      <w:r w:rsidRPr="00692983">
        <w:rPr>
          <w:rFonts w:ascii="SimSun" w:hAnsi="SimSun" w:cs="SimSun" w:hint="eastAsia"/>
          <w:b/>
          <w:bCs/>
          <w:color w:val="008000"/>
          <w:sz w:val="26"/>
          <w:szCs w:val="26"/>
        </w:rPr>
        <w:t>就像</w:t>
      </w:r>
      <w:r w:rsidRPr="00692983">
        <w:rPr>
          <w:rFonts w:ascii="SimSun" w:hAnsi="SimSun" w:cs="SimSun"/>
          <w:b/>
          <w:bCs/>
          <w:color w:val="008000"/>
          <w:sz w:val="26"/>
          <w:szCs w:val="26"/>
        </w:rPr>
        <w:t>麦加与</w:t>
      </w:r>
      <w:r w:rsidRPr="00692983">
        <w:rPr>
          <w:rFonts w:ascii="SimSun" w:hAnsi="SimSun" w:cs="SimSun" w:hint="eastAsia"/>
          <w:b/>
          <w:bCs/>
          <w:color w:val="008000"/>
          <w:sz w:val="26"/>
          <w:szCs w:val="26"/>
        </w:rPr>
        <w:t>布</w:t>
      </w:r>
      <w:r w:rsidRPr="00692983">
        <w:rPr>
          <w:rFonts w:ascii="SimSun" w:hAnsi="SimSun" w:cs="SimSun"/>
          <w:b/>
          <w:bCs/>
          <w:color w:val="008000"/>
          <w:sz w:val="26"/>
          <w:szCs w:val="26"/>
        </w:rPr>
        <w:t>苏拉之间的距离</w:t>
      </w:r>
      <w:r w:rsidRPr="004F1523">
        <w:rPr>
          <w:rFonts w:ascii="SimSun" w:hAnsi="SimSun" w:cs="SimSun" w:hint="eastAsia"/>
          <w:b/>
          <w:bCs/>
          <w:color w:val="008000"/>
          <w:sz w:val="26"/>
          <w:szCs w:val="26"/>
        </w:rPr>
        <w:t>。”</w:t>
      </w:r>
      <w:r w:rsidRPr="0059178A">
        <w:rPr>
          <w:rStyle w:val="a4"/>
          <w:b/>
          <w:bCs w:val="0"/>
          <w:color w:val="008000"/>
        </w:rPr>
        <w:footnoteReference w:id="20"/>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-天堂门的数量</w:t>
      </w:r>
    </w:p>
    <w:p w:rsidR="007B13E5" w:rsidRPr="00A75755" w:rsidRDefault="007B13E5" w:rsidP="007B13E5">
      <w:pPr>
        <w:spacing w:before="120" w:line="500" w:lineRule="exact"/>
        <w:ind w:firstLineChars="200" w:firstLine="520"/>
        <w:rPr>
          <w:rFonts w:ascii="STLiti" w:eastAsia="STLiti" w:hAnsi="SimSun" w:cs="Traditional Arabic"/>
          <w:b/>
          <w:sz w:val="26"/>
          <w:szCs w:val="26"/>
          <w:lang w:val="zh-CN"/>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2673CB" w:rsidRDefault="007B13E5" w:rsidP="007B13E5">
      <w:pPr>
        <w:tabs>
          <w:tab w:val="num" w:pos="0"/>
        </w:tabs>
        <w:bidi/>
        <w:spacing w:before="120" w:line="500" w:lineRule="exact"/>
        <w:ind w:firstLineChars="200" w:firstLine="522"/>
        <w:rPr>
          <w:rFonts w:ascii="mylotus" w:hAnsi="mylotus" w:cs="mylotus"/>
          <w:b/>
          <w:bCs/>
          <w:sz w:val="26"/>
          <w:szCs w:val="26"/>
          <w:rtl/>
        </w:rPr>
      </w:pPr>
      <w:r w:rsidRPr="002673CB">
        <w:rPr>
          <w:rFonts w:ascii="mylotus" w:hAnsi="mylotus" w:cs="mylotus"/>
          <w:b/>
          <w:bCs/>
          <w:noProof/>
          <w:color w:val="0000FF"/>
          <w:sz w:val="26"/>
          <w:szCs w:val="26"/>
        </w:rPr>
        <w:t>1</w:t>
      </w:r>
      <w:r w:rsidRPr="002673CB">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32"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673CB">
        <w:rPr>
          <w:rFonts w:ascii="mylotus" w:hAnsi="mylotus" w:cs="mylotus"/>
          <w:b/>
          <w:bCs/>
          <w:color w:val="0000FF"/>
          <w:sz w:val="26"/>
          <w:szCs w:val="26"/>
          <w:rtl/>
          <w:lang w:bidi="ar-EG"/>
        </w:rPr>
        <w:t>وسِيقَ الَذينَ اتَّقَوْا رَبَّهُمْ إِلَى الجَنَّةِ زُمَراً حَتَّى إِذَا جَاءُوهَا</w:t>
      </w:r>
      <w:r w:rsidRPr="002673CB">
        <w:rPr>
          <w:rFonts w:ascii="mylotus" w:hAnsi="mylotus" w:cs="mylotus"/>
          <w:b/>
          <w:bCs/>
          <w:color w:val="0000FF"/>
          <w:sz w:val="26"/>
          <w:szCs w:val="26"/>
          <w:lang w:bidi="ar-EG"/>
        </w:rPr>
        <w:t xml:space="preserve"> </w:t>
      </w:r>
      <w:r w:rsidRPr="002673CB">
        <w:rPr>
          <w:rFonts w:ascii="mylotus" w:hAnsi="mylotus" w:cs="mylotus"/>
          <w:b/>
          <w:bCs/>
          <w:color w:val="0000FF"/>
          <w:sz w:val="26"/>
          <w:szCs w:val="26"/>
          <w:rtl/>
          <w:lang w:bidi="ar-EG"/>
        </w:rPr>
        <w:t>وَفُتِحَتْ أَبْوَابُهَا</w:t>
      </w:r>
      <w:r w:rsidRPr="002673CB">
        <w:rPr>
          <w:rFonts w:ascii="mylotus" w:hAnsi="mylotus" w:cs="mylotus"/>
          <w:b/>
          <w:bCs/>
          <w:color w:val="0000FF"/>
          <w:sz w:val="26"/>
          <w:szCs w:val="26"/>
          <w:lang w:bidi="ar-EG"/>
        </w:rPr>
        <w:t xml:space="preserve"> </w:t>
      </w:r>
      <w:r w:rsidRPr="002673CB">
        <w:rPr>
          <w:rFonts w:ascii="mylotus" w:hAnsi="mylotus" w:cs="mylotus"/>
          <w:b/>
          <w:bCs/>
          <w:color w:val="0000FF"/>
          <w:sz w:val="26"/>
          <w:szCs w:val="26"/>
          <w:rtl/>
          <w:lang w:bidi="ar-EG"/>
        </w:rPr>
        <w:t>وَقَالَ لَهُمْ خَزَنَتُهَا سَلامٌ عَلَيْكُمْ طِبْتُمْ فَادْخُلُوهَا خَالِدِينَ</w:t>
      </w:r>
      <w:r w:rsidRPr="002673CB">
        <w:rPr>
          <w:rFonts w:ascii="mylotus" w:hAnsi="mylotus" w:cs="mylotus"/>
          <w:b/>
          <w:bCs/>
          <w:color w:val="0000FF"/>
          <w:sz w:val="26"/>
          <w:szCs w:val="26"/>
          <w:lang w:bidi="ar-EG"/>
        </w:rPr>
        <w:t xml:space="preserve"> </w:t>
      </w:r>
      <w:r w:rsidR="00576089">
        <w:rPr>
          <w:rFonts w:ascii="mylotus" w:hAnsi="mylotus" w:cs="mylotus"/>
          <w:b/>
          <w:bCs/>
          <w:noProof/>
          <w:color w:val="0000FF"/>
          <w:sz w:val="26"/>
          <w:szCs w:val="26"/>
          <w:lang w:eastAsia="en-US"/>
        </w:rPr>
        <w:drawing>
          <wp:inline distT="0" distB="0" distL="0" distR="0">
            <wp:extent cx="133350" cy="133350"/>
            <wp:effectExtent l="0" t="0" r="0" b="0"/>
            <wp:docPr id="33"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673CB">
        <w:rPr>
          <w:rFonts w:ascii="mylotus" w:hAnsi="mylotus" w:cs="mylotus"/>
          <w:b/>
          <w:bCs/>
          <w:sz w:val="26"/>
          <w:szCs w:val="26"/>
          <w:rtl/>
          <w:lang w:bidi="ar-EG"/>
        </w:rPr>
        <w:t>[الزمر آية</w:t>
      </w:r>
      <w:r w:rsidRPr="002673CB">
        <w:rPr>
          <w:rFonts w:ascii="mylotus" w:hAnsi="mylotus" w:cs="SimSun"/>
          <w:b/>
          <w:bCs/>
          <w:sz w:val="26"/>
          <w:szCs w:val="26"/>
          <w:rtl/>
          <w:lang w:bidi="ar-EG"/>
        </w:rPr>
        <w:t>：</w:t>
      </w:r>
      <w:r w:rsidRPr="002673CB">
        <w:rPr>
          <w:rFonts w:ascii="mylotus" w:hAnsi="mylotus" w:cs="mylotus"/>
          <w:b/>
          <w:bCs/>
          <w:sz w:val="26"/>
          <w:szCs w:val="26"/>
          <w:rtl/>
          <w:lang w:bidi="ar-EG"/>
        </w:rPr>
        <w:t xml:space="preserve"> (73)]</w:t>
      </w:r>
    </w:p>
    <w:p w:rsidR="007B13E5" w:rsidRPr="00A75755" w:rsidRDefault="007B13E5" w:rsidP="007B13E5">
      <w:pPr>
        <w:spacing w:before="120" w:line="500" w:lineRule="exact"/>
        <w:ind w:firstLineChars="200" w:firstLine="522"/>
        <w:rPr>
          <w:rFonts w:ascii="SimSun" w:hAnsi="SimSun"/>
          <w:b/>
          <w:bCs/>
          <w:color w:val="800000"/>
          <w:sz w:val="19"/>
          <w:szCs w:val="19"/>
        </w:rPr>
      </w:pPr>
      <w:r w:rsidRPr="00A75755">
        <w:rPr>
          <w:rFonts w:ascii="SimSun" w:hAnsi="SimSun" w:cs="Traditional Arabic" w:hint="eastAsia"/>
          <w:b/>
          <w:color w:val="800000"/>
          <w:sz w:val="26"/>
          <w:szCs w:val="26"/>
          <w:lang w:val="zh-CN"/>
        </w:rPr>
        <w:t>【</w:t>
      </w:r>
      <w:r w:rsidRPr="00692983">
        <w:rPr>
          <w:rFonts w:ascii="SimSun" w:hAnsi="SimSun" w:cs="Traditional Arabic" w:hint="eastAsia"/>
          <w:b/>
          <w:color w:val="800000"/>
          <w:sz w:val="26"/>
          <w:szCs w:val="26"/>
          <w:lang w:val="zh-CN"/>
        </w:rPr>
        <w:t>敬畏主者将一队一队地被邀入乐园，迨他们来到乐园前面的时候，园门开了，管园的天使要对他们说</w:t>
      </w:r>
      <w:r>
        <w:rPr>
          <w:rFonts w:ascii="SimSun" w:hAnsi="SimSun" w:cs="SimSun" w:hint="eastAsia"/>
          <w:b/>
          <w:color w:val="800000"/>
          <w:sz w:val="26"/>
          <w:szCs w:val="26"/>
          <w:lang w:val="zh-CN"/>
        </w:rPr>
        <w:t>：</w:t>
      </w:r>
      <w:r w:rsidRPr="00692983">
        <w:rPr>
          <w:rFonts w:ascii="SimSun" w:hAnsi="SimSun" w:cs="Traditional Arabic" w:hint="eastAsia"/>
          <w:b/>
          <w:color w:val="800000"/>
          <w:sz w:val="26"/>
          <w:szCs w:val="26"/>
          <w:lang w:val="zh-CN"/>
        </w:rPr>
        <w:t>“祝你们平安</w:t>
      </w:r>
      <w:r>
        <w:rPr>
          <w:rFonts w:ascii="SimSun" w:hAnsi="SimSun" w:cs="SimSun" w:hint="eastAsia"/>
          <w:b/>
          <w:color w:val="800000"/>
          <w:sz w:val="26"/>
          <w:szCs w:val="26"/>
          <w:lang w:val="zh-CN"/>
        </w:rPr>
        <w:t>！</w:t>
      </w:r>
      <w:r w:rsidRPr="00692983">
        <w:rPr>
          <w:rFonts w:ascii="SimSun" w:hAnsi="SimSun" w:cs="Traditional Arabic" w:hint="eastAsia"/>
          <w:b/>
          <w:color w:val="800000"/>
          <w:sz w:val="26"/>
          <w:szCs w:val="26"/>
          <w:lang w:val="zh-CN"/>
        </w:rPr>
        <w:t>你们已经纯洁了，所以请你们进去永居吧</w:t>
      </w:r>
      <w:r>
        <w:rPr>
          <w:rFonts w:ascii="SimSun" w:hAnsi="SimSun" w:cs="SimSun" w:hint="eastAsia"/>
          <w:b/>
          <w:color w:val="800000"/>
          <w:sz w:val="26"/>
          <w:szCs w:val="26"/>
          <w:lang w:val="zh-CN"/>
        </w:rPr>
        <w:t>！</w:t>
      </w:r>
      <w:r w:rsidRPr="00692983">
        <w:rPr>
          <w:rFonts w:ascii="SimSun" w:hAnsi="SimSun" w:cs="Traditional Arabic" w:hint="eastAsia"/>
          <w:b/>
          <w:color w:val="800000"/>
          <w:sz w:val="26"/>
          <w:szCs w:val="26"/>
          <w:lang w:val="zh-CN"/>
        </w:rPr>
        <w:t>”</w:t>
      </w:r>
      <w:r w:rsidRPr="00A75755">
        <w:rPr>
          <w:rFonts w:ascii="SimSun" w:hAnsi="SimSun" w:cs="Traditional Arabic" w:hint="eastAsia"/>
          <w:b/>
          <w:color w:val="800000"/>
          <w:sz w:val="26"/>
          <w:szCs w:val="26"/>
          <w:lang w:val="zh-CN"/>
        </w:rPr>
        <w:t>】</w:t>
      </w:r>
      <w:r w:rsidRPr="00A75755">
        <w:rPr>
          <w:rStyle w:val="a4"/>
          <w:b/>
          <w:color w:val="800000"/>
          <w:lang w:val="zh-CN"/>
        </w:rPr>
        <w:footnoteReference w:id="21"/>
      </w:r>
    </w:p>
    <w:p w:rsidR="007B13E5" w:rsidRPr="00B80924" w:rsidRDefault="007B13E5" w:rsidP="007B13E5">
      <w:pPr>
        <w:tabs>
          <w:tab w:val="num" w:pos="0"/>
        </w:tabs>
        <w:spacing w:before="120" w:line="500" w:lineRule="exact"/>
        <w:ind w:firstLineChars="200" w:firstLine="520"/>
        <w:rPr>
          <w:rFonts w:ascii="mylotus" w:hAnsi="mylotus" w:cs="mylotus"/>
          <w:b/>
          <w:bCs/>
          <w:color w:val="008000"/>
          <w:sz w:val="26"/>
          <w:szCs w:val="26"/>
          <w:rtl/>
        </w:rPr>
      </w:pPr>
      <w:r w:rsidRPr="00A75755">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692983">
        <w:rPr>
          <w:rFonts w:ascii="SimSun" w:hAnsi="SimSun" w:cs="Traditional Arabic" w:hint="eastAsia"/>
          <w:bCs/>
          <w:sz w:val="26"/>
          <w:szCs w:val="26"/>
        </w:rPr>
        <w:t>赛海鲁·本·塞阿德（愿主喜悦他）的传述，</w:t>
      </w:r>
      <w:r w:rsidRPr="00692983">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B80924" w:rsidRDefault="007B13E5" w:rsidP="007B13E5">
      <w:pPr>
        <w:pStyle w:val="a7"/>
        <w:widowControl w:val="0"/>
        <w:spacing w:beforeLines="50" w:after="0"/>
        <w:ind w:left="0" w:firstLineChars="200" w:firstLine="560"/>
        <w:jc w:val="both"/>
        <w:rPr>
          <w:rFonts w:ascii="mylotus" w:hAnsi="mylotus" w:cs="mylotus"/>
          <w:sz w:val="28"/>
          <w:szCs w:val="28"/>
        </w:rPr>
      </w:pPr>
      <w:r w:rsidRPr="00B80924">
        <w:rPr>
          <w:rFonts w:ascii="mylotus" w:hAnsi="mylotus" w:cs="mylotus"/>
          <w:sz w:val="28"/>
          <w:szCs w:val="28"/>
          <w:rtl/>
        </w:rPr>
        <w:t xml:space="preserve">2- وعن سهل بن سعد رضي الله عنه </w:t>
      </w:r>
      <w:r w:rsidRPr="00B80924">
        <w:rPr>
          <w:rFonts w:ascii="mylotus" w:hAnsi="mylotus" w:cs="mylotus"/>
          <w:b/>
          <w:bCs/>
          <w:color w:val="006600"/>
          <w:sz w:val="28"/>
          <w:szCs w:val="28"/>
          <w:rtl/>
        </w:rPr>
        <w:t xml:space="preserve">عن النبي </w:t>
      </w:r>
      <w:r w:rsidRPr="001F640E">
        <w:rPr>
          <w:rFonts w:ascii="mylotus" w:hAnsi="mylotus" w:cs="mylotus"/>
          <w:b/>
          <w:bCs/>
          <w:color w:val="006600"/>
          <w:kern w:val="26"/>
          <w:sz w:val="28"/>
          <w:szCs w:val="28"/>
          <w:rtl/>
          <w:lang w:eastAsia="zh-CN" w:bidi="ar-SA"/>
        </w:rPr>
        <w:sym w:font="AGA Arabesque" w:char="F072"/>
      </w:r>
      <w:r w:rsidRPr="00B80924">
        <w:rPr>
          <w:rFonts w:ascii="mylotus" w:hAnsi="mylotus" w:cs="mylotus"/>
          <w:b/>
          <w:bCs/>
          <w:color w:val="006600"/>
          <w:sz w:val="28"/>
          <w:szCs w:val="28"/>
          <w:rtl/>
        </w:rPr>
        <w:t xml:space="preserve"> قال: «فِي الجَنَّةِ ثَمَانِيَةُ أَبْوَابٍ، فِيْـهَا بَابٌ يُسَمَّى الرَّيَّانَ لا يَدْخُلُـهُ إلَّا الصَّائِمُونَ».</w:t>
      </w:r>
      <w:r w:rsidRPr="00B80924">
        <w:rPr>
          <w:rFonts w:ascii="mylotus" w:hAnsi="mylotus" w:cs="mylotus"/>
          <w:sz w:val="28"/>
          <w:szCs w:val="28"/>
          <w:rtl/>
        </w:rPr>
        <w:t xml:space="preserve"> متفق عليه</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692983">
        <w:rPr>
          <w:rFonts w:ascii="SimSun" w:hAnsi="SimSun" w:cs="SimSun" w:hint="eastAsia"/>
          <w:b/>
          <w:bCs/>
          <w:color w:val="008000"/>
          <w:sz w:val="26"/>
          <w:szCs w:val="26"/>
        </w:rPr>
        <w:t xml:space="preserve"> “在天堂里有</w:t>
      </w:r>
      <w:r>
        <w:rPr>
          <w:rFonts w:ascii="SimSun" w:hAnsi="SimSun" w:cs="SimSun" w:hint="eastAsia"/>
          <w:b/>
          <w:bCs/>
          <w:color w:val="008000"/>
          <w:sz w:val="26"/>
          <w:szCs w:val="26"/>
        </w:rPr>
        <w:t>八扇门，其中有一扇门被</w:t>
      </w:r>
      <w:r w:rsidRPr="00692983">
        <w:rPr>
          <w:rFonts w:ascii="SimSun" w:hAnsi="SimSun" w:cs="SimSun" w:hint="eastAsia"/>
          <w:b/>
          <w:bCs/>
          <w:color w:val="008000"/>
          <w:sz w:val="26"/>
          <w:szCs w:val="26"/>
        </w:rPr>
        <w:t>称</w:t>
      </w:r>
      <w:r>
        <w:rPr>
          <w:rFonts w:ascii="SimSun" w:hAnsi="SimSun" w:cs="SimSun" w:hint="eastAsia"/>
          <w:b/>
          <w:bCs/>
          <w:color w:val="008000"/>
          <w:sz w:val="26"/>
          <w:szCs w:val="26"/>
        </w:rPr>
        <w:t>为</w:t>
      </w:r>
      <w:r w:rsidRPr="00692983">
        <w:rPr>
          <w:rFonts w:ascii="SimSun" w:hAnsi="SimSun" w:cs="SimSun" w:hint="eastAsia"/>
          <w:b/>
          <w:bCs/>
          <w:color w:val="008000"/>
          <w:sz w:val="26"/>
          <w:szCs w:val="26"/>
        </w:rPr>
        <w:t>‘岚雅努’，</w:t>
      </w:r>
      <w:r>
        <w:rPr>
          <w:rFonts w:ascii="SimSun" w:hAnsi="SimSun" w:cs="SimSun" w:hint="eastAsia"/>
          <w:b/>
          <w:bCs/>
          <w:color w:val="008000"/>
          <w:sz w:val="26"/>
          <w:szCs w:val="26"/>
        </w:rPr>
        <w:t>只有斋戒者才能从中进入天堂</w:t>
      </w:r>
      <w:r w:rsidRPr="00692983">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22"/>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-天堂的诸门为其居民而敞开：</w:t>
      </w:r>
    </w:p>
    <w:p w:rsidR="007B13E5" w:rsidRPr="002B1034" w:rsidRDefault="007B13E5" w:rsidP="007B13E5">
      <w:pPr>
        <w:tabs>
          <w:tab w:val="num" w:pos="0"/>
        </w:tabs>
        <w:spacing w:before="120" w:line="500" w:lineRule="exact"/>
        <w:ind w:firstLineChars="200" w:firstLine="520"/>
        <w:rPr>
          <w:rFonts w:ascii="STKaiti" w:eastAsia="STKaiti" w:hAnsi="STKaiti" w:cs="Traditional Arabic"/>
          <w:b/>
          <w:sz w:val="26"/>
          <w:szCs w:val="26"/>
          <w:lang w:val="zh-CN"/>
        </w:rPr>
      </w:pPr>
      <w:r w:rsidRPr="002B1034">
        <w:rPr>
          <w:rFonts w:ascii="SimSun" w:hAnsi="SimSun" w:cs="Traditional Arabic" w:hint="eastAsia"/>
          <w:bCs/>
          <w:sz w:val="26"/>
          <w:szCs w:val="26"/>
        </w:rPr>
        <w:t>清高的真主说</w:t>
      </w:r>
      <w:r>
        <w:rPr>
          <w:rFonts w:ascii="SimSun" w:hAnsi="SimSun" w:cs="SimSun" w:hint="eastAsia"/>
          <w:bCs/>
          <w:sz w:val="26"/>
          <w:szCs w:val="26"/>
        </w:rPr>
        <w:t>：</w:t>
      </w:r>
    </w:p>
    <w:p w:rsidR="007B13E5" w:rsidRPr="002B1034" w:rsidRDefault="007B13E5" w:rsidP="007B13E5">
      <w:pPr>
        <w:tabs>
          <w:tab w:val="num" w:pos="0"/>
        </w:tabs>
        <w:bidi/>
        <w:spacing w:before="120" w:line="500" w:lineRule="exact"/>
        <w:ind w:firstLineChars="200" w:firstLine="520"/>
        <w:rPr>
          <w:rFonts w:ascii="SimSun" w:hAnsi="SimSun" w:cs="Traditional Arabic"/>
          <w:bCs/>
          <w:color w:val="800000"/>
          <w:sz w:val="26"/>
          <w:szCs w:val="26"/>
        </w:rPr>
      </w:pPr>
      <w:r w:rsidRPr="00BE10F9">
        <w:rPr>
          <w:rFonts w:ascii="mylotus" w:hAnsi="mylotus" w:cs="mylotus"/>
          <w:sz w:val="23"/>
          <w:szCs w:val="26"/>
          <w:rtl/>
        </w:rPr>
        <w:t xml:space="preserve"> قال الله تعالى:</w:t>
      </w:r>
      <w:r w:rsidR="00576089">
        <w:rPr>
          <w:rFonts w:ascii="SimSun" w:hAnsi="SimSun" w:cs="Traditional Arabic"/>
          <w:bCs/>
          <w:noProof/>
          <w:color w:val="800000"/>
          <w:sz w:val="26"/>
          <w:szCs w:val="26"/>
          <w:lang w:eastAsia="en-US"/>
        </w:rPr>
        <w:drawing>
          <wp:inline distT="0" distB="0" distL="0" distR="0">
            <wp:extent cx="142875" cy="142875"/>
            <wp:effectExtent l="19050" t="0" r="0" b="0"/>
            <wp:docPr id="34"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ه</w:t>
      </w:r>
      <w:r w:rsidRPr="002B1034">
        <w:rPr>
          <w:rFonts w:ascii="Arial" w:hAnsi="Arial" w:cs="Traditional Arabic" w:hint="cs"/>
          <w:b/>
          <w:bCs/>
          <w:color w:val="0000FF"/>
          <w:sz w:val="26"/>
          <w:szCs w:val="26"/>
          <w:rtl/>
          <w:lang w:bidi="ar-EG"/>
        </w:rPr>
        <w:t>َذَا ذِكْرٌ</w:t>
      </w:r>
      <w:r w:rsidRPr="002B1034">
        <w:rPr>
          <w:rFonts w:ascii="Arial" w:hAnsi="Arial" w:cs="Traditional Arabic"/>
          <w:b/>
          <w:bCs/>
          <w:color w:val="0000FF"/>
          <w:sz w:val="26"/>
          <w:szCs w:val="26"/>
          <w:lang w:bidi="ar-EG"/>
        </w:rPr>
        <w:t xml:space="preserve"> </w:t>
      </w:r>
      <w:r w:rsidRPr="002B1034">
        <w:rPr>
          <w:rFonts w:ascii="Arial" w:hAnsi="Arial" w:cs="Traditional Arabic"/>
          <w:b/>
          <w:bCs/>
          <w:color w:val="0000FF"/>
          <w:sz w:val="26"/>
          <w:szCs w:val="26"/>
          <w:rtl/>
          <w:lang w:bidi="ar-EG"/>
        </w:rPr>
        <w:t>و</w:t>
      </w:r>
      <w:r w:rsidRPr="002B1034">
        <w:rPr>
          <w:rFonts w:ascii="Arial" w:hAnsi="Arial" w:cs="Traditional Arabic" w:hint="cs"/>
          <w:b/>
          <w:bCs/>
          <w:color w:val="0000FF"/>
          <w:sz w:val="26"/>
          <w:szCs w:val="26"/>
          <w:rtl/>
          <w:lang w:bidi="ar-EG"/>
        </w:rPr>
        <w:t>َإِنَّ لِلْ</w:t>
      </w:r>
      <w:r w:rsidRPr="002B1034">
        <w:rPr>
          <w:rFonts w:ascii="Arial" w:hAnsi="Arial" w:cs="Traditional Arabic"/>
          <w:b/>
          <w:bCs/>
          <w:color w:val="0000FF"/>
          <w:sz w:val="26"/>
          <w:szCs w:val="26"/>
          <w:rtl/>
          <w:lang w:bidi="ar-EG"/>
        </w:rPr>
        <w:t>م</w:t>
      </w:r>
      <w:r w:rsidRPr="002B1034">
        <w:rPr>
          <w:rFonts w:ascii="Arial" w:hAnsi="Arial" w:cs="Traditional Arabic" w:hint="cs"/>
          <w:b/>
          <w:bCs/>
          <w:color w:val="0000FF"/>
          <w:sz w:val="26"/>
          <w:szCs w:val="26"/>
          <w:rtl/>
          <w:lang w:bidi="ar-EG"/>
        </w:rPr>
        <w:t>ُتَّقِينَ لَحُسْنَ مَآبٍ</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35"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2B1034">
        <w:rPr>
          <w:rFonts w:ascii="Arial" w:hAnsi="Arial" w:cs="Traditional Arabic"/>
          <w:b/>
          <w:bCs/>
          <w:color w:val="0000FF"/>
          <w:sz w:val="26"/>
          <w:szCs w:val="26"/>
          <w:rtl/>
          <w:lang w:bidi="ar-EG"/>
        </w:rPr>
        <w:t>ج</w:t>
      </w:r>
      <w:r w:rsidRPr="002B1034">
        <w:rPr>
          <w:rFonts w:ascii="Arial" w:hAnsi="Arial" w:cs="Traditional Arabic" w:hint="cs"/>
          <w:b/>
          <w:bCs/>
          <w:color w:val="0000FF"/>
          <w:sz w:val="26"/>
          <w:szCs w:val="26"/>
          <w:rtl/>
          <w:lang w:bidi="ar-EG"/>
        </w:rPr>
        <w:t>َنَّاتِ عَدْنٍ مُّفَتَّحَةً لَّهُمُ الأَبْوَابُِ</w:t>
      </w:r>
      <w:r w:rsidR="00576089">
        <w:rPr>
          <w:rFonts w:ascii="SimSun" w:hAnsi="SimSun" w:cs="Traditional Arabic"/>
          <w:bCs/>
          <w:noProof/>
          <w:color w:val="800000"/>
          <w:sz w:val="26"/>
          <w:szCs w:val="26"/>
          <w:lang w:eastAsia="en-US"/>
        </w:rPr>
        <w:drawing>
          <wp:inline distT="0" distB="0" distL="0" distR="0">
            <wp:extent cx="142875" cy="142875"/>
            <wp:effectExtent l="0" t="0" r="9525" b="0"/>
            <wp:docPr id="36"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B1034">
        <w:rPr>
          <w:rFonts w:ascii="SimSun" w:hAnsi="SimSun" w:cs="Traditional Arabic"/>
          <w:b/>
          <w:bCs/>
          <w:sz w:val="26"/>
          <w:szCs w:val="26"/>
          <w:rtl/>
          <w:lang w:bidi="ar-EG"/>
        </w:rPr>
        <w:t>[</w:t>
      </w:r>
      <w:r w:rsidRPr="002B1034">
        <w:rPr>
          <w:rFonts w:ascii="Arial" w:hAnsi="Arial" w:cs="Traditional Arabic" w:hint="cs"/>
          <w:b/>
          <w:bCs/>
          <w:sz w:val="26"/>
          <w:szCs w:val="26"/>
          <w:rtl/>
          <w:lang w:bidi="ar-EG"/>
        </w:rPr>
        <w:t xml:space="preserve">ص </w:t>
      </w:r>
      <w:r w:rsidRPr="002B1034">
        <w:rPr>
          <w:rFonts w:ascii="SimSun" w:hAnsi="SimSun" w:cs="Traditional Arabic" w:hint="cs"/>
          <w:b/>
          <w:bCs/>
          <w:sz w:val="26"/>
          <w:szCs w:val="26"/>
          <w:rtl/>
          <w:lang w:bidi="ar-EG"/>
        </w:rPr>
        <w:t xml:space="preserve">آية: </w:t>
      </w:r>
      <w:r w:rsidRPr="002B1034">
        <w:rPr>
          <w:rFonts w:ascii="SimSun" w:hAnsi="SimSun" w:cs="Traditional Arabic"/>
          <w:b/>
          <w:bCs/>
          <w:sz w:val="26"/>
          <w:szCs w:val="26"/>
          <w:rtl/>
          <w:lang w:bidi="ar-EG"/>
        </w:rPr>
        <w:t>(</w:t>
      </w:r>
      <w:r w:rsidRPr="002B1034">
        <w:rPr>
          <w:rFonts w:ascii="SimSun" w:hAnsi="SimSun" w:cs="Traditional Arabic" w:hint="cs"/>
          <w:b/>
          <w:bCs/>
          <w:sz w:val="26"/>
          <w:szCs w:val="26"/>
          <w:rtl/>
          <w:lang w:bidi="ar-EG"/>
        </w:rPr>
        <w:t>49-50</w:t>
      </w:r>
      <w:r w:rsidRPr="002B1034">
        <w:rPr>
          <w:rFonts w:ascii="SimSun" w:hAnsi="SimSun" w:cs="Traditional Arabic"/>
          <w:b/>
          <w:bCs/>
          <w:sz w:val="26"/>
          <w:szCs w:val="26"/>
          <w:rtl/>
          <w:lang w:bidi="ar-EG"/>
        </w:rPr>
        <w:t>)]</w:t>
      </w:r>
    </w:p>
    <w:p w:rsidR="007B13E5" w:rsidRPr="002B1034"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2B1034">
        <w:rPr>
          <w:rFonts w:ascii="SimSun" w:hAnsi="SimSun" w:cs="Traditional Arabic" w:hint="eastAsia"/>
          <w:b/>
          <w:color w:val="800000"/>
          <w:sz w:val="26"/>
          <w:szCs w:val="26"/>
          <w:lang w:val="zh-CN"/>
        </w:rPr>
        <w:t>【</w:t>
      </w:r>
      <w:r w:rsidRPr="00177199">
        <w:rPr>
          <w:rFonts w:ascii="SimSun" w:hAnsi="SimSun" w:cs="Traditional Arabic" w:hint="eastAsia"/>
          <w:b/>
          <w:bCs/>
          <w:color w:val="800000"/>
          <w:sz w:val="26"/>
          <w:szCs w:val="26"/>
        </w:rPr>
        <w:t>[49]这是一种教诲。敬畏的人们，必得享受优美的归宿，[50]阿德尼的天堂，园门是为他们常开的。</w:t>
      </w:r>
      <w:r w:rsidRPr="002B1034">
        <w:rPr>
          <w:rFonts w:ascii="SimSun" w:hAnsi="SimSun" w:cs="Traditional Arabic" w:hint="eastAsia"/>
          <w:b/>
          <w:color w:val="800000"/>
          <w:sz w:val="26"/>
          <w:szCs w:val="26"/>
          <w:lang w:val="zh-CN"/>
        </w:rPr>
        <w:t>】</w:t>
      </w:r>
      <w:r w:rsidRPr="002B1034">
        <w:rPr>
          <w:rStyle w:val="a4"/>
          <w:b/>
          <w:color w:val="800000"/>
          <w:lang w:val="zh-CN"/>
        </w:rPr>
        <w:footnoteReference w:id="23"/>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-今世里打开天堂大门的时间：</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B80924" w:rsidRDefault="007B13E5" w:rsidP="007B13E5">
      <w:pPr>
        <w:pStyle w:val="af0"/>
        <w:widowControl w:val="0"/>
        <w:spacing w:beforeLines="50" w:after="0"/>
        <w:ind w:left="0" w:firstLineChars="200" w:firstLine="560"/>
        <w:jc w:val="both"/>
        <w:rPr>
          <w:rFonts w:ascii="mylotus" w:hAnsi="mylotus" w:cs="mylotus"/>
          <w:sz w:val="28"/>
          <w:szCs w:val="28"/>
        </w:rPr>
      </w:pPr>
      <w:r w:rsidRPr="00B80924">
        <w:rPr>
          <w:rFonts w:ascii="mylotus" w:hAnsi="mylotus" w:cs="mylotus"/>
          <w:sz w:val="28"/>
          <w:szCs w:val="28"/>
          <w:rtl/>
        </w:rPr>
        <w:t xml:space="preserve">1- عن أبي هريرة رضي الله عنه </w:t>
      </w:r>
      <w:r w:rsidRPr="00B80924">
        <w:rPr>
          <w:rFonts w:ascii="mylotus"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B80924">
        <w:rPr>
          <w:rFonts w:ascii="mylotus" w:hAnsi="mylotus" w:cs="mylotus"/>
          <w:b/>
          <w:bCs/>
          <w:color w:val="006600"/>
          <w:sz w:val="28"/>
          <w:szCs w:val="28"/>
          <w:rtl/>
        </w:rPr>
        <w:t xml:space="preserve"> قال: «تُفْتَـحُ أَبْوَابُ الجَنَّةِ يَومَ الإثْنَيْنِ، ويَومَ الخَـمِيْسِ فَيُـغْفَرُ لِكُلِّ عَبْدٍ لا يُشْرِكُ بِالله شَيْئاً إلا رَجُلاً كَانَتْ بَيْنَـهُ وَبَيْنَ أَخِيهِ شَحْنَاءُ، فَيُـقَالُ أَنْظِرُوا هَذَيْنِ حَتَّى يَصْطَلِـحَا -ثَلاثاً-». </w:t>
      </w:r>
      <w:r w:rsidRPr="00B80924">
        <w:rPr>
          <w:rFonts w:ascii="mylotus" w:hAnsi="mylotus" w:cs="mylotus"/>
          <w:sz w:val="28"/>
          <w:szCs w:val="28"/>
          <w:rtl/>
        </w:rPr>
        <w:t>أخرجه مسلم</w:t>
      </w:r>
    </w:p>
    <w:p w:rsidR="007B13E5" w:rsidRPr="00880066" w:rsidRDefault="007B13E5" w:rsidP="007B13E5">
      <w:pPr>
        <w:tabs>
          <w:tab w:val="num" w:pos="0"/>
        </w:tabs>
        <w:spacing w:before="120" w:line="500" w:lineRule="exact"/>
        <w:ind w:firstLineChars="200" w:firstLine="522"/>
        <w:rPr>
          <w:rFonts w:ascii="SimSun" w:hAnsi="SimSun"/>
          <w:b/>
          <w:bCs/>
          <w:sz w:val="28"/>
          <w:szCs w:val="28"/>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天堂的门在每星期一和星期四</w:t>
      </w:r>
      <w:r w:rsidRPr="002378A0">
        <w:rPr>
          <w:rFonts w:ascii="SimSun" w:hAnsi="SimSun" w:cs="SimSun" w:hint="eastAsia"/>
          <w:b/>
          <w:bCs/>
          <w:color w:val="008000"/>
          <w:sz w:val="26"/>
          <w:szCs w:val="26"/>
        </w:rPr>
        <w:t>皆被</w:t>
      </w:r>
      <w:r>
        <w:rPr>
          <w:rFonts w:ascii="SimSun" w:hAnsi="SimSun" w:cs="SimSun" w:hint="eastAsia"/>
          <w:b/>
          <w:bCs/>
          <w:color w:val="008000"/>
          <w:sz w:val="26"/>
          <w:szCs w:val="26"/>
        </w:rPr>
        <w:t>打开，没有举伴真主的</w:t>
      </w:r>
      <w:r w:rsidRPr="002378A0">
        <w:rPr>
          <w:rFonts w:ascii="SimSun" w:hAnsi="SimSun" w:cs="SimSun" w:hint="eastAsia"/>
          <w:b/>
          <w:bCs/>
          <w:color w:val="008000"/>
          <w:sz w:val="26"/>
          <w:szCs w:val="26"/>
        </w:rPr>
        <w:t>每一个</w:t>
      </w:r>
      <w:r>
        <w:rPr>
          <w:rFonts w:ascii="SimSun" w:hAnsi="SimSun" w:cs="SimSun" w:hint="eastAsia"/>
          <w:b/>
          <w:bCs/>
          <w:color w:val="008000"/>
          <w:sz w:val="26"/>
          <w:szCs w:val="26"/>
        </w:rPr>
        <w:t>人</w:t>
      </w:r>
      <w:r w:rsidRPr="002378A0">
        <w:rPr>
          <w:rFonts w:ascii="SimSun" w:hAnsi="SimSun" w:cs="SimSun" w:hint="eastAsia"/>
          <w:b/>
          <w:bCs/>
          <w:color w:val="008000"/>
          <w:sz w:val="26"/>
          <w:szCs w:val="26"/>
        </w:rPr>
        <w:t>均得到了饶恕</w:t>
      </w:r>
      <w:r>
        <w:rPr>
          <w:rFonts w:ascii="SimSun" w:hAnsi="SimSun" w:cs="SimSun" w:hint="eastAsia"/>
          <w:b/>
          <w:bCs/>
          <w:color w:val="008000"/>
          <w:sz w:val="26"/>
          <w:szCs w:val="26"/>
        </w:rPr>
        <w:t>，除非是某人与他的兄弟之间存有仇恨。曰：‘你们等一下这两个人，直至他俩言归于好；你们等一下这两个人，直至他俩言归于好；你们等一下这两个人，直至他俩言归于好’。</w:t>
      </w:r>
      <w:r w:rsidRPr="004F1523">
        <w:rPr>
          <w:rFonts w:ascii="SimSun" w:hAnsi="SimSun" w:cs="SimSun" w:hint="eastAsia"/>
          <w:b/>
          <w:bCs/>
          <w:color w:val="008000"/>
          <w:sz w:val="26"/>
          <w:szCs w:val="26"/>
        </w:rPr>
        <w:t>”</w:t>
      </w:r>
      <w:r w:rsidRPr="0059178A">
        <w:rPr>
          <w:rStyle w:val="a4"/>
          <w:b/>
          <w:bCs w:val="0"/>
          <w:color w:val="008000"/>
        </w:rPr>
        <w:footnoteReference w:id="24"/>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A75755">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B80924" w:rsidRDefault="007B13E5" w:rsidP="007B13E5">
      <w:pPr>
        <w:pStyle w:val="af0"/>
        <w:widowControl w:val="0"/>
        <w:spacing w:beforeLines="50" w:after="0"/>
        <w:ind w:left="0" w:firstLineChars="200" w:firstLine="560"/>
        <w:jc w:val="both"/>
        <w:rPr>
          <w:rFonts w:ascii="mylotus" w:hAnsi="mylotus" w:cs="mylotus"/>
          <w:sz w:val="28"/>
          <w:szCs w:val="28"/>
          <w:rtl/>
        </w:rPr>
      </w:pPr>
      <w:r w:rsidRPr="00B80924">
        <w:rPr>
          <w:rFonts w:ascii="mylotus" w:hAnsi="mylotus" w:cs="mylotus"/>
          <w:sz w:val="28"/>
          <w:szCs w:val="28"/>
          <w:rtl/>
        </w:rPr>
        <w:t>2- وعن أبي هريرة رضي الله عنه قال:</w:t>
      </w:r>
      <w:r w:rsidRPr="00B80924">
        <w:rPr>
          <w:rFonts w:ascii="mylotus" w:hAnsi="mylotus" w:cs="mylotus"/>
          <w:b/>
          <w:bCs/>
          <w:color w:val="006600"/>
          <w:sz w:val="28"/>
          <w:szCs w:val="28"/>
          <w:rtl/>
        </w:rPr>
        <w:t xml:space="preserve"> قال رسول الله </w:t>
      </w:r>
      <w:r w:rsidRPr="001F640E">
        <w:rPr>
          <w:rFonts w:ascii="mylotus" w:hAnsi="mylotus" w:cs="mylotus"/>
          <w:b/>
          <w:bCs/>
          <w:color w:val="006600"/>
          <w:kern w:val="26"/>
          <w:sz w:val="28"/>
          <w:szCs w:val="28"/>
          <w:rtl/>
          <w:lang w:eastAsia="zh-CN" w:bidi="ar-SA"/>
        </w:rPr>
        <w:sym w:font="AGA Arabesque" w:char="F072"/>
      </w:r>
      <w:r w:rsidRPr="00B80924">
        <w:rPr>
          <w:rFonts w:ascii="mylotus" w:hAnsi="mylotus" w:cs="mylotus"/>
          <w:b/>
          <w:bCs/>
          <w:color w:val="006600"/>
          <w:sz w:val="28"/>
          <w:szCs w:val="28"/>
          <w:rtl/>
        </w:rPr>
        <w:t>: «إذَا دَخَـلَ رَمَضَانُ فُتِّحَتْ أَبْوَابُ الجَنَّةِ، وَغُلِّقَتْ أَبْوَابُ جَهَنَّمَ، وَسُلْسِلَتِ الشَّيَاطِينُ»</w:t>
      </w:r>
      <w:r w:rsidRPr="00B80924">
        <w:rPr>
          <w:rFonts w:ascii="mylotus" w:hAnsi="mylotus" w:cs="mylotus"/>
          <w:sz w:val="28"/>
          <w:szCs w:val="28"/>
          <w:rtl/>
        </w:rPr>
        <w:t>. متفق عليه</w:t>
      </w:r>
    </w:p>
    <w:p w:rsidR="007B13E5" w:rsidRDefault="007B13E5" w:rsidP="007B13E5">
      <w:pPr>
        <w:tabs>
          <w:tab w:val="num" w:pos="0"/>
        </w:tabs>
        <w:spacing w:before="120" w:line="500" w:lineRule="exact"/>
        <w:ind w:firstLineChars="200" w:firstLine="522"/>
        <w:rPr>
          <w:rFonts w:ascii="SimSun" w:hAnsi="SimSun"/>
          <w:b/>
          <w:bCs/>
          <w:color w:val="008000"/>
          <w:sz w:val="28"/>
          <w:szCs w:val="28"/>
        </w:rPr>
      </w:pPr>
      <w:r w:rsidRPr="00880066">
        <w:rPr>
          <w:rFonts w:ascii="SimSun" w:hAnsi="SimSun" w:cs="SimSun" w:hint="eastAsia"/>
          <w:b/>
          <w:bCs/>
          <w:color w:val="008000"/>
          <w:sz w:val="26"/>
          <w:szCs w:val="26"/>
        </w:rPr>
        <w:t xml:space="preserve"> “当斋月来临时，天堂的门都被打开了，火狱的门都被关闭了，所有的恶魔都被戴上了手铐和脚镣。</w:t>
      </w:r>
      <w:r w:rsidRPr="004F1523">
        <w:rPr>
          <w:rFonts w:ascii="SimSun" w:hAnsi="SimSun" w:cs="SimSun" w:hint="eastAsia"/>
          <w:b/>
          <w:bCs/>
          <w:color w:val="008000"/>
          <w:sz w:val="26"/>
          <w:szCs w:val="26"/>
        </w:rPr>
        <w:t>”</w:t>
      </w:r>
      <w:r w:rsidRPr="0059178A">
        <w:rPr>
          <w:rStyle w:val="a4"/>
          <w:b/>
          <w:bCs w:val="0"/>
          <w:color w:val="008000"/>
        </w:rPr>
        <w:footnoteReference w:id="25"/>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880066">
        <w:rPr>
          <w:rFonts w:ascii="SimSun" w:hAnsi="SimSun" w:cs="Traditional Arabic" w:hint="eastAsia"/>
          <w:bCs/>
          <w:sz w:val="26"/>
          <w:szCs w:val="26"/>
        </w:rPr>
        <w:sym w:font="Wingdings" w:char="F08E"/>
      </w:r>
      <w:r w:rsidRPr="00880066">
        <w:rPr>
          <w:rFonts w:ascii="SimSun" w:hAnsi="SimSun" w:cs="Traditional Arabic" w:hint="eastAsia"/>
          <w:bCs/>
          <w:sz w:val="26"/>
          <w:szCs w:val="26"/>
        </w:rPr>
        <w:t>-欧麦尔·本·</w:t>
      </w:r>
      <w:r>
        <w:rPr>
          <w:rFonts w:ascii="SimSun" w:hAnsi="SimSun" w:cs="Traditional Arabic" w:hint="eastAsia"/>
          <w:bCs/>
          <w:sz w:val="26"/>
          <w:szCs w:val="26"/>
        </w:rPr>
        <w:t>罕塔</w:t>
      </w:r>
      <w:r w:rsidRPr="00880066">
        <w:rPr>
          <w:rFonts w:ascii="SimSun" w:hAnsi="SimSun" w:cs="Traditional Arabic" w:hint="eastAsia"/>
          <w:bCs/>
          <w:sz w:val="26"/>
          <w:szCs w:val="26"/>
        </w:rPr>
        <w:t>布（愿主喜悦他）的传述，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f0"/>
        <w:widowControl w:val="0"/>
        <w:spacing w:beforeLines="50" w:after="0"/>
        <w:ind w:left="0" w:firstLineChars="200" w:firstLine="560"/>
        <w:jc w:val="both"/>
        <w:rPr>
          <w:rFonts w:ascii="mylotus" w:hAnsi="mylotus" w:cs="mylotus"/>
          <w:sz w:val="28"/>
          <w:szCs w:val="28"/>
          <w:rtl/>
        </w:rPr>
      </w:pPr>
      <w:r w:rsidRPr="00240542">
        <w:rPr>
          <w:rFonts w:ascii="mylotus" w:hAnsi="mylotus" w:cs="mylotus"/>
          <w:sz w:val="28"/>
          <w:szCs w:val="28"/>
          <w:rtl/>
        </w:rPr>
        <w:t xml:space="preserve">3- وعن عمر بن الخطاب رضي الله عنه قال: </w:t>
      </w:r>
      <w:r w:rsidRPr="00775BD6">
        <w:rPr>
          <w:rFonts w:ascii="mylotus" w:hAnsi="mylotus" w:cs="mylotus"/>
          <w:b/>
          <w:bCs/>
          <w:color w:val="006600"/>
          <w:sz w:val="28"/>
          <w:szCs w:val="28"/>
          <w:rtl/>
        </w:rPr>
        <w:t xml:space="preserve">قال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«مَا مِنْكُمْ مِنْ أَحَدٍ يَتَوَضَّأُ فَيُبْلِغُ (أَوْ فيُسْبِـغُ) الوُضُوءَ، ثُمَّ يَـقُولُ أَشْهَدُ أَنْ لا إلَـهَ إلَّا اللهُ وَأَنَّ مُـحَـمَّداً عَبْدُ الله وَرَسُولُـهُ إلا فُتِـحَتْ لَـهُ أَبْوَابُ الجَنَّةِ الثَّمَانِيَةُ يَدْخُلُ مِنْ أَيِّهَا شَاءَ»</w:t>
      </w:r>
      <w:r w:rsidRPr="00240542">
        <w:rPr>
          <w:rFonts w:ascii="mylotus" w:hAnsi="mylotus" w:cs="mylotus"/>
          <w:sz w:val="28"/>
          <w:szCs w:val="28"/>
          <w:rtl/>
        </w:rPr>
        <w:t>. أخرجه مسلم</w:t>
      </w:r>
    </w:p>
    <w:p w:rsidR="007B13E5" w:rsidRPr="00A172D8" w:rsidRDefault="007B13E5" w:rsidP="007B13E5">
      <w:pPr>
        <w:tabs>
          <w:tab w:val="num" w:pos="0"/>
        </w:tabs>
        <w:spacing w:before="120" w:line="500" w:lineRule="exact"/>
        <w:ind w:firstLineChars="200" w:firstLine="522"/>
        <w:rPr>
          <w:sz w:val="22"/>
          <w:szCs w:val="22"/>
        </w:rPr>
      </w:pPr>
      <w:r w:rsidRPr="00880066">
        <w:rPr>
          <w:rFonts w:ascii="SimSun" w:hAnsi="SimSun" w:cs="SimSun" w:hint="eastAsia"/>
          <w:b/>
          <w:bCs/>
          <w:color w:val="008000"/>
          <w:sz w:val="26"/>
          <w:szCs w:val="26"/>
        </w:rPr>
        <w:t xml:space="preserve"> “只要你们中有任何人洗了完美的小净，然后他说了‘我作证</w:t>
      </w:r>
      <w:r>
        <w:rPr>
          <w:rFonts w:ascii="SimSun" w:hAnsi="SimSun" w:cs="SimSun" w:hint="eastAsia"/>
          <w:b/>
          <w:bCs/>
          <w:color w:val="008000"/>
          <w:sz w:val="26"/>
          <w:szCs w:val="26"/>
        </w:rPr>
        <w:t>：</w:t>
      </w:r>
      <w:r w:rsidRPr="00880066">
        <w:rPr>
          <w:rFonts w:ascii="SimSun" w:hAnsi="SimSun" w:cs="SimSun" w:hint="eastAsia"/>
          <w:b/>
          <w:bCs/>
          <w:color w:val="008000"/>
          <w:sz w:val="26"/>
          <w:szCs w:val="26"/>
        </w:rPr>
        <w:t>除真主之外，绝无真正应受崇拜者；穆罕默德是真主的仆人和使者。’那么，天堂的八扇门都为</w:t>
      </w:r>
      <w:r>
        <w:rPr>
          <w:rFonts w:ascii="SimSun" w:hAnsi="SimSun" w:cs="SimSun" w:hint="eastAsia"/>
          <w:b/>
          <w:bCs/>
          <w:color w:val="008000"/>
          <w:sz w:val="26"/>
          <w:szCs w:val="26"/>
        </w:rPr>
        <w:t>之</w:t>
      </w:r>
      <w:r w:rsidRPr="00880066">
        <w:rPr>
          <w:rFonts w:ascii="SimSun" w:hAnsi="SimSun" w:cs="SimSun" w:hint="eastAsia"/>
          <w:b/>
          <w:bCs/>
          <w:color w:val="008000"/>
          <w:sz w:val="26"/>
          <w:szCs w:val="26"/>
        </w:rPr>
        <w:t>而</w:t>
      </w:r>
      <w:r>
        <w:rPr>
          <w:rFonts w:ascii="SimSun" w:hAnsi="SimSun" w:cs="SimSun" w:hint="eastAsia"/>
          <w:b/>
          <w:bCs/>
          <w:color w:val="008000"/>
          <w:sz w:val="26"/>
          <w:szCs w:val="26"/>
        </w:rPr>
        <w:t>敞</w:t>
      </w:r>
      <w:r w:rsidRPr="00880066">
        <w:rPr>
          <w:rFonts w:ascii="SimSun" w:hAnsi="SimSun" w:cs="SimSun" w:hint="eastAsia"/>
          <w:b/>
          <w:bCs/>
          <w:color w:val="008000"/>
          <w:sz w:val="26"/>
          <w:szCs w:val="26"/>
        </w:rPr>
        <w:t>开，任他随便从哪一扇门进入。</w:t>
      </w:r>
      <w:r w:rsidRPr="004F1523">
        <w:rPr>
          <w:rFonts w:ascii="SimSun" w:hAnsi="SimSun" w:cs="SimSun" w:hint="eastAsia"/>
          <w:b/>
          <w:bCs/>
          <w:color w:val="008000"/>
          <w:sz w:val="26"/>
          <w:szCs w:val="26"/>
        </w:rPr>
        <w:t>”</w:t>
      </w:r>
      <w:r w:rsidRPr="0059178A">
        <w:rPr>
          <w:rStyle w:val="a4"/>
          <w:b/>
          <w:bCs w:val="0"/>
          <w:color w:val="008000"/>
        </w:rPr>
        <w:footnoteReference w:id="26"/>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-第一个进入天堂的人：</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3E16F6">
        <w:rPr>
          <w:rFonts w:ascii="SimSun" w:hAnsi="SimSun" w:cs="Traditional Arabic" w:hint="eastAsia"/>
          <w:bCs/>
          <w:sz w:val="26"/>
          <w:szCs w:val="26"/>
        </w:rPr>
        <w:t>艾奈斯·本·马立克</w:t>
      </w:r>
      <w:r w:rsidRPr="00880066">
        <w:rPr>
          <w:rFonts w:ascii="SimSun" w:hAnsi="SimSun" w:cs="Traditional Arabic" w:hint="eastAsia"/>
          <w:bCs/>
          <w:sz w:val="26"/>
          <w:szCs w:val="26"/>
        </w:rPr>
        <w:t>（愿主喜悦他）的</w:t>
      </w:r>
      <w:r w:rsidRPr="003E16F6">
        <w:rPr>
          <w:rFonts w:ascii="SimSun" w:hAnsi="SimSun" w:cs="Traditional Arabic" w:hint="eastAsia"/>
          <w:bCs/>
          <w:sz w:val="26"/>
          <w:szCs w:val="26"/>
        </w:rPr>
        <w:t>传述</w:t>
      </w:r>
      <w:r>
        <w:rPr>
          <w:rFonts w:ascii="SimSun" w:hAnsi="SimSun" w:cs="Traditional Arabic" w:hint="eastAsia"/>
          <w:bCs/>
          <w:sz w:val="26"/>
          <w:szCs w:val="26"/>
        </w:rPr>
        <w:t>，</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b"/>
        <w:spacing w:beforeLines="50" w:after="0"/>
        <w:ind w:left="0" w:firstLineChars="200" w:firstLine="560"/>
        <w:jc w:val="both"/>
        <w:rPr>
          <w:rFonts w:ascii="mylotus" w:hAnsi="mylotus" w:cs="mylotus"/>
          <w:sz w:val="28"/>
          <w:szCs w:val="28"/>
          <w:rtl/>
        </w:rPr>
      </w:pPr>
      <w:r w:rsidRPr="00240542">
        <w:rPr>
          <w:rFonts w:ascii="mylotus" w:hAnsi="mylotus" w:cs="mylotus"/>
          <w:sz w:val="28"/>
          <w:szCs w:val="28"/>
          <w:rtl/>
        </w:rPr>
        <w:t xml:space="preserve">عن أنس رضي الله عنه قال: </w:t>
      </w:r>
      <w:r w:rsidRPr="00775BD6">
        <w:rPr>
          <w:rFonts w:ascii="mylotus" w:hAnsi="mylotus" w:cs="mylotus"/>
          <w:b/>
          <w:bCs/>
          <w:color w:val="006600"/>
          <w:sz w:val="28"/>
          <w:szCs w:val="28"/>
          <w:rtl/>
        </w:rPr>
        <w:t xml:space="preserve">قال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«آتِي بَابَ الجَنَّةِ يَومَ القِيَامَةِ فَأَسْتَفْتِـحُ، فَيَـقُولُ الخَازِنُ: مَنْ أَنْتَ؟، فَأَقُولُ: مُـحَـمَّدٌ، فَيَـقُولُ: بِكَ أُمِرْتُ لَا أَفْتَـحُ لأَحَدٍ قَبْلَكَ»</w:t>
      </w:r>
      <w:r w:rsidRPr="00240542">
        <w:rPr>
          <w:rFonts w:ascii="mylotus" w:hAnsi="mylotus" w:cs="mylotus"/>
          <w:sz w:val="28"/>
          <w:szCs w:val="28"/>
          <w:rtl/>
        </w:rPr>
        <w:t>. أخرجه مسلم</w:t>
      </w:r>
    </w:p>
    <w:p w:rsidR="007B13E5" w:rsidRPr="003E16F6"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复生日</w:t>
      </w:r>
      <w:r w:rsidRPr="003E16F6">
        <w:rPr>
          <w:rFonts w:ascii="SimSun" w:hAnsi="SimSun" w:cs="SimSun" w:hint="eastAsia"/>
          <w:b/>
          <w:bCs/>
          <w:color w:val="008000"/>
          <w:sz w:val="26"/>
          <w:szCs w:val="26"/>
        </w:rPr>
        <w:t>，我</w:t>
      </w:r>
      <w:r>
        <w:rPr>
          <w:rFonts w:ascii="SimSun" w:hAnsi="SimSun" w:cs="SimSun" w:hint="eastAsia"/>
          <w:b/>
          <w:bCs/>
          <w:color w:val="008000"/>
          <w:sz w:val="26"/>
          <w:szCs w:val="26"/>
        </w:rPr>
        <w:t>来</w:t>
      </w:r>
      <w:r w:rsidRPr="003E16F6">
        <w:rPr>
          <w:rFonts w:ascii="SimSun" w:hAnsi="SimSun" w:cs="SimSun" w:hint="eastAsia"/>
          <w:b/>
          <w:bCs/>
          <w:color w:val="008000"/>
          <w:sz w:val="26"/>
          <w:szCs w:val="26"/>
        </w:rPr>
        <w:t>到天堂门口请求开门，看管天堂门的天使问</w:t>
      </w:r>
      <w:r>
        <w:rPr>
          <w:rFonts w:ascii="SimSun" w:hAnsi="SimSun" w:cs="SimSun" w:hint="eastAsia"/>
          <w:b/>
          <w:bCs/>
          <w:color w:val="008000"/>
          <w:sz w:val="26"/>
          <w:szCs w:val="26"/>
        </w:rPr>
        <w:t>：</w:t>
      </w:r>
      <w:r w:rsidRPr="003E16F6">
        <w:rPr>
          <w:rFonts w:ascii="SimSun" w:hAnsi="SimSun" w:cs="SimSun" w:hint="eastAsia"/>
          <w:b/>
          <w:bCs/>
          <w:color w:val="008000"/>
          <w:sz w:val="26"/>
          <w:szCs w:val="26"/>
        </w:rPr>
        <w:t>‘你是谁？’我说</w:t>
      </w:r>
      <w:r>
        <w:rPr>
          <w:rFonts w:ascii="SimSun" w:hAnsi="SimSun" w:cs="SimSun" w:hint="eastAsia"/>
          <w:b/>
          <w:bCs/>
          <w:color w:val="008000"/>
          <w:sz w:val="26"/>
          <w:szCs w:val="26"/>
        </w:rPr>
        <w:t>：</w:t>
      </w:r>
      <w:r w:rsidRPr="003E16F6">
        <w:rPr>
          <w:rFonts w:ascii="SimSun" w:hAnsi="SimSun" w:cs="SimSun" w:hint="eastAsia"/>
          <w:b/>
          <w:bCs/>
          <w:color w:val="008000"/>
          <w:sz w:val="26"/>
          <w:szCs w:val="26"/>
        </w:rPr>
        <w:t>‘穆罕默德。’他说</w:t>
      </w:r>
      <w:r>
        <w:rPr>
          <w:rFonts w:ascii="SimSun" w:hAnsi="SimSun" w:cs="SimSun" w:hint="eastAsia"/>
          <w:b/>
          <w:bCs/>
          <w:color w:val="008000"/>
          <w:sz w:val="26"/>
          <w:szCs w:val="26"/>
        </w:rPr>
        <w:t>：</w:t>
      </w:r>
      <w:r w:rsidRPr="003E16F6">
        <w:rPr>
          <w:rFonts w:ascii="SimSun" w:hAnsi="SimSun" w:cs="SimSun" w:hint="eastAsia"/>
          <w:b/>
          <w:bCs/>
          <w:color w:val="008000"/>
          <w:sz w:val="26"/>
          <w:szCs w:val="26"/>
        </w:rPr>
        <w:t>‘我</w:t>
      </w:r>
      <w:r>
        <w:rPr>
          <w:rFonts w:ascii="SimSun" w:hAnsi="SimSun" w:cs="SimSun" w:hint="eastAsia"/>
          <w:b/>
          <w:bCs/>
          <w:color w:val="008000"/>
          <w:sz w:val="26"/>
          <w:szCs w:val="26"/>
        </w:rPr>
        <w:t>奉</w:t>
      </w:r>
      <w:r w:rsidRPr="003E16F6">
        <w:rPr>
          <w:rFonts w:ascii="SimSun" w:hAnsi="SimSun" w:cs="SimSun" w:hint="eastAsia"/>
          <w:b/>
          <w:bCs/>
          <w:color w:val="008000"/>
          <w:sz w:val="26"/>
          <w:szCs w:val="26"/>
        </w:rPr>
        <w:t>命</w:t>
      </w:r>
      <w:r>
        <w:rPr>
          <w:rFonts w:ascii="SimSun" w:hAnsi="SimSun" w:cs="SimSun" w:hint="eastAsia"/>
          <w:b/>
          <w:bCs/>
          <w:color w:val="008000"/>
          <w:sz w:val="26"/>
          <w:szCs w:val="26"/>
        </w:rPr>
        <w:t>在</w:t>
      </w:r>
      <w:r w:rsidRPr="003E16F6">
        <w:rPr>
          <w:rFonts w:ascii="SimSun" w:hAnsi="SimSun" w:cs="SimSun" w:hint="eastAsia"/>
          <w:b/>
          <w:bCs/>
          <w:color w:val="008000"/>
          <w:sz w:val="26"/>
          <w:szCs w:val="26"/>
        </w:rPr>
        <w:t>你</w:t>
      </w:r>
      <w:r>
        <w:rPr>
          <w:rFonts w:ascii="SimSun" w:hAnsi="SimSun" w:cs="SimSun" w:hint="eastAsia"/>
          <w:b/>
          <w:bCs/>
          <w:color w:val="008000"/>
          <w:sz w:val="26"/>
          <w:szCs w:val="26"/>
        </w:rPr>
        <w:t>之前</w:t>
      </w:r>
      <w:r w:rsidRPr="003E16F6">
        <w:rPr>
          <w:rFonts w:ascii="SimSun" w:hAnsi="SimSun" w:cs="SimSun" w:hint="eastAsia"/>
          <w:b/>
          <w:bCs/>
          <w:color w:val="008000"/>
          <w:sz w:val="26"/>
          <w:szCs w:val="26"/>
        </w:rPr>
        <w:t>不为任何人开</w:t>
      </w:r>
      <w:r>
        <w:rPr>
          <w:rFonts w:ascii="SimSun" w:hAnsi="SimSun" w:cs="SimSun" w:hint="eastAsia"/>
          <w:b/>
          <w:bCs/>
          <w:color w:val="008000"/>
          <w:sz w:val="26"/>
          <w:szCs w:val="26"/>
        </w:rPr>
        <w:t>门</w:t>
      </w:r>
      <w:r w:rsidRPr="003E16F6">
        <w:rPr>
          <w:rFonts w:ascii="SimSun" w:hAnsi="SimSun" w:cs="SimSun" w:hint="eastAsia"/>
          <w:b/>
          <w:bCs/>
          <w:color w:val="008000"/>
          <w:sz w:val="26"/>
          <w:szCs w:val="26"/>
        </w:rPr>
        <w:t>’</w:t>
      </w:r>
      <w:r>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27"/>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-第一个进入天堂的民族：</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b"/>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عن أبي هريرة رضي الله عنه قال: </w:t>
      </w:r>
      <w:r w:rsidRPr="00775BD6">
        <w:rPr>
          <w:rFonts w:ascii="mylotus" w:hAnsi="mylotus" w:cs="mylotus"/>
          <w:b/>
          <w:bCs/>
          <w:color w:val="006600"/>
          <w:sz w:val="28"/>
          <w:szCs w:val="28"/>
          <w:rtl/>
        </w:rPr>
        <w:t xml:space="preserve">قال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«نَحْنُ الآخِرُونَ الأوَّلُونَ يَومَ القِيَامَةِ، وَنَحْنُ أَوَّلُ مَنْ يَدْخُلُ الجَنَّةَ»</w:t>
      </w:r>
      <w:r w:rsidRPr="00240542">
        <w:rPr>
          <w:rFonts w:ascii="mylotus" w:hAnsi="mylotus" w:cs="mylotus"/>
          <w:sz w:val="28"/>
          <w:szCs w:val="28"/>
          <w:rtl/>
        </w:rPr>
        <w:t>. متفق عليه</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sidRPr="00D23AFD">
        <w:rPr>
          <w:rFonts w:ascii="SimSun" w:hAnsi="SimSun" w:cs="SimSun" w:hint="eastAsia"/>
          <w:b/>
          <w:bCs/>
          <w:color w:val="008000"/>
          <w:sz w:val="26"/>
          <w:szCs w:val="26"/>
        </w:rPr>
        <w:t>在现世里我们是在</w:t>
      </w:r>
      <w:r>
        <w:rPr>
          <w:rFonts w:ascii="SimSun" w:hAnsi="SimSun" w:cs="SimSun" w:hint="eastAsia"/>
          <w:b/>
          <w:bCs/>
          <w:color w:val="008000"/>
          <w:sz w:val="26"/>
          <w:szCs w:val="26"/>
        </w:rPr>
        <w:t>最</w:t>
      </w:r>
      <w:r w:rsidRPr="00D23AFD">
        <w:rPr>
          <w:rFonts w:ascii="SimSun" w:hAnsi="SimSun" w:cs="SimSun" w:hint="eastAsia"/>
          <w:b/>
          <w:bCs/>
          <w:color w:val="008000"/>
          <w:sz w:val="26"/>
          <w:szCs w:val="26"/>
        </w:rPr>
        <w:t>后的，复生日，我们是在</w:t>
      </w:r>
      <w:r>
        <w:rPr>
          <w:rFonts w:ascii="SimSun" w:hAnsi="SimSun" w:cs="SimSun" w:hint="eastAsia"/>
          <w:b/>
          <w:bCs/>
          <w:color w:val="008000"/>
          <w:sz w:val="26"/>
          <w:szCs w:val="26"/>
        </w:rPr>
        <w:t>最</w:t>
      </w:r>
      <w:r w:rsidRPr="00D23AFD">
        <w:rPr>
          <w:rFonts w:ascii="SimSun" w:hAnsi="SimSun" w:cs="SimSun" w:hint="eastAsia"/>
          <w:b/>
          <w:bCs/>
          <w:color w:val="008000"/>
          <w:sz w:val="26"/>
          <w:szCs w:val="26"/>
        </w:rPr>
        <w:t>前的</w:t>
      </w:r>
      <w:r>
        <w:rPr>
          <w:rFonts w:ascii="SimSun" w:hAnsi="SimSun" w:cs="SimSun" w:hint="eastAsia"/>
          <w:b/>
          <w:bCs/>
          <w:color w:val="008000"/>
          <w:sz w:val="26"/>
          <w:szCs w:val="26"/>
        </w:rPr>
        <w:t>，我们是首先进入天堂的</w:t>
      </w:r>
      <w:r w:rsidRPr="004F1523">
        <w:rPr>
          <w:rFonts w:ascii="SimSun" w:hAnsi="SimSun" w:cs="SimSun" w:hint="eastAsia"/>
          <w:b/>
          <w:bCs/>
          <w:color w:val="008000"/>
          <w:sz w:val="26"/>
          <w:szCs w:val="26"/>
        </w:rPr>
        <w:t>。”</w:t>
      </w:r>
      <w:r w:rsidRPr="0059178A">
        <w:rPr>
          <w:rStyle w:val="a4"/>
          <w:b/>
          <w:bCs w:val="0"/>
          <w:color w:val="008000"/>
        </w:rPr>
        <w:footnoteReference w:id="28"/>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-第一批进入天堂的人：</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f0"/>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1- عن أبي هريرة رضي الله عنه قال: </w:t>
      </w:r>
      <w:r w:rsidRPr="00775BD6">
        <w:rPr>
          <w:rFonts w:ascii="mylotus" w:hAnsi="mylotus" w:cs="mylotus"/>
          <w:b/>
          <w:bCs/>
          <w:color w:val="006600"/>
          <w:sz w:val="28"/>
          <w:szCs w:val="28"/>
          <w:rtl/>
        </w:rPr>
        <w:t xml:space="preserve">قال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«إنّ أَوَّلَ زُمْرَةٍ يَدْخُلُونَ الجَنَّةَ عَلَى صُورَةِ القَمَرِ لَيْلَةَ البَدْرِ، ثُمَّ الَّذِينَ يَلُونَـهُـمْ عَلَى أَشَدِّ كَوْكَبٍ دُرِّيٍّ فِي السَّمَاءِ إضَاءَةً، لا يَبُولُونَ، وَلا يَتَغَوَّطُونَ، وَلا يَتْفِلُونَ، وَلا يَـمْتَـخِطُونَ، أَمْشَاطُهُـمُ الذَّهَبُ، وَرَشْحُهُـمُ المِسْكُ، وَمَـجَامِرُهُـمُ الألُوَّةُ، وَأَزْوَاجُهُـمُ الحُورُ العِينُ، عَلَى خَلْقِ رَجُلٍ وَاحِدٍ، عَلَى صُورَةِ أَبِيْـهِـمْ آدَمَ سِتُّونَ ذِرَاعاً فِي السَّمَاءِ».</w:t>
      </w:r>
      <w:r w:rsidRPr="00240542">
        <w:rPr>
          <w:rFonts w:ascii="mylotus" w:hAnsi="mylotus" w:cs="mylotus"/>
          <w:sz w:val="28"/>
          <w:szCs w:val="28"/>
          <w:rtl/>
        </w:rPr>
        <w:t xml:space="preserve"> متفق عليه</w:t>
      </w:r>
    </w:p>
    <w:p w:rsidR="007B13E5" w:rsidRPr="00D23AFD"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sidRPr="006F6908">
        <w:rPr>
          <w:rFonts w:ascii="SimSun" w:hAnsi="SimSun" w:cs="SimSun" w:hint="eastAsia"/>
          <w:b/>
          <w:bCs/>
          <w:color w:val="008000"/>
          <w:sz w:val="26"/>
          <w:szCs w:val="26"/>
        </w:rPr>
        <w:t>第一</w:t>
      </w:r>
      <w:r>
        <w:rPr>
          <w:rFonts w:ascii="SimSun" w:hAnsi="SimSun" w:cs="SimSun" w:hint="eastAsia"/>
          <w:b/>
          <w:bCs/>
          <w:color w:val="008000"/>
          <w:sz w:val="26"/>
          <w:szCs w:val="26"/>
        </w:rPr>
        <w:t>批进入天堂的人</w:t>
      </w:r>
      <w:r w:rsidRPr="00580E58">
        <w:rPr>
          <w:rFonts w:ascii="SimSun" w:hAnsi="SimSun" w:cs="SimSun" w:hint="eastAsia"/>
          <w:b/>
          <w:bCs/>
          <w:color w:val="008000"/>
          <w:sz w:val="26"/>
          <w:szCs w:val="26"/>
        </w:rPr>
        <w:t>面容宛如</w:t>
      </w:r>
      <w:r>
        <w:rPr>
          <w:rFonts w:ascii="SimSun" w:hAnsi="SimSun" w:cs="SimSun" w:hint="eastAsia"/>
          <w:b/>
          <w:bCs/>
          <w:color w:val="008000"/>
          <w:sz w:val="26"/>
          <w:szCs w:val="26"/>
        </w:rPr>
        <w:t>‘白德尔’</w:t>
      </w:r>
      <w:r w:rsidRPr="00580E58">
        <w:rPr>
          <w:rFonts w:ascii="SimSun" w:hAnsi="SimSun" w:cs="SimSun" w:hint="eastAsia"/>
          <w:b/>
          <w:bCs/>
          <w:color w:val="008000"/>
          <w:sz w:val="26"/>
          <w:szCs w:val="26"/>
        </w:rPr>
        <w:t>之夜的</w:t>
      </w:r>
      <w:r>
        <w:rPr>
          <w:rFonts w:ascii="SimSun" w:hAnsi="SimSun" w:cs="SimSun" w:hint="eastAsia"/>
          <w:b/>
          <w:bCs/>
          <w:color w:val="008000"/>
          <w:sz w:val="26"/>
          <w:szCs w:val="26"/>
        </w:rPr>
        <w:t>圆</w:t>
      </w:r>
      <w:r w:rsidRPr="00580E58">
        <w:rPr>
          <w:rFonts w:ascii="SimSun" w:hAnsi="SimSun" w:cs="SimSun" w:hint="eastAsia"/>
          <w:b/>
          <w:bCs/>
          <w:color w:val="008000"/>
          <w:sz w:val="26"/>
          <w:szCs w:val="26"/>
        </w:rPr>
        <w:t>月</w:t>
      </w:r>
      <w:r>
        <w:rPr>
          <w:rFonts w:ascii="SimSun" w:hAnsi="SimSun" w:cs="SimSun" w:hint="eastAsia"/>
          <w:b/>
          <w:bCs/>
          <w:color w:val="008000"/>
          <w:sz w:val="26"/>
          <w:szCs w:val="26"/>
        </w:rPr>
        <w:t>，</w:t>
      </w:r>
      <w:r w:rsidRPr="00A24C14">
        <w:rPr>
          <w:rFonts w:ascii="SimSun" w:hAnsi="SimSun" w:cs="SimSun"/>
          <w:b/>
          <w:bCs/>
          <w:color w:val="008000"/>
          <w:sz w:val="26"/>
          <w:szCs w:val="26"/>
        </w:rPr>
        <w:t>然后跟着他们进去的人</w:t>
      </w:r>
      <w:r w:rsidRPr="00A24C14">
        <w:rPr>
          <w:rFonts w:ascii="SimSun" w:hAnsi="SimSun" w:cs="SimSun" w:hint="eastAsia"/>
          <w:b/>
          <w:bCs/>
          <w:color w:val="008000"/>
          <w:sz w:val="26"/>
          <w:szCs w:val="26"/>
        </w:rPr>
        <w:t>比</w:t>
      </w:r>
      <w:r w:rsidRPr="00A24C14">
        <w:rPr>
          <w:rFonts w:ascii="SimSun" w:hAnsi="SimSun" w:cs="SimSun"/>
          <w:b/>
          <w:bCs/>
          <w:color w:val="008000"/>
          <w:sz w:val="26"/>
          <w:szCs w:val="26"/>
        </w:rPr>
        <w:t>天上灿烂的明星</w:t>
      </w:r>
      <w:r w:rsidRPr="00A24C14">
        <w:rPr>
          <w:rFonts w:ascii="SimSun" w:hAnsi="SimSun" w:cs="SimSun" w:hint="eastAsia"/>
          <w:b/>
          <w:bCs/>
          <w:color w:val="008000"/>
          <w:sz w:val="26"/>
          <w:szCs w:val="26"/>
        </w:rPr>
        <w:t>更加耀眼</w:t>
      </w:r>
      <w:r w:rsidRPr="00A24C14">
        <w:rPr>
          <w:rFonts w:ascii="SimSun" w:hAnsi="SimSun" w:cs="SimSun"/>
          <w:b/>
          <w:bCs/>
          <w:color w:val="008000"/>
          <w:sz w:val="26"/>
          <w:szCs w:val="26"/>
        </w:rPr>
        <w:t>。他们</w:t>
      </w:r>
      <w:r>
        <w:rPr>
          <w:rFonts w:ascii="SimSun" w:hAnsi="SimSun" w:cs="SimSun" w:hint="eastAsia"/>
          <w:b/>
          <w:bCs/>
          <w:color w:val="008000"/>
          <w:sz w:val="26"/>
          <w:szCs w:val="26"/>
        </w:rPr>
        <w:t>无</w:t>
      </w:r>
      <w:r w:rsidRPr="00A24C14">
        <w:rPr>
          <w:rFonts w:ascii="SimSun" w:hAnsi="SimSun" w:cs="SimSun"/>
          <w:b/>
          <w:bCs/>
          <w:color w:val="008000"/>
          <w:sz w:val="26"/>
          <w:szCs w:val="26"/>
        </w:rPr>
        <w:t>便</w:t>
      </w:r>
      <w:r>
        <w:rPr>
          <w:rFonts w:ascii="SimSun" w:hAnsi="SimSun" w:cs="SimSun" w:hint="eastAsia"/>
          <w:b/>
          <w:bCs/>
          <w:color w:val="008000"/>
          <w:sz w:val="26"/>
          <w:szCs w:val="26"/>
        </w:rPr>
        <w:t>无</w:t>
      </w:r>
      <w:r w:rsidRPr="00A24C14">
        <w:rPr>
          <w:rFonts w:ascii="SimSun" w:hAnsi="SimSun" w:cs="SimSun"/>
          <w:b/>
          <w:bCs/>
          <w:color w:val="008000"/>
          <w:sz w:val="26"/>
          <w:szCs w:val="26"/>
        </w:rPr>
        <w:t>溺，不流鼻涕，不吐</w:t>
      </w:r>
      <w:r>
        <w:rPr>
          <w:rFonts w:ascii="SimSun" w:hAnsi="SimSun" w:cs="SimSun" w:hint="eastAsia"/>
          <w:b/>
          <w:bCs/>
          <w:color w:val="008000"/>
          <w:sz w:val="26"/>
          <w:szCs w:val="26"/>
        </w:rPr>
        <w:t>痰</w:t>
      </w:r>
      <w:r w:rsidRPr="00A24C14">
        <w:rPr>
          <w:rFonts w:ascii="SimSun" w:hAnsi="SimSun" w:cs="SimSun"/>
          <w:b/>
          <w:bCs/>
          <w:color w:val="008000"/>
          <w:sz w:val="26"/>
          <w:szCs w:val="26"/>
        </w:rPr>
        <w:t>，他们</w:t>
      </w:r>
      <w:r w:rsidRPr="00A24C14">
        <w:rPr>
          <w:rFonts w:ascii="SimSun" w:hAnsi="SimSun" w:cs="SimSun" w:hint="eastAsia"/>
          <w:b/>
          <w:bCs/>
          <w:color w:val="008000"/>
          <w:sz w:val="26"/>
          <w:szCs w:val="26"/>
        </w:rPr>
        <w:t>用</w:t>
      </w:r>
      <w:r w:rsidRPr="00A24C14">
        <w:rPr>
          <w:rFonts w:ascii="SimSun" w:hAnsi="SimSun" w:cs="SimSun"/>
          <w:b/>
          <w:bCs/>
          <w:color w:val="008000"/>
          <w:sz w:val="26"/>
          <w:szCs w:val="26"/>
        </w:rPr>
        <w:t>的梳子</w:t>
      </w:r>
      <w:r w:rsidRPr="00A24C14">
        <w:rPr>
          <w:rFonts w:ascii="SimSun" w:hAnsi="SimSun" w:cs="SimSun" w:hint="eastAsia"/>
          <w:b/>
          <w:bCs/>
          <w:color w:val="008000"/>
          <w:sz w:val="26"/>
          <w:szCs w:val="26"/>
        </w:rPr>
        <w:t>都</w:t>
      </w:r>
      <w:r w:rsidRPr="00A24C14">
        <w:rPr>
          <w:rFonts w:ascii="SimSun" w:hAnsi="SimSun" w:cs="SimSun"/>
          <w:b/>
          <w:bCs/>
          <w:color w:val="008000"/>
          <w:sz w:val="26"/>
          <w:szCs w:val="26"/>
        </w:rPr>
        <w:t>是金制的，他们的汗水</w:t>
      </w:r>
      <w:r>
        <w:rPr>
          <w:rFonts w:ascii="SimSun" w:hAnsi="SimSun" w:cs="SimSun" w:hint="eastAsia"/>
          <w:b/>
          <w:bCs/>
          <w:color w:val="008000"/>
          <w:sz w:val="26"/>
          <w:szCs w:val="26"/>
        </w:rPr>
        <w:t>如</w:t>
      </w:r>
      <w:r>
        <w:rPr>
          <w:rFonts w:ascii="SimSun" w:hAnsi="SimSun" w:cs="SimSun"/>
          <w:b/>
          <w:bCs/>
          <w:color w:val="008000"/>
          <w:sz w:val="26"/>
          <w:szCs w:val="26"/>
        </w:rPr>
        <w:t>麝香，他们</w:t>
      </w:r>
      <w:r w:rsidRPr="00A24C14">
        <w:rPr>
          <w:rFonts w:ascii="SimSun" w:hAnsi="SimSun" w:cs="SimSun"/>
          <w:b/>
          <w:bCs/>
          <w:color w:val="008000"/>
          <w:sz w:val="26"/>
          <w:szCs w:val="26"/>
        </w:rPr>
        <w:t>香炉</w:t>
      </w:r>
      <w:r>
        <w:rPr>
          <w:rFonts w:ascii="SimSun" w:hAnsi="SimSun" w:cs="SimSun" w:hint="eastAsia"/>
          <w:b/>
          <w:bCs/>
          <w:color w:val="008000"/>
          <w:sz w:val="26"/>
          <w:szCs w:val="26"/>
        </w:rPr>
        <w:t>中的燃料</w:t>
      </w:r>
      <w:r w:rsidRPr="00A24C14">
        <w:rPr>
          <w:rFonts w:ascii="SimSun" w:hAnsi="SimSun" w:cs="SimSun" w:hint="eastAsia"/>
          <w:b/>
          <w:bCs/>
          <w:color w:val="008000"/>
          <w:sz w:val="26"/>
          <w:szCs w:val="26"/>
        </w:rPr>
        <w:t>是</w:t>
      </w:r>
      <w:r>
        <w:rPr>
          <w:rFonts w:ascii="SimSun" w:hAnsi="SimSun" w:cs="SimSun" w:hint="eastAsia"/>
          <w:b/>
          <w:bCs/>
          <w:color w:val="008000"/>
          <w:sz w:val="26"/>
          <w:szCs w:val="26"/>
        </w:rPr>
        <w:t>沉香</w:t>
      </w:r>
      <w:r w:rsidRPr="00A24C14">
        <w:rPr>
          <w:rFonts w:ascii="SimSun" w:hAnsi="SimSun" w:cs="SimSun"/>
          <w:b/>
          <w:bCs/>
          <w:color w:val="008000"/>
          <w:sz w:val="26"/>
          <w:szCs w:val="26"/>
        </w:rPr>
        <w:t>，他们的妻子是纯洁美</w:t>
      </w:r>
      <w:r>
        <w:rPr>
          <w:rFonts w:ascii="SimSun" w:hAnsi="SimSun" w:cs="SimSun" w:hint="eastAsia"/>
          <w:b/>
          <w:bCs/>
          <w:color w:val="008000"/>
          <w:sz w:val="26"/>
          <w:szCs w:val="26"/>
        </w:rPr>
        <w:t>丽</w:t>
      </w:r>
      <w:r w:rsidRPr="00A24C14">
        <w:rPr>
          <w:rFonts w:ascii="SimSun" w:hAnsi="SimSun" w:cs="SimSun"/>
          <w:b/>
          <w:bCs/>
          <w:color w:val="008000"/>
          <w:sz w:val="26"/>
          <w:szCs w:val="26"/>
        </w:rPr>
        <w:t>的女</w:t>
      </w:r>
      <w:r>
        <w:rPr>
          <w:rFonts w:ascii="SimSun" w:hAnsi="SimSun" w:cs="SimSun" w:hint="eastAsia"/>
          <w:b/>
          <w:bCs/>
          <w:color w:val="008000"/>
          <w:sz w:val="26"/>
          <w:szCs w:val="26"/>
        </w:rPr>
        <w:t>子</w:t>
      </w:r>
      <w:r w:rsidRPr="00A24C14">
        <w:rPr>
          <w:rFonts w:ascii="SimSun" w:hAnsi="SimSun" w:cs="SimSun"/>
          <w:b/>
          <w:bCs/>
          <w:color w:val="008000"/>
          <w:sz w:val="26"/>
          <w:szCs w:val="26"/>
        </w:rPr>
        <w:t>。他们</w:t>
      </w:r>
      <w:r>
        <w:rPr>
          <w:rFonts w:ascii="SimSun" w:hAnsi="SimSun" w:cs="SimSun" w:hint="eastAsia"/>
          <w:b/>
          <w:bCs/>
          <w:color w:val="008000"/>
          <w:sz w:val="26"/>
          <w:szCs w:val="26"/>
        </w:rPr>
        <w:t>的秉性宛如一人，</w:t>
      </w:r>
      <w:r w:rsidRPr="00A24C14">
        <w:rPr>
          <w:rFonts w:ascii="SimSun" w:hAnsi="SimSun" w:cs="SimSun"/>
          <w:b/>
          <w:bCs/>
          <w:color w:val="008000"/>
          <w:sz w:val="26"/>
          <w:szCs w:val="26"/>
        </w:rPr>
        <w:t>长</w:t>
      </w:r>
      <w:r>
        <w:rPr>
          <w:rFonts w:ascii="SimSun" w:hAnsi="SimSun" w:cs="SimSun" w:hint="eastAsia"/>
          <w:b/>
          <w:bCs/>
          <w:color w:val="008000"/>
          <w:sz w:val="26"/>
          <w:szCs w:val="26"/>
        </w:rPr>
        <w:t>得都酷似</w:t>
      </w:r>
      <w:r w:rsidRPr="00A24C14">
        <w:rPr>
          <w:rFonts w:ascii="SimSun" w:hAnsi="SimSun" w:cs="SimSun" w:hint="eastAsia"/>
          <w:b/>
          <w:bCs/>
          <w:color w:val="008000"/>
          <w:sz w:val="26"/>
          <w:szCs w:val="26"/>
        </w:rPr>
        <w:t>人</w:t>
      </w:r>
      <w:r w:rsidRPr="00A24C14">
        <w:rPr>
          <w:rFonts w:ascii="SimSun" w:hAnsi="SimSun" w:cs="SimSun"/>
          <w:b/>
          <w:bCs/>
          <w:color w:val="008000"/>
          <w:sz w:val="26"/>
          <w:szCs w:val="26"/>
        </w:rPr>
        <w:t>祖阿丹</w:t>
      </w:r>
      <w:r w:rsidRPr="00A24C14">
        <w:rPr>
          <w:rFonts w:ascii="SimSun" w:hAnsi="SimSun" w:cs="SimSun" w:hint="eastAsia"/>
          <w:b/>
          <w:bCs/>
          <w:color w:val="008000"/>
          <w:sz w:val="26"/>
          <w:szCs w:val="26"/>
        </w:rPr>
        <w:t>在天上</w:t>
      </w:r>
      <w:r w:rsidRPr="00A24C14">
        <w:rPr>
          <w:rFonts w:ascii="SimSun" w:hAnsi="SimSun" w:cs="SimSun"/>
          <w:b/>
          <w:bCs/>
          <w:color w:val="008000"/>
          <w:sz w:val="26"/>
          <w:szCs w:val="26"/>
        </w:rPr>
        <w:t>的模样，身高六丈</w:t>
      </w:r>
      <w:r w:rsidRPr="004F1523">
        <w:rPr>
          <w:rFonts w:ascii="SimSun" w:hAnsi="SimSun" w:cs="SimSun" w:hint="eastAsia"/>
          <w:b/>
          <w:bCs/>
          <w:color w:val="008000"/>
          <w:sz w:val="26"/>
          <w:szCs w:val="26"/>
        </w:rPr>
        <w:t>。”</w:t>
      </w:r>
      <w:r w:rsidRPr="0059178A">
        <w:rPr>
          <w:rStyle w:val="a4"/>
          <w:b/>
          <w:bCs w:val="0"/>
          <w:color w:val="008000"/>
        </w:rPr>
        <w:footnoteReference w:id="29"/>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A75755">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692983">
        <w:rPr>
          <w:rFonts w:ascii="SimSun" w:hAnsi="SimSun" w:cs="Traditional Arabic" w:hint="eastAsia"/>
          <w:bCs/>
          <w:sz w:val="26"/>
          <w:szCs w:val="26"/>
        </w:rPr>
        <w:t>赛海鲁·本·塞阿德（愿主喜悦他）的传述，</w:t>
      </w:r>
      <w:r w:rsidRPr="00692983">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f0"/>
        <w:widowControl w:val="0"/>
        <w:spacing w:beforeLines="50" w:after="0"/>
        <w:ind w:left="0" w:firstLineChars="200" w:firstLine="564"/>
        <w:jc w:val="both"/>
        <w:rPr>
          <w:rFonts w:ascii="mylotus" w:hAnsi="mylotus" w:cs="mylotus"/>
          <w:spacing w:val="2"/>
          <w:sz w:val="28"/>
          <w:szCs w:val="28"/>
        </w:rPr>
      </w:pPr>
      <w:r w:rsidRPr="00240542">
        <w:rPr>
          <w:rFonts w:ascii="mylotus" w:hAnsi="mylotus" w:cs="mylotus"/>
          <w:spacing w:val="2"/>
          <w:sz w:val="28"/>
          <w:szCs w:val="28"/>
          <w:rtl/>
        </w:rPr>
        <w:t xml:space="preserve">2- وعن سهل بن سعد رضي الله عنه </w:t>
      </w:r>
      <w:r w:rsidRPr="00775BD6">
        <w:rPr>
          <w:rFonts w:ascii="mylotus" w:hAnsi="mylotus" w:cs="mylotus"/>
          <w:b/>
          <w:bCs/>
          <w:color w:val="006600"/>
          <w:sz w:val="28"/>
          <w:szCs w:val="28"/>
          <w:rtl/>
        </w:rPr>
        <w:t xml:space="preserve">أن رسول الله </w:t>
      </w:r>
      <w:r w:rsidRPr="00C95629">
        <w:rPr>
          <w:rFonts w:ascii="mylotus" w:hAnsi="mylotus" w:cs="mylotus"/>
          <w:b/>
          <w:bCs/>
          <w:color w:val="006600"/>
          <w:sz w:val="28"/>
          <w:szCs w:val="28"/>
          <w:rtl/>
        </w:rPr>
        <w:sym w:font="AGA Arabesque" w:char="F072"/>
      </w:r>
      <w:r w:rsidRPr="00775BD6">
        <w:rPr>
          <w:rFonts w:ascii="mylotus" w:hAnsi="mylotus" w:cs="mylotus"/>
          <w:b/>
          <w:bCs/>
          <w:color w:val="006600"/>
          <w:sz w:val="28"/>
          <w:szCs w:val="28"/>
          <w:rtl/>
        </w:rPr>
        <w:t xml:space="preserve"> قال: «لَيَدْخُلَنَّ الجَنَّةَ مِنْ أُمَّتِي سَبْعُون أَلْفاً أَوْ سَبْعُمِائَةِ أَلْفٍ مُتَـمَاسِكُونَ آخِذٌ بَـعْضُهُـمْ بَـعْضاً، لا يَدْخُلُ أَوَّلُـهُـمْ حَتَّى يَدْخُلَ آخِرُهُـمْ، وُجُوهُهُـمْ عَلَى صُورَةِ القَمَرِ لَيْلَةَ البَدْرِ».</w:t>
      </w:r>
      <w:r w:rsidRPr="00240542">
        <w:rPr>
          <w:rFonts w:ascii="mylotus" w:hAnsi="mylotus" w:cs="mylotus"/>
          <w:spacing w:val="2"/>
          <w:sz w:val="28"/>
          <w:szCs w:val="28"/>
          <w:rtl/>
        </w:rPr>
        <w:t xml:space="preserve"> متفق عليه</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692983">
        <w:rPr>
          <w:rFonts w:ascii="SimSun" w:hAnsi="SimSun" w:cs="SimSun" w:hint="eastAsia"/>
          <w:b/>
          <w:bCs/>
          <w:color w:val="008000"/>
          <w:sz w:val="26"/>
          <w:szCs w:val="26"/>
        </w:rPr>
        <w:t xml:space="preserve"> “</w:t>
      </w:r>
      <w:r w:rsidRPr="00580E58">
        <w:rPr>
          <w:rFonts w:ascii="SimSun" w:hAnsi="SimSun" w:cs="SimSun" w:hint="eastAsia"/>
          <w:b/>
          <w:bCs/>
          <w:color w:val="008000"/>
          <w:sz w:val="26"/>
          <w:szCs w:val="26"/>
        </w:rPr>
        <w:t>我的</w:t>
      </w:r>
      <w:r>
        <w:rPr>
          <w:rFonts w:ascii="SimSun" w:hAnsi="SimSun" w:cs="SimSun" w:hint="eastAsia"/>
          <w:b/>
          <w:bCs/>
          <w:color w:val="008000"/>
          <w:sz w:val="26"/>
          <w:szCs w:val="26"/>
        </w:rPr>
        <w:t>民众</w:t>
      </w:r>
      <w:r w:rsidRPr="00580E58">
        <w:rPr>
          <w:rFonts w:ascii="SimSun" w:hAnsi="SimSun" w:cs="SimSun" w:hint="eastAsia"/>
          <w:b/>
          <w:bCs/>
          <w:color w:val="008000"/>
          <w:sz w:val="26"/>
          <w:szCs w:val="26"/>
        </w:rPr>
        <w:t>中</w:t>
      </w:r>
      <w:r>
        <w:rPr>
          <w:rFonts w:ascii="SimSun" w:hAnsi="SimSun" w:cs="SimSun" w:hint="eastAsia"/>
          <w:b/>
          <w:bCs/>
          <w:color w:val="008000"/>
          <w:sz w:val="26"/>
          <w:szCs w:val="26"/>
        </w:rPr>
        <w:t>有</w:t>
      </w:r>
      <w:r w:rsidRPr="00580E58">
        <w:rPr>
          <w:rFonts w:ascii="SimSun" w:hAnsi="SimSun" w:cs="SimSun" w:hint="eastAsia"/>
          <w:b/>
          <w:bCs/>
          <w:color w:val="008000"/>
          <w:sz w:val="26"/>
          <w:szCs w:val="26"/>
        </w:rPr>
        <w:t>七万人或七十万人手拉手进入天堂，他们不分先后一起进入，他们的面容宛如</w:t>
      </w:r>
      <w:r>
        <w:rPr>
          <w:rFonts w:ascii="SimSun" w:hAnsi="SimSun" w:cs="SimSun" w:hint="eastAsia"/>
          <w:b/>
          <w:bCs/>
          <w:color w:val="008000"/>
          <w:sz w:val="26"/>
          <w:szCs w:val="26"/>
        </w:rPr>
        <w:t>‘白德尔’</w:t>
      </w:r>
      <w:r w:rsidRPr="00580E58">
        <w:rPr>
          <w:rFonts w:ascii="SimSun" w:hAnsi="SimSun" w:cs="SimSun" w:hint="eastAsia"/>
          <w:b/>
          <w:bCs/>
          <w:color w:val="008000"/>
          <w:sz w:val="26"/>
          <w:szCs w:val="26"/>
        </w:rPr>
        <w:t>之夜的</w:t>
      </w:r>
      <w:r>
        <w:rPr>
          <w:rFonts w:ascii="SimSun" w:hAnsi="SimSun" w:cs="SimSun" w:hint="eastAsia"/>
          <w:b/>
          <w:bCs/>
          <w:color w:val="008000"/>
          <w:sz w:val="26"/>
          <w:szCs w:val="26"/>
        </w:rPr>
        <w:t>圆</w:t>
      </w:r>
      <w:r w:rsidRPr="00580E58">
        <w:rPr>
          <w:rFonts w:ascii="SimSun" w:hAnsi="SimSun" w:cs="SimSun" w:hint="eastAsia"/>
          <w:b/>
          <w:bCs/>
          <w:color w:val="008000"/>
          <w:sz w:val="26"/>
          <w:szCs w:val="26"/>
        </w:rPr>
        <w:t>月</w:t>
      </w:r>
      <w:r w:rsidRPr="004F1523">
        <w:rPr>
          <w:rFonts w:ascii="SimSun" w:hAnsi="SimSun" w:cs="SimSun" w:hint="eastAsia"/>
          <w:b/>
          <w:bCs/>
          <w:color w:val="008000"/>
          <w:sz w:val="26"/>
          <w:szCs w:val="26"/>
        </w:rPr>
        <w:t>。”</w:t>
      </w:r>
      <w:r w:rsidRPr="0059178A">
        <w:rPr>
          <w:rStyle w:val="a4"/>
          <w:b/>
          <w:bCs w:val="0"/>
          <w:color w:val="008000"/>
        </w:rPr>
        <w:footnoteReference w:id="30"/>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8E"/>
      </w:r>
      <w:r w:rsidRPr="00A75755">
        <w:rPr>
          <w:rFonts w:ascii="SimSun" w:hAnsi="SimSun" w:cs="Traditional Arabic" w:hint="eastAsia"/>
          <w:bCs/>
          <w:sz w:val="26"/>
          <w:szCs w:val="26"/>
          <w:lang w:val="zh-CN"/>
        </w:rPr>
        <w:t>-</w:t>
      </w:r>
      <w:r>
        <w:rPr>
          <w:rFonts w:ascii="SimSun" w:hAnsi="SimSun" w:cs="Traditional Arabic" w:hint="eastAsia"/>
          <w:bCs/>
          <w:sz w:val="26"/>
          <w:szCs w:val="26"/>
        </w:rPr>
        <w:t>阿布杜拉·本·阿慕鲁</w:t>
      </w:r>
      <w:r w:rsidRPr="00692983">
        <w:rPr>
          <w:rFonts w:ascii="SimSun" w:hAnsi="SimSun" w:cs="Traditional Arabic" w:hint="eastAsia"/>
          <w:bCs/>
          <w:sz w:val="26"/>
          <w:szCs w:val="26"/>
        </w:rPr>
        <w:t>（愿主喜悦他</w:t>
      </w:r>
      <w:r>
        <w:rPr>
          <w:rFonts w:ascii="SimSun" w:hAnsi="SimSun" w:cs="Traditional Arabic" w:hint="eastAsia"/>
          <w:bCs/>
          <w:sz w:val="26"/>
          <w:szCs w:val="26"/>
        </w:rPr>
        <w:t>俩</w:t>
      </w:r>
      <w:r w:rsidRPr="00692983">
        <w:rPr>
          <w:rFonts w:ascii="SimSun" w:hAnsi="SimSun" w:cs="Traditional Arabic" w:hint="eastAsia"/>
          <w:bCs/>
          <w:sz w:val="26"/>
          <w:szCs w:val="26"/>
        </w:rPr>
        <w:t>）的传述，</w:t>
      </w:r>
      <w:r w:rsidRPr="00692983">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f0"/>
        <w:widowControl w:val="0"/>
        <w:spacing w:beforeLines="50" w:after="0"/>
        <w:ind w:left="0" w:firstLineChars="200" w:firstLine="560"/>
        <w:jc w:val="both"/>
        <w:rPr>
          <w:rFonts w:ascii="mylotus" w:hAnsi="mylotus" w:cs="mylotus"/>
          <w:sz w:val="28"/>
          <w:szCs w:val="28"/>
          <w:rtl/>
        </w:rPr>
      </w:pPr>
      <w:r w:rsidRPr="00240542">
        <w:rPr>
          <w:rFonts w:ascii="mylotus" w:hAnsi="mylotus" w:cs="mylotus"/>
          <w:sz w:val="28"/>
          <w:szCs w:val="28"/>
          <w:rtl/>
        </w:rPr>
        <w:t>3- وعن عبدالله بن عمرو رضي الله عنهما قال: سمعت</w:t>
      </w:r>
      <w:r w:rsidRPr="00775BD6">
        <w:rPr>
          <w:rFonts w:ascii="mylotus" w:hAnsi="mylotus" w:cs="mylotus"/>
          <w:b/>
          <w:bCs/>
          <w:color w:val="006600"/>
          <w:sz w:val="28"/>
          <w:szCs w:val="28"/>
          <w:rtl/>
        </w:rPr>
        <w:t xml:space="preserve">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xml:space="preserve"> يقول: «إنَّ فُقَرَاءَ المُهَاجِرِيْنَ يَسْبِقُونَ الأَغْنِيَاءَ يَومَ القِيَامَةِ إلَى الجَنَّةِ بِأَرْبَـعِينَ خَرِيفاً»</w:t>
      </w:r>
      <w:r w:rsidRPr="00240542">
        <w:rPr>
          <w:rFonts w:ascii="mylotus" w:hAnsi="mylotus" w:cs="mylotus"/>
          <w:sz w:val="28"/>
          <w:szCs w:val="28"/>
          <w:rtl/>
        </w:rPr>
        <w:t>. أخرجه مسلم</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692983">
        <w:rPr>
          <w:rFonts w:ascii="SimSun" w:hAnsi="SimSun" w:cs="SimSun" w:hint="eastAsia"/>
          <w:b/>
          <w:bCs/>
          <w:color w:val="008000"/>
          <w:sz w:val="26"/>
          <w:szCs w:val="26"/>
        </w:rPr>
        <w:t xml:space="preserve"> “</w:t>
      </w:r>
      <w:r>
        <w:rPr>
          <w:rFonts w:ascii="SimSun" w:hAnsi="SimSun" w:cs="SimSun" w:hint="eastAsia"/>
          <w:b/>
          <w:bCs/>
          <w:color w:val="008000"/>
          <w:sz w:val="26"/>
          <w:szCs w:val="26"/>
        </w:rPr>
        <w:t>复生日，迁士中的穷人们比富人提前四十年进入天堂</w:t>
      </w:r>
      <w:r w:rsidRPr="004F1523">
        <w:rPr>
          <w:rFonts w:ascii="SimSun" w:hAnsi="SimSun" w:cs="SimSun" w:hint="eastAsia"/>
          <w:b/>
          <w:bCs/>
          <w:color w:val="008000"/>
          <w:sz w:val="26"/>
          <w:szCs w:val="26"/>
        </w:rPr>
        <w:t>。”</w:t>
      </w:r>
      <w:r w:rsidRPr="0059178A">
        <w:rPr>
          <w:rStyle w:val="a4"/>
          <w:b/>
          <w:bCs w:val="0"/>
          <w:color w:val="008000"/>
        </w:rPr>
        <w:footnoteReference w:id="31"/>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-天堂居民的年龄：</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rPr>
        <w:t>穆阿兹·本·洁柏利</w:t>
      </w:r>
      <w:r w:rsidRPr="00692983">
        <w:rPr>
          <w:rFonts w:ascii="SimSun" w:hAnsi="SimSun" w:cs="Traditional Arabic" w:hint="eastAsia"/>
          <w:bCs/>
          <w:sz w:val="26"/>
          <w:szCs w:val="26"/>
        </w:rPr>
        <w:t>（愿主喜悦他）的传述，</w:t>
      </w:r>
      <w:r w:rsidRPr="00692983">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b"/>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عن معاذ بن جبل رضي الله عنه </w:t>
      </w:r>
      <w:r w:rsidRPr="00775BD6">
        <w:rPr>
          <w:rFonts w:ascii="mylotus" w:hAnsi="mylotus" w:cs="mylotus"/>
          <w:b/>
          <w:bCs/>
          <w:color w:val="006600"/>
          <w:sz w:val="28"/>
          <w:szCs w:val="28"/>
          <w:rtl/>
        </w:rPr>
        <w:t xml:space="preserve">أن النبي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xml:space="preserve"> قال: «يَدْخُلُ أَهْلُ الجَنَّةِ الجَنَّةَ جُرْداً مُرْداً مُكَحَّلِينَ أَبْنَاءَ ثَلاثِينَ، أَوْ ثَلاثٍ وَثَلاثِينَ سَنَةً». </w:t>
      </w:r>
      <w:r w:rsidRPr="00240542">
        <w:rPr>
          <w:rFonts w:ascii="mylotus" w:hAnsi="mylotus" w:cs="mylotus"/>
          <w:sz w:val="28"/>
          <w:szCs w:val="28"/>
          <w:rtl/>
        </w:rPr>
        <w:t>أخرجه أحمد والترمذي</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692983">
        <w:rPr>
          <w:rFonts w:ascii="SimSun" w:hAnsi="SimSun" w:cs="SimSun" w:hint="eastAsia"/>
          <w:b/>
          <w:bCs/>
          <w:color w:val="008000"/>
          <w:sz w:val="26"/>
          <w:szCs w:val="26"/>
        </w:rPr>
        <w:t xml:space="preserve"> “</w:t>
      </w:r>
      <w:r>
        <w:rPr>
          <w:rFonts w:ascii="SimSun" w:hAnsi="SimSun" w:cs="SimSun" w:hint="eastAsia"/>
          <w:b/>
          <w:bCs/>
          <w:color w:val="008000"/>
          <w:sz w:val="26"/>
          <w:szCs w:val="26"/>
        </w:rPr>
        <w:t>天堂的居民进入天堂时的容貌都是无体毛、无胡须、无皱纹的三十岁或三十三岁</w:t>
      </w:r>
      <w:r w:rsidRPr="004F1523">
        <w:rPr>
          <w:rFonts w:ascii="SimSun" w:hAnsi="SimSun" w:cs="SimSun" w:hint="eastAsia"/>
          <w:b/>
          <w:bCs/>
          <w:color w:val="008000"/>
          <w:sz w:val="26"/>
          <w:szCs w:val="26"/>
        </w:rPr>
        <w:t>。”</w:t>
      </w:r>
      <w:r w:rsidRPr="0059178A">
        <w:rPr>
          <w:rStyle w:val="a4"/>
          <w:b/>
          <w:bCs w:val="0"/>
          <w:color w:val="008000"/>
        </w:rPr>
        <w:footnoteReference w:id="32"/>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-天堂居民的面部表情：</w:t>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37"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إ</w:t>
      </w:r>
      <w:r w:rsidRPr="008A4027">
        <w:rPr>
          <w:rFonts w:ascii="Arial" w:hAnsi="Arial" w:cs="Traditional Arabic" w:hint="cs"/>
          <w:b/>
          <w:bCs/>
          <w:color w:val="0000FF"/>
          <w:sz w:val="26"/>
          <w:szCs w:val="26"/>
          <w:rtl/>
          <w:lang w:bidi="ar-EG"/>
        </w:rPr>
        <w:t>ِنَّ الأَبْرَارَ لَفِي نَعِيم</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38"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ع</w:t>
      </w:r>
      <w:r w:rsidRPr="008A4027">
        <w:rPr>
          <w:rFonts w:ascii="Arial" w:hAnsi="Arial" w:cs="Traditional Arabic" w:hint="cs"/>
          <w:b/>
          <w:bCs/>
          <w:color w:val="0000FF"/>
          <w:sz w:val="26"/>
          <w:szCs w:val="26"/>
          <w:rtl/>
          <w:lang w:bidi="ar-EG"/>
        </w:rPr>
        <w:t>َلَى الأَرَائِكِ يَنظُرُونَ</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39"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ت</w:t>
      </w:r>
      <w:r w:rsidRPr="008A4027">
        <w:rPr>
          <w:rFonts w:ascii="Arial" w:hAnsi="Arial" w:cs="Traditional Arabic" w:hint="cs"/>
          <w:b/>
          <w:bCs/>
          <w:color w:val="0000FF"/>
          <w:sz w:val="26"/>
          <w:szCs w:val="26"/>
          <w:rtl/>
          <w:lang w:bidi="ar-EG"/>
        </w:rPr>
        <w:t>َعْرِفُ فِي</w:t>
      </w:r>
      <w:r w:rsidRPr="008A4027">
        <w:rPr>
          <w:rFonts w:ascii="Arial" w:hAnsi="Arial" w:cs="Traditional Arabic"/>
          <w:b/>
          <w:bCs/>
          <w:color w:val="0000FF"/>
          <w:sz w:val="26"/>
          <w:szCs w:val="26"/>
          <w:lang w:bidi="ar-EG"/>
        </w:rPr>
        <w:t xml:space="preserve"> </w:t>
      </w:r>
      <w:r w:rsidRPr="008A4027">
        <w:rPr>
          <w:rFonts w:ascii="Arial" w:hAnsi="Arial" w:cs="Traditional Arabic"/>
          <w:b/>
          <w:bCs/>
          <w:color w:val="0000FF"/>
          <w:sz w:val="26"/>
          <w:szCs w:val="26"/>
          <w:rtl/>
          <w:lang w:bidi="ar-EG"/>
        </w:rPr>
        <w:t>و</w:t>
      </w:r>
      <w:r w:rsidRPr="008A4027">
        <w:rPr>
          <w:rFonts w:ascii="Arial" w:hAnsi="Arial" w:cs="Traditional Arabic" w:hint="cs"/>
          <w:b/>
          <w:bCs/>
          <w:color w:val="0000FF"/>
          <w:sz w:val="26"/>
          <w:szCs w:val="26"/>
          <w:rtl/>
          <w:lang w:bidi="ar-EG"/>
        </w:rPr>
        <w:t>َجُوهِهِمْ نَضْر</w:t>
      </w:r>
      <w:r w:rsidRPr="008A4027">
        <w:rPr>
          <w:rFonts w:ascii="Arial" w:hAnsi="Arial" w:cs="Traditional Arabic"/>
          <w:b/>
          <w:bCs/>
          <w:color w:val="0000FF"/>
          <w:sz w:val="26"/>
          <w:szCs w:val="26"/>
          <w:rtl/>
          <w:lang w:bidi="ar-EG"/>
        </w:rPr>
        <w:t>َ</w:t>
      </w:r>
      <w:r w:rsidRPr="008A4027">
        <w:rPr>
          <w:rFonts w:ascii="Arial" w:hAnsi="Arial" w:cs="Traditional Arabic" w:hint="cs"/>
          <w:b/>
          <w:bCs/>
          <w:color w:val="0000FF"/>
          <w:sz w:val="26"/>
          <w:szCs w:val="26"/>
          <w:rtl/>
          <w:lang w:bidi="ar-EG"/>
        </w:rPr>
        <w:t>ةَ النَّعِيمِ</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40"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B04AB8">
        <w:rPr>
          <w:rFonts w:ascii="SimSun" w:hAnsi="SimSun" w:cs="Traditional Arabic" w:hint="cs"/>
          <w:b/>
          <w:bCs/>
          <w:sz w:val="26"/>
          <w:szCs w:val="26"/>
          <w:rtl/>
          <w:lang w:bidi="ar-EG"/>
        </w:rPr>
        <w:t>المطففين آية</w:t>
      </w:r>
      <w:r>
        <w:rPr>
          <w:rFonts w:ascii="SimSun" w:hAnsi="SimSun" w:cs="SimSun" w:hint="eastAsia"/>
          <w:b/>
          <w:bCs/>
          <w:sz w:val="26"/>
          <w:szCs w:val="26"/>
          <w:rtl/>
          <w:lang w:bidi="ar-EG"/>
        </w:rPr>
        <w:t>：</w:t>
      </w:r>
      <w:r w:rsidRPr="00B04AB8">
        <w:rPr>
          <w:rFonts w:ascii="SimSun" w:hAnsi="SimSun" w:cs="Traditional Arabic" w:hint="cs"/>
          <w:b/>
          <w:bCs/>
          <w:sz w:val="26"/>
          <w:szCs w:val="26"/>
          <w:rtl/>
          <w:lang w:bidi="ar-EG"/>
        </w:rPr>
        <w:t xml:space="preserve"> </w:t>
      </w:r>
      <w:r w:rsidRPr="00B04AB8">
        <w:rPr>
          <w:rFonts w:ascii="SimSun" w:hAnsi="SimSun" w:cs="Traditional Arabic"/>
          <w:b/>
          <w:bCs/>
          <w:sz w:val="26"/>
          <w:szCs w:val="26"/>
          <w:rtl/>
          <w:lang w:bidi="ar-EG"/>
        </w:rPr>
        <w:t>(</w:t>
      </w:r>
      <w:r w:rsidRPr="00B04AB8">
        <w:rPr>
          <w:rFonts w:ascii="SimSun" w:hAnsi="SimSun" w:cs="Traditional Arabic" w:hint="eastAsia"/>
          <w:b/>
          <w:bCs/>
          <w:sz w:val="26"/>
          <w:szCs w:val="26"/>
          <w:rtl/>
          <w:lang w:bidi="ar-EG"/>
        </w:rPr>
        <w:t>22-24</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b/>
          <w:bCs/>
          <w:color w:val="800000"/>
          <w:sz w:val="26"/>
          <w:szCs w:val="26"/>
        </w:rPr>
      </w:pPr>
      <w:r w:rsidRPr="008A4027">
        <w:rPr>
          <w:rFonts w:ascii="SimSun" w:hAnsi="SimSun" w:cs="Traditional Arabic" w:hint="eastAsia"/>
          <w:b/>
          <w:color w:val="800000"/>
          <w:sz w:val="26"/>
          <w:szCs w:val="26"/>
          <w:lang w:val="zh-CN"/>
        </w:rPr>
        <w:t>【</w:t>
      </w:r>
      <w:r w:rsidRPr="00177199">
        <w:rPr>
          <w:rFonts w:ascii="SimSun" w:hAnsi="SimSun" w:hint="eastAsia"/>
          <w:b/>
          <w:bCs/>
          <w:color w:val="800000"/>
          <w:sz w:val="26"/>
          <w:szCs w:val="26"/>
        </w:rPr>
        <w:t>[22]善人们必在恩泽中，[23]靠在床上注视着，[24]你能在他们的面目上认识恩泽的光华。</w:t>
      </w:r>
      <w:r w:rsidRPr="008A4027">
        <w:rPr>
          <w:rFonts w:ascii="SimSun" w:hAnsi="SimSun" w:cs="Traditional Arabic" w:hint="eastAsia"/>
          <w:b/>
          <w:color w:val="800000"/>
          <w:sz w:val="26"/>
          <w:szCs w:val="26"/>
          <w:lang w:val="zh-CN"/>
        </w:rPr>
        <w:t>】</w:t>
      </w:r>
      <w:r w:rsidRPr="008A4027">
        <w:rPr>
          <w:rStyle w:val="a4"/>
          <w:b/>
          <w:color w:val="800000"/>
          <w:lang w:val="zh-CN"/>
        </w:rPr>
        <w:footnoteReference w:id="33"/>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41"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4772">
        <w:rPr>
          <w:rFonts w:ascii="Arial" w:hAnsi="Arial" w:cs="Traditional Arabic" w:hint="cs"/>
          <w:b/>
          <w:bCs/>
          <w:color w:val="0000FF"/>
          <w:sz w:val="26"/>
          <w:szCs w:val="26"/>
          <w:rtl/>
          <w:lang w:bidi="ar-EG"/>
        </w:rPr>
        <w:t>وُ</w:t>
      </w:r>
      <w:r w:rsidRPr="008A4027">
        <w:rPr>
          <w:rFonts w:ascii="Arial" w:hAnsi="Arial" w:cs="Traditional Arabic" w:hint="cs"/>
          <w:b/>
          <w:bCs/>
          <w:color w:val="0000FF"/>
          <w:sz w:val="26"/>
          <w:szCs w:val="26"/>
          <w:rtl/>
          <w:lang w:bidi="ar-EG"/>
        </w:rPr>
        <w:t>جُوهٌ يَوْمَئِذٍ نَّاضِرَةٌ</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4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إ</w:t>
      </w:r>
      <w:r w:rsidRPr="008A4027">
        <w:rPr>
          <w:rFonts w:ascii="Arial" w:hAnsi="Arial" w:cs="Traditional Arabic" w:hint="cs"/>
          <w:b/>
          <w:bCs/>
          <w:color w:val="0000FF"/>
          <w:sz w:val="26"/>
          <w:szCs w:val="26"/>
          <w:rtl/>
          <w:lang w:bidi="ar-EG"/>
        </w:rPr>
        <w:t>ِلَى رَبِّهَا نَاظِرَةٌ</w:t>
      </w:r>
      <w:r w:rsidRPr="008A4027">
        <w:rPr>
          <w:rFonts w:ascii="Arial" w:hAnsi="Arial" w:cs="Traditional Arabic"/>
          <w:b/>
          <w:bCs/>
          <w:sz w:val="26"/>
          <w:szCs w:val="26"/>
          <w:lang w:bidi="ar-EG"/>
        </w:rPr>
        <w:t xml:space="preserve"> </w:t>
      </w:r>
      <w:r w:rsidR="00576089">
        <w:rPr>
          <w:rFonts w:ascii="Arial" w:hAnsi="Arial" w:cs="Traditional Arabic"/>
          <w:b/>
          <w:bCs/>
          <w:noProof/>
          <w:sz w:val="26"/>
          <w:szCs w:val="26"/>
          <w:lang w:eastAsia="en-US"/>
        </w:rPr>
        <w:drawing>
          <wp:inline distT="0" distB="0" distL="0" distR="0">
            <wp:extent cx="142875" cy="142875"/>
            <wp:effectExtent l="0" t="0" r="9525" b="0"/>
            <wp:docPr id="43"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8A4027">
        <w:rPr>
          <w:rFonts w:ascii="Arial" w:hAnsi="Arial" w:cs="Traditional Arabic" w:hint="cs"/>
          <w:b/>
          <w:bCs/>
          <w:sz w:val="26"/>
          <w:szCs w:val="26"/>
          <w:rtl/>
          <w:lang w:bidi="ar-EG"/>
        </w:rPr>
        <w:t>القيامة آية</w:t>
      </w:r>
      <w:r>
        <w:rPr>
          <w:rFonts w:ascii="SimSun" w:hAnsi="SimSun" w:cs="SimSun" w:hint="eastAsia"/>
          <w:b/>
          <w:bCs/>
          <w:sz w:val="26"/>
          <w:szCs w:val="26"/>
          <w:rtl/>
          <w:lang w:bidi="ar-EG"/>
        </w:rPr>
        <w:t>：</w:t>
      </w:r>
      <w:r w:rsidRPr="008A4027">
        <w:rPr>
          <w:rFonts w:ascii="Arial" w:hAnsi="Arial" w:cs="Traditional Arabic" w:hint="cs"/>
          <w:b/>
          <w:bCs/>
          <w:sz w:val="26"/>
          <w:szCs w:val="26"/>
          <w:rtl/>
          <w:lang w:bidi="ar-EG"/>
        </w:rPr>
        <w:t xml:space="preserve"> </w:t>
      </w:r>
      <w:r w:rsidRPr="008A4027">
        <w:rPr>
          <w:rFonts w:ascii="Arial" w:hAnsi="Arial" w:cs="Traditional Arabic"/>
          <w:b/>
          <w:bCs/>
          <w:sz w:val="26"/>
          <w:szCs w:val="26"/>
          <w:rtl/>
          <w:lang w:bidi="ar-EG"/>
        </w:rPr>
        <w:t>(</w:t>
      </w:r>
      <w:r w:rsidRPr="008A4027">
        <w:rPr>
          <w:rFonts w:ascii="SimSun" w:hAnsi="SimSun" w:cs="Traditional Arabic" w:hint="eastAsia"/>
          <w:b/>
          <w:bCs/>
          <w:sz w:val="26"/>
          <w:szCs w:val="26"/>
          <w:rtl/>
          <w:lang w:bidi="ar-EG"/>
        </w:rPr>
        <w:t>22-23</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b/>
          <w:bCs/>
          <w:color w:val="800000"/>
          <w:sz w:val="26"/>
          <w:szCs w:val="26"/>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[22]在那日，许多面目是光华的，[23]是仰视着他们的主的。</w:t>
      </w:r>
      <w:r w:rsidRPr="008A4027">
        <w:rPr>
          <w:rFonts w:ascii="SimSun" w:hAnsi="SimSun" w:cs="Traditional Arabic" w:hint="eastAsia"/>
          <w:b/>
          <w:color w:val="800000"/>
          <w:sz w:val="26"/>
          <w:szCs w:val="26"/>
          <w:lang w:val="zh-CN"/>
        </w:rPr>
        <w:t>】</w:t>
      </w:r>
      <w:r w:rsidRPr="008A4027">
        <w:rPr>
          <w:rStyle w:val="a4"/>
          <w:b/>
          <w:color w:val="800000"/>
          <w:lang w:val="zh-CN"/>
        </w:rPr>
        <w:footnoteReference w:id="34"/>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44"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Arial" w:hAnsi="Arial" w:cs="Traditional Arabic"/>
          <w:b/>
          <w:bCs/>
          <w:color w:val="0000FF"/>
          <w:sz w:val="26"/>
          <w:szCs w:val="26"/>
          <w:rtl/>
          <w:lang w:bidi="ar-EG"/>
        </w:rPr>
        <w:t>وُجُوهٌ</w:t>
      </w:r>
      <w:r w:rsidRPr="008A4027">
        <w:rPr>
          <w:rFonts w:ascii="Arial" w:hAnsi="Arial" w:cs="Traditional Arabic" w:hint="cs"/>
          <w:b/>
          <w:bCs/>
          <w:color w:val="0000FF"/>
          <w:sz w:val="26"/>
          <w:szCs w:val="26"/>
          <w:rtl/>
          <w:lang w:bidi="ar-EG"/>
        </w:rPr>
        <w:t xml:space="preserve"> يَوْمَئِذٍ نَّاعِمَةٌ</w:t>
      </w:r>
      <w:r w:rsidRPr="008A4027">
        <w:rPr>
          <w:rFonts w:ascii="Arial" w:hAnsi="Arial" w:cs="Traditional Arabic"/>
          <w:b/>
          <w:bCs/>
          <w:color w:val="0000FF"/>
          <w:sz w:val="26"/>
          <w:szCs w:val="26"/>
          <w:rtl/>
          <w:lang w:bidi="ar-EG"/>
        </w:rPr>
        <w:t xml:space="preserve"> </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45"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 xml:space="preserve"> ل</w:t>
      </w:r>
      <w:r w:rsidRPr="008A4027">
        <w:rPr>
          <w:rFonts w:ascii="Arial" w:hAnsi="Arial" w:cs="Traditional Arabic" w:hint="cs"/>
          <w:b/>
          <w:bCs/>
          <w:color w:val="0000FF"/>
          <w:sz w:val="26"/>
          <w:szCs w:val="26"/>
          <w:rtl/>
          <w:lang w:bidi="ar-EG"/>
        </w:rPr>
        <w:t xml:space="preserve">ِسَعْيِهَا رَاضِيَةٌ </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4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 xml:space="preserve"> ف</w:t>
      </w:r>
      <w:r w:rsidRPr="008A4027">
        <w:rPr>
          <w:rFonts w:ascii="Arial" w:hAnsi="Arial" w:cs="Traditional Arabic" w:hint="cs"/>
          <w:b/>
          <w:bCs/>
          <w:color w:val="0000FF"/>
          <w:sz w:val="26"/>
          <w:szCs w:val="26"/>
          <w:rtl/>
          <w:lang w:bidi="ar-EG"/>
        </w:rPr>
        <w:t>ِي جَنَّةٍ عَالِيَةٍ</w:t>
      </w:r>
      <w:r w:rsidRPr="008A4027">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47"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8A4027">
        <w:rPr>
          <w:rFonts w:ascii="Arial" w:hAnsi="Arial" w:cs="Traditional Arabic" w:hint="cs"/>
          <w:b/>
          <w:bCs/>
          <w:sz w:val="26"/>
          <w:szCs w:val="26"/>
          <w:rtl/>
          <w:lang w:bidi="ar-EG"/>
        </w:rPr>
        <w:t>الغاشية آية</w:t>
      </w:r>
      <w:r>
        <w:rPr>
          <w:rFonts w:ascii="SimSun" w:hAnsi="SimSun" w:cs="SimSun" w:hint="eastAsia"/>
          <w:b/>
          <w:bCs/>
          <w:sz w:val="26"/>
          <w:szCs w:val="26"/>
          <w:rtl/>
          <w:lang w:bidi="ar-EG"/>
        </w:rPr>
        <w:t>：</w:t>
      </w:r>
      <w:r w:rsidRPr="008A4027">
        <w:rPr>
          <w:rFonts w:ascii="Arial" w:hAnsi="Arial" w:cs="Traditional Arabic" w:hint="cs"/>
          <w:b/>
          <w:bCs/>
          <w:sz w:val="26"/>
          <w:szCs w:val="26"/>
          <w:rtl/>
          <w:lang w:bidi="ar-EG"/>
        </w:rPr>
        <w:t xml:space="preserve"> </w:t>
      </w:r>
      <w:r w:rsidRPr="008A4027">
        <w:rPr>
          <w:rFonts w:ascii="Arial" w:hAnsi="Arial" w:cs="Traditional Arabic"/>
          <w:b/>
          <w:bCs/>
          <w:sz w:val="26"/>
          <w:szCs w:val="26"/>
          <w:rtl/>
          <w:lang w:bidi="ar-EG"/>
        </w:rPr>
        <w:t>(</w:t>
      </w:r>
      <w:r w:rsidRPr="008A4027">
        <w:rPr>
          <w:rFonts w:ascii="SimSun" w:hAnsi="SimSun" w:cs="Traditional Arabic" w:hint="eastAsia"/>
          <w:b/>
          <w:bCs/>
          <w:sz w:val="26"/>
          <w:szCs w:val="26"/>
          <w:rtl/>
          <w:lang w:bidi="ar-EG"/>
        </w:rPr>
        <w:t>8-10</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cs="Traditional Arabic"/>
          <w:bCs/>
          <w:sz w:val="26"/>
          <w:szCs w:val="26"/>
          <w:lang w:val="zh-CN"/>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[8]在那日，将有许多人，是享福的，[9]是为其劳绩而愉快的，[10]他们将在崇高的乐园中。</w:t>
      </w:r>
      <w:r w:rsidRPr="008A4027">
        <w:rPr>
          <w:rFonts w:ascii="SimSun" w:hAnsi="SimSun" w:cs="Traditional Arabic" w:hint="eastAsia"/>
          <w:b/>
          <w:color w:val="800000"/>
          <w:sz w:val="26"/>
          <w:szCs w:val="26"/>
          <w:lang w:val="zh-CN"/>
        </w:rPr>
        <w:t>】</w:t>
      </w:r>
      <w:r w:rsidRPr="008A4027">
        <w:rPr>
          <w:rStyle w:val="a4"/>
          <w:b/>
          <w:color w:val="800000"/>
          <w:lang w:val="zh-CN"/>
        </w:rPr>
        <w:footnoteReference w:id="35"/>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F"/>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4</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48"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Arial" w:hAnsi="Arial" w:cs="Traditional Arabic"/>
          <w:b/>
          <w:bCs/>
          <w:color w:val="0000FF"/>
          <w:sz w:val="26"/>
          <w:szCs w:val="26"/>
          <w:rtl/>
          <w:lang w:bidi="ar-EG"/>
        </w:rPr>
        <w:t>وُجُوهٌ</w:t>
      </w:r>
      <w:r w:rsidRPr="008A4027">
        <w:rPr>
          <w:rFonts w:ascii="Arial" w:hAnsi="Arial" w:cs="Traditional Arabic" w:hint="cs"/>
          <w:b/>
          <w:bCs/>
          <w:color w:val="0000FF"/>
          <w:sz w:val="26"/>
          <w:szCs w:val="26"/>
          <w:rtl/>
          <w:lang w:bidi="ar-EG"/>
        </w:rPr>
        <w:t xml:space="preserve"> يَوْمَئِذٍ مُّسْفِرَةٌ </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49"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 xml:space="preserve"> ض</w:t>
      </w:r>
      <w:r w:rsidRPr="008A4027">
        <w:rPr>
          <w:rFonts w:ascii="Arial" w:hAnsi="Arial" w:cs="Traditional Arabic" w:hint="cs"/>
          <w:b/>
          <w:bCs/>
          <w:color w:val="0000FF"/>
          <w:sz w:val="26"/>
          <w:szCs w:val="26"/>
          <w:rtl/>
          <w:lang w:bidi="ar-EG"/>
        </w:rPr>
        <w:t>َاحِكَةٌ مُّسْتَبْشِرَةٌ</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50"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8A4027">
        <w:rPr>
          <w:rFonts w:ascii="Arial" w:hAnsi="Arial" w:cs="Traditional Arabic" w:hint="cs"/>
          <w:b/>
          <w:bCs/>
          <w:sz w:val="26"/>
          <w:szCs w:val="26"/>
          <w:rtl/>
          <w:lang w:bidi="ar-EG"/>
        </w:rPr>
        <w:t>عبس آية</w:t>
      </w:r>
      <w:r>
        <w:rPr>
          <w:rFonts w:ascii="SimSun" w:hAnsi="SimSun" w:cs="SimSun" w:hint="eastAsia"/>
          <w:b/>
          <w:bCs/>
          <w:sz w:val="26"/>
          <w:szCs w:val="26"/>
          <w:rtl/>
          <w:lang w:bidi="ar-EG"/>
        </w:rPr>
        <w:t>：</w:t>
      </w:r>
      <w:r w:rsidRPr="008A4027">
        <w:rPr>
          <w:rFonts w:ascii="Arial" w:hAnsi="Arial" w:cs="Traditional Arabic" w:hint="cs"/>
          <w:b/>
          <w:bCs/>
          <w:sz w:val="26"/>
          <w:szCs w:val="26"/>
          <w:rtl/>
          <w:lang w:bidi="ar-EG"/>
        </w:rPr>
        <w:t xml:space="preserve"> </w:t>
      </w:r>
      <w:r w:rsidRPr="008A4027">
        <w:rPr>
          <w:rFonts w:ascii="Arial" w:hAnsi="Arial" w:cs="Traditional Arabic"/>
          <w:b/>
          <w:bCs/>
          <w:sz w:val="26"/>
          <w:szCs w:val="26"/>
          <w:rtl/>
          <w:lang w:bidi="ar-EG"/>
        </w:rPr>
        <w:t>(</w:t>
      </w:r>
      <w:r w:rsidRPr="008A4027">
        <w:rPr>
          <w:rFonts w:ascii="SimSun" w:hAnsi="SimSun" w:cs="Traditional Arabic" w:hint="eastAsia"/>
          <w:b/>
          <w:bCs/>
          <w:sz w:val="26"/>
          <w:szCs w:val="26"/>
          <w:rtl/>
          <w:lang w:bidi="ar-EG"/>
        </w:rPr>
        <w:t>38-39</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cs="Traditional Arabic"/>
          <w:bCs/>
          <w:sz w:val="26"/>
          <w:szCs w:val="26"/>
          <w:lang w:val="zh-CN"/>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[38]在那日，许多面目是光华的，[39]是喜笑的，是愉快的</w:t>
      </w:r>
      <w:r w:rsidRPr="008A4027">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4"/>
          <w:b/>
          <w:color w:val="800000"/>
          <w:lang w:val="zh-CN"/>
        </w:rPr>
        <w:footnoteReference w:id="36"/>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90"/>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5</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51"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و</w:t>
      </w:r>
      <w:r w:rsidRPr="008A4027">
        <w:rPr>
          <w:rFonts w:ascii="Arial" w:hAnsi="Arial" w:cs="Traditional Arabic" w:hint="cs"/>
          <w:b/>
          <w:bCs/>
          <w:color w:val="0000FF"/>
          <w:sz w:val="26"/>
          <w:szCs w:val="26"/>
          <w:rtl/>
          <w:lang w:bidi="ar-EG"/>
        </w:rPr>
        <w:t>َأَمَّا الَّذِينَ ابْيَضَّتْ</w:t>
      </w:r>
      <w:r w:rsidRPr="008A4027">
        <w:rPr>
          <w:rFonts w:ascii="Arial" w:hAnsi="Arial" w:cs="Traditional Arabic"/>
          <w:b/>
          <w:bCs/>
          <w:color w:val="0000FF"/>
          <w:sz w:val="26"/>
          <w:szCs w:val="26"/>
          <w:lang w:bidi="ar-EG"/>
        </w:rPr>
        <w:t xml:space="preserve"> </w:t>
      </w:r>
      <w:r w:rsidRPr="008A4027">
        <w:rPr>
          <w:rFonts w:ascii="Arial" w:hAnsi="Arial" w:cs="Traditional Arabic"/>
          <w:b/>
          <w:bCs/>
          <w:color w:val="0000FF"/>
          <w:sz w:val="26"/>
          <w:szCs w:val="26"/>
          <w:rtl/>
          <w:lang w:bidi="ar-EG"/>
        </w:rPr>
        <w:t>و</w:t>
      </w:r>
      <w:r w:rsidRPr="008A4027">
        <w:rPr>
          <w:rFonts w:ascii="Arial" w:hAnsi="Arial" w:cs="Traditional Arabic" w:hint="cs"/>
          <w:b/>
          <w:bCs/>
          <w:color w:val="0000FF"/>
          <w:sz w:val="26"/>
          <w:szCs w:val="26"/>
          <w:rtl/>
          <w:lang w:bidi="ar-EG"/>
        </w:rPr>
        <w:t>َجُوهُهُمْ فَفِي رَحْمَةِ اللَّهِ هُمْ فِيهَا خَالِدُونَ</w:t>
      </w:r>
      <w:r w:rsidRPr="008A4027">
        <w:rPr>
          <w:rFonts w:ascii="Arial" w:hAnsi="Arial" w:cs="Traditional Arabic"/>
          <w:b/>
          <w:bCs/>
          <w:sz w:val="26"/>
          <w:szCs w:val="26"/>
          <w:lang w:bidi="ar-EG"/>
        </w:rPr>
        <w:t xml:space="preserve"> </w:t>
      </w:r>
      <w:r w:rsidR="00576089">
        <w:rPr>
          <w:rFonts w:ascii="Arial" w:hAnsi="Arial" w:cs="Traditional Arabic"/>
          <w:b/>
          <w:bCs/>
          <w:noProof/>
          <w:sz w:val="26"/>
          <w:szCs w:val="26"/>
          <w:lang w:eastAsia="en-US"/>
        </w:rPr>
        <w:drawing>
          <wp:inline distT="0" distB="0" distL="0" distR="0">
            <wp:extent cx="142875" cy="142875"/>
            <wp:effectExtent l="0" t="0" r="9525" b="0"/>
            <wp:docPr id="52"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8A4027">
        <w:rPr>
          <w:rFonts w:ascii="Arial" w:hAnsi="Arial" w:cs="Traditional Arabic" w:hint="cs"/>
          <w:b/>
          <w:bCs/>
          <w:sz w:val="26"/>
          <w:szCs w:val="26"/>
          <w:rtl/>
          <w:lang w:bidi="ar-EG"/>
        </w:rPr>
        <w:t>آل عمران آية</w:t>
      </w:r>
      <w:r>
        <w:rPr>
          <w:rFonts w:ascii="SimSun" w:hAnsi="SimSun" w:cs="SimSun" w:hint="eastAsia"/>
          <w:b/>
          <w:bCs/>
          <w:sz w:val="26"/>
          <w:szCs w:val="26"/>
          <w:rtl/>
          <w:lang w:bidi="ar-EG"/>
        </w:rPr>
        <w:t>：</w:t>
      </w:r>
      <w:r w:rsidRPr="008A4027">
        <w:rPr>
          <w:rFonts w:ascii="Arial" w:hAnsi="Arial" w:cs="Traditional Arabic" w:hint="cs"/>
          <w:b/>
          <w:bCs/>
          <w:sz w:val="26"/>
          <w:szCs w:val="26"/>
          <w:rtl/>
          <w:lang w:bidi="ar-EG"/>
        </w:rPr>
        <w:t xml:space="preserve"> </w:t>
      </w:r>
      <w:r w:rsidRPr="008A4027">
        <w:rPr>
          <w:rFonts w:ascii="Arial" w:hAnsi="Arial" w:cs="Traditional Arabic"/>
          <w:b/>
          <w:bCs/>
          <w:sz w:val="26"/>
          <w:szCs w:val="26"/>
          <w:rtl/>
          <w:lang w:bidi="ar-EG"/>
        </w:rPr>
        <w:t>(</w:t>
      </w:r>
      <w:r w:rsidRPr="008A4027">
        <w:rPr>
          <w:rFonts w:ascii="SimSun" w:hAnsi="SimSun" w:cs="Traditional Arabic" w:hint="eastAsia"/>
          <w:b/>
          <w:bCs/>
          <w:sz w:val="26"/>
          <w:szCs w:val="26"/>
          <w:rtl/>
          <w:lang w:bidi="ar-EG"/>
        </w:rPr>
        <w:t>107</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cs="Traditional Arabic"/>
          <w:bCs/>
          <w:sz w:val="26"/>
          <w:szCs w:val="26"/>
          <w:lang w:val="zh-CN"/>
        </w:rPr>
      </w:pPr>
      <w:r w:rsidRPr="008A4027">
        <w:rPr>
          <w:rFonts w:ascii="SimSun" w:hAnsi="SimSun" w:cs="Traditional Arabic" w:hint="eastAsia"/>
          <w:b/>
          <w:color w:val="800000"/>
          <w:sz w:val="26"/>
          <w:szCs w:val="26"/>
          <w:lang w:val="zh-CN"/>
        </w:rPr>
        <w:t>【</w:t>
      </w:r>
      <w:r w:rsidRPr="008A4027">
        <w:rPr>
          <w:rFonts w:ascii="SimSun" w:hAnsi="SimSun" w:hint="eastAsia"/>
          <w:b/>
          <w:bCs/>
          <w:color w:val="800000"/>
          <w:sz w:val="26"/>
          <w:szCs w:val="26"/>
        </w:rPr>
        <w:t>至于脸色变白的人，将入于真主的慈恩内，而永居其中。</w:t>
      </w:r>
      <w:r w:rsidRPr="008A4027">
        <w:rPr>
          <w:rFonts w:ascii="SimSun" w:hAnsi="SimSun" w:cs="Traditional Arabic" w:hint="eastAsia"/>
          <w:b/>
          <w:color w:val="800000"/>
          <w:sz w:val="26"/>
          <w:szCs w:val="26"/>
          <w:lang w:val="zh-CN"/>
        </w:rPr>
        <w:t>】</w:t>
      </w:r>
      <w:r w:rsidRPr="008A4027">
        <w:rPr>
          <w:rStyle w:val="a4"/>
          <w:b/>
          <w:color w:val="800000"/>
          <w:lang w:val="zh-CN"/>
        </w:rPr>
        <w:footnoteReference w:id="37"/>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91"/>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tl/>
        </w:rPr>
      </w:pPr>
      <w:r w:rsidRPr="00240542">
        <w:rPr>
          <w:rFonts w:ascii="mylotus" w:hAnsi="mylotus" w:cs="mylotus"/>
          <w:sz w:val="28"/>
          <w:szCs w:val="28"/>
          <w:rtl/>
        </w:rPr>
        <w:t xml:space="preserve">6- </w:t>
      </w:r>
      <w:r w:rsidRPr="00240542">
        <w:rPr>
          <w:rFonts w:ascii="mylotus" w:hAnsi="mylotus" w:cs="mylotus"/>
          <w:spacing w:val="-2"/>
          <w:sz w:val="28"/>
          <w:szCs w:val="28"/>
          <w:rtl/>
        </w:rPr>
        <w:t>وعن أبي هريرة رضي الله عنه عن</w:t>
      </w:r>
      <w:r w:rsidRPr="00775BD6">
        <w:rPr>
          <w:rFonts w:ascii="mylotus" w:eastAsia="Times New Roman" w:hAnsi="mylotus" w:cs="mylotus"/>
          <w:b/>
          <w:bCs/>
          <w:color w:val="006600"/>
          <w:sz w:val="28"/>
          <w:szCs w:val="28"/>
          <w:rtl/>
        </w:rPr>
        <w:t xml:space="preserve"> النبي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«أَوَّلُ زُمْرَةٍ تَدْخُلُ الجَنَّةَ عَلَى صُورَةِ القَمَرِ لَيْلَةَ البَدْرِ، وَالَّذِينَ عَلَى آثَارِهِـمْ كَأَحْسَنِ كَوْكَبٍ دُرِّيٍّ فِي السَّمَاءِ إضَاءَةً قُلُوبُـهُـمْ عَلَى قَلْبِ رَجُلٍ وَاحِدٍ، لا تَـبَاغُضَ بَينَـهُـمْ وَلا تَـحَاسُدَ».</w:t>
      </w:r>
      <w:r w:rsidRPr="00240542">
        <w:rPr>
          <w:rFonts w:ascii="mylotus" w:hAnsi="mylotus" w:cs="mylotus"/>
          <w:spacing w:val="-2"/>
          <w:sz w:val="28"/>
          <w:szCs w:val="28"/>
          <w:rtl/>
        </w:rPr>
        <w:t xml:space="preserve"> متفق عليه</w:t>
      </w:r>
    </w:p>
    <w:p w:rsidR="007B13E5" w:rsidRPr="00D23AFD"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sidRPr="006F6908">
        <w:rPr>
          <w:rFonts w:ascii="SimSun" w:hAnsi="SimSun" w:cs="SimSun" w:hint="eastAsia"/>
          <w:b/>
          <w:bCs/>
          <w:color w:val="008000"/>
          <w:sz w:val="26"/>
          <w:szCs w:val="26"/>
        </w:rPr>
        <w:t>第一</w:t>
      </w:r>
      <w:r>
        <w:rPr>
          <w:rFonts w:ascii="SimSun" w:hAnsi="SimSun" w:cs="SimSun" w:hint="eastAsia"/>
          <w:b/>
          <w:bCs/>
          <w:color w:val="008000"/>
          <w:sz w:val="26"/>
          <w:szCs w:val="26"/>
        </w:rPr>
        <w:t>批进入天堂的人</w:t>
      </w:r>
      <w:r w:rsidRPr="00580E58">
        <w:rPr>
          <w:rFonts w:ascii="SimSun" w:hAnsi="SimSun" w:cs="SimSun" w:hint="eastAsia"/>
          <w:b/>
          <w:bCs/>
          <w:color w:val="008000"/>
          <w:sz w:val="26"/>
          <w:szCs w:val="26"/>
        </w:rPr>
        <w:t>面容宛如</w:t>
      </w:r>
      <w:r>
        <w:rPr>
          <w:rFonts w:ascii="SimSun" w:hAnsi="SimSun" w:cs="SimSun" w:hint="eastAsia"/>
          <w:b/>
          <w:bCs/>
          <w:color w:val="008000"/>
          <w:sz w:val="26"/>
          <w:szCs w:val="26"/>
        </w:rPr>
        <w:t>‘白德尔’</w:t>
      </w:r>
      <w:r w:rsidRPr="00580E58">
        <w:rPr>
          <w:rFonts w:ascii="SimSun" w:hAnsi="SimSun" w:cs="SimSun" w:hint="eastAsia"/>
          <w:b/>
          <w:bCs/>
          <w:color w:val="008000"/>
          <w:sz w:val="26"/>
          <w:szCs w:val="26"/>
        </w:rPr>
        <w:t>之夜的</w:t>
      </w:r>
      <w:r>
        <w:rPr>
          <w:rFonts w:ascii="SimSun" w:hAnsi="SimSun" w:cs="SimSun" w:hint="eastAsia"/>
          <w:b/>
          <w:bCs/>
          <w:color w:val="008000"/>
          <w:sz w:val="26"/>
          <w:szCs w:val="26"/>
        </w:rPr>
        <w:t>圆</w:t>
      </w:r>
      <w:r w:rsidRPr="00580E58">
        <w:rPr>
          <w:rFonts w:ascii="SimSun" w:hAnsi="SimSun" w:cs="SimSun" w:hint="eastAsia"/>
          <w:b/>
          <w:bCs/>
          <w:color w:val="008000"/>
          <w:sz w:val="26"/>
          <w:szCs w:val="26"/>
        </w:rPr>
        <w:t>月</w:t>
      </w:r>
      <w:r>
        <w:rPr>
          <w:rFonts w:ascii="SimSun" w:hAnsi="SimSun" w:cs="SimSun" w:hint="eastAsia"/>
          <w:b/>
          <w:bCs/>
          <w:color w:val="008000"/>
          <w:sz w:val="26"/>
          <w:szCs w:val="26"/>
        </w:rPr>
        <w:t>，</w:t>
      </w:r>
      <w:r w:rsidRPr="00A24C14">
        <w:rPr>
          <w:rFonts w:ascii="SimSun" w:hAnsi="SimSun" w:cs="SimSun"/>
          <w:b/>
          <w:bCs/>
          <w:color w:val="008000"/>
          <w:sz w:val="26"/>
          <w:szCs w:val="26"/>
        </w:rPr>
        <w:t>然后跟着他们进去的人</w:t>
      </w:r>
      <w:r w:rsidRPr="00A24C14">
        <w:rPr>
          <w:rFonts w:ascii="SimSun" w:hAnsi="SimSun" w:cs="SimSun" w:hint="eastAsia"/>
          <w:b/>
          <w:bCs/>
          <w:color w:val="008000"/>
          <w:sz w:val="26"/>
          <w:szCs w:val="26"/>
        </w:rPr>
        <w:t>比</w:t>
      </w:r>
      <w:r w:rsidRPr="00A24C14">
        <w:rPr>
          <w:rFonts w:ascii="SimSun" w:hAnsi="SimSun" w:cs="SimSun"/>
          <w:b/>
          <w:bCs/>
          <w:color w:val="008000"/>
          <w:sz w:val="26"/>
          <w:szCs w:val="26"/>
        </w:rPr>
        <w:t>天上灿烂的明</w:t>
      </w:r>
      <w:r w:rsidRPr="00582642">
        <w:rPr>
          <w:rFonts w:ascii="SimSun" w:hAnsi="SimSun" w:cs="SimSun"/>
          <w:b/>
          <w:bCs/>
          <w:color w:val="008000"/>
          <w:sz w:val="26"/>
          <w:szCs w:val="26"/>
        </w:rPr>
        <w:t>星</w:t>
      </w:r>
      <w:r w:rsidRPr="00582642">
        <w:rPr>
          <w:rFonts w:ascii="SimSun" w:hAnsi="SimSun" w:cs="SimSun" w:hint="eastAsia"/>
          <w:b/>
          <w:bCs/>
          <w:color w:val="008000"/>
          <w:sz w:val="26"/>
          <w:szCs w:val="26"/>
        </w:rPr>
        <w:t>更加耀眼</w:t>
      </w:r>
      <w:r>
        <w:rPr>
          <w:rFonts w:ascii="SimSun" w:hAnsi="SimSun" w:cs="SimSun" w:hint="eastAsia"/>
          <w:b/>
          <w:bCs/>
          <w:color w:val="008000"/>
          <w:sz w:val="26"/>
          <w:szCs w:val="26"/>
        </w:rPr>
        <w:t>，在他们之</w:t>
      </w:r>
      <w:r w:rsidRPr="00A24C14">
        <w:rPr>
          <w:rFonts w:ascii="SimSun" w:hAnsi="SimSun" w:cs="SimSun"/>
          <w:b/>
          <w:bCs/>
          <w:color w:val="008000"/>
          <w:sz w:val="26"/>
          <w:szCs w:val="26"/>
        </w:rPr>
        <w:t>后进去的人</w:t>
      </w:r>
      <w:r w:rsidRPr="00A24C14">
        <w:rPr>
          <w:rFonts w:ascii="SimSun" w:hAnsi="SimSun" w:cs="SimSun" w:hint="eastAsia"/>
          <w:b/>
          <w:bCs/>
          <w:color w:val="008000"/>
          <w:sz w:val="26"/>
          <w:szCs w:val="26"/>
        </w:rPr>
        <w:t>比</w:t>
      </w:r>
      <w:r w:rsidRPr="00A24C14">
        <w:rPr>
          <w:rFonts w:ascii="SimSun" w:hAnsi="SimSun" w:cs="SimSun"/>
          <w:b/>
          <w:bCs/>
          <w:color w:val="008000"/>
          <w:sz w:val="26"/>
          <w:szCs w:val="26"/>
        </w:rPr>
        <w:t>天上灿烂的明星</w:t>
      </w:r>
      <w:r w:rsidRPr="00A24C14">
        <w:rPr>
          <w:rFonts w:ascii="SimSun" w:hAnsi="SimSun" w:cs="SimSun" w:hint="eastAsia"/>
          <w:b/>
          <w:bCs/>
          <w:color w:val="008000"/>
          <w:sz w:val="26"/>
          <w:szCs w:val="26"/>
        </w:rPr>
        <w:t>更加</w:t>
      </w:r>
      <w:r>
        <w:rPr>
          <w:rFonts w:ascii="SimSun" w:hAnsi="SimSun" w:cs="SimSun" w:hint="eastAsia"/>
          <w:b/>
          <w:bCs/>
          <w:color w:val="008000"/>
          <w:sz w:val="26"/>
          <w:szCs w:val="26"/>
        </w:rPr>
        <w:t>优美，他们心心相印，他们之间没有仇恨，也没有嫉妒</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38"/>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-欢迎天堂居民的情景：</w:t>
      </w:r>
    </w:p>
    <w:p w:rsidR="007B13E5" w:rsidRPr="00A75755" w:rsidRDefault="007B13E5" w:rsidP="007B13E5">
      <w:pPr>
        <w:spacing w:before="120" w:line="500" w:lineRule="exact"/>
        <w:ind w:firstLineChars="200" w:firstLine="520"/>
        <w:rPr>
          <w:rFonts w:ascii="STLiti" w:eastAsia="STLiti" w:hAnsi="SimSun" w:cs="Traditional Arabic"/>
          <w:b/>
          <w:sz w:val="26"/>
          <w:szCs w:val="26"/>
          <w:lang w:val="zh-CN"/>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A75755"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53"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D3DCB">
        <w:rPr>
          <w:rFonts w:ascii="Arial" w:hAnsi="Arial" w:cs="Traditional Arabic"/>
          <w:b/>
          <w:bCs/>
          <w:color w:val="0000FF"/>
          <w:sz w:val="26"/>
          <w:szCs w:val="26"/>
          <w:rtl/>
          <w:lang w:bidi="ar-EG"/>
        </w:rPr>
        <w:t>و</w:t>
      </w:r>
      <w:r w:rsidRPr="008D3DCB">
        <w:rPr>
          <w:rFonts w:ascii="Arial" w:hAnsi="Arial" w:cs="Traditional Arabic" w:hint="cs"/>
          <w:b/>
          <w:bCs/>
          <w:color w:val="0000FF"/>
          <w:sz w:val="26"/>
          <w:szCs w:val="26"/>
          <w:rtl/>
          <w:lang w:bidi="ar-EG"/>
        </w:rPr>
        <w:t>َسِيقَ الَذينَ اتَّقَوْا رَبّ</w:t>
      </w:r>
      <w:r w:rsidRPr="008D3DCB">
        <w:rPr>
          <w:rFonts w:ascii="Arial" w:hAnsi="Arial" w:cs="Traditional Arabic"/>
          <w:b/>
          <w:bCs/>
          <w:color w:val="0000FF"/>
          <w:sz w:val="26"/>
          <w:szCs w:val="26"/>
          <w:rtl/>
          <w:lang w:bidi="ar-EG"/>
        </w:rPr>
        <w:t>َ</w:t>
      </w:r>
      <w:r w:rsidRPr="008D3DCB">
        <w:rPr>
          <w:rFonts w:ascii="Arial" w:hAnsi="Arial" w:cs="Traditional Arabic" w:hint="cs"/>
          <w:b/>
          <w:bCs/>
          <w:color w:val="0000FF"/>
          <w:sz w:val="26"/>
          <w:szCs w:val="26"/>
          <w:rtl/>
          <w:lang w:bidi="ar-EG"/>
        </w:rPr>
        <w:t>هُمْ إِلَى الجَنَّةِ زُمَراً حَتَّى إِذَا جَاءُوهَا</w:t>
      </w:r>
      <w:r w:rsidRPr="008D3DCB">
        <w:rPr>
          <w:rFonts w:ascii="Arial" w:hAnsi="Arial" w:cs="Traditional Arabic"/>
          <w:b/>
          <w:bCs/>
          <w:color w:val="0000FF"/>
          <w:sz w:val="26"/>
          <w:szCs w:val="26"/>
          <w:lang w:bidi="ar-EG"/>
        </w:rPr>
        <w:t xml:space="preserve"> </w:t>
      </w:r>
      <w:r w:rsidRPr="008D3DCB">
        <w:rPr>
          <w:rFonts w:ascii="Arial" w:hAnsi="Arial" w:cs="Traditional Arabic"/>
          <w:b/>
          <w:bCs/>
          <w:color w:val="0000FF"/>
          <w:sz w:val="26"/>
          <w:szCs w:val="26"/>
          <w:rtl/>
          <w:lang w:bidi="ar-EG"/>
        </w:rPr>
        <w:t>و</w:t>
      </w:r>
      <w:r w:rsidRPr="008D3DCB">
        <w:rPr>
          <w:rFonts w:ascii="Arial" w:hAnsi="Arial" w:cs="Traditional Arabic" w:hint="cs"/>
          <w:b/>
          <w:bCs/>
          <w:color w:val="0000FF"/>
          <w:sz w:val="26"/>
          <w:szCs w:val="26"/>
          <w:rtl/>
          <w:lang w:bidi="ar-EG"/>
        </w:rPr>
        <w:t>َفُتِحَتْ أَبْوَابُهَا</w:t>
      </w:r>
      <w:r w:rsidRPr="008D3DCB">
        <w:rPr>
          <w:rFonts w:ascii="Arial" w:hAnsi="Arial" w:cs="Traditional Arabic"/>
          <w:b/>
          <w:bCs/>
          <w:color w:val="0000FF"/>
          <w:sz w:val="26"/>
          <w:szCs w:val="26"/>
          <w:lang w:bidi="ar-EG"/>
        </w:rPr>
        <w:t xml:space="preserve"> </w:t>
      </w:r>
      <w:r w:rsidRPr="008D3DCB">
        <w:rPr>
          <w:rFonts w:ascii="Arial" w:hAnsi="Arial" w:cs="Traditional Arabic"/>
          <w:b/>
          <w:bCs/>
          <w:color w:val="0000FF"/>
          <w:sz w:val="26"/>
          <w:szCs w:val="26"/>
          <w:rtl/>
          <w:lang w:bidi="ar-EG"/>
        </w:rPr>
        <w:t>و</w:t>
      </w:r>
      <w:r w:rsidRPr="008D3DCB">
        <w:rPr>
          <w:rFonts w:ascii="Arial" w:hAnsi="Arial" w:cs="Traditional Arabic" w:hint="cs"/>
          <w:b/>
          <w:bCs/>
          <w:color w:val="0000FF"/>
          <w:sz w:val="26"/>
          <w:szCs w:val="26"/>
          <w:rtl/>
          <w:lang w:bidi="ar-EG"/>
        </w:rPr>
        <w:t>َقَالَ لَهُمْ خَزَنَتُهَا سَلامٌ عَلَيْكُمْ طِبْتُمْ فَادْخُلُوهَا خَالِدِينَ</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5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75755">
        <w:rPr>
          <w:rFonts w:ascii="Arial" w:hAnsi="Arial" w:cs="Traditional Arabic"/>
          <w:b/>
          <w:bCs/>
          <w:sz w:val="26"/>
          <w:szCs w:val="26"/>
          <w:rtl/>
          <w:lang w:bidi="ar-EG"/>
        </w:rPr>
        <w:t>[</w:t>
      </w:r>
      <w:r w:rsidRPr="00A75755">
        <w:rPr>
          <w:rFonts w:ascii="Arial" w:hAnsi="Arial" w:cs="Traditional Arabic" w:hint="cs"/>
          <w:b/>
          <w:bCs/>
          <w:sz w:val="26"/>
          <w:szCs w:val="26"/>
          <w:rtl/>
          <w:lang w:bidi="ar-EG"/>
        </w:rPr>
        <w:t>الزمر آية</w:t>
      </w:r>
      <w:r>
        <w:rPr>
          <w:rFonts w:ascii="SimSun" w:hAnsi="SimSun" w:cs="SimSun" w:hint="eastAsia"/>
          <w:b/>
          <w:bCs/>
          <w:sz w:val="26"/>
          <w:szCs w:val="26"/>
          <w:rtl/>
          <w:lang w:bidi="ar-EG"/>
        </w:rPr>
        <w:t>：</w:t>
      </w:r>
      <w:r w:rsidRPr="00A75755">
        <w:rPr>
          <w:rFonts w:ascii="Arial" w:hAnsi="Arial" w:cs="Traditional Arabic" w:hint="cs"/>
          <w:b/>
          <w:bCs/>
          <w:sz w:val="26"/>
          <w:szCs w:val="26"/>
          <w:rtl/>
          <w:lang w:bidi="ar-EG"/>
        </w:rPr>
        <w:t xml:space="preserve"> </w:t>
      </w:r>
      <w:r w:rsidRPr="00A75755">
        <w:rPr>
          <w:rFonts w:ascii="Arial" w:hAnsi="Arial" w:cs="Traditional Arabic"/>
          <w:b/>
          <w:bCs/>
          <w:sz w:val="26"/>
          <w:szCs w:val="26"/>
          <w:rtl/>
          <w:lang w:bidi="ar-EG"/>
        </w:rPr>
        <w:t>(</w:t>
      </w:r>
      <w:r w:rsidRPr="00A75755">
        <w:rPr>
          <w:rFonts w:ascii="Arial" w:hAnsi="Arial" w:cs="Traditional Arabic" w:hint="cs"/>
          <w:b/>
          <w:bCs/>
          <w:sz w:val="26"/>
          <w:szCs w:val="26"/>
          <w:rtl/>
          <w:lang w:bidi="ar-EG"/>
        </w:rPr>
        <w:t>7</w:t>
      </w:r>
      <w:r w:rsidRPr="008B5CE8">
        <w:rPr>
          <w:rFonts w:ascii="Arial" w:hAnsi="Arial" w:cs="Traditional Arabic" w:hint="eastAsia"/>
          <w:b/>
          <w:bCs/>
          <w:sz w:val="26"/>
          <w:szCs w:val="26"/>
          <w:rtl/>
          <w:lang w:bidi="ar-EG"/>
        </w:rPr>
        <w:t>3</w:t>
      </w:r>
      <w:r w:rsidRPr="00A75755">
        <w:rPr>
          <w:rFonts w:ascii="Arial" w:hAnsi="Arial" w:cs="Traditional Arabic"/>
          <w:b/>
          <w:bCs/>
          <w:sz w:val="26"/>
          <w:szCs w:val="26"/>
          <w:rtl/>
          <w:lang w:bidi="ar-EG"/>
        </w:rPr>
        <w:t>)]</w:t>
      </w:r>
    </w:p>
    <w:p w:rsidR="007B13E5" w:rsidRPr="00A75755" w:rsidRDefault="007B13E5" w:rsidP="007B13E5">
      <w:pPr>
        <w:spacing w:before="120" w:line="500" w:lineRule="exact"/>
        <w:ind w:firstLineChars="200" w:firstLine="522"/>
        <w:rPr>
          <w:rFonts w:ascii="SimSun" w:hAnsi="SimSun"/>
          <w:b/>
          <w:bCs/>
          <w:color w:val="800000"/>
          <w:sz w:val="19"/>
          <w:szCs w:val="19"/>
        </w:rPr>
      </w:pPr>
      <w:r w:rsidRPr="00A75755">
        <w:rPr>
          <w:rFonts w:ascii="SimSun" w:hAnsi="SimSun" w:cs="Traditional Arabic" w:hint="eastAsia"/>
          <w:b/>
          <w:color w:val="800000"/>
          <w:sz w:val="26"/>
          <w:szCs w:val="26"/>
          <w:lang w:val="zh-CN"/>
        </w:rPr>
        <w:t>【</w:t>
      </w:r>
      <w:r w:rsidRPr="008D3DCB">
        <w:rPr>
          <w:rFonts w:ascii="SimSun" w:hAnsi="SimSun" w:cs="Traditional Arabic" w:hint="eastAsia"/>
          <w:b/>
          <w:color w:val="800000"/>
          <w:sz w:val="26"/>
          <w:szCs w:val="26"/>
          <w:lang w:val="zh-CN"/>
        </w:rPr>
        <w:t>敬畏主者将一队一队地被邀入乐园，迨他们来到乐园前面的时候，园门开了，管园的天使要对他们说</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“祝你们平安</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你们已经纯洁了，所以请你们进去永居吧</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w:t>
      </w:r>
      <w:r w:rsidRPr="00A75755">
        <w:rPr>
          <w:rFonts w:ascii="SimSun" w:hAnsi="SimSun" w:cs="Traditional Arabic" w:hint="eastAsia"/>
          <w:b/>
          <w:color w:val="800000"/>
          <w:sz w:val="26"/>
          <w:szCs w:val="26"/>
          <w:lang w:val="zh-CN"/>
        </w:rPr>
        <w:t>】</w:t>
      </w:r>
      <w:r w:rsidRPr="00A75755">
        <w:rPr>
          <w:rStyle w:val="a4"/>
          <w:b/>
          <w:color w:val="800000"/>
          <w:lang w:val="zh-CN"/>
        </w:rPr>
        <w:footnoteReference w:id="39"/>
      </w:r>
    </w:p>
    <w:p w:rsidR="007B13E5" w:rsidRPr="009C23DF" w:rsidRDefault="007B13E5" w:rsidP="007B13E5">
      <w:pPr>
        <w:tabs>
          <w:tab w:val="num" w:pos="980"/>
        </w:tabs>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D"/>
      </w:r>
      <w:r w:rsidRPr="009C23DF">
        <w:rPr>
          <w:rFonts w:ascii="SimSun" w:hAnsi="SimSun" w:cs="Traditional Arabic" w:hint="eastAsia"/>
          <w:b/>
          <w:sz w:val="26"/>
          <w:szCs w:val="26"/>
          <w:lang w:val="zh-CN"/>
        </w:rPr>
        <w:t>-</w:t>
      </w:r>
      <w:r w:rsidRPr="009C23DF">
        <w:rPr>
          <w:rFonts w:ascii="SimSun" w:hAnsi="SimSun" w:cs="Traditional Arabic" w:hint="eastAsia"/>
          <w:bCs/>
          <w:sz w:val="26"/>
          <w:szCs w:val="26"/>
        </w:rPr>
        <w:t>清高的真主所说</w:t>
      </w:r>
      <w:r>
        <w:rPr>
          <w:rFonts w:ascii="SimSun" w:hAnsi="SimSun" w:cs="SimSun" w:hint="eastAsia"/>
          <w:bCs/>
          <w:sz w:val="26"/>
          <w:szCs w:val="26"/>
        </w:rPr>
        <w:t>：</w:t>
      </w:r>
    </w:p>
    <w:p w:rsidR="007B13E5" w:rsidRPr="009C23DF" w:rsidRDefault="007B13E5" w:rsidP="007B13E5">
      <w:pPr>
        <w:bidi/>
        <w:spacing w:before="120" w:line="500" w:lineRule="exact"/>
        <w:ind w:firstLineChars="200" w:firstLine="522"/>
        <w:rPr>
          <w:rFonts w:ascii="SimSun" w:hAnsi="SimSun" w:cs="Traditional Arabic"/>
          <w:bCs/>
          <w:color w:val="800000"/>
          <w:sz w:val="26"/>
          <w:szCs w:val="26"/>
          <w:rtl/>
          <w:lang w:bidi="ar-EG"/>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55"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D3DCB">
        <w:rPr>
          <w:rFonts w:ascii="Arial" w:hAnsi="Arial" w:cs="Traditional Arabic"/>
          <w:b/>
          <w:bCs/>
          <w:color w:val="0000FF"/>
          <w:sz w:val="26"/>
          <w:szCs w:val="26"/>
          <w:rtl/>
          <w:lang w:bidi="ar-EG"/>
        </w:rPr>
        <w:t>و</w:t>
      </w:r>
      <w:r w:rsidRPr="008D3DCB">
        <w:rPr>
          <w:rFonts w:ascii="Arial" w:hAnsi="Arial" w:cs="Traditional Arabic" w:hint="cs"/>
          <w:b/>
          <w:bCs/>
          <w:color w:val="0000FF"/>
          <w:sz w:val="26"/>
          <w:szCs w:val="26"/>
          <w:rtl/>
          <w:lang w:bidi="ar-EG"/>
        </w:rPr>
        <w:t>َالْمَلائِكَةُ يَدْخُلُونَ عَلَيْهِم مِّن كُلِّ بَابٍ</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8D3DCB">
        <w:rPr>
          <w:rFonts w:ascii="Arial" w:hAnsi="Arial" w:cs="Traditional Arabic"/>
          <w:b/>
          <w:bCs/>
          <w:color w:val="0000FF"/>
          <w:sz w:val="26"/>
          <w:szCs w:val="26"/>
          <w:rtl/>
          <w:lang w:bidi="ar-EG"/>
        </w:rPr>
        <w:t>س</w:t>
      </w:r>
      <w:r w:rsidRPr="008D3DCB">
        <w:rPr>
          <w:rFonts w:ascii="Arial" w:hAnsi="Arial" w:cs="Traditional Arabic" w:hint="cs"/>
          <w:b/>
          <w:bCs/>
          <w:color w:val="0000FF"/>
          <w:sz w:val="26"/>
          <w:szCs w:val="26"/>
          <w:rtl/>
          <w:lang w:bidi="ar-EG"/>
        </w:rPr>
        <w:t>َلامٌ عَلَيْكُم بِمَا صَبَرْتُمْ فَنِعْمَ عُقْبَى الدَّارِ</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57"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D3DCB">
        <w:rPr>
          <w:rFonts w:ascii="Arial" w:hAnsi="Arial" w:cs="Traditional Arabic"/>
          <w:b/>
          <w:bCs/>
          <w:color w:val="0000FF"/>
          <w:sz w:val="26"/>
          <w:szCs w:val="26"/>
          <w:rtl/>
          <w:lang w:bidi="ar-EG"/>
        </w:rPr>
        <w:t xml:space="preserve"> </w:t>
      </w:r>
      <w:r w:rsidRPr="009C23DF">
        <w:rPr>
          <w:rFonts w:ascii="Arial" w:hAnsi="Arial" w:cs="Traditional Arabic"/>
          <w:b/>
          <w:bCs/>
          <w:sz w:val="26"/>
          <w:szCs w:val="26"/>
          <w:rtl/>
          <w:lang w:bidi="ar-EG"/>
        </w:rPr>
        <w:t>[</w:t>
      </w:r>
      <w:r w:rsidRPr="009C23DF">
        <w:rPr>
          <w:rFonts w:ascii="Arial" w:hAnsi="Arial" w:cs="Traditional Arabic" w:hint="cs"/>
          <w:b/>
          <w:bCs/>
          <w:sz w:val="26"/>
          <w:szCs w:val="26"/>
          <w:rtl/>
          <w:lang w:bidi="ar-EG"/>
        </w:rPr>
        <w:t>الرع</w:t>
      </w:r>
      <w:r w:rsidRPr="009C23DF">
        <w:rPr>
          <w:rFonts w:ascii="Arial" w:hAnsi="Arial" w:cs="Traditional Arabic"/>
          <w:b/>
          <w:bCs/>
          <w:sz w:val="26"/>
          <w:szCs w:val="26"/>
          <w:rtl/>
          <w:lang w:bidi="ar-EG"/>
        </w:rPr>
        <w:t>د</w:t>
      </w:r>
      <w:r w:rsidRPr="009C23DF">
        <w:rPr>
          <w:rFonts w:ascii="Arial" w:hAnsi="Arial" w:cs="Traditional Arabic" w:hint="cs"/>
          <w:b/>
          <w:bCs/>
          <w:sz w:val="26"/>
          <w:szCs w:val="26"/>
          <w:rtl/>
          <w:lang w:bidi="ar-EG"/>
        </w:rPr>
        <w:t xml:space="preserve"> آية: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23-24</w:t>
      </w:r>
      <w:r w:rsidRPr="009C23DF">
        <w:rPr>
          <w:rFonts w:ascii="Arial" w:hAnsi="Arial" w:cs="Traditional Arabic"/>
          <w:b/>
          <w:bCs/>
          <w:sz w:val="26"/>
          <w:szCs w:val="26"/>
          <w:rtl/>
          <w:lang w:bidi="ar-EG"/>
        </w:rPr>
        <w:t>)]</w:t>
      </w:r>
    </w:p>
    <w:p w:rsidR="007B13E5" w:rsidRPr="009C23DF" w:rsidRDefault="007B13E5" w:rsidP="007B13E5">
      <w:pPr>
        <w:spacing w:before="120" w:line="50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DC188A">
        <w:rPr>
          <w:rFonts w:ascii="SimSun" w:hAnsi="SimSun" w:hint="eastAsia"/>
          <w:b/>
          <w:bCs/>
          <w:color w:val="800000"/>
          <w:sz w:val="26"/>
          <w:szCs w:val="26"/>
        </w:rPr>
        <w:t>[23]众天使从每道门进去见他们，[24]（说）</w:t>
      </w:r>
      <w:r>
        <w:rPr>
          <w:rFonts w:ascii="SimSun" w:hAnsi="SimSun" w:hint="eastAsia"/>
          <w:b/>
          <w:bCs/>
          <w:color w:val="800000"/>
          <w:sz w:val="26"/>
          <w:szCs w:val="26"/>
        </w:rPr>
        <w:t>：</w:t>
      </w:r>
      <w:r w:rsidRPr="00DC188A">
        <w:rPr>
          <w:rFonts w:ascii="SimSun" w:hAnsi="SimSun" w:hint="eastAsia"/>
          <w:b/>
          <w:bCs/>
          <w:color w:val="800000"/>
          <w:sz w:val="26"/>
          <w:szCs w:val="26"/>
        </w:rPr>
        <w:t>“祝你们平安</w:t>
      </w:r>
      <w:r>
        <w:rPr>
          <w:rFonts w:ascii="SimSun" w:hAnsi="SimSun" w:hint="eastAsia"/>
          <w:b/>
          <w:bCs/>
          <w:color w:val="800000"/>
          <w:sz w:val="26"/>
          <w:szCs w:val="26"/>
        </w:rPr>
        <w:t>！</w:t>
      </w:r>
      <w:r w:rsidRPr="00DC188A">
        <w:rPr>
          <w:rFonts w:ascii="SimSun" w:hAnsi="SimSun" w:hint="eastAsia"/>
          <w:b/>
          <w:bCs/>
          <w:color w:val="800000"/>
          <w:sz w:val="26"/>
          <w:szCs w:val="26"/>
        </w:rPr>
        <w:t>这是你们因坚忍而得的报酬，后世的善果真优美。”</w:t>
      </w:r>
      <w:r w:rsidRPr="008D3DCB">
        <w:rPr>
          <w:rFonts w:ascii="SimSun" w:hAnsi="SimSun" w:cs="Traditional Arabic" w:hint="eastAsia"/>
          <w:b/>
          <w:color w:val="800000"/>
          <w:sz w:val="26"/>
          <w:szCs w:val="26"/>
          <w:lang w:val="zh-CN"/>
        </w:rPr>
        <w:t>】</w:t>
      </w:r>
      <w:r w:rsidRPr="009C23DF">
        <w:rPr>
          <w:rStyle w:val="a4"/>
          <w:b/>
          <w:color w:val="800000"/>
          <w:lang w:val="zh-CN"/>
        </w:rPr>
        <w:footnoteReference w:id="40"/>
      </w:r>
    </w:p>
    <w:p w:rsidR="007B13E5" w:rsidRPr="00A75755"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E"/>
      </w:r>
      <w:r w:rsidRPr="00A75755">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58" name="图片 57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D3DCB">
        <w:rPr>
          <w:rFonts w:ascii="Arial" w:hAnsi="Arial" w:cs="Traditional Arabic"/>
          <w:b/>
          <w:bCs/>
          <w:color w:val="0000FF"/>
          <w:sz w:val="26"/>
          <w:szCs w:val="26"/>
          <w:rtl/>
          <w:lang w:bidi="ar-EG"/>
        </w:rPr>
        <w:t>ل</w:t>
      </w:r>
      <w:r w:rsidRPr="008D3DCB">
        <w:rPr>
          <w:rFonts w:ascii="Arial" w:hAnsi="Arial" w:cs="Traditional Arabic" w:hint="cs"/>
          <w:b/>
          <w:bCs/>
          <w:color w:val="0000FF"/>
          <w:sz w:val="26"/>
          <w:szCs w:val="26"/>
          <w:rtl/>
          <w:lang w:bidi="ar-EG"/>
        </w:rPr>
        <w:t>اَ يَحْزُنُهُمُ الفَزَعُ الأَكْبَرُ</w:t>
      </w:r>
      <w:r>
        <w:rPr>
          <w:rFonts w:ascii="Arial" w:hAnsi="Arial" w:cs="Traditional Arabic" w:hint="cs"/>
          <w:b/>
          <w:bCs/>
          <w:color w:val="0000FF"/>
          <w:sz w:val="26"/>
          <w:szCs w:val="26"/>
          <w:rtl/>
          <w:lang w:bidi="ar-EG"/>
        </w:rPr>
        <w:t xml:space="preserve"> </w:t>
      </w:r>
      <w:r w:rsidRPr="008D3DCB">
        <w:rPr>
          <w:rFonts w:ascii="Arial" w:hAnsi="Arial" w:cs="Traditional Arabic"/>
          <w:b/>
          <w:bCs/>
          <w:color w:val="0000FF"/>
          <w:sz w:val="26"/>
          <w:szCs w:val="26"/>
          <w:rtl/>
          <w:lang w:bidi="ar-EG"/>
        </w:rPr>
        <w:t>و</w:t>
      </w:r>
      <w:r w:rsidRPr="008D3DCB">
        <w:rPr>
          <w:rFonts w:ascii="Arial" w:hAnsi="Arial" w:cs="Traditional Arabic" w:hint="cs"/>
          <w:b/>
          <w:bCs/>
          <w:color w:val="0000FF"/>
          <w:sz w:val="26"/>
          <w:szCs w:val="26"/>
          <w:rtl/>
          <w:lang w:bidi="ar-EG"/>
        </w:rPr>
        <w:t>َتَتَلَقَّاهُمُ المَلائِكَةُ هَذَا يَوْمُكُمُ الَّذِي كُنتُمْ تُوعَدُونَ</w:t>
      </w:r>
      <w:r>
        <w:rPr>
          <w:rFonts w:ascii="Arial" w:hAnsi="Arial" w:cs="Traditional Arabic"/>
          <w:b/>
          <w:bCs/>
          <w:color w:val="0000FF"/>
          <w:sz w:val="26"/>
          <w:szCs w:val="26"/>
          <w:lang w:bidi="ar-EG"/>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59" name="图片 58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B3070">
        <w:rPr>
          <w:rFonts w:ascii="Arial" w:hAnsi="Arial" w:cs="Traditional Arabic"/>
          <w:b/>
          <w:bCs/>
          <w:sz w:val="26"/>
          <w:szCs w:val="26"/>
          <w:rtl/>
          <w:lang w:bidi="ar-EG"/>
        </w:rPr>
        <w:t>[</w:t>
      </w:r>
      <w:r w:rsidRPr="00BB3070">
        <w:rPr>
          <w:rFonts w:ascii="Arial" w:hAnsi="Arial" w:cs="Traditional Arabic" w:hint="cs"/>
          <w:b/>
          <w:bCs/>
          <w:sz w:val="26"/>
          <w:szCs w:val="26"/>
          <w:rtl/>
          <w:lang w:bidi="ar-EG"/>
        </w:rPr>
        <w:t xml:space="preserve">الأنبياء آية: </w:t>
      </w:r>
      <w:r w:rsidRPr="00BB3070">
        <w:rPr>
          <w:rFonts w:ascii="Arial" w:hAnsi="Arial" w:cs="Traditional Arabic"/>
          <w:b/>
          <w:bCs/>
          <w:sz w:val="26"/>
          <w:szCs w:val="26"/>
          <w:rtl/>
          <w:lang w:bidi="ar-EG"/>
        </w:rPr>
        <w:t>(10</w:t>
      </w:r>
      <w:r w:rsidRPr="008B5CE8">
        <w:rPr>
          <w:rFonts w:ascii="Arial" w:hAnsi="Arial" w:cs="Traditional Arabic" w:hint="eastAsia"/>
          <w:b/>
          <w:bCs/>
          <w:sz w:val="26"/>
          <w:szCs w:val="26"/>
          <w:rtl/>
          <w:lang w:bidi="ar-EG"/>
        </w:rPr>
        <w:t>3</w:t>
      </w:r>
      <w:r w:rsidRPr="00BB3070">
        <w:rPr>
          <w:rFonts w:ascii="Arial" w:hAnsi="Arial" w:cs="Traditional Arabic"/>
          <w:b/>
          <w:bCs/>
          <w:sz w:val="26"/>
          <w:szCs w:val="26"/>
          <w:rtl/>
          <w:lang w:bidi="ar-EG"/>
        </w:rPr>
        <w:t>)]</w:t>
      </w:r>
    </w:p>
    <w:p w:rsidR="007B13E5" w:rsidRPr="0026397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8D3DCB">
        <w:rPr>
          <w:rFonts w:ascii="SimSun" w:hAnsi="SimSun" w:cs="Traditional Arabic" w:hint="eastAsia"/>
          <w:b/>
          <w:color w:val="800000"/>
          <w:sz w:val="26"/>
          <w:szCs w:val="26"/>
          <w:lang w:val="zh-CN"/>
        </w:rPr>
        <w:t>不使他们忧愁最大的恐怖。众天使将欢迎他们（说）</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”这是你们曾受应许的日子。”</w:t>
      </w:r>
      <w:r w:rsidRPr="0026397C">
        <w:rPr>
          <w:rFonts w:ascii="SimSun" w:hAnsi="SimSun" w:cs="Traditional Arabic" w:hint="eastAsia"/>
          <w:b/>
          <w:color w:val="800000"/>
          <w:sz w:val="26"/>
          <w:szCs w:val="26"/>
          <w:lang w:val="zh-CN"/>
        </w:rPr>
        <w:t>】</w:t>
      </w:r>
      <w:r w:rsidRPr="0026397C">
        <w:rPr>
          <w:rStyle w:val="a4"/>
          <w:b/>
          <w:color w:val="800000"/>
          <w:lang w:val="zh-CN"/>
        </w:rPr>
        <w:footnoteReference w:id="41"/>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-不受任何稽核与惩罚而直接进入天堂的人：</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Pr>
          <w:rFonts w:ascii="SimSun" w:hAnsi="SimSun" w:cs="Traditional Arabic" w:hint="eastAsia"/>
          <w:bCs/>
          <w:sz w:val="26"/>
          <w:szCs w:val="26"/>
        </w:rPr>
        <w:t>伊本阿巴斯</w:t>
      </w:r>
      <w:r w:rsidRPr="00880066">
        <w:rPr>
          <w:rFonts w:ascii="SimSun" w:hAnsi="SimSun" w:cs="Traditional Arabic" w:hint="eastAsia"/>
          <w:bCs/>
          <w:sz w:val="26"/>
          <w:szCs w:val="26"/>
        </w:rPr>
        <w:t>（愿主喜悦他</w:t>
      </w:r>
      <w:r>
        <w:rPr>
          <w:rFonts w:ascii="SimSun" w:hAnsi="SimSun" w:cs="Traditional Arabic" w:hint="eastAsia"/>
          <w:bCs/>
          <w:sz w:val="26"/>
          <w:szCs w:val="26"/>
        </w:rPr>
        <w:t>俩</w:t>
      </w:r>
      <w:r w:rsidRPr="00880066">
        <w:rPr>
          <w:rFonts w:ascii="SimSun" w:hAnsi="SimSun" w:cs="Traditional Arabic" w:hint="eastAsia"/>
          <w:bCs/>
          <w:sz w:val="26"/>
          <w:szCs w:val="26"/>
        </w:rPr>
        <w:t>）的传述，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tl/>
        </w:rPr>
      </w:pPr>
      <w:r w:rsidRPr="00240542">
        <w:rPr>
          <w:rFonts w:ascii="mylotus" w:hAnsi="mylotus" w:cs="mylotus"/>
          <w:sz w:val="28"/>
          <w:szCs w:val="28"/>
          <w:rtl/>
        </w:rPr>
        <w:t>1- عن ابن عباس رضي الله عنهما قال:</w:t>
      </w:r>
      <w:r w:rsidRPr="00775BD6">
        <w:rPr>
          <w:rFonts w:ascii="mylotus" w:eastAsia="Times New Roman" w:hAnsi="mylotus" w:cs="mylotus"/>
          <w:b/>
          <w:bCs/>
          <w:color w:val="006600"/>
          <w:sz w:val="28"/>
          <w:szCs w:val="28"/>
          <w:rtl/>
        </w:rPr>
        <w:t xml:space="preserve"> قال النبي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«عُرِضَتْ عَلَيَّ الأُمَـمُ، فَأَجِدُ النَّبِيَّ يَـمُرُّ مَعَهُ الأُمَّةُ، وَالنَّبِيُّ يَـمُرُّ مَعَهُ النَّفَرُ، وَالنَّبِيُّ يَـمُرُّ مَعَهُ العَشَرَةُ، وَالنَّبِيُّ يَـمُرُّ مَعَهُ الخَـمْسَةُ، وَالنَّبِيُّ يَـمُرُّ وَحْدَهُ، فَنَظَرْتُ فَإذَا سَوَادٌ كَثِيرٌ، قُلْتُ: يَا جِبْريلُ، هَؤُلاءِ أُمَّتِي؟ قَالَ: لا، وَلَكِن انْظُرْ إلَى الأُفُقِ، فَنَظَرْتُ فَإذَا سَوادٌ كَثِيرٌ. قَالَ: هَؤُلاءِ أُمَّتُكَ، وَهَؤُلاءِ سَبْعُونَ أَلْفاً قُدَّامَهُـمْ لا حِسَابَ عَلَيْـهِـمْ وَلا عَذَابَ. قُلْتُ: وَلِـمَ؟ قَالَ: كَانُوا لا يَكْتَوونَ، ولا يَسْتَرْقونَ، وَلا يَتَطَيَّرُون، وَعَلَى رَبِّهِـمْ يَتَوَكَّلُونَ»</w:t>
      </w:r>
      <w:r w:rsidRPr="00240542">
        <w:rPr>
          <w:rFonts w:ascii="mylotus" w:hAnsi="mylotus" w:cs="mylotus"/>
          <w:sz w:val="28"/>
          <w:szCs w:val="28"/>
          <w:rtl/>
        </w:rPr>
        <w:t>. متفق عليه</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（复生</w:t>
      </w:r>
      <w:r w:rsidRPr="003B6726">
        <w:rPr>
          <w:rFonts w:ascii="SimSun" w:hAnsi="SimSun" w:cs="SimSun" w:hint="eastAsia"/>
          <w:b/>
          <w:bCs/>
          <w:color w:val="008000"/>
          <w:sz w:val="26"/>
          <w:szCs w:val="26"/>
        </w:rPr>
        <w:t>日，）所有民族</w:t>
      </w:r>
      <w:r>
        <w:rPr>
          <w:rFonts w:ascii="SimSun" w:hAnsi="SimSun" w:cs="SimSun" w:hint="eastAsia"/>
          <w:b/>
          <w:bCs/>
          <w:color w:val="008000"/>
          <w:sz w:val="26"/>
          <w:szCs w:val="26"/>
        </w:rPr>
        <w:t>都</w:t>
      </w:r>
      <w:r w:rsidRPr="00A46AAE">
        <w:rPr>
          <w:rFonts w:ascii="SimSun" w:hAnsi="SimSun" w:cs="SimSun" w:hint="eastAsia"/>
          <w:b/>
          <w:bCs/>
          <w:color w:val="008000"/>
          <w:sz w:val="26"/>
          <w:szCs w:val="26"/>
        </w:rPr>
        <w:t>被</w:t>
      </w:r>
      <w:r>
        <w:rPr>
          <w:rFonts w:ascii="SimSun" w:hAnsi="SimSun" w:cs="SimSun" w:hint="eastAsia"/>
          <w:b/>
          <w:bCs/>
          <w:color w:val="008000"/>
          <w:sz w:val="26"/>
          <w:szCs w:val="26"/>
        </w:rPr>
        <w:t>呈</w:t>
      </w:r>
      <w:r w:rsidRPr="00A46AAE">
        <w:rPr>
          <w:rFonts w:ascii="SimSun" w:hAnsi="SimSun" w:cs="SimSun" w:hint="eastAsia"/>
          <w:b/>
          <w:bCs/>
          <w:color w:val="008000"/>
          <w:sz w:val="26"/>
          <w:szCs w:val="26"/>
        </w:rPr>
        <w:t>现在我的面前，我看见有的先知带着一个</w:t>
      </w:r>
      <w:r>
        <w:rPr>
          <w:rFonts w:ascii="SimSun" w:hAnsi="SimSun" w:cs="SimSun" w:hint="eastAsia"/>
          <w:b/>
          <w:bCs/>
          <w:color w:val="008000"/>
          <w:sz w:val="26"/>
          <w:szCs w:val="26"/>
        </w:rPr>
        <w:t>人</w:t>
      </w:r>
      <w:r w:rsidRPr="00A46AAE">
        <w:rPr>
          <w:rFonts w:ascii="SimSun" w:hAnsi="SimSun" w:cs="SimSun" w:hint="eastAsia"/>
          <w:b/>
          <w:bCs/>
          <w:color w:val="008000"/>
          <w:sz w:val="26"/>
          <w:szCs w:val="26"/>
        </w:rPr>
        <w:t>，有的先知带着一伙人，有的先知带着十个人，有的先知带着五个人，有的先知一个</w:t>
      </w:r>
      <w:r>
        <w:rPr>
          <w:rFonts w:ascii="SimSun" w:hAnsi="SimSun" w:cs="SimSun" w:hint="eastAsia"/>
          <w:b/>
          <w:bCs/>
          <w:color w:val="008000"/>
          <w:sz w:val="26"/>
          <w:szCs w:val="26"/>
        </w:rPr>
        <w:t>人</w:t>
      </w:r>
      <w:r w:rsidRPr="00A46AAE">
        <w:rPr>
          <w:rFonts w:ascii="SimSun" w:hAnsi="SimSun" w:cs="SimSun" w:hint="eastAsia"/>
          <w:b/>
          <w:bCs/>
          <w:color w:val="008000"/>
          <w:sz w:val="26"/>
          <w:szCs w:val="26"/>
        </w:rPr>
        <w:t>也没带。我突然看见黑压压地一大群人，于是我问</w:t>
      </w:r>
      <w:r>
        <w:rPr>
          <w:rFonts w:ascii="SimSun" w:hAnsi="SimSun" w:cs="SimSun" w:hint="eastAsia"/>
          <w:b/>
          <w:bCs/>
          <w:color w:val="008000"/>
          <w:sz w:val="26"/>
          <w:szCs w:val="26"/>
        </w:rPr>
        <w:t>：</w:t>
      </w:r>
      <w:r w:rsidRPr="00A46AAE">
        <w:rPr>
          <w:rFonts w:ascii="SimSun" w:hAnsi="SimSun" w:cs="SimSun" w:hint="eastAsia"/>
          <w:b/>
          <w:bCs/>
          <w:color w:val="008000"/>
          <w:sz w:val="26"/>
          <w:szCs w:val="26"/>
        </w:rPr>
        <w:t>‘吉布拉依赖啊</w:t>
      </w:r>
      <w:r>
        <w:rPr>
          <w:rFonts w:ascii="SimSun" w:hAnsi="SimSun" w:cs="SimSun" w:hint="eastAsia"/>
          <w:b/>
          <w:bCs/>
          <w:color w:val="008000"/>
          <w:sz w:val="26"/>
          <w:szCs w:val="26"/>
        </w:rPr>
        <w:t>！</w:t>
      </w:r>
      <w:r w:rsidRPr="00A46AAE">
        <w:rPr>
          <w:rFonts w:ascii="SimSun" w:hAnsi="SimSun" w:cs="SimSun" w:hint="eastAsia"/>
          <w:b/>
          <w:bCs/>
          <w:color w:val="008000"/>
          <w:sz w:val="26"/>
          <w:szCs w:val="26"/>
        </w:rPr>
        <w:t>这是我的民</w:t>
      </w:r>
      <w:r>
        <w:rPr>
          <w:rFonts w:ascii="SimSun" w:hAnsi="SimSun" w:cs="SimSun" w:hint="eastAsia"/>
          <w:b/>
          <w:bCs/>
          <w:color w:val="008000"/>
          <w:sz w:val="26"/>
          <w:szCs w:val="26"/>
        </w:rPr>
        <w:t>众</w:t>
      </w:r>
      <w:r w:rsidRPr="00A46AAE">
        <w:rPr>
          <w:rFonts w:ascii="SimSun" w:hAnsi="SimSun" w:cs="SimSun" w:hint="eastAsia"/>
          <w:b/>
          <w:bCs/>
          <w:color w:val="008000"/>
          <w:sz w:val="26"/>
          <w:szCs w:val="26"/>
        </w:rPr>
        <w:t>吗？’</w:t>
      </w:r>
      <w:r>
        <w:rPr>
          <w:rFonts w:ascii="SimSun" w:hAnsi="SimSun" w:cs="SimSun" w:hint="eastAsia"/>
          <w:b/>
          <w:bCs/>
          <w:color w:val="008000"/>
          <w:sz w:val="26"/>
          <w:szCs w:val="26"/>
        </w:rPr>
        <w:t>他说：‘不是的，但是你看旁边。’</w:t>
      </w:r>
      <w:r w:rsidRPr="00A46AAE">
        <w:rPr>
          <w:rFonts w:ascii="SimSun" w:hAnsi="SimSun" w:cs="SimSun" w:hint="eastAsia"/>
          <w:b/>
          <w:bCs/>
          <w:color w:val="008000"/>
          <w:sz w:val="26"/>
          <w:szCs w:val="26"/>
        </w:rPr>
        <w:t>我突然看见黑压压地一大群人</w:t>
      </w:r>
      <w:r>
        <w:rPr>
          <w:rFonts w:ascii="SimSun" w:hAnsi="SimSun" w:cs="SimSun" w:hint="eastAsia"/>
          <w:b/>
          <w:bCs/>
          <w:color w:val="008000"/>
          <w:sz w:val="26"/>
          <w:szCs w:val="26"/>
        </w:rPr>
        <w:t>，</w:t>
      </w:r>
      <w:r w:rsidRPr="00A46AAE">
        <w:rPr>
          <w:rFonts w:ascii="SimSun" w:hAnsi="SimSun" w:cs="SimSun" w:hint="eastAsia"/>
          <w:b/>
          <w:bCs/>
          <w:color w:val="008000"/>
          <w:sz w:val="26"/>
          <w:szCs w:val="26"/>
        </w:rPr>
        <w:t>他说</w:t>
      </w:r>
      <w:r>
        <w:rPr>
          <w:rFonts w:ascii="SimSun" w:hAnsi="SimSun" w:cs="SimSun" w:hint="eastAsia"/>
          <w:b/>
          <w:bCs/>
          <w:color w:val="008000"/>
          <w:sz w:val="26"/>
          <w:szCs w:val="26"/>
        </w:rPr>
        <w:t>：‘这些人是你的民族</w:t>
      </w:r>
      <w:r w:rsidRPr="003B6726">
        <w:rPr>
          <w:rFonts w:ascii="SimSun" w:hAnsi="SimSun" w:cs="SimSun" w:hint="eastAsia"/>
          <w:b/>
          <w:bCs/>
          <w:color w:val="008000"/>
          <w:sz w:val="26"/>
          <w:szCs w:val="26"/>
        </w:rPr>
        <w:t>，</w:t>
      </w:r>
      <w:r>
        <w:rPr>
          <w:rFonts w:ascii="SimSun" w:hAnsi="SimSun" w:cs="SimSun" w:hint="eastAsia"/>
          <w:b/>
          <w:bCs/>
          <w:color w:val="008000"/>
          <w:sz w:val="26"/>
          <w:szCs w:val="26"/>
        </w:rPr>
        <w:t>他们前面的</w:t>
      </w:r>
      <w:r w:rsidRPr="003B6726">
        <w:rPr>
          <w:rFonts w:ascii="SimSun" w:hAnsi="SimSun" w:cs="SimSun" w:hint="eastAsia"/>
          <w:b/>
          <w:bCs/>
          <w:color w:val="008000"/>
          <w:sz w:val="26"/>
          <w:szCs w:val="26"/>
        </w:rPr>
        <w:t>七万人不受</w:t>
      </w:r>
      <w:r>
        <w:rPr>
          <w:rFonts w:ascii="SimSun" w:hAnsi="SimSun" w:cs="SimSun" w:hint="eastAsia"/>
          <w:b/>
          <w:bCs/>
          <w:color w:val="008000"/>
          <w:sz w:val="26"/>
          <w:szCs w:val="26"/>
        </w:rPr>
        <w:t>稽核与</w:t>
      </w:r>
      <w:r w:rsidRPr="003B6726">
        <w:rPr>
          <w:rFonts w:ascii="SimSun" w:hAnsi="SimSun" w:cs="SimSun" w:hint="eastAsia"/>
          <w:b/>
          <w:bCs/>
          <w:color w:val="008000"/>
          <w:sz w:val="26"/>
          <w:szCs w:val="26"/>
        </w:rPr>
        <w:t>惩罚</w:t>
      </w:r>
      <w:r>
        <w:rPr>
          <w:rFonts w:ascii="SimSun" w:hAnsi="SimSun" w:cs="SimSun" w:hint="eastAsia"/>
          <w:b/>
          <w:bCs/>
          <w:color w:val="008000"/>
          <w:sz w:val="26"/>
          <w:szCs w:val="26"/>
        </w:rPr>
        <w:t>地</w:t>
      </w:r>
      <w:r w:rsidRPr="003B6726">
        <w:rPr>
          <w:rFonts w:ascii="SimSun" w:hAnsi="SimSun" w:cs="SimSun" w:hint="eastAsia"/>
          <w:b/>
          <w:bCs/>
          <w:color w:val="008000"/>
          <w:sz w:val="26"/>
          <w:szCs w:val="26"/>
        </w:rPr>
        <w:t>进入天堂。’</w:t>
      </w:r>
      <w:r>
        <w:rPr>
          <w:rFonts w:ascii="SimSun" w:hAnsi="SimSun" w:cs="SimSun" w:hint="eastAsia"/>
          <w:b/>
          <w:bCs/>
          <w:color w:val="008000"/>
          <w:sz w:val="26"/>
          <w:szCs w:val="26"/>
        </w:rPr>
        <w:t>我问：‘为什么？’他说：‘他们不使用烫烙疗法，也不使用符箓治病，更不会把其当作凶兆，他们只托靠他们的养主’</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42"/>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Pr>
          <w:rFonts w:ascii="SimSun" w:hAnsi="SimSun" w:cs="Traditional Arabic" w:hint="eastAsia"/>
          <w:bCs/>
          <w:sz w:val="26"/>
          <w:szCs w:val="26"/>
        </w:rPr>
        <w:t>艾布乌玛麦</w:t>
      </w:r>
      <w:r w:rsidRPr="00880066">
        <w:rPr>
          <w:rFonts w:ascii="SimSun" w:hAnsi="SimSun" w:cs="Traditional Arabic" w:hint="eastAsia"/>
          <w:bCs/>
          <w:sz w:val="26"/>
          <w:szCs w:val="26"/>
        </w:rPr>
        <w:t>（愿主喜悦他）的传述，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2- وعن أبي أمامة رضي الله عنه قال: سمعت </w:t>
      </w:r>
      <w:r w:rsidRPr="00775BD6">
        <w:rPr>
          <w:rFonts w:ascii="mylotus" w:eastAsia="Times New Roman" w:hAnsi="mylotus" w:cs="mylotus"/>
          <w:b/>
          <w:bCs/>
          <w:color w:val="006600"/>
          <w:sz w:val="28"/>
          <w:szCs w:val="28"/>
          <w:rtl/>
        </w:rPr>
        <w:t xml:space="preserve">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xml:space="preserve"> يقول: «وَعَدَنِي رَبِّي سُبْـحَانَـهُ أَنْ يُدْخِلَ الجَنَّةَ مِنْ أُمَّتِي سَبْعِـينَ أَلْفاً لا حِسَابَ عَلَيْـهِـمْ، وَلا عَـذَابَ، مَعَ كُلِّ أَلْفٍ سَبْعُـونَ أَلْفاً، وَثَلاثُ حَثَيَاتٍ مِنْ حَثَيَاتِ رَبِّي عَزَّ وَجَلَّ»</w:t>
      </w:r>
      <w:r w:rsidRPr="00240542">
        <w:rPr>
          <w:rFonts w:ascii="mylotus" w:hAnsi="mylotus" w:cs="mylotus"/>
          <w:sz w:val="28"/>
          <w:szCs w:val="28"/>
          <w:rtl/>
        </w:rPr>
        <w:t>. أخرجه الترمذي وابن ماجه</w:t>
      </w:r>
    </w:p>
    <w:p w:rsidR="007B13E5" w:rsidRPr="00A172D8"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我超绝万物的养主许诺我，我的民族中有</w:t>
      </w:r>
      <w:r w:rsidRPr="003B6726">
        <w:rPr>
          <w:rFonts w:ascii="SimSun" w:hAnsi="SimSun" w:cs="SimSun" w:hint="eastAsia"/>
          <w:b/>
          <w:bCs/>
          <w:color w:val="008000"/>
          <w:sz w:val="26"/>
          <w:szCs w:val="26"/>
        </w:rPr>
        <w:t>七万人不受</w:t>
      </w:r>
      <w:r>
        <w:rPr>
          <w:rFonts w:ascii="SimSun" w:hAnsi="SimSun" w:cs="SimSun" w:hint="eastAsia"/>
          <w:b/>
          <w:bCs/>
          <w:color w:val="008000"/>
          <w:sz w:val="26"/>
          <w:szCs w:val="26"/>
        </w:rPr>
        <w:t>稽核与</w:t>
      </w:r>
      <w:r w:rsidRPr="003B6726">
        <w:rPr>
          <w:rFonts w:ascii="SimSun" w:hAnsi="SimSun" w:cs="SimSun" w:hint="eastAsia"/>
          <w:b/>
          <w:bCs/>
          <w:color w:val="008000"/>
          <w:sz w:val="26"/>
          <w:szCs w:val="26"/>
        </w:rPr>
        <w:t>惩罚</w:t>
      </w:r>
      <w:r>
        <w:rPr>
          <w:rFonts w:ascii="SimSun" w:hAnsi="SimSun" w:cs="SimSun" w:hint="eastAsia"/>
          <w:b/>
          <w:bCs/>
          <w:color w:val="008000"/>
          <w:sz w:val="26"/>
          <w:szCs w:val="26"/>
        </w:rPr>
        <w:t>地</w:t>
      </w:r>
      <w:r w:rsidRPr="003B6726">
        <w:rPr>
          <w:rFonts w:ascii="SimSun" w:hAnsi="SimSun" w:cs="SimSun" w:hint="eastAsia"/>
          <w:b/>
          <w:bCs/>
          <w:color w:val="008000"/>
          <w:sz w:val="26"/>
          <w:szCs w:val="26"/>
        </w:rPr>
        <w:t>进入天堂</w:t>
      </w:r>
      <w:r>
        <w:rPr>
          <w:rFonts w:ascii="SimSun" w:hAnsi="SimSun" w:cs="SimSun" w:hint="eastAsia"/>
          <w:b/>
          <w:bCs/>
          <w:color w:val="008000"/>
          <w:sz w:val="26"/>
          <w:szCs w:val="26"/>
        </w:rPr>
        <w:t>，同着他们的每一千人还有</w:t>
      </w:r>
      <w:r w:rsidRPr="003B6726">
        <w:rPr>
          <w:rFonts w:ascii="SimSun" w:hAnsi="SimSun" w:cs="SimSun" w:hint="eastAsia"/>
          <w:b/>
          <w:bCs/>
          <w:color w:val="008000"/>
          <w:sz w:val="26"/>
          <w:szCs w:val="26"/>
        </w:rPr>
        <w:t>七万人</w:t>
      </w:r>
      <w:r>
        <w:rPr>
          <w:rFonts w:ascii="SimSun" w:hAnsi="SimSun" w:cs="SimSun" w:hint="eastAsia"/>
          <w:b/>
          <w:bCs/>
          <w:color w:val="008000"/>
          <w:sz w:val="26"/>
          <w:szCs w:val="26"/>
        </w:rPr>
        <w:t>，和来自于我养主的三捧人</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43"/>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-天堂的地面及其建筑的描述：</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w:t>
      </w:r>
      <w:r>
        <w:rPr>
          <w:rFonts w:ascii="SimSun" w:hAnsi="SimSun" w:cs="Traditional Arabic" w:hint="eastAsia"/>
          <w:bCs/>
          <w:sz w:val="26"/>
          <w:szCs w:val="26"/>
        </w:rPr>
        <w:t>奈斯</w:t>
      </w:r>
      <w:r w:rsidRPr="00880066">
        <w:rPr>
          <w:rFonts w:ascii="SimSun" w:hAnsi="SimSun" w:cs="Traditional Arabic" w:hint="eastAsia"/>
          <w:bCs/>
          <w:sz w:val="26"/>
          <w:szCs w:val="26"/>
        </w:rPr>
        <w:t>（愿主喜悦他）的传述，</w:t>
      </w:r>
      <w:r>
        <w:rPr>
          <w:rFonts w:ascii="SimSun" w:hAnsi="SimSun" w:cs="Traditional Arabic" w:hint="eastAsia"/>
          <w:bCs/>
          <w:sz w:val="26"/>
          <w:szCs w:val="26"/>
        </w:rPr>
        <w:t>当</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w:t>
      </w:r>
      <w:r>
        <w:rPr>
          <w:rFonts w:ascii="SimSun" w:hAnsi="SimSun" w:cs="SimSun" w:hint="eastAsia"/>
          <w:b/>
          <w:bCs/>
          <w:color w:val="008000"/>
          <w:sz w:val="26"/>
          <w:szCs w:val="26"/>
        </w:rPr>
        <w:t>登霄到天上之后，他</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1- عن أنس رضي الله عنه </w:t>
      </w:r>
      <w:r w:rsidRPr="00775BD6">
        <w:rPr>
          <w:rFonts w:ascii="mylotus" w:eastAsia="Times New Roman" w:hAnsi="mylotus" w:cs="mylotus"/>
          <w:b/>
          <w:bCs/>
          <w:color w:val="006600"/>
          <w:sz w:val="28"/>
          <w:szCs w:val="28"/>
          <w:rtl/>
        </w:rPr>
        <w:t xml:space="preserve">أن النبي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xml:space="preserve"> لما عُرج به إلى السماء قال: «... ثُمَّ انْطَلَقَ حَتَّى أَتَى بِي السِّدْرَةَ المنْتَـهَى، فَغَشِيَـهَا أَلْوَانٌ لا أَدْرِي مَا هِيَ، ثُمَّ أُدْخِلْتُ الجَنَّةَ، فَإذَا فِيْـهَا جَنَابِذُ اللُّؤْلُؤِ، وَإذَا تُرَابُـها المِسْكُ»</w:t>
      </w:r>
      <w:r w:rsidRPr="00240542">
        <w:rPr>
          <w:rFonts w:ascii="mylotus" w:hAnsi="mylotus" w:cs="mylotus"/>
          <w:sz w:val="28"/>
          <w:szCs w:val="28"/>
          <w:rtl/>
        </w:rPr>
        <w:t>. متفق عليه</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tl/>
        </w:rPr>
      </w:pPr>
      <w:r w:rsidRPr="00880066">
        <w:rPr>
          <w:rFonts w:ascii="SimSun" w:hAnsi="SimSun" w:cs="SimSun" w:hint="eastAsia"/>
          <w:b/>
          <w:bCs/>
          <w:color w:val="008000"/>
          <w:sz w:val="26"/>
          <w:szCs w:val="26"/>
        </w:rPr>
        <w:t xml:space="preserve"> “</w:t>
      </w:r>
      <w:r>
        <w:rPr>
          <w:rFonts w:ascii="SimSun" w:hAnsi="SimSun" w:cs="Traditional Arabic" w:hint="eastAsia"/>
          <w:bCs/>
          <w:sz w:val="26"/>
          <w:szCs w:val="26"/>
        </w:rPr>
        <w:t>……</w:t>
      </w:r>
      <w:r>
        <w:rPr>
          <w:rFonts w:ascii="SimSun" w:hAnsi="SimSun" w:cs="SimSun" w:hint="eastAsia"/>
          <w:b/>
          <w:bCs/>
          <w:color w:val="008000"/>
          <w:sz w:val="26"/>
          <w:szCs w:val="26"/>
        </w:rPr>
        <w:t>然后他</w:t>
      </w:r>
      <w:r w:rsidRPr="002C0D25">
        <w:rPr>
          <w:rFonts w:ascii="SimSun" w:hAnsi="SimSun" w:cs="Traditional Arabic" w:hint="eastAsia"/>
          <w:bCs/>
          <w:sz w:val="26"/>
          <w:szCs w:val="26"/>
        </w:rPr>
        <w:t>（吉布拉依赖天使）</w:t>
      </w:r>
      <w:r w:rsidRPr="002C0D25">
        <w:rPr>
          <w:rFonts w:ascii="SimSun" w:hAnsi="SimSun" w:cs="SimSun"/>
          <w:b/>
          <w:bCs/>
          <w:color w:val="008000"/>
          <w:sz w:val="26"/>
          <w:szCs w:val="26"/>
        </w:rPr>
        <w:t>带着我到了</w:t>
      </w:r>
      <w:r w:rsidRPr="002C0D25">
        <w:rPr>
          <w:rFonts w:ascii="SimSun" w:hAnsi="SimSun" w:cs="SimSun" w:hint="eastAsia"/>
          <w:b/>
          <w:bCs/>
          <w:color w:val="008000"/>
          <w:sz w:val="26"/>
          <w:szCs w:val="26"/>
        </w:rPr>
        <w:t>极境的酸枣</w:t>
      </w:r>
      <w:r w:rsidRPr="002C0D25">
        <w:rPr>
          <w:rFonts w:ascii="SimSun" w:hAnsi="SimSun" w:cs="SimSun"/>
          <w:b/>
          <w:bCs/>
          <w:color w:val="008000"/>
          <w:sz w:val="26"/>
          <w:szCs w:val="26"/>
        </w:rPr>
        <w:t>林，</w:t>
      </w:r>
      <w:r w:rsidRPr="003861A0">
        <w:rPr>
          <w:rFonts w:ascii="SimSun" w:hAnsi="SimSun" w:cs="SimSun" w:hint="eastAsia"/>
          <w:b/>
          <w:bCs/>
          <w:color w:val="008000"/>
          <w:sz w:val="26"/>
          <w:szCs w:val="26"/>
        </w:rPr>
        <w:t>它被</w:t>
      </w:r>
      <w:r w:rsidRPr="002C0D25">
        <w:rPr>
          <w:rFonts w:ascii="SimSun" w:hAnsi="SimSun" w:cs="SimSun"/>
          <w:b/>
          <w:bCs/>
          <w:color w:val="008000"/>
          <w:sz w:val="26"/>
          <w:szCs w:val="26"/>
        </w:rPr>
        <w:t>五光十色</w:t>
      </w:r>
      <w:r>
        <w:rPr>
          <w:rFonts w:ascii="SimSun" w:hAnsi="SimSun" w:cs="SimSun" w:hint="eastAsia"/>
          <w:b/>
          <w:bCs/>
          <w:color w:val="008000"/>
          <w:sz w:val="26"/>
          <w:szCs w:val="26"/>
        </w:rPr>
        <w:t>所</w:t>
      </w:r>
      <w:r w:rsidRPr="003861A0">
        <w:rPr>
          <w:rFonts w:ascii="SimSun" w:hAnsi="SimSun" w:cs="SimSun" w:hint="eastAsia"/>
          <w:b/>
          <w:bCs/>
          <w:color w:val="008000"/>
          <w:sz w:val="26"/>
          <w:szCs w:val="26"/>
        </w:rPr>
        <w:t>笼罩</w:t>
      </w:r>
      <w:r w:rsidRPr="002C0D25">
        <w:rPr>
          <w:rFonts w:ascii="SimSun" w:hAnsi="SimSun" w:cs="SimSun"/>
          <w:b/>
          <w:bCs/>
          <w:color w:val="008000"/>
          <w:sz w:val="26"/>
          <w:szCs w:val="26"/>
        </w:rPr>
        <w:t>，</w:t>
      </w:r>
      <w:r w:rsidRPr="003861A0">
        <w:rPr>
          <w:rFonts w:ascii="SimSun" w:hAnsi="SimSun" w:cs="SimSun" w:hint="eastAsia"/>
          <w:b/>
          <w:bCs/>
          <w:color w:val="008000"/>
          <w:sz w:val="26"/>
          <w:szCs w:val="26"/>
        </w:rPr>
        <w:t>我不知道那是什么？</w:t>
      </w:r>
      <w:r w:rsidRPr="002C0D25">
        <w:rPr>
          <w:rFonts w:ascii="SimSun" w:hAnsi="SimSun" w:cs="SimSun"/>
          <w:b/>
          <w:bCs/>
          <w:color w:val="008000"/>
          <w:sz w:val="26"/>
          <w:szCs w:val="26"/>
        </w:rPr>
        <w:t>接着</w:t>
      </w:r>
      <w:r w:rsidRPr="003861A0">
        <w:rPr>
          <w:rFonts w:ascii="SimSun" w:hAnsi="SimSun" w:cs="SimSun" w:hint="eastAsia"/>
          <w:b/>
          <w:bCs/>
          <w:color w:val="008000"/>
          <w:sz w:val="26"/>
          <w:szCs w:val="26"/>
        </w:rPr>
        <w:t>我被带进</w:t>
      </w:r>
      <w:r>
        <w:rPr>
          <w:rFonts w:ascii="SimSun" w:hAnsi="SimSun" w:cs="SimSun" w:hint="eastAsia"/>
          <w:b/>
          <w:bCs/>
          <w:color w:val="008000"/>
          <w:sz w:val="26"/>
          <w:szCs w:val="26"/>
        </w:rPr>
        <w:t>了</w:t>
      </w:r>
      <w:r w:rsidRPr="003861A0">
        <w:rPr>
          <w:rFonts w:ascii="SimSun" w:hAnsi="SimSun" w:cs="SimSun" w:hint="eastAsia"/>
          <w:b/>
          <w:bCs/>
          <w:color w:val="008000"/>
          <w:sz w:val="26"/>
          <w:szCs w:val="26"/>
        </w:rPr>
        <w:t>天堂</w:t>
      </w:r>
      <w:r>
        <w:rPr>
          <w:rFonts w:ascii="SimSun" w:hAnsi="SimSun" w:cs="SimSun"/>
          <w:b/>
          <w:bCs/>
          <w:color w:val="008000"/>
          <w:sz w:val="26"/>
          <w:szCs w:val="26"/>
        </w:rPr>
        <w:t>，</w:t>
      </w:r>
      <w:r>
        <w:rPr>
          <w:rFonts w:ascii="SimSun" w:hAnsi="SimSun" w:cs="SimSun" w:hint="eastAsia"/>
          <w:b/>
          <w:bCs/>
          <w:color w:val="008000"/>
          <w:sz w:val="26"/>
          <w:szCs w:val="26"/>
        </w:rPr>
        <w:t>其中有许多高大的珍珠建筑</w:t>
      </w:r>
      <w:r>
        <w:rPr>
          <w:rFonts w:ascii="SimSun" w:hAnsi="SimSun" w:cs="SimSun"/>
          <w:b/>
          <w:bCs/>
          <w:color w:val="008000"/>
          <w:sz w:val="26"/>
          <w:szCs w:val="26"/>
        </w:rPr>
        <w:t>，</w:t>
      </w:r>
      <w:r>
        <w:rPr>
          <w:rFonts w:ascii="SimSun" w:hAnsi="SimSun" w:cs="SimSun" w:hint="eastAsia"/>
          <w:b/>
          <w:bCs/>
          <w:color w:val="008000"/>
          <w:sz w:val="26"/>
          <w:szCs w:val="26"/>
        </w:rPr>
        <w:t>它</w:t>
      </w:r>
      <w:r w:rsidRPr="003861A0">
        <w:rPr>
          <w:rFonts w:ascii="SimSun" w:hAnsi="SimSun" w:cs="SimSun" w:hint="eastAsia"/>
          <w:b/>
          <w:bCs/>
          <w:color w:val="008000"/>
          <w:sz w:val="26"/>
          <w:szCs w:val="26"/>
        </w:rPr>
        <w:t>的土</w:t>
      </w:r>
      <w:r>
        <w:rPr>
          <w:rFonts w:ascii="SimSun" w:hAnsi="SimSun" w:cs="SimSun" w:hint="eastAsia"/>
          <w:b/>
          <w:bCs/>
          <w:color w:val="008000"/>
          <w:sz w:val="26"/>
          <w:szCs w:val="26"/>
        </w:rPr>
        <w:t>都</w:t>
      </w:r>
      <w:r w:rsidRPr="003861A0">
        <w:rPr>
          <w:rFonts w:ascii="SimSun" w:hAnsi="SimSun" w:cs="SimSun" w:hint="eastAsia"/>
          <w:b/>
          <w:bCs/>
          <w:color w:val="008000"/>
          <w:sz w:val="26"/>
          <w:szCs w:val="26"/>
        </w:rPr>
        <w:t>是麝香的</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44"/>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Pr>
          <w:rFonts w:ascii="SimSun" w:hAnsi="SimSun" w:cs="Traditional Arabic" w:hint="eastAsia"/>
          <w:bCs/>
          <w:sz w:val="26"/>
          <w:szCs w:val="26"/>
        </w:rPr>
        <w:t>我们说</w:t>
      </w:r>
      <w:r>
        <w:rPr>
          <w:rFonts w:ascii="SimSun" w:hAnsi="SimSun" w:cs="SimSun" w:hint="eastAsia"/>
          <w:bCs/>
          <w:sz w:val="26"/>
          <w:szCs w:val="26"/>
        </w:rPr>
        <w:t>：</w:t>
      </w:r>
      <w:r>
        <w:rPr>
          <w:rFonts w:ascii="SimSun" w:hAnsi="SimSun" w:cs="Traditional Arabic" w:hint="eastAsia"/>
          <w:bCs/>
          <w:sz w:val="26"/>
          <w:szCs w:val="26"/>
        </w:rPr>
        <w:t>“主的使者啊</w:t>
      </w:r>
      <w:r>
        <w:rPr>
          <w:rFonts w:ascii="SimSun" w:hAnsi="SimSun" w:cs="SimSun" w:hint="eastAsia"/>
          <w:bCs/>
          <w:sz w:val="26"/>
          <w:szCs w:val="26"/>
        </w:rPr>
        <w:t>！</w:t>
      </w:r>
      <w:r>
        <w:rPr>
          <w:rFonts w:ascii="SimSun" w:hAnsi="SimSun" w:cs="Traditional Arabic" w:hint="eastAsia"/>
          <w:bCs/>
          <w:sz w:val="26"/>
          <w:szCs w:val="26"/>
        </w:rPr>
        <w:t>天堂是由何而建？”</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2- وعن أبي هريرة رضي الله عنه قال: قلنا يا رسول الله... الجنة ما بناؤها؟</w:t>
      </w:r>
      <w:r w:rsidRPr="00775BD6">
        <w:rPr>
          <w:rFonts w:ascii="mylotus" w:eastAsia="Times New Roman" w:hAnsi="mylotus" w:cs="mylotus"/>
          <w:b/>
          <w:bCs/>
          <w:color w:val="006600"/>
          <w:sz w:val="28"/>
          <w:szCs w:val="28"/>
          <w:rtl/>
        </w:rPr>
        <w:t xml:space="preserve"> قال: «لَبِنَةٌ مِنْ فِضَّةٍ، وَلَبِنَةٌ مِنْ ذَهَبٍ، وَمِلاطُهَا المسْكُ الأَذْفَرُ، وَحَصْبَاؤُهَا اللُّؤْلُؤُ وَاليَاقُوتُ، وَتُرْبَتُـهَا الزَّعْفَرَانُ، مَنْ دَخَلَـهَا يَنْعَمُ وَلا يَبْأَسُ، وَيُـخَلَّدُ وَلا يَـمُوتُ، لا تَبْلَى ثِيَابُـهُـمْ وَلا يَفْنَى شَبَابُـهُـمْ». </w:t>
      </w:r>
      <w:r w:rsidRPr="00240542">
        <w:rPr>
          <w:rFonts w:ascii="mylotus" w:hAnsi="mylotus" w:cs="mylotus"/>
          <w:sz w:val="28"/>
          <w:szCs w:val="28"/>
          <w:rtl/>
        </w:rPr>
        <w:t>أخرجه الترمذي والدارمي</w:t>
      </w:r>
    </w:p>
    <w:p w:rsid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是由银砖和金砖而建，它的胶泥是气味最芬芳的麝香，它的沙石是珍珠和宝石，它的泥土是</w:t>
      </w:r>
      <w:r w:rsidRPr="006F4562">
        <w:rPr>
          <w:rFonts w:ascii="SimSun" w:hAnsi="SimSun" w:cs="SimSun" w:hint="eastAsia"/>
          <w:b/>
          <w:bCs/>
          <w:color w:val="008000"/>
          <w:sz w:val="26"/>
          <w:szCs w:val="26"/>
        </w:rPr>
        <w:t>香花，进入者享受恩惠，而不会遭灾，永生不死，衣服不旧，青春永驻。</w:t>
      </w:r>
      <w:r w:rsidRPr="004F1523">
        <w:rPr>
          <w:rFonts w:ascii="SimSun" w:hAnsi="SimSun" w:cs="SimSun" w:hint="eastAsia"/>
          <w:b/>
          <w:bCs/>
          <w:color w:val="008000"/>
          <w:sz w:val="26"/>
          <w:szCs w:val="26"/>
        </w:rPr>
        <w:t>”</w:t>
      </w:r>
      <w:r w:rsidRPr="0059178A">
        <w:rPr>
          <w:rStyle w:val="a4"/>
          <w:b/>
          <w:bCs w:val="0"/>
          <w:color w:val="008000"/>
        </w:rPr>
        <w:footnoteReference w:id="45"/>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8E"/>
      </w:r>
      <w:r w:rsidRPr="00A75755">
        <w:rPr>
          <w:rFonts w:ascii="SimSun" w:hAnsi="SimSun" w:cs="Traditional Arabic" w:hint="eastAsia"/>
          <w:bCs/>
          <w:sz w:val="26"/>
          <w:szCs w:val="26"/>
          <w:lang w:val="zh-CN"/>
        </w:rPr>
        <w:t>-</w:t>
      </w:r>
      <w:r w:rsidRPr="003621D9">
        <w:rPr>
          <w:rFonts w:ascii="SimSun" w:hAnsi="SimSun" w:cs="Traditional Arabic" w:hint="eastAsia"/>
          <w:bCs/>
          <w:sz w:val="26"/>
          <w:szCs w:val="26"/>
        </w:rPr>
        <w:t>艾布塞尔德（愿主喜悦他）的传述，</w:t>
      </w:r>
      <w:r>
        <w:rPr>
          <w:rFonts w:ascii="SimSun" w:hAnsi="SimSun" w:cs="Traditional Arabic" w:hint="eastAsia"/>
          <w:bCs/>
          <w:sz w:val="26"/>
          <w:szCs w:val="26"/>
        </w:rPr>
        <w:t>伊本率亚德曾经关于天堂里的泥土请教</w:t>
      </w:r>
      <w:r w:rsidRPr="003621D9">
        <w:rPr>
          <w:rFonts w:ascii="SimSun" w:hAnsi="SimSun" w:cs="Traditional Arabic" w:hint="eastAsia"/>
          <w:bCs/>
          <w:sz w:val="26"/>
          <w:szCs w:val="26"/>
        </w:rPr>
        <w:t>主的使者（愿主赐福之，并使其平安），</w:t>
      </w:r>
      <w:r w:rsidRPr="003621D9">
        <w:rPr>
          <w:rFonts w:ascii="SimSun" w:hAnsi="SimSun" w:cs="SimSun" w:hint="eastAsia"/>
          <w:b/>
          <w:bCs/>
          <w:color w:val="008000"/>
          <w:sz w:val="26"/>
          <w:szCs w:val="26"/>
        </w:rPr>
        <w:t>使者说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3- وعن أبي سعيد رضي الله عنه أن ابن صياد سأل النبي </w:t>
      </w:r>
      <w:r w:rsidRPr="001F640E">
        <w:rPr>
          <w:rFonts w:ascii="mylotus" w:hAnsi="mylotus" w:cs="mylotus"/>
          <w:b/>
          <w:bCs/>
          <w:color w:val="006600"/>
          <w:kern w:val="26"/>
          <w:sz w:val="28"/>
          <w:szCs w:val="28"/>
          <w:rtl/>
          <w:lang w:eastAsia="zh-CN" w:bidi="ar-SA"/>
        </w:rPr>
        <w:sym w:font="AGA Arabesque" w:char="F072"/>
      </w:r>
      <w:r w:rsidRPr="00240542">
        <w:rPr>
          <w:rFonts w:ascii="mylotus" w:hAnsi="mylotus" w:cs="mylotus"/>
          <w:sz w:val="28"/>
          <w:szCs w:val="28"/>
          <w:rtl/>
        </w:rPr>
        <w:t xml:space="preserve"> عن تربة الجنة؟</w:t>
      </w:r>
      <w:r w:rsidRPr="00775BD6">
        <w:rPr>
          <w:rFonts w:ascii="mylotus" w:eastAsia="Times New Roman" w:hAnsi="mylotus" w:cs="mylotus"/>
          <w:b/>
          <w:bCs/>
          <w:color w:val="006600"/>
          <w:sz w:val="28"/>
          <w:szCs w:val="28"/>
          <w:rtl/>
        </w:rPr>
        <w:t xml:space="preserve"> فقال: «دَرْمَكَةٌ بَيْضَاءُ، مِسْكٌ خَالِصٌ»</w:t>
      </w:r>
      <w:r w:rsidRPr="00240542">
        <w:rPr>
          <w:rFonts w:ascii="mylotus" w:hAnsi="mylotus" w:cs="mylotus"/>
          <w:sz w:val="28"/>
          <w:szCs w:val="28"/>
          <w:rtl/>
        </w:rPr>
        <w:t>. أخرجه مسلم</w:t>
      </w:r>
    </w:p>
    <w:p w:rsidR="007B13E5" w:rsidRPr="006F4562" w:rsidRDefault="007B13E5" w:rsidP="007B13E5">
      <w:pPr>
        <w:tabs>
          <w:tab w:val="num" w:pos="0"/>
        </w:tabs>
        <w:spacing w:before="120" w:line="500" w:lineRule="exact"/>
        <w:ind w:firstLineChars="200" w:firstLine="522"/>
        <w:rPr>
          <w:rFonts w:ascii="SimSun" w:hAnsi="SimSun" w:cs="SimSun"/>
          <w:b/>
          <w:bCs/>
          <w:color w:val="008000"/>
          <w:sz w:val="26"/>
          <w:szCs w:val="26"/>
          <w:rtl/>
        </w:rPr>
      </w:pPr>
      <w:r w:rsidRPr="003621D9">
        <w:rPr>
          <w:rFonts w:ascii="SimSun" w:hAnsi="SimSun" w:cs="SimSun" w:hint="eastAsia"/>
          <w:b/>
          <w:bCs/>
          <w:color w:val="008000"/>
          <w:sz w:val="26"/>
          <w:szCs w:val="26"/>
        </w:rPr>
        <w:t xml:space="preserve"> “</w:t>
      </w:r>
      <w:r>
        <w:rPr>
          <w:rFonts w:ascii="SimSun" w:hAnsi="SimSun" w:cs="SimSun" w:hint="eastAsia"/>
          <w:b/>
          <w:bCs/>
          <w:color w:val="008000"/>
          <w:sz w:val="26"/>
          <w:szCs w:val="26"/>
        </w:rPr>
        <w:t>白粉和麝香</w:t>
      </w:r>
      <w:r w:rsidRPr="003621D9">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46"/>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-天堂居民的帐篷：</w:t>
      </w:r>
    </w:p>
    <w:p w:rsidR="007B13E5" w:rsidRPr="009C23DF" w:rsidRDefault="007B13E5" w:rsidP="007B13E5">
      <w:pPr>
        <w:tabs>
          <w:tab w:val="num" w:pos="0"/>
          <w:tab w:val="num" w:pos="980"/>
        </w:tabs>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9C23DF">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SimSun" w:hAnsi="SimSun" w:cs="Traditional Arabic" w:hint="cs"/>
          <w:bCs/>
          <w:noProof/>
          <w:color w:val="800000"/>
          <w:sz w:val="26"/>
          <w:szCs w:val="26"/>
          <w:rtl/>
        </w:rPr>
        <w:t>1</w:t>
      </w:r>
      <w:r w:rsidRPr="00BE10F9">
        <w:rPr>
          <w:rFonts w:ascii="mylotus" w:hAnsi="mylotus" w:cs="mylotus"/>
          <w:sz w:val="23"/>
          <w:szCs w:val="26"/>
          <w:rtl/>
        </w:rPr>
        <w:t>- قال الله تعالى:</w:t>
      </w:r>
      <w:r w:rsidR="00576089">
        <w:rPr>
          <w:rFonts w:ascii="SimSun" w:hAnsi="SimSun" w:cs="Traditional Arabic"/>
          <w:bCs/>
          <w:noProof/>
          <w:color w:val="800000"/>
          <w:sz w:val="26"/>
          <w:szCs w:val="26"/>
          <w:lang w:eastAsia="en-US"/>
        </w:rPr>
        <w:drawing>
          <wp:inline distT="0" distB="0" distL="0" distR="0">
            <wp:extent cx="142875" cy="142875"/>
            <wp:effectExtent l="19050" t="0" r="0" b="0"/>
            <wp:docPr id="60"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346A7">
        <w:rPr>
          <w:rFonts w:ascii="Arial" w:hAnsi="Arial" w:cs="Traditional Arabic"/>
          <w:b/>
          <w:bCs/>
          <w:color w:val="0000FF"/>
          <w:sz w:val="26"/>
          <w:szCs w:val="26"/>
          <w:rtl/>
          <w:lang w:bidi="ar-EG"/>
        </w:rPr>
        <w:t>ح</w:t>
      </w:r>
      <w:r w:rsidRPr="00F346A7">
        <w:rPr>
          <w:rFonts w:ascii="Arial" w:hAnsi="Arial" w:cs="Traditional Arabic" w:hint="cs"/>
          <w:b/>
          <w:bCs/>
          <w:color w:val="0000FF"/>
          <w:sz w:val="26"/>
          <w:szCs w:val="26"/>
          <w:rtl/>
          <w:lang w:bidi="ar-EG"/>
        </w:rPr>
        <w:t>ُورٌ مَّ</w:t>
      </w:r>
      <w:r w:rsidRPr="00F346A7">
        <w:rPr>
          <w:rFonts w:ascii="Arial" w:hAnsi="Arial" w:cs="Traditional Arabic"/>
          <w:b/>
          <w:bCs/>
          <w:color w:val="0000FF"/>
          <w:sz w:val="26"/>
          <w:szCs w:val="26"/>
          <w:rtl/>
          <w:lang w:bidi="ar-EG"/>
        </w:rPr>
        <w:t>ق</w:t>
      </w:r>
      <w:r w:rsidRPr="00F346A7">
        <w:rPr>
          <w:rFonts w:ascii="Arial" w:hAnsi="Arial" w:cs="Traditional Arabic" w:hint="cs"/>
          <w:b/>
          <w:bCs/>
          <w:color w:val="0000FF"/>
          <w:sz w:val="26"/>
          <w:szCs w:val="26"/>
          <w:rtl/>
          <w:lang w:bidi="ar-EG"/>
        </w:rPr>
        <w:t>ْصُورَاتٌ فِي الخِيَام</w:t>
      </w:r>
      <w:r>
        <w:rPr>
          <w:rFonts w:ascii="SimSun" w:hAnsi="SimSun" w:cs="Traditional Arabic"/>
          <w:bCs/>
          <w:noProof/>
          <w:color w:val="0000FF"/>
          <w:sz w:val="26"/>
          <w:szCs w:val="26"/>
        </w:rPr>
        <w:t xml:space="preserve"> </w:t>
      </w:r>
      <w:r w:rsidR="00576089">
        <w:rPr>
          <w:rFonts w:ascii="SimSun" w:hAnsi="SimSun" w:cs="Traditional Arabic"/>
          <w:bCs/>
          <w:noProof/>
          <w:color w:val="0000FF"/>
          <w:sz w:val="26"/>
          <w:szCs w:val="26"/>
          <w:lang w:eastAsia="en-US"/>
        </w:rPr>
        <w:drawing>
          <wp:inline distT="0" distB="0" distL="0" distR="0">
            <wp:extent cx="142875" cy="142875"/>
            <wp:effectExtent l="0" t="0" r="9525" b="0"/>
            <wp:docPr id="6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Cs/>
          <w:sz w:val="26"/>
          <w:szCs w:val="26"/>
          <w:rtl/>
          <w:lang w:bidi="ar-EG"/>
        </w:rPr>
        <w:t>[</w:t>
      </w:r>
      <w:r w:rsidRPr="00F346A7">
        <w:rPr>
          <w:rFonts w:ascii="SimSun" w:hAnsi="SimSun" w:cs="Traditional Arabic" w:hint="cs"/>
          <w:bCs/>
          <w:sz w:val="26"/>
          <w:szCs w:val="26"/>
          <w:rtl/>
          <w:lang w:bidi="ar-EG"/>
        </w:rPr>
        <w:t>الرحمن</w:t>
      </w:r>
      <w:r w:rsidRPr="009C23DF">
        <w:rPr>
          <w:rFonts w:ascii="SimSun" w:hAnsi="SimSun" w:cs="Traditional Arabic" w:hint="cs"/>
          <w:bCs/>
          <w:sz w:val="26"/>
          <w:szCs w:val="26"/>
          <w:rtl/>
          <w:lang w:bidi="ar-EG"/>
        </w:rPr>
        <w:t xml:space="preserve"> آية: </w:t>
      </w:r>
      <w:r w:rsidRPr="009C23DF">
        <w:rPr>
          <w:rFonts w:ascii="SimSun" w:hAnsi="SimSun" w:cs="Traditional Arabic"/>
          <w:bCs/>
          <w:sz w:val="26"/>
          <w:szCs w:val="26"/>
          <w:rtl/>
          <w:lang w:bidi="ar-EG"/>
        </w:rPr>
        <w:t>(</w:t>
      </w:r>
      <w:r>
        <w:rPr>
          <w:rFonts w:ascii="Arial" w:hAnsi="Arial" w:cs="Traditional Arabic" w:hint="cs"/>
          <w:b/>
          <w:bCs/>
          <w:sz w:val="26"/>
          <w:szCs w:val="26"/>
          <w:rtl/>
          <w:lang w:bidi="ar-EG"/>
        </w:rPr>
        <w:t>72</w:t>
      </w:r>
      <w:r w:rsidRPr="009C23DF">
        <w:rPr>
          <w:rFonts w:ascii="SimSun" w:hAnsi="SimSun" w:cs="Traditional Arabic"/>
          <w:bCs/>
          <w:sz w:val="26"/>
          <w:szCs w:val="26"/>
          <w:rtl/>
          <w:lang w:bidi="ar-EG"/>
        </w:rPr>
        <w:t>)]</w:t>
      </w:r>
    </w:p>
    <w:p w:rsidR="007B13E5" w:rsidRPr="000D49C5" w:rsidRDefault="007B13E5" w:rsidP="007B13E5">
      <w:pPr>
        <w:tabs>
          <w:tab w:val="num" w:pos="0"/>
        </w:tabs>
        <w:spacing w:before="120" w:line="500" w:lineRule="exact"/>
        <w:ind w:firstLineChars="200" w:firstLine="522"/>
        <w:rPr>
          <w:rFonts w:ascii="SimSun" w:hAnsi="SimSun" w:cs="Traditional Arabic"/>
          <w:b/>
          <w:color w:val="800000"/>
          <w:sz w:val="26"/>
          <w:szCs w:val="26"/>
        </w:rPr>
      </w:pPr>
      <w:r w:rsidRPr="00F346A7">
        <w:rPr>
          <w:rFonts w:ascii="SimSun" w:hAnsi="SimSun" w:cs="Traditional Arabic" w:hint="eastAsia"/>
          <w:b/>
          <w:color w:val="800000"/>
          <w:sz w:val="26"/>
          <w:szCs w:val="26"/>
          <w:lang w:val="zh-CN"/>
        </w:rPr>
        <w:t>【他们是白皙的，是蛰居于帐幕中的。</w:t>
      </w:r>
      <w:r w:rsidRPr="00AA66CB">
        <w:rPr>
          <w:rFonts w:ascii="SimSun" w:hAnsi="SimSun" w:cs="Traditional Arabic" w:hint="eastAsia"/>
          <w:b/>
          <w:color w:val="800000"/>
          <w:sz w:val="26"/>
          <w:szCs w:val="26"/>
          <w:lang w:val="zh-CN"/>
        </w:rPr>
        <w:t>】</w:t>
      </w:r>
      <w:r w:rsidRPr="009C23DF">
        <w:rPr>
          <w:rStyle w:val="a4"/>
          <w:b/>
          <w:color w:val="800000"/>
          <w:lang w:val="zh-CN"/>
        </w:rPr>
        <w:footnoteReference w:id="47"/>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Pr>
          <w:rFonts w:ascii="SimSun" w:hAnsi="SimSun" w:cs="SimSun" w:hint="eastAsia"/>
          <w:sz w:val="26"/>
          <w:szCs w:val="26"/>
        </w:rPr>
        <w:t>阿布杜拉·本·盖伊斯</w:t>
      </w:r>
      <w:r w:rsidRPr="00827D69">
        <w:rPr>
          <w:rFonts w:ascii="SimSun" w:hAnsi="SimSun" w:cs="SimSun" w:hint="eastAsia"/>
          <w:sz w:val="26"/>
          <w:szCs w:val="26"/>
        </w:rPr>
        <w:t>（愿主喜悦他）的传述</w:t>
      </w:r>
      <w:r w:rsidRPr="00827D69">
        <w:rPr>
          <w:rFonts w:ascii="SimSun" w:hAnsi="SimSun" w:cs="Traditional Arabic" w:hint="eastAsia"/>
          <w:sz w:val="26"/>
          <w:szCs w:val="26"/>
        </w:rPr>
        <w:t>，</w:t>
      </w:r>
      <w:r w:rsidRPr="00AA66CB">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2- وعن عبدالله بن قيس رضي الله عنه</w:t>
      </w:r>
      <w:r w:rsidRPr="00775BD6">
        <w:rPr>
          <w:rFonts w:ascii="mylotus" w:eastAsia="Times New Roman" w:hAnsi="mylotus" w:cs="mylotus"/>
          <w:b/>
          <w:bCs/>
          <w:color w:val="006600"/>
          <w:sz w:val="28"/>
          <w:szCs w:val="28"/>
          <w:rtl/>
        </w:rPr>
        <w:t xml:space="preserve"> أن النبي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xml:space="preserve"> قال: «إنَّ لِلْـمُؤْمِنِ فِي الجَنَّةِ لَـخَيْـمَةً مِنْ لُؤْلُؤَةٍ وَاحِدَةٍ مُـجَوَّفَةٍ، طُولُـهَا سِتُّونَ مِيلاً، لِلْـمُؤْمِنِ فِيهَا أَهْلُونَ، يَطُوفُ عَلَيْـهِـمُ المؤْمِنُ، فَلا يَرَى بَـعْضُهُـمْ بَـعْضاً»</w:t>
      </w:r>
      <w:r w:rsidRPr="00240542">
        <w:rPr>
          <w:rFonts w:ascii="mylotus" w:hAnsi="mylotus" w:cs="mylotus"/>
          <w:sz w:val="28"/>
          <w:szCs w:val="28"/>
          <w:rtl/>
        </w:rPr>
        <w:t>. متفق عليه</w:t>
      </w:r>
    </w:p>
    <w:p w:rsidR="007B13E5" w:rsidRPr="00AA66CB" w:rsidRDefault="007B13E5" w:rsidP="007B13E5">
      <w:pPr>
        <w:tabs>
          <w:tab w:val="num" w:pos="0"/>
        </w:tabs>
        <w:spacing w:before="120" w:line="500" w:lineRule="exact"/>
        <w:ind w:firstLineChars="200" w:firstLine="522"/>
        <w:rPr>
          <w:rFonts w:ascii="SimSun" w:hAnsi="SimSun" w:cs="SimSun"/>
          <w:b/>
          <w:bCs/>
          <w:color w:val="008000"/>
          <w:sz w:val="26"/>
          <w:szCs w:val="26"/>
        </w:rPr>
      </w:pPr>
      <w:r w:rsidRPr="008B6B3D">
        <w:rPr>
          <w:rFonts w:ascii="SimSun" w:hAnsi="SimSun" w:cs="SimSun" w:hint="eastAsia"/>
          <w:b/>
          <w:bCs/>
          <w:color w:val="008000"/>
          <w:sz w:val="26"/>
          <w:szCs w:val="26"/>
        </w:rPr>
        <w:t xml:space="preserve"> “</w:t>
      </w:r>
      <w:r w:rsidRPr="00AA66CB">
        <w:rPr>
          <w:rFonts w:ascii="SimSun" w:hAnsi="SimSun" w:cs="SimSun" w:hint="eastAsia"/>
          <w:b/>
          <w:bCs/>
          <w:color w:val="008000"/>
          <w:sz w:val="26"/>
          <w:szCs w:val="26"/>
        </w:rPr>
        <w:t>信士</w:t>
      </w:r>
      <w:r>
        <w:rPr>
          <w:rFonts w:ascii="SimSun" w:hAnsi="SimSun" w:cs="SimSun" w:hint="eastAsia"/>
          <w:b/>
          <w:bCs/>
          <w:color w:val="008000"/>
          <w:sz w:val="26"/>
          <w:szCs w:val="26"/>
        </w:rPr>
        <w:t>在天堂中</w:t>
      </w:r>
      <w:r w:rsidRPr="00AA66CB">
        <w:rPr>
          <w:rFonts w:ascii="SimSun" w:hAnsi="SimSun" w:cs="SimSun" w:hint="eastAsia"/>
          <w:b/>
          <w:bCs/>
          <w:color w:val="008000"/>
          <w:sz w:val="26"/>
          <w:szCs w:val="26"/>
        </w:rPr>
        <w:t>有一座由一颗空心的珍珠</w:t>
      </w:r>
      <w:r>
        <w:rPr>
          <w:rFonts w:ascii="SimSun" w:hAnsi="SimSun" w:cs="SimSun" w:hint="eastAsia"/>
          <w:b/>
          <w:bCs/>
          <w:color w:val="008000"/>
          <w:sz w:val="26"/>
          <w:szCs w:val="26"/>
        </w:rPr>
        <w:t>而</w:t>
      </w:r>
      <w:r w:rsidRPr="00AA66CB">
        <w:rPr>
          <w:rFonts w:ascii="SimSun" w:hAnsi="SimSun" w:cs="SimSun" w:hint="eastAsia"/>
          <w:b/>
          <w:bCs/>
          <w:color w:val="008000"/>
          <w:sz w:val="26"/>
          <w:szCs w:val="26"/>
        </w:rPr>
        <w:t>制</w:t>
      </w:r>
      <w:r>
        <w:rPr>
          <w:rFonts w:ascii="SimSun" w:hAnsi="SimSun" w:cs="SimSun" w:hint="eastAsia"/>
          <w:b/>
          <w:bCs/>
          <w:color w:val="008000"/>
          <w:sz w:val="26"/>
          <w:szCs w:val="26"/>
        </w:rPr>
        <w:t>作</w:t>
      </w:r>
      <w:r w:rsidRPr="00AA66CB">
        <w:rPr>
          <w:rFonts w:ascii="SimSun" w:hAnsi="SimSun" w:cs="SimSun" w:hint="eastAsia"/>
          <w:b/>
          <w:bCs/>
          <w:color w:val="008000"/>
          <w:sz w:val="26"/>
          <w:szCs w:val="26"/>
        </w:rPr>
        <w:t>成</w:t>
      </w:r>
      <w:r>
        <w:rPr>
          <w:rFonts w:ascii="SimSun" w:hAnsi="SimSun" w:cs="SimSun" w:hint="eastAsia"/>
          <w:b/>
          <w:bCs/>
          <w:color w:val="008000"/>
          <w:sz w:val="26"/>
          <w:szCs w:val="26"/>
        </w:rPr>
        <w:t>的</w:t>
      </w:r>
      <w:r w:rsidRPr="00AA66CB">
        <w:rPr>
          <w:rFonts w:ascii="SimSun" w:hAnsi="SimSun" w:cs="SimSun" w:hint="eastAsia"/>
          <w:b/>
          <w:bCs/>
          <w:color w:val="008000"/>
          <w:sz w:val="26"/>
          <w:szCs w:val="26"/>
        </w:rPr>
        <w:t>帐篷，它有六十</w:t>
      </w:r>
      <w:r>
        <w:rPr>
          <w:rFonts w:ascii="SimSun" w:hAnsi="SimSun" w:cs="SimSun" w:hint="eastAsia"/>
          <w:b/>
          <w:bCs/>
          <w:color w:val="008000"/>
          <w:sz w:val="26"/>
          <w:szCs w:val="26"/>
        </w:rPr>
        <w:t>英里长</w:t>
      </w:r>
      <w:r w:rsidRPr="00AA66CB">
        <w:rPr>
          <w:rFonts w:ascii="SimSun" w:hAnsi="SimSun" w:cs="SimSun" w:hint="eastAsia"/>
          <w:b/>
          <w:bCs/>
          <w:color w:val="008000"/>
          <w:sz w:val="26"/>
          <w:szCs w:val="26"/>
        </w:rPr>
        <w:t>，在其中有信士的</w:t>
      </w:r>
      <w:r>
        <w:rPr>
          <w:rFonts w:ascii="SimSun" w:hAnsi="SimSun" w:cs="SimSun" w:hint="eastAsia"/>
          <w:b/>
          <w:bCs/>
          <w:color w:val="008000"/>
          <w:sz w:val="26"/>
          <w:szCs w:val="26"/>
        </w:rPr>
        <w:t>许多家人</w:t>
      </w:r>
      <w:r w:rsidRPr="00AA66CB">
        <w:rPr>
          <w:rFonts w:ascii="SimSun" w:hAnsi="SimSun" w:cs="SimSun" w:hint="eastAsia"/>
          <w:b/>
          <w:bCs/>
          <w:color w:val="008000"/>
          <w:sz w:val="26"/>
          <w:szCs w:val="26"/>
        </w:rPr>
        <w:t>，他周</w:t>
      </w:r>
      <w:r>
        <w:rPr>
          <w:rFonts w:ascii="SimSun" w:hAnsi="SimSun" w:cs="SimSun" w:hint="eastAsia"/>
          <w:b/>
          <w:bCs/>
          <w:color w:val="008000"/>
          <w:sz w:val="26"/>
          <w:szCs w:val="26"/>
        </w:rPr>
        <w:t>游</w:t>
      </w:r>
      <w:r w:rsidRPr="00AA66CB">
        <w:rPr>
          <w:rFonts w:ascii="SimSun" w:hAnsi="SimSun" w:cs="SimSun" w:hint="eastAsia"/>
          <w:b/>
          <w:bCs/>
          <w:color w:val="008000"/>
          <w:sz w:val="26"/>
          <w:szCs w:val="26"/>
        </w:rPr>
        <w:t>于</w:t>
      </w:r>
      <w:r>
        <w:rPr>
          <w:rFonts w:ascii="SimSun" w:hAnsi="SimSun" w:cs="SimSun" w:hint="eastAsia"/>
          <w:b/>
          <w:bCs/>
          <w:color w:val="008000"/>
          <w:sz w:val="26"/>
          <w:szCs w:val="26"/>
        </w:rPr>
        <w:t>他</w:t>
      </w:r>
      <w:r w:rsidRPr="00AA66CB">
        <w:rPr>
          <w:rFonts w:ascii="SimSun" w:hAnsi="SimSun" w:cs="SimSun" w:hint="eastAsia"/>
          <w:b/>
          <w:bCs/>
          <w:color w:val="008000"/>
          <w:sz w:val="26"/>
          <w:szCs w:val="26"/>
        </w:rPr>
        <w:t>们之间，而</w:t>
      </w:r>
      <w:r>
        <w:rPr>
          <w:rFonts w:ascii="SimSun" w:hAnsi="SimSun" w:cs="SimSun" w:hint="eastAsia"/>
          <w:b/>
          <w:bCs/>
          <w:color w:val="008000"/>
          <w:sz w:val="26"/>
          <w:szCs w:val="26"/>
        </w:rPr>
        <w:t>他</w:t>
      </w:r>
      <w:r w:rsidRPr="00AA66CB">
        <w:rPr>
          <w:rFonts w:ascii="SimSun" w:hAnsi="SimSun" w:cs="SimSun" w:hint="eastAsia"/>
          <w:b/>
          <w:bCs/>
          <w:color w:val="008000"/>
          <w:sz w:val="26"/>
          <w:szCs w:val="26"/>
        </w:rPr>
        <w:t>们</w:t>
      </w:r>
      <w:r>
        <w:rPr>
          <w:rFonts w:ascii="SimSun" w:hAnsi="SimSun" w:cs="SimSun" w:hint="eastAsia"/>
          <w:b/>
          <w:bCs/>
          <w:color w:val="008000"/>
          <w:sz w:val="26"/>
          <w:szCs w:val="26"/>
        </w:rPr>
        <w:t>相互看不</w:t>
      </w:r>
      <w:r w:rsidRPr="00AA66CB">
        <w:rPr>
          <w:rFonts w:ascii="SimSun" w:hAnsi="SimSun" w:cs="SimSun" w:hint="eastAsia"/>
          <w:b/>
          <w:bCs/>
          <w:color w:val="008000"/>
          <w:sz w:val="26"/>
          <w:szCs w:val="26"/>
        </w:rPr>
        <w:t>见。</w:t>
      </w:r>
      <w:r w:rsidRPr="004F1523">
        <w:rPr>
          <w:rFonts w:ascii="SimSun" w:hAnsi="SimSun" w:cs="SimSun" w:hint="eastAsia"/>
          <w:b/>
          <w:bCs/>
          <w:color w:val="008000"/>
          <w:sz w:val="26"/>
          <w:szCs w:val="26"/>
        </w:rPr>
        <w:t>”</w:t>
      </w:r>
      <w:r w:rsidRPr="0059178A">
        <w:rPr>
          <w:rStyle w:val="a4"/>
          <w:b/>
          <w:bCs w:val="0"/>
          <w:color w:val="008000"/>
        </w:rPr>
        <w:footnoteReference w:id="48"/>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-天堂的市场：</w:t>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8B6B3D">
        <w:rPr>
          <w:rFonts w:ascii="SimSun" w:hAnsi="SimSun" w:cs="SimSun" w:hint="eastAsia"/>
          <w:sz w:val="26"/>
          <w:szCs w:val="26"/>
        </w:rPr>
        <w:t>艾奈斯</w:t>
      </w:r>
      <w:r>
        <w:rPr>
          <w:rFonts w:ascii="SimSun" w:hAnsi="SimSun" w:cs="SimSun" w:hint="eastAsia"/>
          <w:sz w:val="26"/>
          <w:szCs w:val="26"/>
        </w:rPr>
        <w:t>·</w:t>
      </w:r>
      <w:r w:rsidRPr="008B6B3D">
        <w:rPr>
          <w:rFonts w:ascii="SimSun" w:hAnsi="SimSun" w:cs="SimSun" w:hint="eastAsia"/>
          <w:sz w:val="26"/>
          <w:szCs w:val="26"/>
        </w:rPr>
        <w:t>本</w:t>
      </w:r>
      <w:r>
        <w:rPr>
          <w:rFonts w:ascii="SimSun" w:hAnsi="SimSun" w:cs="SimSun" w:hint="eastAsia"/>
          <w:sz w:val="26"/>
          <w:szCs w:val="26"/>
        </w:rPr>
        <w:t>·</w:t>
      </w:r>
      <w:r w:rsidRPr="008B6B3D">
        <w:rPr>
          <w:rFonts w:ascii="SimSun" w:hAnsi="SimSun" w:cs="SimSun" w:hint="eastAsia"/>
          <w:sz w:val="26"/>
          <w:szCs w:val="26"/>
        </w:rPr>
        <w:t>马力克（愿主喜悦他）的传述，</w:t>
      </w:r>
      <w:r w:rsidRPr="00AA66CB">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b"/>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عن أنس بن مالك رضي الله عنه </w:t>
      </w:r>
      <w:r w:rsidRPr="00775BD6">
        <w:rPr>
          <w:rFonts w:ascii="mylotus"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xml:space="preserve"> قال: «إنَّ ِفي الجَنَّةِ لَسُوقاً يَأْتُونَـهَا كُلَّ جُـمُعَةٍ، فَتَـهُبُّ رِيحُ الشَّمَالِ، فَتَـحْثُو فِي وُجُوهِهِـمْ وَثِيَابِـهِـمْ فَيَزْدَادُونَ حُسْناً وَجَـمَالاً، فَيَرْجِعُونَ إلَى أَهْلِيهِـمْ وَقَدْ ازْدَادُوا حُسْناً وَجَـمَالاً، فَيَـقُولُ لَـهُـمْ أَهْلُوهُـمْ: وَالله لَقَدِ ازْدَدْتُـمْ بَـعْدَنَا حُسْناً وَجَـمَالاً، فَيَـقُولُونَ: وَأَنْتُـمْ وَالله لَقَدِ ازْدَدْتُـمْ بَـعْدَنَا حُسْناً وَجَـمَالاً».</w:t>
      </w:r>
      <w:r w:rsidRPr="00240542">
        <w:rPr>
          <w:rFonts w:ascii="mylotus" w:hAnsi="mylotus" w:cs="mylotus"/>
          <w:sz w:val="28"/>
          <w:szCs w:val="28"/>
          <w:rtl/>
        </w:rPr>
        <w:t xml:space="preserve"> أخرجه مسلم</w:t>
      </w:r>
    </w:p>
    <w:p w:rsidR="007B13E5" w:rsidRPr="008B6B3D" w:rsidRDefault="007B13E5" w:rsidP="007B13E5">
      <w:pPr>
        <w:tabs>
          <w:tab w:val="num" w:pos="0"/>
        </w:tabs>
        <w:spacing w:before="120" w:line="500" w:lineRule="exact"/>
        <w:ind w:firstLineChars="200" w:firstLine="522"/>
        <w:rPr>
          <w:rFonts w:ascii="SimSun" w:hAnsi="SimSun" w:cs="SimSun"/>
          <w:b/>
          <w:bCs/>
          <w:color w:val="008000"/>
          <w:sz w:val="26"/>
          <w:szCs w:val="26"/>
        </w:rPr>
      </w:pPr>
      <w:r w:rsidRPr="008B6B3D">
        <w:rPr>
          <w:rFonts w:ascii="SimSun" w:hAnsi="SimSun" w:cs="SimSun" w:hint="eastAsia"/>
          <w:b/>
          <w:bCs/>
          <w:color w:val="008000"/>
          <w:sz w:val="26"/>
          <w:szCs w:val="26"/>
        </w:rPr>
        <w:t xml:space="preserve"> “</w:t>
      </w:r>
      <w:r w:rsidRPr="00312046">
        <w:rPr>
          <w:rFonts w:ascii="SimSun" w:hAnsi="SimSun" w:cs="SimSun" w:hint="eastAsia"/>
          <w:b/>
          <w:bCs/>
          <w:color w:val="008000"/>
          <w:sz w:val="26"/>
          <w:szCs w:val="26"/>
        </w:rPr>
        <w:t>天堂中有一个市场，人们每周到此</w:t>
      </w:r>
      <w:r>
        <w:rPr>
          <w:rFonts w:ascii="SimSun" w:hAnsi="SimSun" w:cs="SimSun" w:hint="eastAsia"/>
          <w:b/>
          <w:bCs/>
          <w:color w:val="008000"/>
          <w:sz w:val="26"/>
          <w:szCs w:val="26"/>
        </w:rPr>
        <w:t>观赏；当</w:t>
      </w:r>
      <w:r w:rsidRPr="00312046">
        <w:rPr>
          <w:rFonts w:ascii="SimSun" w:hAnsi="SimSun" w:cs="SimSun" w:hint="eastAsia"/>
          <w:b/>
          <w:bCs/>
          <w:color w:val="008000"/>
          <w:sz w:val="26"/>
          <w:szCs w:val="26"/>
        </w:rPr>
        <w:t>北风</w:t>
      </w:r>
      <w:r>
        <w:rPr>
          <w:rFonts w:ascii="SimSun" w:hAnsi="SimSun" w:cs="SimSun" w:hint="eastAsia"/>
          <w:b/>
          <w:bCs/>
          <w:color w:val="008000"/>
          <w:sz w:val="26"/>
          <w:szCs w:val="26"/>
        </w:rPr>
        <w:t>吹</w:t>
      </w:r>
      <w:r w:rsidRPr="00312046">
        <w:rPr>
          <w:rFonts w:ascii="SimSun" w:hAnsi="SimSun" w:cs="SimSun" w:hint="eastAsia"/>
          <w:b/>
          <w:bCs/>
          <w:color w:val="008000"/>
          <w:sz w:val="26"/>
          <w:szCs w:val="26"/>
        </w:rPr>
        <w:t>过他们的面容</w:t>
      </w:r>
      <w:r>
        <w:rPr>
          <w:rFonts w:ascii="SimSun" w:hAnsi="SimSun" w:cs="SimSun" w:hint="eastAsia"/>
          <w:b/>
          <w:bCs/>
          <w:color w:val="008000"/>
          <w:sz w:val="26"/>
          <w:szCs w:val="26"/>
        </w:rPr>
        <w:t>和</w:t>
      </w:r>
      <w:r w:rsidRPr="00312046">
        <w:rPr>
          <w:rFonts w:ascii="SimSun" w:hAnsi="SimSun" w:cs="SimSun" w:hint="eastAsia"/>
          <w:b/>
          <w:bCs/>
          <w:color w:val="008000"/>
          <w:sz w:val="26"/>
          <w:szCs w:val="26"/>
        </w:rPr>
        <w:t>衣服</w:t>
      </w:r>
      <w:r w:rsidR="00457CE7">
        <w:rPr>
          <w:rFonts w:ascii="SimSun" w:hAnsi="SimSun" w:cs="SimSun" w:hint="eastAsia"/>
          <w:b/>
          <w:bCs/>
          <w:color w:val="008000"/>
          <w:sz w:val="26"/>
          <w:szCs w:val="26"/>
        </w:rPr>
        <w:t>时</w:t>
      </w:r>
      <w:r>
        <w:rPr>
          <w:rFonts w:ascii="SimSun" w:hAnsi="SimSun" w:cs="SimSun" w:hint="eastAsia"/>
          <w:b/>
          <w:bCs/>
          <w:color w:val="008000"/>
          <w:sz w:val="26"/>
          <w:szCs w:val="26"/>
        </w:rPr>
        <w:t>，就增加了</w:t>
      </w:r>
      <w:r w:rsidRPr="00312046">
        <w:rPr>
          <w:rFonts w:ascii="SimSun" w:hAnsi="SimSun" w:cs="SimSun" w:hint="eastAsia"/>
          <w:b/>
          <w:bCs/>
          <w:color w:val="008000"/>
          <w:sz w:val="26"/>
          <w:szCs w:val="26"/>
        </w:rPr>
        <w:t>他们</w:t>
      </w:r>
      <w:r>
        <w:rPr>
          <w:rFonts w:ascii="SimSun" w:hAnsi="SimSun" w:cs="SimSun" w:hint="eastAsia"/>
          <w:b/>
          <w:bCs/>
          <w:color w:val="008000"/>
          <w:sz w:val="26"/>
          <w:szCs w:val="26"/>
        </w:rPr>
        <w:t>的俊美漂亮，然后</w:t>
      </w:r>
      <w:r w:rsidRPr="00312046">
        <w:rPr>
          <w:rFonts w:ascii="SimSun" w:hAnsi="SimSun" w:cs="SimSun" w:hint="eastAsia"/>
          <w:b/>
          <w:bCs/>
          <w:color w:val="008000"/>
          <w:sz w:val="26"/>
          <w:szCs w:val="26"/>
        </w:rPr>
        <w:t>他们</w:t>
      </w:r>
      <w:r>
        <w:rPr>
          <w:rFonts w:ascii="SimSun" w:hAnsi="SimSun" w:cs="SimSun" w:hint="eastAsia"/>
          <w:b/>
          <w:bCs/>
          <w:color w:val="008000"/>
          <w:sz w:val="26"/>
          <w:szCs w:val="26"/>
        </w:rPr>
        <w:t>就更加俊美漂亮</w:t>
      </w:r>
      <w:r w:rsidRPr="00312046">
        <w:rPr>
          <w:rFonts w:ascii="SimSun" w:hAnsi="SimSun" w:cs="SimSun" w:hint="eastAsia"/>
          <w:b/>
          <w:bCs/>
          <w:color w:val="008000"/>
          <w:sz w:val="26"/>
          <w:szCs w:val="26"/>
        </w:rPr>
        <w:t>地回到家中</w:t>
      </w:r>
      <w:r>
        <w:rPr>
          <w:rFonts w:ascii="SimSun" w:hAnsi="SimSun" w:cs="SimSun" w:hint="eastAsia"/>
          <w:b/>
          <w:bCs/>
          <w:color w:val="008000"/>
          <w:sz w:val="26"/>
          <w:szCs w:val="26"/>
        </w:rPr>
        <w:t>，</w:t>
      </w:r>
      <w:r w:rsidRPr="00312046">
        <w:rPr>
          <w:rFonts w:ascii="SimSun" w:hAnsi="SimSun" w:cs="SimSun" w:hint="eastAsia"/>
          <w:b/>
          <w:bCs/>
          <w:color w:val="008000"/>
          <w:sz w:val="26"/>
          <w:szCs w:val="26"/>
        </w:rPr>
        <w:t>家人见了对他们说</w:t>
      </w:r>
      <w:r>
        <w:rPr>
          <w:rFonts w:ascii="SimSun" w:hAnsi="SimSun" w:cs="SimSun" w:hint="eastAsia"/>
          <w:b/>
          <w:bCs/>
          <w:color w:val="008000"/>
          <w:sz w:val="26"/>
          <w:szCs w:val="26"/>
        </w:rPr>
        <w:t>：‘</w:t>
      </w:r>
      <w:r w:rsidRPr="00312046">
        <w:rPr>
          <w:rFonts w:ascii="SimSun" w:hAnsi="SimSun" w:cs="SimSun" w:hint="eastAsia"/>
          <w:b/>
          <w:bCs/>
          <w:color w:val="008000"/>
          <w:sz w:val="26"/>
          <w:szCs w:val="26"/>
        </w:rPr>
        <w:t>指主发誓，</w:t>
      </w:r>
      <w:r>
        <w:rPr>
          <w:rFonts w:ascii="SimSun" w:hAnsi="SimSun" w:cs="SimSun" w:hint="eastAsia"/>
          <w:b/>
          <w:bCs/>
          <w:color w:val="008000"/>
          <w:sz w:val="26"/>
          <w:szCs w:val="26"/>
        </w:rPr>
        <w:t>一会不见，</w:t>
      </w:r>
      <w:r w:rsidRPr="00312046">
        <w:rPr>
          <w:rFonts w:ascii="SimSun" w:hAnsi="SimSun" w:cs="SimSun" w:hint="eastAsia"/>
          <w:b/>
          <w:bCs/>
          <w:color w:val="008000"/>
          <w:sz w:val="26"/>
          <w:szCs w:val="26"/>
        </w:rPr>
        <w:t>你们</w:t>
      </w:r>
      <w:r>
        <w:rPr>
          <w:rFonts w:ascii="SimSun" w:hAnsi="SimSun" w:cs="SimSun" w:hint="eastAsia"/>
          <w:b/>
          <w:bCs/>
          <w:color w:val="008000"/>
          <w:sz w:val="26"/>
          <w:szCs w:val="26"/>
        </w:rPr>
        <w:t>变得</w:t>
      </w:r>
      <w:r w:rsidRPr="00312046">
        <w:rPr>
          <w:rFonts w:ascii="SimSun" w:hAnsi="SimSun" w:cs="SimSun" w:hint="eastAsia"/>
          <w:b/>
          <w:bCs/>
          <w:color w:val="008000"/>
          <w:sz w:val="26"/>
          <w:szCs w:val="26"/>
        </w:rPr>
        <w:t>更加</w:t>
      </w:r>
      <w:r>
        <w:rPr>
          <w:rFonts w:ascii="SimSun" w:hAnsi="SimSun" w:cs="SimSun" w:hint="eastAsia"/>
          <w:b/>
          <w:bCs/>
          <w:color w:val="008000"/>
          <w:sz w:val="26"/>
          <w:szCs w:val="26"/>
        </w:rPr>
        <w:t>俊美漂亮</w:t>
      </w:r>
      <w:r w:rsidRPr="00312046">
        <w:rPr>
          <w:rFonts w:ascii="SimSun" w:hAnsi="SimSun" w:cs="SimSun" w:hint="eastAsia"/>
          <w:b/>
          <w:bCs/>
          <w:color w:val="008000"/>
          <w:sz w:val="26"/>
          <w:szCs w:val="26"/>
        </w:rPr>
        <w:t>。</w:t>
      </w:r>
      <w:r>
        <w:rPr>
          <w:rFonts w:ascii="SimSun" w:hAnsi="SimSun" w:cs="SimSun" w:hint="eastAsia"/>
          <w:b/>
          <w:bCs/>
          <w:color w:val="008000"/>
          <w:sz w:val="26"/>
          <w:szCs w:val="26"/>
        </w:rPr>
        <w:t>’</w:t>
      </w:r>
      <w:r w:rsidRPr="00312046">
        <w:rPr>
          <w:rFonts w:ascii="SimSun" w:hAnsi="SimSun" w:cs="SimSun" w:hint="eastAsia"/>
          <w:b/>
          <w:bCs/>
          <w:color w:val="008000"/>
          <w:sz w:val="26"/>
          <w:szCs w:val="26"/>
        </w:rPr>
        <w:t>他们说</w:t>
      </w:r>
      <w:r>
        <w:rPr>
          <w:rFonts w:ascii="SimSun" w:hAnsi="SimSun" w:cs="SimSun" w:hint="eastAsia"/>
          <w:b/>
          <w:bCs/>
          <w:color w:val="008000"/>
          <w:sz w:val="26"/>
          <w:szCs w:val="26"/>
        </w:rPr>
        <w:t>：‘</w:t>
      </w:r>
      <w:r w:rsidRPr="00312046">
        <w:rPr>
          <w:rFonts w:ascii="SimSun" w:hAnsi="SimSun" w:cs="SimSun" w:hint="eastAsia"/>
          <w:b/>
          <w:bCs/>
          <w:color w:val="008000"/>
          <w:sz w:val="26"/>
          <w:szCs w:val="26"/>
        </w:rPr>
        <w:t>指主发誓，你们也</w:t>
      </w:r>
      <w:r>
        <w:rPr>
          <w:rFonts w:ascii="SimSun" w:hAnsi="SimSun" w:cs="SimSun" w:hint="eastAsia"/>
          <w:b/>
          <w:bCs/>
          <w:color w:val="008000"/>
          <w:sz w:val="26"/>
          <w:szCs w:val="26"/>
        </w:rPr>
        <w:t>是如此，</w:t>
      </w:r>
      <w:r w:rsidRPr="00312046">
        <w:rPr>
          <w:rFonts w:ascii="SimSun" w:hAnsi="SimSun" w:cs="SimSun" w:hint="eastAsia"/>
          <w:b/>
          <w:bCs/>
          <w:color w:val="008000"/>
          <w:sz w:val="26"/>
          <w:szCs w:val="26"/>
        </w:rPr>
        <w:t>变得更加美丽</w:t>
      </w:r>
      <w:r>
        <w:rPr>
          <w:rFonts w:ascii="SimSun" w:hAnsi="SimSun" w:cs="SimSun" w:hint="eastAsia"/>
          <w:b/>
          <w:bCs/>
          <w:color w:val="008000"/>
          <w:sz w:val="26"/>
          <w:szCs w:val="26"/>
        </w:rPr>
        <w:t>动人’。</w:t>
      </w:r>
      <w:r w:rsidRPr="004F1523">
        <w:rPr>
          <w:rFonts w:ascii="SimSun" w:hAnsi="SimSun" w:cs="SimSun" w:hint="eastAsia"/>
          <w:b/>
          <w:bCs/>
          <w:color w:val="008000"/>
          <w:sz w:val="26"/>
          <w:szCs w:val="26"/>
        </w:rPr>
        <w:t>”</w:t>
      </w:r>
      <w:r w:rsidRPr="0059178A">
        <w:rPr>
          <w:rStyle w:val="a4"/>
          <w:b/>
          <w:bCs w:val="0"/>
          <w:color w:val="008000"/>
        </w:rPr>
        <w:footnoteReference w:id="49"/>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-天堂的宫殿：</w:t>
      </w:r>
    </w:p>
    <w:p w:rsidR="007B13E5"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t>伟大尊严的真主创造了天堂的居室内与宫殿中赏心悦目的一切。</w:t>
      </w:r>
    </w:p>
    <w:p w:rsidR="007B13E5" w:rsidRPr="0081118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t>清高</w:t>
      </w:r>
      <w:r w:rsidRPr="00811188">
        <w:rPr>
          <w:rFonts w:ascii="SimSun" w:hAnsi="SimSun" w:cs="Traditional Arabic" w:hint="eastAsia"/>
          <w:bCs/>
          <w:sz w:val="26"/>
          <w:szCs w:val="26"/>
        </w:rPr>
        <w:t>的真主说</w:t>
      </w:r>
      <w:r>
        <w:rPr>
          <w:rFonts w:ascii="SimSun" w:hAnsi="SimSun" w:cs="SimSun" w:hint="eastAsia"/>
          <w:bCs/>
          <w:sz w:val="26"/>
          <w:szCs w:val="26"/>
        </w:rPr>
        <w:t>：</w:t>
      </w:r>
    </w:p>
    <w:p w:rsidR="007B13E5" w:rsidRPr="00811188" w:rsidRDefault="007B13E5" w:rsidP="007B13E5">
      <w:pPr>
        <w:bidi/>
        <w:spacing w:before="120" w:line="500" w:lineRule="exact"/>
        <w:ind w:firstLineChars="200" w:firstLine="520"/>
        <w:rPr>
          <w:rFonts w:ascii="SimSun" w:hAnsi="SimSun" w:cs="Traditional Arabic"/>
          <w:bCs/>
          <w:sz w:val="26"/>
          <w:szCs w:val="26"/>
          <w:rtl/>
          <w:lang w:bidi="ar-EG"/>
        </w:rPr>
      </w:pPr>
      <w:r w:rsidRPr="00BE10F9">
        <w:rPr>
          <w:rFonts w:ascii="mylotus" w:hAnsi="mylotus" w:cs="mylotus"/>
          <w:sz w:val="23"/>
          <w:szCs w:val="26"/>
          <w:rtl/>
        </w:rPr>
        <w:t xml:space="preserve"> قال الله تعالى:</w:t>
      </w:r>
      <w:r w:rsidR="00576089">
        <w:rPr>
          <w:rFonts w:ascii="SimSun" w:hAnsi="SimSun" w:cs="Traditional Arabic"/>
          <w:bCs/>
          <w:noProof/>
          <w:color w:val="800000"/>
          <w:sz w:val="26"/>
          <w:szCs w:val="26"/>
          <w:lang w:eastAsia="en-US"/>
        </w:rPr>
        <w:drawing>
          <wp:inline distT="0" distB="0" distL="0" distR="0">
            <wp:extent cx="142875" cy="142875"/>
            <wp:effectExtent l="19050" t="0" r="0" b="0"/>
            <wp:docPr id="62" name="图片 32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11188">
        <w:rPr>
          <w:rFonts w:ascii="SimSun" w:hAnsi="SimSun" w:cs="Traditional Arabic"/>
          <w:b/>
          <w:bCs/>
          <w:color w:val="0000FF"/>
          <w:sz w:val="26"/>
          <w:szCs w:val="26"/>
          <w:rtl/>
          <w:lang w:bidi="ar-EG"/>
        </w:rPr>
        <w:t>و</w:t>
      </w:r>
      <w:r w:rsidRPr="00811188">
        <w:rPr>
          <w:rFonts w:ascii="SimSun" w:hAnsi="SimSun" w:cs="Traditional Arabic" w:hint="cs"/>
          <w:b/>
          <w:bCs/>
          <w:color w:val="0000FF"/>
          <w:sz w:val="26"/>
          <w:szCs w:val="26"/>
          <w:rtl/>
          <w:lang w:bidi="ar-EG"/>
        </w:rPr>
        <w:t>َعَدَ اللَّهُ المُؤْمِنِينَ</w:t>
      </w:r>
      <w:r w:rsidRPr="00811188">
        <w:rPr>
          <w:rFonts w:ascii="SimSun" w:hAnsi="SimSun" w:cs="Traditional Arabic"/>
          <w:b/>
          <w:bCs/>
          <w:color w:val="0000FF"/>
          <w:sz w:val="26"/>
          <w:szCs w:val="26"/>
          <w:lang w:bidi="ar-EG"/>
        </w:rPr>
        <w:t xml:space="preserve"> </w:t>
      </w:r>
      <w:r w:rsidRPr="00811188">
        <w:rPr>
          <w:rFonts w:ascii="SimSun" w:hAnsi="SimSun" w:cs="Traditional Arabic"/>
          <w:b/>
          <w:bCs/>
          <w:color w:val="0000FF"/>
          <w:sz w:val="26"/>
          <w:szCs w:val="26"/>
          <w:rtl/>
          <w:lang w:bidi="ar-EG"/>
        </w:rPr>
        <w:t>و</w:t>
      </w:r>
      <w:r w:rsidRPr="00811188">
        <w:rPr>
          <w:rFonts w:ascii="SimSun" w:hAnsi="SimSun" w:cs="Traditional Arabic" w:hint="cs"/>
          <w:b/>
          <w:bCs/>
          <w:color w:val="0000FF"/>
          <w:sz w:val="26"/>
          <w:szCs w:val="26"/>
          <w:rtl/>
          <w:lang w:bidi="ar-EG"/>
        </w:rPr>
        <w:t>َالْمُؤْمِنَاتِ جَنَّاتٍ تَجْرِي مِن تَحْتِهَا الأَنْهَارُ خَالِدِينَ فِيهَا</w:t>
      </w:r>
      <w:r w:rsidRPr="00811188">
        <w:rPr>
          <w:rFonts w:ascii="SimSun" w:hAnsi="SimSun" w:cs="Traditional Arabic"/>
          <w:b/>
          <w:bCs/>
          <w:color w:val="0000FF"/>
          <w:sz w:val="26"/>
          <w:szCs w:val="26"/>
          <w:lang w:bidi="ar-EG"/>
        </w:rPr>
        <w:t xml:space="preserve"> </w:t>
      </w:r>
      <w:r w:rsidRPr="00811188">
        <w:rPr>
          <w:rFonts w:ascii="SimSun" w:hAnsi="SimSun" w:cs="Traditional Arabic"/>
          <w:b/>
          <w:bCs/>
          <w:color w:val="0000FF"/>
          <w:sz w:val="26"/>
          <w:szCs w:val="26"/>
          <w:rtl/>
          <w:lang w:bidi="ar-EG"/>
        </w:rPr>
        <w:t>و</w:t>
      </w:r>
      <w:r w:rsidRPr="00811188">
        <w:rPr>
          <w:rFonts w:ascii="SimSun" w:hAnsi="SimSun" w:cs="Traditional Arabic" w:hint="cs"/>
          <w:b/>
          <w:bCs/>
          <w:color w:val="0000FF"/>
          <w:sz w:val="26"/>
          <w:szCs w:val="26"/>
          <w:rtl/>
          <w:lang w:bidi="ar-EG"/>
        </w:rPr>
        <w:t>َمَسَاكِنَ طَيِّبَةً فِي جَنَّاتِ عَدْنٍ</w:t>
      </w:r>
      <w:r w:rsidRPr="00811188">
        <w:rPr>
          <w:rFonts w:ascii="SimSun" w:hAnsi="SimSun" w:cs="Traditional Arabic"/>
          <w:b/>
          <w:bCs/>
          <w:color w:val="0000FF"/>
          <w:sz w:val="26"/>
          <w:szCs w:val="26"/>
          <w:lang w:bidi="ar-EG"/>
        </w:rPr>
        <w:t xml:space="preserve"> </w:t>
      </w:r>
      <w:r w:rsidRPr="00811188">
        <w:rPr>
          <w:rFonts w:ascii="SimSun" w:hAnsi="SimSun" w:cs="Traditional Arabic"/>
          <w:b/>
          <w:bCs/>
          <w:color w:val="0000FF"/>
          <w:sz w:val="26"/>
          <w:szCs w:val="26"/>
          <w:rtl/>
          <w:lang w:bidi="ar-EG"/>
        </w:rPr>
        <w:t>و</w:t>
      </w:r>
      <w:r w:rsidRPr="00811188">
        <w:rPr>
          <w:rFonts w:ascii="SimSun" w:hAnsi="SimSun" w:cs="Traditional Arabic" w:hint="cs"/>
          <w:b/>
          <w:bCs/>
          <w:color w:val="0000FF"/>
          <w:sz w:val="26"/>
          <w:szCs w:val="26"/>
          <w:rtl/>
          <w:lang w:bidi="ar-EG"/>
        </w:rPr>
        <w:t>َرِضْوَانٌ مِّنَ ال</w:t>
      </w:r>
      <w:r w:rsidRPr="00811188">
        <w:rPr>
          <w:rFonts w:ascii="SimSun" w:hAnsi="SimSun" w:cs="Traditional Arabic"/>
          <w:b/>
          <w:bCs/>
          <w:color w:val="0000FF"/>
          <w:sz w:val="26"/>
          <w:szCs w:val="26"/>
          <w:rtl/>
          <w:lang w:bidi="ar-EG"/>
        </w:rPr>
        <w:t>ل</w:t>
      </w:r>
      <w:r w:rsidRPr="00811188">
        <w:rPr>
          <w:rFonts w:ascii="SimSun" w:hAnsi="SimSun" w:cs="Traditional Arabic" w:hint="cs"/>
          <w:b/>
          <w:bCs/>
          <w:color w:val="0000FF"/>
          <w:sz w:val="26"/>
          <w:szCs w:val="26"/>
          <w:rtl/>
          <w:lang w:bidi="ar-EG"/>
        </w:rPr>
        <w:t>َّهِ أَكْبَرُ ذَلِكَ هُوَ الفَوْزُ العَظِيمُ</w:t>
      </w:r>
      <w:r w:rsidR="00576089">
        <w:rPr>
          <w:rFonts w:ascii="SimSun" w:hAnsi="SimSun" w:cs="Traditional Arabic"/>
          <w:bCs/>
          <w:noProof/>
          <w:color w:val="800000"/>
          <w:sz w:val="26"/>
          <w:szCs w:val="26"/>
          <w:lang w:eastAsia="en-US"/>
        </w:rPr>
        <w:drawing>
          <wp:inline distT="0" distB="0" distL="0" distR="0">
            <wp:extent cx="142875" cy="142875"/>
            <wp:effectExtent l="0" t="0" r="9525" b="0"/>
            <wp:docPr id="63" name="图片 32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11188">
        <w:rPr>
          <w:rFonts w:ascii="SimSun" w:hAnsi="SimSun" w:cs="Traditional Arabic"/>
          <w:bCs/>
          <w:sz w:val="26"/>
          <w:szCs w:val="26"/>
          <w:rtl/>
          <w:lang w:bidi="ar-EG"/>
        </w:rPr>
        <w:t xml:space="preserve"> [</w:t>
      </w:r>
      <w:r w:rsidRPr="00811188">
        <w:rPr>
          <w:rFonts w:ascii="SimSun" w:hAnsi="SimSun" w:cs="Traditional Arabic" w:hint="cs"/>
          <w:bCs/>
          <w:sz w:val="26"/>
          <w:szCs w:val="26"/>
          <w:rtl/>
          <w:lang w:bidi="ar-EG"/>
        </w:rPr>
        <w:t xml:space="preserve">التوبة آية: </w:t>
      </w:r>
      <w:r w:rsidRPr="00811188">
        <w:rPr>
          <w:rFonts w:ascii="SimSun" w:hAnsi="SimSun" w:cs="Traditional Arabic"/>
          <w:bCs/>
          <w:sz w:val="26"/>
          <w:szCs w:val="26"/>
          <w:rtl/>
          <w:lang w:bidi="ar-EG"/>
        </w:rPr>
        <w:t>(</w:t>
      </w:r>
      <w:r w:rsidRPr="00811188">
        <w:rPr>
          <w:rFonts w:ascii="SimSun" w:hAnsi="SimSun" w:cs="Traditional Arabic" w:hint="eastAsia"/>
          <w:bCs/>
          <w:sz w:val="26"/>
          <w:szCs w:val="26"/>
          <w:rtl/>
          <w:lang w:bidi="ar-EG"/>
        </w:rPr>
        <w:t>72</w:t>
      </w:r>
      <w:r w:rsidRPr="00811188">
        <w:rPr>
          <w:rFonts w:ascii="SimSun" w:hAnsi="SimSun" w:cs="Traditional Arabic"/>
          <w:bCs/>
          <w:sz w:val="26"/>
          <w:szCs w:val="26"/>
          <w:rtl/>
          <w:lang w:bidi="ar-EG"/>
        </w:rPr>
        <w:t>)]</w:t>
      </w:r>
    </w:p>
    <w:p w:rsidR="007B13E5" w:rsidRPr="00811188" w:rsidRDefault="007B13E5" w:rsidP="007B13E5">
      <w:pPr>
        <w:spacing w:before="120" w:line="500" w:lineRule="exact"/>
        <w:ind w:firstLineChars="200" w:firstLine="522"/>
        <w:rPr>
          <w:rFonts w:ascii="SimSun" w:hAnsi="SimSun" w:cs="Traditional Arabic"/>
          <w:b/>
          <w:color w:val="800000"/>
          <w:sz w:val="26"/>
          <w:szCs w:val="26"/>
          <w:lang w:val="zh-CN"/>
        </w:rPr>
      </w:pPr>
      <w:r w:rsidRPr="00811188">
        <w:rPr>
          <w:rFonts w:ascii="SimSun" w:hAnsi="SimSun" w:cs="Traditional Arabic" w:hint="eastAsia"/>
          <w:b/>
          <w:color w:val="800000"/>
          <w:sz w:val="26"/>
          <w:szCs w:val="26"/>
          <w:lang w:val="zh-CN"/>
        </w:rPr>
        <w:t>【</w:t>
      </w:r>
      <w:r w:rsidRPr="00811188">
        <w:rPr>
          <w:rFonts w:ascii="SimSun" w:hAnsi="SimSun" w:cs="Traditional Arabic" w:hint="eastAsia"/>
          <w:b/>
          <w:bCs/>
          <w:color w:val="800000"/>
          <w:kern w:val="0"/>
          <w:sz w:val="26"/>
          <w:szCs w:val="26"/>
          <w:lang w:val="zh-CN"/>
        </w:rPr>
        <w:t>真主应许信道的男女们将进入下临诸河的乐园，并永居其中，他们在常住的乐园里，将有优美的住宅，得到真主的更大的喜悦；这就是伟大的成功。</w:t>
      </w:r>
      <w:r w:rsidRPr="00811188">
        <w:rPr>
          <w:rFonts w:ascii="SimSun" w:hAnsi="SimSun" w:cs="Traditional Arabic" w:hint="eastAsia"/>
          <w:b/>
          <w:color w:val="800000"/>
          <w:sz w:val="26"/>
          <w:szCs w:val="26"/>
          <w:lang w:val="zh-CN"/>
        </w:rPr>
        <w:t>】</w:t>
      </w:r>
      <w:r w:rsidRPr="00811188">
        <w:rPr>
          <w:rStyle w:val="a4"/>
          <w:b/>
          <w:color w:val="800000"/>
          <w:lang w:val="zh-CN"/>
        </w:rPr>
        <w:footnoteReference w:id="50"/>
      </w:r>
    </w:p>
    <w:p w:rsidR="007B13E5" w:rsidRPr="00A172D8" w:rsidRDefault="007B13E5" w:rsidP="00EC2C10">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-天堂居民居住的宫殿各异</w:t>
      </w:r>
      <w:r>
        <w:rPr>
          <w:rFonts w:ascii="STXingkai" w:eastAsia="STXingkai" w:hAnsi="Calibri" w:cs="Traditional Arabic" w:hint="eastAsia"/>
          <w:b/>
          <w:bCs/>
          <w:sz w:val="28"/>
          <w:szCs w:val="28"/>
        </w:rPr>
        <w:t>：</w:t>
      </w:r>
    </w:p>
    <w:p w:rsidR="007B13E5" w:rsidRPr="00186448" w:rsidRDefault="007B13E5" w:rsidP="007B13E5">
      <w:pPr>
        <w:spacing w:before="120" w:line="500" w:lineRule="exact"/>
        <w:ind w:firstLineChars="200" w:firstLine="520"/>
        <w:rPr>
          <w:rFonts w:ascii="SimSun" w:hAnsi="SimSun" w:cs="Traditional Arabic"/>
          <w:bCs/>
          <w:sz w:val="26"/>
          <w:szCs w:val="26"/>
        </w:rPr>
      </w:pPr>
      <w:r w:rsidRPr="00186448">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SimSun" w:hAnsi="SimSun"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64"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86448">
        <w:rPr>
          <w:rFonts w:ascii="SimSun" w:hAnsi="SimSun" w:cs="Traditional Arabic"/>
          <w:b/>
          <w:bCs/>
          <w:color w:val="0000FF"/>
          <w:sz w:val="26"/>
          <w:szCs w:val="26"/>
          <w:rtl/>
          <w:lang w:bidi="ar-EG"/>
        </w:rPr>
        <w:t>و</w:t>
      </w:r>
      <w:r w:rsidRPr="00186448">
        <w:rPr>
          <w:rFonts w:ascii="SimSun" w:hAnsi="SimSun" w:cs="Traditional Arabic" w:hint="cs"/>
          <w:b/>
          <w:bCs/>
          <w:color w:val="0000FF"/>
          <w:sz w:val="26"/>
          <w:szCs w:val="26"/>
          <w:rtl/>
          <w:lang w:bidi="ar-EG"/>
        </w:rPr>
        <w:t>َإِذَا رَأَيْتَ ثَمَّ رَأَيْتَ نَعِيماً</w:t>
      </w:r>
      <w:r w:rsidRPr="00186448">
        <w:rPr>
          <w:rFonts w:ascii="SimSun" w:hAnsi="SimSun" w:cs="Traditional Arabic"/>
          <w:b/>
          <w:bCs/>
          <w:color w:val="0000FF"/>
          <w:sz w:val="26"/>
          <w:szCs w:val="26"/>
          <w:lang w:bidi="ar-EG"/>
        </w:rPr>
        <w:t xml:space="preserve"> </w:t>
      </w:r>
      <w:r w:rsidRPr="00186448">
        <w:rPr>
          <w:rFonts w:ascii="SimSun" w:hAnsi="SimSun" w:cs="Traditional Arabic"/>
          <w:b/>
          <w:bCs/>
          <w:color w:val="0000FF"/>
          <w:sz w:val="26"/>
          <w:szCs w:val="26"/>
          <w:rtl/>
          <w:lang w:bidi="ar-EG"/>
        </w:rPr>
        <w:t>و</w:t>
      </w:r>
      <w:r w:rsidRPr="00186448">
        <w:rPr>
          <w:rFonts w:ascii="SimSun" w:hAnsi="SimSun" w:cs="Traditional Arabic" w:hint="cs"/>
          <w:b/>
          <w:bCs/>
          <w:color w:val="0000FF"/>
          <w:sz w:val="26"/>
          <w:szCs w:val="26"/>
          <w:rtl/>
          <w:lang w:bidi="ar-EG"/>
        </w:rPr>
        <w:t xml:space="preserve">َمُلْكاً </w:t>
      </w:r>
      <w:r w:rsidRPr="00186448">
        <w:rPr>
          <w:rFonts w:ascii="SimSun" w:hAnsi="SimSun" w:cs="Traditional Arabic"/>
          <w:b/>
          <w:bCs/>
          <w:color w:val="0000FF"/>
          <w:sz w:val="26"/>
          <w:szCs w:val="26"/>
          <w:rtl/>
          <w:lang w:bidi="ar-EG"/>
        </w:rPr>
        <w:t>ك</w:t>
      </w:r>
      <w:r w:rsidRPr="00186448">
        <w:rPr>
          <w:rFonts w:ascii="SimSun" w:hAnsi="SimSun" w:cs="Traditional Arabic" w:hint="cs"/>
          <w:b/>
          <w:bCs/>
          <w:color w:val="0000FF"/>
          <w:sz w:val="26"/>
          <w:szCs w:val="26"/>
          <w:rtl/>
          <w:lang w:bidi="ar-EG"/>
        </w:rPr>
        <w:t>َ</w:t>
      </w:r>
      <w:r w:rsidRPr="00186448">
        <w:rPr>
          <w:rFonts w:ascii="SimSun" w:hAnsi="SimSun" w:cs="Traditional Arabic"/>
          <w:b/>
          <w:bCs/>
          <w:color w:val="0000FF"/>
          <w:sz w:val="26"/>
          <w:szCs w:val="26"/>
          <w:rtl/>
          <w:lang w:bidi="ar-EG"/>
        </w:rPr>
        <w:t>ب</w:t>
      </w:r>
      <w:r w:rsidRPr="00186448">
        <w:rPr>
          <w:rFonts w:ascii="SimSun" w:hAnsi="SimSun" w:cs="Traditional Arabic" w:hint="cs"/>
          <w:b/>
          <w:bCs/>
          <w:color w:val="0000FF"/>
          <w:sz w:val="26"/>
          <w:szCs w:val="26"/>
          <w:rtl/>
          <w:lang w:bidi="ar-EG"/>
        </w:rPr>
        <w:t>ِيراً</w:t>
      </w:r>
      <w:r>
        <w:rPr>
          <w:rFonts w:ascii="SimSun" w:hAnsi="SimSun" w:cs="Traditional Arabic"/>
          <w:bCs/>
          <w:noProof/>
          <w:color w:val="0000FF"/>
          <w:sz w:val="26"/>
          <w:szCs w:val="26"/>
        </w:rPr>
        <w:t xml:space="preserve"> </w:t>
      </w:r>
      <w:r w:rsidR="00576089">
        <w:rPr>
          <w:rFonts w:ascii="SimSun" w:hAnsi="SimSun" w:cs="Traditional Arabic"/>
          <w:bCs/>
          <w:noProof/>
          <w:color w:val="0000FF"/>
          <w:sz w:val="26"/>
          <w:szCs w:val="26"/>
          <w:lang w:eastAsia="en-US"/>
        </w:rPr>
        <w:drawing>
          <wp:inline distT="0" distB="0" distL="0" distR="0">
            <wp:extent cx="142875" cy="142875"/>
            <wp:effectExtent l="0" t="0" r="9525" b="0"/>
            <wp:docPr id="65"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86448">
        <w:rPr>
          <w:rFonts w:ascii="SimSun" w:hAnsi="SimSun" w:cs="Traditional Arabic"/>
          <w:bCs/>
          <w:sz w:val="26"/>
          <w:szCs w:val="26"/>
          <w:rtl/>
          <w:lang w:bidi="ar-EG"/>
        </w:rPr>
        <w:t>[</w:t>
      </w:r>
      <w:r w:rsidRPr="00186448">
        <w:rPr>
          <w:rFonts w:ascii="SimSun" w:hAnsi="SimSun" w:cs="Traditional Arabic" w:hint="cs"/>
          <w:bCs/>
          <w:sz w:val="26"/>
          <w:szCs w:val="26"/>
          <w:rtl/>
          <w:lang w:bidi="ar-EG"/>
        </w:rPr>
        <w:t xml:space="preserve">الإِنسان آية: </w:t>
      </w:r>
      <w:r w:rsidRPr="00186448">
        <w:rPr>
          <w:rFonts w:ascii="SimSun" w:hAnsi="SimSun" w:cs="Traditional Arabic"/>
          <w:bCs/>
          <w:sz w:val="26"/>
          <w:szCs w:val="26"/>
          <w:rtl/>
          <w:lang w:bidi="ar-EG"/>
        </w:rPr>
        <w:t>(20)]</w:t>
      </w:r>
    </w:p>
    <w:p w:rsidR="007B13E5" w:rsidRDefault="007B13E5" w:rsidP="007B13E5">
      <w:pPr>
        <w:tabs>
          <w:tab w:val="num" w:pos="0"/>
        </w:tabs>
        <w:spacing w:before="120" w:line="500" w:lineRule="exact"/>
        <w:ind w:firstLineChars="200" w:firstLine="522"/>
        <w:rPr>
          <w:rFonts w:ascii="SimSun" w:hAnsi="SimSun" w:cs="Traditional Arabic"/>
          <w:b/>
          <w:color w:val="800000"/>
          <w:sz w:val="26"/>
          <w:szCs w:val="26"/>
          <w:rtl/>
          <w:lang w:val="zh-CN"/>
        </w:rPr>
      </w:pPr>
      <w:r w:rsidRPr="00F346A7">
        <w:rPr>
          <w:rFonts w:ascii="SimSun" w:hAnsi="SimSun" w:cs="Traditional Arabic" w:hint="eastAsia"/>
          <w:b/>
          <w:color w:val="800000"/>
          <w:sz w:val="26"/>
          <w:szCs w:val="26"/>
          <w:lang w:val="zh-CN"/>
        </w:rPr>
        <w:t>【</w:t>
      </w:r>
      <w:r w:rsidRPr="00186448">
        <w:rPr>
          <w:rFonts w:ascii="SimSun" w:hAnsi="SimSun" w:cs="Traditional Arabic" w:hint="eastAsia"/>
          <w:b/>
          <w:color w:val="800000"/>
          <w:sz w:val="26"/>
          <w:szCs w:val="26"/>
          <w:lang w:val="zh-CN"/>
        </w:rPr>
        <w:t>当你观看那里的时候，你会看见恩泽和大国</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4"/>
          <w:b/>
          <w:color w:val="800000"/>
          <w:lang w:val="zh-CN"/>
        </w:rPr>
        <w:footnoteReference w:id="51"/>
      </w:r>
    </w:p>
    <w:p w:rsidR="007B13E5" w:rsidRPr="00785190"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785190">
        <w:rPr>
          <w:rFonts w:ascii="SimSun" w:hAnsi="SimSun" w:cs="Traditional Arabic" w:hint="eastAsia"/>
          <w:bCs/>
          <w:sz w:val="26"/>
          <w:szCs w:val="26"/>
          <w:lang w:val="zh-CN"/>
        </w:rPr>
        <w:sym w:font="Wingdings" w:char="F08D"/>
      </w:r>
      <w:r w:rsidRPr="00785190">
        <w:rPr>
          <w:rFonts w:ascii="SimSun" w:hAnsi="SimSun" w:cs="Traditional Arabic" w:hint="eastAsia"/>
          <w:bCs/>
          <w:sz w:val="26"/>
          <w:szCs w:val="26"/>
          <w:lang w:val="zh-CN"/>
        </w:rPr>
        <w:t>-</w:t>
      </w:r>
      <w:r w:rsidRPr="00785190">
        <w:rPr>
          <w:rFonts w:ascii="SimSun" w:hAnsi="SimSun" w:cs="Traditional Arabic" w:hint="eastAsia"/>
          <w:bCs/>
          <w:sz w:val="26"/>
          <w:szCs w:val="26"/>
        </w:rPr>
        <w:t>艾布塞尔德·艾勒胡德利（愿主喜悦他）的传述，</w:t>
      </w:r>
      <w:r w:rsidRPr="00785190">
        <w:rPr>
          <w:rFonts w:ascii="SimSun" w:hAnsi="SimSun" w:cs="SimSun" w:hint="eastAsia"/>
          <w:b/>
          <w:bCs/>
          <w:color w:val="008000"/>
          <w:sz w:val="26"/>
          <w:szCs w:val="26"/>
        </w:rPr>
        <w:t>主的使者（愿主赐福之，并使其平安）说：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2- وعن أبي سعيد الخدري رضي الله عنه </w:t>
      </w:r>
      <w:r w:rsidRPr="00775BD6">
        <w:rPr>
          <w:rFonts w:ascii="mylotus" w:eastAsia="Times New Roman"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xml:space="preserve"> قال: «إنَّ أَهْلَ الجَنَّةِ لَيَتَرَاءَوْنَ أَهْلَ الغُرَفِ مِنْ فَوْقِهِـمْ، كَمَا تَتَرَاءَوْنَ الكَوْكَبَ الدُّرِّيَّ الغَابِرَ مِنَ الأُفُقِ مِنَ المشْرِقِ أَوِ المغْرِبِ لِتَفَاضُلِ مَا بَيْنَـهُـمْ»، قالوا يا رسول الله: تلك منازل الأنبياء لا يبلغها غيرهم قال: «بَلَى، وَالَّذِي نَفْسِي بِيَدِهِ، رِجَالٌ آمَنُوا بِالله وَصَدَّقُوا المُرْسَلِينَ». </w:t>
      </w:r>
      <w:r w:rsidRPr="00240542">
        <w:rPr>
          <w:rFonts w:ascii="mylotus" w:hAnsi="mylotus" w:cs="mylotus"/>
          <w:sz w:val="28"/>
          <w:szCs w:val="28"/>
          <w:rtl/>
        </w:rPr>
        <w:t>متفق عليه</w:t>
      </w:r>
    </w:p>
    <w:p w:rsidR="007B13E5" w:rsidRPr="00785190" w:rsidRDefault="007B13E5" w:rsidP="007B13E5">
      <w:pPr>
        <w:tabs>
          <w:tab w:val="num" w:pos="0"/>
        </w:tabs>
        <w:spacing w:before="120" w:line="500" w:lineRule="exact"/>
        <w:ind w:firstLineChars="200" w:firstLine="522"/>
        <w:rPr>
          <w:rFonts w:ascii="SimSun" w:hAnsi="SimSun" w:cs="Traditional Arabic"/>
          <w:b/>
          <w:bCs/>
          <w:sz w:val="28"/>
          <w:szCs w:val="28"/>
        </w:rPr>
      </w:pPr>
      <w:r w:rsidRPr="00785190">
        <w:rPr>
          <w:rFonts w:ascii="SimSun" w:hAnsi="SimSun" w:cs="SimSun" w:hint="eastAsia"/>
          <w:b/>
          <w:bCs/>
          <w:color w:val="008000"/>
          <w:sz w:val="26"/>
          <w:szCs w:val="26"/>
        </w:rPr>
        <w:t xml:space="preserve"> “天堂的居民看见他们楼阁上的居住者，由于他们之间互相优越的因素，犹如你们看见东方或西方天际上陨落的明星。”</w:t>
      </w:r>
      <w:r w:rsidRPr="00785190">
        <w:rPr>
          <w:rFonts w:ascii="SimSun" w:hAnsi="SimSun" w:cs="Traditional Arabic" w:hint="eastAsia"/>
          <w:bCs/>
          <w:sz w:val="26"/>
          <w:szCs w:val="26"/>
        </w:rPr>
        <w:t>他们（众圣门弟子）说</w:t>
      </w:r>
      <w:r w:rsidRPr="00785190">
        <w:rPr>
          <w:rFonts w:ascii="SimSun" w:hAnsi="SimSun" w:cs="SimSun" w:hint="eastAsia"/>
          <w:bCs/>
          <w:sz w:val="26"/>
          <w:szCs w:val="26"/>
        </w:rPr>
        <w:t>：</w:t>
      </w:r>
      <w:r w:rsidRPr="00785190">
        <w:rPr>
          <w:rFonts w:ascii="SimSun" w:hAnsi="SimSun" w:cs="Traditional Arabic" w:hint="eastAsia"/>
          <w:bCs/>
          <w:sz w:val="26"/>
          <w:szCs w:val="26"/>
        </w:rPr>
        <w:t>“主的使者啊</w:t>
      </w:r>
      <w:r w:rsidRPr="00785190">
        <w:rPr>
          <w:rFonts w:ascii="SimSun" w:hAnsi="SimSun" w:cs="SimSun" w:hint="eastAsia"/>
          <w:bCs/>
          <w:sz w:val="26"/>
          <w:szCs w:val="26"/>
        </w:rPr>
        <w:t>！</w:t>
      </w:r>
      <w:r w:rsidRPr="00785190">
        <w:rPr>
          <w:rFonts w:ascii="SimSun" w:hAnsi="SimSun" w:cs="Traditional Arabic" w:hint="eastAsia"/>
          <w:bCs/>
          <w:sz w:val="26"/>
          <w:szCs w:val="26"/>
        </w:rPr>
        <w:t>那是众先知的居所，其他的人达不到那个品级吧</w:t>
      </w:r>
      <w:r w:rsidRPr="00785190">
        <w:rPr>
          <w:rFonts w:ascii="SimSun" w:hAnsi="SimSun" w:cs="SimSun" w:hint="eastAsia"/>
          <w:bCs/>
          <w:sz w:val="26"/>
          <w:szCs w:val="26"/>
        </w:rPr>
        <w:t>！</w:t>
      </w:r>
      <w:r w:rsidRPr="00785190">
        <w:rPr>
          <w:rFonts w:ascii="SimSun" w:hAnsi="SimSun" w:cs="Traditional Arabic" w:hint="eastAsia"/>
          <w:bCs/>
          <w:sz w:val="26"/>
          <w:szCs w:val="26"/>
        </w:rPr>
        <w:t>”</w:t>
      </w:r>
      <w:r w:rsidRPr="00785190">
        <w:rPr>
          <w:rFonts w:ascii="SimSun" w:hAnsi="SimSun" w:cs="SimSun" w:hint="eastAsia"/>
          <w:b/>
          <w:bCs/>
          <w:color w:val="008000"/>
          <w:sz w:val="26"/>
          <w:szCs w:val="26"/>
        </w:rPr>
        <w:t>使者说：“不然，指掌握我生命的主宰发誓，他们是那些信仰真主，相信众使者的人们。”</w:t>
      </w:r>
      <w:r w:rsidRPr="00785190">
        <w:rPr>
          <w:rStyle w:val="a4"/>
          <w:b/>
          <w:bCs w:val="0"/>
          <w:color w:val="008000"/>
        </w:rPr>
        <w:footnoteReference w:id="52"/>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-描述天堂居民的住所：</w:t>
      </w:r>
    </w:p>
    <w:p w:rsidR="007B13E5" w:rsidRDefault="007B13E5" w:rsidP="007B13E5">
      <w:pPr>
        <w:tabs>
          <w:tab w:val="num" w:pos="0"/>
        </w:tabs>
        <w:spacing w:before="120" w:line="500" w:lineRule="exact"/>
        <w:ind w:firstLineChars="200" w:firstLine="520"/>
        <w:rPr>
          <w:rFonts w:ascii="SimSun" w:hAnsi="SimSun" w:cs="Traditional Arabic"/>
          <w:bCs/>
          <w:sz w:val="26"/>
          <w:szCs w:val="26"/>
        </w:rPr>
      </w:pPr>
      <w:r w:rsidRPr="00186448">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
          <w:color w:val="800000"/>
          <w:sz w:val="26"/>
          <w:szCs w:val="26"/>
        </w:rPr>
      </w:pPr>
      <w:r>
        <w:rPr>
          <w:rFonts w:ascii="SimSun" w:hAnsi="SimSun"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66" name="图片 28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CD193B">
        <w:rPr>
          <w:rFonts w:ascii="SimSun" w:hAnsi="SimSun" w:cs="Traditional Arabic"/>
          <w:b/>
          <w:bCs/>
          <w:color w:val="0000FF"/>
          <w:sz w:val="26"/>
          <w:szCs w:val="26"/>
          <w:rtl/>
          <w:lang w:bidi="ar-EG"/>
        </w:rPr>
        <w:t>و</w:t>
      </w:r>
      <w:r w:rsidRPr="00CD193B">
        <w:rPr>
          <w:rFonts w:ascii="SimSun" w:hAnsi="SimSun" w:cs="Traditional Arabic" w:hint="cs"/>
          <w:b/>
          <w:bCs/>
          <w:color w:val="0000FF"/>
          <w:sz w:val="26"/>
          <w:szCs w:val="26"/>
          <w:rtl/>
          <w:lang w:bidi="ar-EG"/>
        </w:rPr>
        <w:t>َال</w:t>
      </w:r>
      <w:r w:rsidRPr="00CD193B">
        <w:rPr>
          <w:rFonts w:ascii="SimSun" w:hAnsi="SimSun" w:cs="Traditional Arabic"/>
          <w:b/>
          <w:bCs/>
          <w:color w:val="0000FF"/>
          <w:sz w:val="26"/>
          <w:szCs w:val="26"/>
          <w:rtl/>
          <w:lang w:bidi="ar-EG"/>
        </w:rPr>
        <w:t>ّ</w:t>
      </w:r>
      <w:r w:rsidRPr="00CD193B">
        <w:rPr>
          <w:rFonts w:ascii="SimSun" w:hAnsi="SimSun" w:cs="Traditional Arabic" w:hint="cs"/>
          <w:b/>
          <w:bCs/>
          <w:color w:val="0000FF"/>
          <w:sz w:val="26"/>
          <w:szCs w:val="26"/>
          <w:rtl/>
          <w:lang w:bidi="ar-EG"/>
        </w:rPr>
        <w:t>َذِينَ آمَنُوا</w:t>
      </w:r>
      <w:r w:rsidRPr="00CD193B">
        <w:rPr>
          <w:rFonts w:ascii="SimSun" w:hAnsi="SimSun" w:cs="Traditional Arabic"/>
          <w:b/>
          <w:bCs/>
          <w:color w:val="0000FF"/>
          <w:sz w:val="26"/>
          <w:szCs w:val="26"/>
          <w:lang w:bidi="ar-EG"/>
        </w:rPr>
        <w:t xml:space="preserve"> </w:t>
      </w:r>
      <w:r w:rsidRPr="00CD193B">
        <w:rPr>
          <w:rFonts w:ascii="SimSun" w:hAnsi="SimSun" w:cs="Traditional Arabic"/>
          <w:b/>
          <w:bCs/>
          <w:color w:val="0000FF"/>
          <w:sz w:val="26"/>
          <w:szCs w:val="26"/>
          <w:rtl/>
          <w:lang w:bidi="ar-EG"/>
        </w:rPr>
        <w:t>و</w:t>
      </w:r>
      <w:r w:rsidRPr="00CD193B">
        <w:rPr>
          <w:rFonts w:ascii="SimSun" w:hAnsi="SimSun" w:cs="Traditional Arabic" w:hint="cs"/>
          <w:b/>
          <w:bCs/>
          <w:color w:val="0000FF"/>
          <w:sz w:val="26"/>
          <w:szCs w:val="26"/>
          <w:rtl/>
          <w:lang w:bidi="ar-EG"/>
        </w:rPr>
        <w:t>َعَمِلُوا الصَّالِحَاتِ لَنُبَوِّئَنَّهُم مِّنَ الجَنَّةِ غُرَفاً تَجْرِي مِن تَحْتِهَا الأَنْهَارُ خَالِدِينَ فِيهَا نِعْمَ أَجْرُ العَامِلِينَ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67" name="图片 28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Arial" w:hAnsi="Arial" w:cs="Traditional Arabic"/>
          <w:bCs/>
          <w:sz w:val="26"/>
          <w:szCs w:val="26"/>
          <w:rtl/>
          <w:lang w:bidi="ar-EG"/>
        </w:rPr>
        <w:t>[</w:t>
      </w:r>
      <w:r w:rsidRPr="009C23DF">
        <w:rPr>
          <w:rFonts w:ascii="Arial" w:hAnsi="Arial" w:cs="Traditional Arabic" w:hint="cs"/>
          <w:bCs/>
          <w:sz w:val="26"/>
          <w:szCs w:val="26"/>
          <w:rtl/>
          <w:lang w:bidi="ar-EG"/>
        </w:rPr>
        <w:t xml:space="preserve">العنكبوت آية: </w:t>
      </w:r>
      <w:r w:rsidRPr="009C23DF">
        <w:rPr>
          <w:rFonts w:ascii="Arial" w:hAnsi="Arial" w:cs="Traditional Arabic"/>
          <w:bCs/>
          <w:sz w:val="26"/>
          <w:szCs w:val="26"/>
          <w:rtl/>
          <w:lang w:bidi="ar-EG"/>
        </w:rPr>
        <w:t>(</w:t>
      </w:r>
      <w:r w:rsidRPr="00CD193B">
        <w:rPr>
          <w:rFonts w:ascii="Arial" w:hAnsi="Arial" w:cs="Traditional Arabic" w:hint="eastAsia"/>
          <w:bCs/>
          <w:sz w:val="26"/>
          <w:szCs w:val="26"/>
          <w:rtl/>
          <w:lang w:bidi="ar-EG"/>
        </w:rPr>
        <w:t>58</w:t>
      </w:r>
      <w:r w:rsidRPr="009C23DF">
        <w:rPr>
          <w:rFonts w:ascii="Arial" w:hAnsi="Arial" w:cs="Traditional Arabic"/>
          <w:bCs/>
          <w:sz w:val="26"/>
          <w:szCs w:val="26"/>
          <w:rtl/>
          <w:lang w:bidi="ar-EG"/>
        </w:rPr>
        <w:t>)]</w:t>
      </w:r>
    </w:p>
    <w:p w:rsidR="007B13E5" w:rsidRPr="009C23DF" w:rsidRDefault="007B13E5" w:rsidP="007B13E5">
      <w:pPr>
        <w:spacing w:before="120" w:line="500" w:lineRule="exact"/>
        <w:ind w:firstLineChars="200" w:firstLine="522"/>
        <w:rPr>
          <w:rFonts w:ascii="SimSun" w:hAnsi="SimSun" w:cs="Traditional Arabic"/>
          <w:b/>
          <w:color w:val="800000"/>
          <w:sz w:val="26"/>
          <w:szCs w:val="26"/>
          <w:lang w:val="zh-CN"/>
        </w:rPr>
      </w:pPr>
      <w:r w:rsidRPr="00CD193B">
        <w:rPr>
          <w:rFonts w:ascii="SimSun" w:hAnsi="SimSun" w:cs="Traditional Arabic" w:hint="eastAsia"/>
          <w:b/>
          <w:color w:val="800000"/>
          <w:sz w:val="26"/>
          <w:szCs w:val="26"/>
          <w:lang w:val="zh-CN"/>
        </w:rPr>
        <w:t>【信道而且行善者，我必使他们在乐园中得居在下临诸河的楼上，他们将永居其中。工作者的报酬真好</w:t>
      </w:r>
      <w:r>
        <w:rPr>
          <w:rFonts w:ascii="SimSun" w:hAnsi="SimSun" w:cs="SimSun" w:hint="eastAsia"/>
          <w:b/>
          <w:color w:val="800000"/>
          <w:sz w:val="26"/>
          <w:szCs w:val="26"/>
          <w:lang w:val="zh-CN"/>
        </w:rPr>
        <w:t>！</w:t>
      </w:r>
      <w:r w:rsidRPr="00CD193B">
        <w:rPr>
          <w:rFonts w:ascii="SimSun" w:hAnsi="SimSun" w:cs="Traditional Arabic" w:hint="eastAsia"/>
          <w:b/>
          <w:color w:val="800000"/>
          <w:sz w:val="26"/>
          <w:szCs w:val="26"/>
          <w:lang w:val="zh-CN"/>
        </w:rPr>
        <w:t>】</w:t>
      </w:r>
      <w:r w:rsidRPr="009C23DF">
        <w:rPr>
          <w:rStyle w:val="a4"/>
          <w:b/>
          <w:color w:val="800000"/>
          <w:lang w:val="zh-CN"/>
        </w:rPr>
        <w:footnoteReference w:id="53"/>
      </w:r>
    </w:p>
    <w:p w:rsidR="007B13E5" w:rsidRDefault="007B13E5" w:rsidP="007B13E5">
      <w:pPr>
        <w:tabs>
          <w:tab w:val="num" w:pos="0"/>
        </w:tabs>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Simplified Arabic"/>
          <w:bCs/>
          <w:color w:val="800000"/>
          <w:sz w:val="26"/>
          <w:szCs w:val="26"/>
        </w:rPr>
      </w:pPr>
      <w:r>
        <w:rPr>
          <w:rFonts w:ascii="SimSun" w:hAnsi="SimSun"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68" name="图片 36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5"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CD193B">
        <w:rPr>
          <w:rFonts w:ascii="SimSun" w:hAnsi="SimSun" w:cs="Traditional Arabic"/>
          <w:b/>
          <w:bCs/>
          <w:color w:val="0000FF"/>
          <w:sz w:val="26"/>
          <w:szCs w:val="26"/>
          <w:rtl/>
          <w:lang w:bidi="ar-EG"/>
        </w:rPr>
        <w:t>ل</w:t>
      </w:r>
      <w:r w:rsidRPr="00CD193B">
        <w:rPr>
          <w:rFonts w:ascii="SimSun" w:hAnsi="SimSun" w:cs="Traditional Arabic" w:hint="cs"/>
          <w:b/>
          <w:bCs/>
          <w:color w:val="0000FF"/>
          <w:sz w:val="26"/>
          <w:szCs w:val="26"/>
          <w:rtl/>
          <w:lang w:bidi="ar-EG"/>
        </w:rPr>
        <w:t>َكِنِ الَّذِينَ اتَّقَوْا رَبَّهُمْ لَهُمْ غُرَفٌ مِّن فَوْقِهَا غُرَفٌ مَّبْن</w:t>
      </w:r>
      <w:r w:rsidRPr="00CD193B">
        <w:rPr>
          <w:rFonts w:ascii="SimSun" w:hAnsi="SimSun" w:cs="Traditional Arabic"/>
          <w:b/>
          <w:bCs/>
          <w:color w:val="0000FF"/>
          <w:sz w:val="26"/>
          <w:szCs w:val="26"/>
          <w:rtl/>
          <w:lang w:bidi="ar-EG"/>
        </w:rPr>
        <w:t>ِ</w:t>
      </w:r>
      <w:r w:rsidRPr="00CD193B">
        <w:rPr>
          <w:rFonts w:ascii="SimSun" w:hAnsi="SimSun" w:cs="Traditional Arabic" w:hint="cs"/>
          <w:b/>
          <w:bCs/>
          <w:color w:val="0000FF"/>
          <w:sz w:val="26"/>
          <w:szCs w:val="26"/>
          <w:rtl/>
          <w:lang w:bidi="ar-EG"/>
        </w:rPr>
        <w:t>يَّةٌ تَجْرِي مِن تَحْتِهَا الأَنْهَارُ</w:t>
      </w:r>
      <w:r w:rsidRPr="00CD193B">
        <w:rPr>
          <w:rFonts w:ascii="SimSun" w:hAnsi="SimSun" w:cs="Traditional Arabic"/>
          <w:b/>
          <w:bCs/>
          <w:color w:val="0000FF"/>
          <w:sz w:val="26"/>
          <w:szCs w:val="26"/>
          <w:lang w:bidi="ar-EG"/>
        </w:rPr>
        <w:t xml:space="preserve"> </w:t>
      </w:r>
      <w:r w:rsidRPr="00CD193B">
        <w:rPr>
          <w:rFonts w:ascii="SimSun" w:hAnsi="SimSun" w:cs="Traditional Arabic"/>
          <w:b/>
          <w:bCs/>
          <w:color w:val="0000FF"/>
          <w:sz w:val="26"/>
          <w:szCs w:val="26"/>
          <w:rtl/>
          <w:lang w:bidi="ar-EG"/>
        </w:rPr>
        <w:t>و</w:t>
      </w:r>
      <w:r w:rsidRPr="00CD193B">
        <w:rPr>
          <w:rFonts w:ascii="SimSun" w:hAnsi="SimSun" w:cs="Traditional Arabic" w:hint="cs"/>
          <w:b/>
          <w:bCs/>
          <w:color w:val="0000FF"/>
          <w:sz w:val="26"/>
          <w:szCs w:val="26"/>
          <w:rtl/>
          <w:lang w:bidi="ar-EG"/>
        </w:rPr>
        <w:t xml:space="preserve">َعْدَ اللَّهِ </w:t>
      </w:r>
      <w:r>
        <w:rPr>
          <w:rFonts w:ascii="SimSun" w:hAnsi="SimSun" w:cs="Traditional Arabic" w:hint="cs"/>
          <w:b/>
          <w:bCs/>
          <w:color w:val="0000FF"/>
          <w:sz w:val="26"/>
          <w:szCs w:val="26"/>
          <w:rtl/>
          <w:lang w:bidi="ar-EG"/>
        </w:rPr>
        <w:t>لاَ يُخْلِفُ اللَّهُ المِيعَادَ</w:t>
      </w:r>
      <w:r w:rsidR="00576089">
        <w:rPr>
          <w:rFonts w:ascii="SimSun" w:hAnsi="SimSun" w:cs="Simplified Arabic"/>
          <w:bCs/>
          <w:noProof/>
          <w:color w:val="800000"/>
          <w:sz w:val="26"/>
          <w:szCs w:val="26"/>
          <w:lang w:eastAsia="en-US"/>
        </w:rPr>
        <w:drawing>
          <wp:inline distT="0" distB="0" distL="0" distR="0">
            <wp:extent cx="142875" cy="142875"/>
            <wp:effectExtent l="0" t="0" r="9525" b="0"/>
            <wp:docPr id="69" name="图片 36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6"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CD193B">
        <w:rPr>
          <w:rFonts w:ascii="Arial" w:hAnsi="Arial" w:cs="Traditional Arabic"/>
          <w:bCs/>
          <w:sz w:val="26"/>
          <w:szCs w:val="26"/>
          <w:rtl/>
          <w:lang w:bidi="ar-EG"/>
        </w:rPr>
        <w:t>[</w:t>
      </w:r>
      <w:r w:rsidRPr="00CD193B">
        <w:rPr>
          <w:rFonts w:ascii="Arial" w:hAnsi="Arial" w:cs="Traditional Arabic" w:hint="cs"/>
          <w:bCs/>
          <w:sz w:val="26"/>
          <w:szCs w:val="26"/>
          <w:rtl/>
          <w:lang w:bidi="ar-EG"/>
        </w:rPr>
        <w:t xml:space="preserve">الزمر آية: </w:t>
      </w:r>
      <w:r w:rsidRPr="00CD193B">
        <w:rPr>
          <w:rFonts w:ascii="Arial" w:hAnsi="Arial" w:cs="Traditional Arabic"/>
          <w:bCs/>
          <w:sz w:val="26"/>
          <w:szCs w:val="26"/>
          <w:rtl/>
          <w:lang w:bidi="ar-EG"/>
        </w:rPr>
        <w:t>(2</w:t>
      </w:r>
      <w:r w:rsidRPr="00CD193B">
        <w:rPr>
          <w:rFonts w:ascii="Arial" w:hAnsi="Arial" w:cs="Traditional Arabic" w:hint="eastAsia"/>
          <w:bCs/>
          <w:sz w:val="26"/>
          <w:szCs w:val="26"/>
          <w:rtl/>
          <w:lang w:bidi="ar-EG"/>
        </w:rPr>
        <w:t>0</w:t>
      </w:r>
      <w:r w:rsidRPr="00CD193B">
        <w:rPr>
          <w:rFonts w:ascii="Arial" w:hAnsi="Arial" w:cs="Traditional Arabic"/>
          <w:bCs/>
          <w:sz w:val="26"/>
          <w:szCs w:val="26"/>
          <w:rtl/>
          <w:lang w:bidi="ar-EG"/>
        </w:rPr>
        <w:t>)]</w:t>
      </w:r>
    </w:p>
    <w:p w:rsidR="007B13E5" w:rsidRPr="009C23DF" w:rsidRDefault="007B13E5" w:rsidP="007B13E5">
      <w:pPr>
        <w:tabs>
          <w:tab w:val="num" w:pos="0"/>
        </w:tabs>
        <w:spacing w:before="120" w:line="500" w:lineRule="exact"/>
        <w:ind w:firstLineChars="200" w:firstLine="522"/>
        <w:rPr>
          <w:rFonts w:ascii="SimSun" w:hAnsi="SimSun" w:cs="Simplified Arabic"/>
          <w:bCs/>
          <w:sz w:val="26"/>
          <w:szCs w:val="26"/>
          <w:lang w:val="zh-CN"/>
        </w:rPr>
      </w:pPr>
      <w:r w:rsidRPr="00CD193B">
        <w:rPr>
          <w:rFonts w:ascii="SimSun" w:hAnsi="SimSun" w:cs="Traditional Arabic" w:hint="eastAsia"/>
          <w:b/>
          <w:color w:val="800000"/>
          <w:sz w:val="26"/>
          <w:szCs w:val="26"/>
          <w:lang w:val="zh-CN"/>
        </w:rPr>
        <w:t>【但敬畏真主者，将来得享受楼房，楼上建楼，下临诸河，那是真主的应许，真主将不爽约。】</w:t>
      </w:r>
      <w:r w:rsidRPr="009C23DF">
        <w:rPr>
          <w:rStyle w:val="a4"/>
          <w:rFonts w:cs="Simplified Arabic"/>
          <w:b/>
          <w:color w:val="800000"/>
          <w:lang w:val="zh-CN"/>
        </w:rPr>
        <w:footnoteReference w:id="54"/>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785190">
        <w:rPr>
          <w:rFonts w:ascii="SimSun" w:hAnsi="SimSun" w:cs="Traditional Arabic" w:hint="eastAsia"/>
          <w:bCs/>
          <w:sz w:val="26"/>
          <w:szCs w:val="26"/>
          <w:lang w:val="zh-CN"/>
        </w:rPr>
        <w:sym w:font="Wingdings" w:char="F08E"/>
      </w:r>
      <w:r w:rsidRPr="00785190">
        <w:rPr>
          <w:rFonts w:ascii="SimSun" w:hAnsi="SimSun" w:cs="Traditional Arabic" w:hint="eastAsia"/>
          <w:bCs/>
          <w:sz w:val="26"/>
          <w:szCs w:val="26"/>
          <w:lang w:val="zh-CN"/>
        </w:rPr>
        <w:t>-</w:t>
      </w:r>
      <w:r w:rsidRPr="00785190">
        <w:rPr>
          <w:rFonts w:ascii="SimSun" w:hAnsi="SimSun" w:cs="Traditional Arabic" w:hint="eastAsia"/>
          <w:bCs/>
          <w:sz w:val="26"/>
          <w:szCs w:val="26"/>
        </w:rPr>
        <w:t>阿里（愿主喜悦他）的传述，</w:t>
      </w:r>
      <w:r w:rsidRPr="00785190">
        <w:rPr>
          <w:rFonts w:ascii="SimSun" w:hAnsi="SimSun" w:cs="SimSun" w:hint="eastAsia"/>
          <w:b/>
          <w:bCs/>
          <w:color w:val="008000"/>
          <w:sz w:val="26"/>
          <w:szCs w:val="26"/>
        </w:rPr>
        <w:t>主的使者（愿主赐福之，并使其平安）说：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3- وعن علي رضي الله عنه </w:t>
      </w:r>
      <w:r w:rsidRPr="00775BD6">
        <w:rPr>
          <w:rFonts w:ascii="mylotus" w:eastAsia="Times New Roman"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xml:space="preserve"> قال: «إنَّ فِي الجَنَّةِ غُرَفاً تُرَى ظُهُورُهَا مِنْ بُطُونِـهَا، وَبُطُونُـهَا مِنْ ظُهُورِهَا» فَقَامَ أَعْرَابِيٌّ فَقَالَ: لِـمَنْ هِيَ يَا رَسُولَ الله؟ قَالَ: «لِـمَنْ أَطَابَ الكَلامَ، وَأَطْعَمَ الطَّعَامَ، وَأَدَامَ الصِّيَامَ، وَصَلَى لله بِاللَّيْلِ وَالنَّاسُ نِيَامٌ».</w:t>
      </w:r>
      <w:r w:rsidRPr="00240542">
        <w:rPr>
          <w:rFonts w:ascii="mylotus" w:hAnsi="mylotus" w:cs="mylotus"/>
          <w:sz w:val="28"/>
          <w:szCs w:val="28"/>
          <w:rtl/>
        </w:rPr>
        <w:t xml:space="preserve"> أخرجه أحمد والترمذي</w:t>
      </w:r>
    </w:p>
    <w:p w:rsidR="007B13E5" w:rsidRPr="00785190" w:rsidRDefault="007B13E5" w:rsidP="007B13E5">
      <w:pPr>
        <w:tabs>
          <w:tab w:val="num" w:pos="0"/>
        </w:tabs>
        <w:spacing w:before="120" w:line="500" w:lineRule="exact"/>
        <w:ind w:firstLineChars="200" w:firstLine="522"/>
        <w:rPr>
          <w:rFonts w:ascii="SimSun" w:hAnsi="SimSun" w:cs="Traditional Arabic"/>
          <w:b/>
          <w:sz w:val="26"/>
          <w:szCs w:val="26"/>
        </w:rPr>
      </w:pPr>
      <w:r w:rsidRPr="00785190">
        <w:rPr>
          <w:rFonts w:ascii="SimSun" w:hAnsi="SimSun" w:cs="SimSun" w:hint="eastAsia"/>
          <w:b/>
          <w:bCs/>
          <w:color w:val="008000"/>
          <w:sz w:val="26"/>
          <w:szCs w:val="26"/>
        </w:rPr>
        <w:t xml:space="preserve"> “的确，在天堂中有座阁楼，内外透明。”</w:t>
      </w:r>
      <w:r w:rsidRPr="00785190">
        <w:rPr>
          <w:rFonts w:ascii="SimSun" w:hAnsi="SimSun" w:cs="Traditional Arabic" w:hint="eastAsia"/>
          <w:bCs/>
          <w:sz w:val="26"/>
          <w:szCs w:val="26"/>
        </w:rPr>
        <w:t>一位游牧人站起来说</w:t>
      </w:r>
      <w:r w:rsidRPr="00785190">
        <w:rPr>
          <w:rFonts w:ascii="SimSun" w:hAnsi="SimSun" w:cs="SimSun" w:hint="eastAsia"/>
          <w:bCs/>
          <w:sz w:val="26"/>
          <w:szCs w:val="26"/>
        </w:rPr>
        <w:t>：</w:t>
      </w:r>
      <w:r w:rsidRPr="00785190">
        <w:rPr>
          <w:rFonts w:ascii="SimSun" w:hAnsi="SimSun" w:cs="Traditional Arabic" w:hint="eastAsia"/>
          <w:bCs/>
          <w:sz w:val="26"/>
          <w:szCs w:val="26"/>
        </w:rPr>
        <w:t>“使者啊</w:t>
      </w:r>
      <w:r w:rsidRPr="00785190">
        <w:rPr>
          <w:rFonts w:ascii="SimSun" w:hAnsi="SimSun" w:cs="SimSun" w:hint="eastAsia"/>
          <w:bCs/>
          <w:sz w:val="26"/>
          <w:szCs w:val="26"/>
        </w:rPr>
        <w:t>！</w:t>
      </w:r>
      <w:r w:rsidRPr="00785190">
        <w:rPr>
          <w:rFonts w:ascii="SimSun" w:hAnsi="SimSun" w:cs="Traditional Arabic" w:hint="eastAsia"/>
          <w:bCs/>
          <w:sz w:val="26"/>
          <w:szCs w:val="26"/>
        </w:rPr>
        <w:t>它属于哪些人？”</w:t>
      </w:r>
      <w:r w:rsidRPr="00785190">
        <w:rPr>
          <w:rFonts w:ascii="SimSun" w:hAnsi="SimSun" w:cs="SimSun" w:hint="eastAsia"/>
          <w:b/>
          <w:bCs/>
          <w:color w:val="008000"/>
          <w:sz w:val="26"/>
          <w:szCs w:val="26"/>
        </w:rPr>
        <w:t xml:space="preserve"> 使者说：“属于那些言语优美、供人饮食、常守斋戒、深夜别人睡觉时他为真主而礼拜者。”</w:t>
      </w:r>
      <w:r w:rsidRPr="00785190">
        <w:rPr>
          <w:rStyle w:val="a4"/>
          <w:b/>
          <w:bCs w:val="0"/>
          <w:color w:val="008000"/>
        </w:rPr>
        <w:footnoteReference w:id="55"/>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-描述天堂的坐垫：</w:t>
      </w:r>
    </w:p>
    <w:p w:rsidR="007B13E5" w:rsidRPr="009C23DF" w:rsidRDefault="007B13E5" w:rsidP="007B13E5">
      <w:pPr>
        <w:tabs>
          <w:tab w:val="num" w:pos="0"/>
          <w:tab w:val="num" w:pos="980"/>
        </w:tabs>
        <w:spacing w:before="120" w:line="500" w:lineRule="exact"/>
        <w:ind w:firstLineChars="200" w:firstLine="520"/>
        <w:rPr>
          <w:rFonts w:ascii="SimSun" w:hAnsi="SimSun" w:cs="Traditional Arabic"/>
          <w:bCs/>
          <w:sz w:val="26"/>
          <w:szCs w:val="26"/>
        </w:rPr>
      </w:pP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0"/>
        <w:rPr>
          <w:rFonts w:ascii="SimSun" w:hAnsi="SimSun" w:cs="Traditional Arabic"/>
          <w:bCs/>
          <w:color w:val="800000"/>
          <w:sz w:val="26"/>
          <w:szCs w:val="26"/>
        </w:rPr>
      </w:pPr>
      <w:r w:rsidRPr="00BE10F9">
        <w:rPr>
          <w:rFonts w:ascii="mylotus" w:hAnsi="mylotus" w:cs="mylotus"/>
          <w:sz w:val="23"/>
          <w:szCs w:val="26"/>
          <w:rtl/>
        </w:rPr>
        <w:t xml:space="preserve">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70"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25755">
        <w:rPr>
          <w:rFonts w:ascii="SimSun" w:hAnsi="SimSun" w:cs="Traditional Arabic"/>
          <w:b/>
          <w:bCs/>
          <w:color w:val="0000FF"/>
          <w:sz w:val="26"/>
          <w:szCs w:val="26"/>
          <w:rtl/>
          <w:lang w:bidi="ar-EG"/>
        </w:rPr>
        <w:t>م</w:t>
      </w:r>
      <w:r w:rsidRPr="00625755">
        <w:rPr>
          <w:rFonts w:ascii="SimSun" w:hAnsi="SimSun" w:cs="Traditional Arabic" w:hint="cs"/>
          <w:b/>
          <w:bCs/>
          <w:color w:val="0000FF"/>
          <w:sz w:val="26"/>
          <w:szCs w:val="26"/>
          <w:rtl/>
          <w:lang w:bidi="ar-EG"/>
        </w:rPr>
        <w:t>ُتَّكِئِينَ عَلَى فُرُشٍ بَطَائِنُهَا مِنْ إِسْتَبْرَقٍ</w:t>
      </w:r>
      <w:r>
        <w:rPr>
          <w:rFonts w:ascii="SimSun" w:hAnsi="SimSun" w:cs="Traditional Arabic"/>
          <w:bCs/>
          <w:noProof/>
          <w:color w:val="0000FF"/>
          <w:sz w:val="26"/>
          <w:szCs w:val="26"/>
        </w:rPr>
        <w:t xml:space="preserve"> </w:t>
      </w:r>
      <w:r w:rsidR="00576089">
        <w:rPr>
          <w:rFonts w:ascii="SimSun" w:hAnsi="SimSun" w:cs="Traditional Arabic"/>
          <w:bCs/>
          <w:noProof/>
          <w:color w:val="0000FF"/>
          <w:sz w:val="26"/>
          <w:szCs w:val="26"/>
          <w:lang w:eastAsia="en-US"/>
        </w:rPr>
        <w:drawing>
          <wp:inline distT="0" distB="0" distL="0" distR="0">
            <wp:extent cx="142875" cy="142875"/>
            <wp:effectExtent l="0" t="0" r="9525" b="0"/>
            <wp:docPr id="7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Cs/>
          <w:sz w:val="26"/>
          <w:szCs w:val="26"/>
          <w:rtl/>
          <w:lang w:bidi="ar-EG"/>
        </w:rPr>
        <w:t>[</w:t>
      </w:r>
      <w:r w:rsidRPr="00F346A7">
        <w:rPr>
          <w:rFonts w:ascii="SimSun" w:hAnsi="SimSun" w:cs="Traditional Arabic" w:hint="cs"/>
          <w:bCs/>
          <w:sz w:val="26"/>
          <w:szCs w:val="26"/>
          <w:rtl/>
          <w:lang w:bidi="ar-EG"/>
        </w:rPr>
        <w:t>الرحمن</w:t>
      </w:r>
      <w:r w:rsidRPr="009C23DF">
        <w:rPr>
          <w:rFonts w:ascii="SimSun" w:hAnsi="SimSun" w:cs="Traditional Arabic" w:hint="cs"/>
          <w:bCs/>
          <w:sz w:val="26"/>
          <w:szCs w:val="26"/>
          <w:rtl/>
          <w:lang w:bidi="ar-EG"/>
        </w:rPr>
        <w:t xml:space="preserve"> آية: </w:t>
      </w:r>
      <w:r w:rsidRPr="009C23DF">
        <w:rPr>
          <w:rFonts w:ascii="SimSun" w:hAnsi="SimSun" w:cs="Traditional Arabic"/>
          <w:bCs/>
          <w:sz w:val="26"/>
          <w:szCs w:val="26"/>
          <w:rtl/>
          <w:lang w:bidi="ar-EG"/>
        </w:rPr>
        <w:t>(</w:t>
      </w:r>
      <w:r w:rsidRPr="00882FBC">
        <w:rPr>
          <w:rFonts w:ascii="SimSun" w:hAnsi="SimSun" w:cs="Traditional Arabic" w:hint="eastAsia"/>
          <w:bCs/>
          <w:sz w:val="26"/>
          <w:szCs w:val="26"/>
          <w:rtl/>
          <w:lang w:bidi="ar-EG"/>
        </w:rPr>
        <w:t>54</w:t>
      </w:r>
      <w:r w:rsidRPr="009C23DF">
        <w:rPr>
          <w:rFonts w:ascii="SimSun" w:hAnsi="SimSun" w:cs="Traditional Arabic"/>
          <w:bCs/>
          <w:sz w:val="26"/>
          <w:szCs w:val="26"/>
          <w:rtl/>
          <w:lang w:bidi="ar-EG"/>
        </w:rPr>
        <w:t>)]</w:t>
      </w:r>
    </w:p>
    <w:p w:rsidR="007B13E5" w:rsidRPr="000D49C5" w:rsidRDefault="007B13E5" w:rsidP="007B13E5">
      <w:pPr>
        <w:tabs>
          <w:tab w:val="num" w:pos="0"/>
        </w:tabs>
        <w:spacing w:before="120" w:line="500" w:lineRule="exact"/>
        <w:ind w:firstLineChars="200" w:firstLine="522"/>
        <w:rPr>
          <w:rFonts w:ascii="SimSun" w:hAnsi="SimSun" w:cs="Traditional Arabic"/>
          <w:b/>
          <w:color w:val="800000"/>
          <w:sz w:val="26"/>
          <w:szCs w:val="26"/>
        </w:rPr>
      </w:pPr>
      <w:r w:rsidRPr="00F346A7">
        <w:rPr>
          <w:rFonts w:ascii="SimSun" w:hAnsi="SimSun" w:cs="Traditional Arabic" w:hint="eastAsia"/>
          <w:b/>
          <w:color w:val="800000"/>
          <w:sz w:val="26"/>
          <w:szCs w:val="26"/>
          <w:lang w:val="zh-CN"/>
        </w:rPr>
        <w:t>【</w:t>
      </w:r>
      <w:r w:rsidRPr="00625755">
        <w:rPr>
          <w:rFonts w:ascii="SimSun" w:hAnsi="SimSun" w:cs="Traditional Arabic" w:hint="eastAsia"/>
          <w:b/>
          <w:color w:val="800000"/>
          <w:sz w:val="26"/>
          <w:szCs w:val="26"/>
          <w:lang w:val="zh-CN"/>
        </w:rPr>
        <w:t>他们靠在用锦缎做里子的坐褥上</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4"/>
          <w:b/>
          <w:color w:val="800000"/>
          <w:lang w:val="zh-CN"/>
        </w:rPr>
        <w:footnoteReference w:id="56"/>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-天堂居民的绒毯：</w:t>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186448">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SimSun" w:hAnsi="SimSun"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72"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25755">
        <w:rPr>
          <w:rFonts w:ascii="SimSun" w:hAnsi="SimSun" w:cs="Traditional Arabic"/>
          <w:b/>
          <w:bCs/>
          <w:color w:val="0000FF"/>
          <w:sz w:val="26"/>
          <w:szCs w:val="26"/>
          <w:lang w:bidi="ar-EG"/>
        </w:rPr>
        <w:t xml:space="preserve"> </w:t>
      </w:r>
      <w:r w:rsidRPr="00625755">
        <w:rPr>
          <w:rFonts w:ascii="SimSun" w:hAnsi="SimSun" w:cs="Traditional Arabic"/>
          <w:b/>
          <w:bCs/>
          <w:color w:val="0000FF"/>
          <w:sz w:val="26"/>
          <w:szCs w:val="26"/>
          <w:rtl/>
          <w:lang w:bidi="ar-EG"/>
        </w:rPr>
        <w:t>و</w:t>
      </w:r>
      <w:r w:rsidRPr="00625755">
        <w:rPr>
          <w:rFonts w:ascii="SimSun" w:hAnsi="SimSun" w:cs="Traditional Arabic" w:hint="cs"/>
          <w:b/>
          <w:bCs/>
          <w:color w:val="0000FF"/>
          <w:sz w:val="26"/>
          <w:szCs w:val="26"/>
          <w:rtl/>
          <w:lang w:bidi="ar-EG"/>
        </w:rPr>
        <w:t>َنَمَارِقُ مَصْفُوفَةٌ</w:t>
      </w:r>
      <w:r w:rsidR="00576089">
        <w:rPr>
          <w:rFonts w:ascii="SimSun" w:hAnsi="SimSun" w:cs="Traditional Arabic"/>
          <w:b/>
          <w:bCs/>
          <w:noProof/>
          <w:color w:val="0000FF"/>
          <w:sz w:val="26"/>
          <w:szCs w:val="26"/>
          <w:lang w:eastAsia="en-US"/>
        </w:rPr>
        <w:drawing>
          <wp:inline distT="0" distB="0" distL="0" distR="0">
            <wp:extent cx="104775" cy="104775"/>
            <wp:effectExtent l="19050" t="0" r="9525" b="0"/>
            <wp:docPr id="73"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625755">
        <w:rPr>
          <w:rFonts w:ascii="SimSun" w:hAnsi="SimSun" w:cs="Traditional Arabic"/>
          <w:b/>
          <w:bCs/>
          <w:color w:val="0000FF"/>
          <w:sz w:val="26"/>
          <w:szCs w:val="26"/>
          <w:rtl/>
          <w:lang w:bidi="ar-EG"/>
        </w:rPr>
        <w:t>و</w:t>
      </w:r>
      <w:r w:rsidRPr="00625755">
        <w:rPr>
          <w:rFonts w:ascii="SimSun" w:hAnsi="SimSun" w:cs="Traditional Arabic" w:hint="cs"/>
          <w:b/>
          <w:bCs/>
          <w:color w:val="0000FF"/>
          <w:sz w:val="26"/>
          <w:szCs w:val="26"/>
          <w:rtl/>
          <w:lang w:bidi="ar-EG"/>
        </w:rPr>
        <w:t>َزَرَابِيُّ مَبْثُوثَةٌ</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7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8A4027">
        <w:rPr>
          <w:rFonts w:ascii="Arial" w:hAnsi="Arial" w:cs="Traditional Arabic" w:hint="cs"/>
          <w:b/>
          <w:bCs/>
          <w:sz w:val="26"/>
          <w:szCs w:val="26"/>
          <w:rtl/>
          <w:lang w:bidi="ar-EG"/>
        </w:rPr>
        <w:t>الغاشية آية</w:t>
      </w:r>
      <w:r>
        <w:rPr>
          <w:rFonts w:ascii="SimSun" w:hAnsi="SimSun" w:cs="SimSun" w:hint="eastAsia"/>
          <w:b/>
          <w:bCs/>
          <w:sz w:val="26"/>
          <w:szCs w:val="26"/>
          <w:rtl/>
          <w:lang w:bidi="ar-EG"/>
        </w:rPr>
        <w:t>：</w:t>
      </w:r>
      <w:r w:rsidRPr="008A4027">
        <w:rPr>
          <w:rFonts w:ascii="Arial" w:hAnsi="Arial" w:cs="Traditional Arabic" w:hint="cs"/>
          <w:b/>
          <w:bCs/>
          <w:sz w:val="26"/>
          <w:szCs w:val="26"/>
          <w:rtl/>
          <w:lang w:bidi="ar-EG"/>
        </w:rPr>
        <w:t xml:space="preserve"> </w:t>
      </w:r>
      <w:r w:rsidRPr="008A4027">
        <w:rPr>
          <w:rFonts w:ascii="Arial" w:hAnsi="Arial" w:cs="Traditional Arabic"/>
          <w:b/>
          <w:bCs/>
          <w:sz w:val="26"/>
          <w:szCs w:val="26"/>
          <w:rtl/>
          <w:lang w:bidi="ar-EG"/>
        </w:rPr>
        <w:t>(</w:t>
      </w:r>
      <w:r>
        <w:rPr>
          <w:rFonts w:ascii="SimSun" w:hAnsi="SimSun" w:cs="Traditional Arabic" w:hint="eastAsia"/>
          <w:b/>
          <w:bCs/>
          <w:sz w:val="26"/>
          <w:szCs w:val="26"/>
          <w:rtl/>
          <w:lang w:bidi="ar-EG"/>
        </w:rPr>
        <w:t>15</w:t>
      </w:r>
      <w:r w:rsidRPr="008A4027">
        <w:rPr>
          <w:rFonts w:ascii="SimSun" w:hAnsi="SimSun" w:cs="Traditional Arabic" w:hint="eastAsia"/>
          <w:b/>
          <w:bCs/>
          <w:sz w:val="26"/>
          <w:szCs w:val="26"/>
          <w:rtl/>
          <w:lang w:bidi="ar-EG"/>
        </w:rPr>
        <w:t>-1</w:t>
      </w:r>
      <w:r>
        <w:rPr>
          <w:rFonts w:ascii="SimSun" w:hAnsi="SimSun" w:cs="Traditional Arabic" w:hint="eastAsia"/>
          <w:b/>
          <w:bCs/>
          <w:sz w:val="26"/>
          <w:szCs w:val="26"/>
          <w:rtl/>
          <w:lang w:bidi="ar-EG"/>
        </w:rPr>
        <w:t>6</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cs="Traditional Arabic"/>
          <w:bCs/>
          <w:sz w:val="26"/>
          <w:szCs w:val="26"/>
          <w:lang w:val="zh-CN"/>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[15]有排列着的靠枕，[16]有铺展开的绒毯</w:t>
      </w:r>
      <w:r w:rsidRPr="00DC188A">
        <w:rPr>
          <w:rFonts w:ascii="SimSun" w:hAnsi="SimSun" w:cs="Traditional Arabic" w:hint="eastAsia"/>
          <w:b/>
          <w:color w:val="800000"/>
          <w:sz w:val="26"/>
          <w:szCs w:val="26"/>
          <w:lang w:val="zh-CN"/>
        </w:rPr>
        <w:t>。</w:t>
      </w:r>
      <w:r w:rsidRPr="008A4027">
        <w:rPr>
          <w:rFonts w:ascii="SimSun" w:hAnsi="SimSun" w:cs="Traditional Arabic" w:hint="eastAsia"/>
          <w:b/>
          <w:color w:val="800000"/>
          <w:sz w:val="26"/>
          <w:szCs w:val="26"/>
          <w:lang w:val="zh-CN"/>
        </w:rPr>
        <w:t>】</w:t>
      </w:r>
      <w:r w:rsidRPr="008A4027">
        <w:rPr>
          <w:rStyle w:val="a4"/>
          <w:b/>
          <w:color w:val="800000"/>
          <w:lang w:val="zh-CN"/>
        </w:rPr>
        <w:footnoteReference w:id="57"/>
      </w:r>
    </w:p>
    <w:p w:rsidR="007B13E5" w:rsidRDefault="007B13E5" w:rsidP="007B13E5">
      <w:pPr>
        <w:tabs>
          <w:tab w:val="num" w:pos="0"/>
        </w:tabs>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SimSun" w:hAnsi="SimSun"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75"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25755">
        <w:rPr>
          <w:rFonts w:ascii="SimSun" w:hAnsi="SimSun" w:cs="Traditional Arabic"/>
          <w:b/>
          <w:bCs/>
          <w:color w:val="0000FF"/>
          <w:sz w:val="26"/>
          <w:szCs w:val="26"/>
          <w:rtl/>
          <w:lang w:bidi="ar-EG"/>
        </w:rPr>
        <w:t>م</w:t>
      </w:r>
      <w:r w:rsidRPr="00625755">
        <w:rPr>
          <w:rFonts w:ascii="SimSun" w:hAnsi="SimSun" w:cs="Traditional Arabic" w:hint="cs"/>
          <w:b/>
          <w:bCs/>
          <w:color w:val="0000FF"/>
          <w:sz w:val="26"/>
          <w:szCs w:val="26"/>
          <w:rtl/>
          <w:lang w:bidi="ar-EG"/>
        </w:rPr>
        <w:t>ُ</w:t>
      </w:r>
      <w:r w:rsidRPr="00625755">
        <w:rPr>
          <w:rFonts w:ascii="SimSun" w:hAnsi="SimSun" w:cs="Traditional Arabic"/>
          <w:b/>
          <w:bCs/>
          <w:color w:val="0000FF"/>
          <w:sz w:val="26"/>
          <w:szCs w:val="26"/>
          <w:rtl/>
          <w:lang w:bidi="ar-EG"/>
        </w:rPr>
        <w:t>ت</w:t>
      </w:r>
      <w:r w:rsidRPr="00625755">
        <w:rPr>
          <w:rFonts w:ascii="SimSun" w:hAnsi="SimSun" w:cs="Traditional Arabic" w:hint="cs"/>
          <w:b/>
          <w:bCs/>
          <w:color w:val="0000FF"/>
          <w:sz w:val="26"/>
          <w:szCs w:val="26"/>
          <w:rtl/>
          <w:lang w:bidi="ar-EG"/>
        </w:rPr>
        <w:t>َّكِئِينَ عَلَى رَفْرَفٍ خُضْرٍ</w:t>
      </w:r>
      <w:r w:rsidRPr="00625755">
        <w:rPr>
          <w:rFonts w:ascii="SimSun" w:hAnsi="SimSun" w:cs="Traditional Arabic"/>
          <w:b/>
          <w:bCs/>
          <w:color w:val="0000FF"/>
          <w:sz w:val="26"/>
          <w:szCs w:val="26"/>
          <w:lang w:bidi="ar-EG"/>
        </w:rPr>
        <w:t xml:space="preserve"> </w:t>
      </w:r>
      <w:r w:rsidRPr="00625755">
        <w:rPr>
          <w:rFonts w:ascii="SimSun" w:hAnsi="SimSun" w:cs="Traditional Arabic"/>
          <w:b/>
          <w:bCs/>
          <w:color w:val="0000FF"/>
          <w:sz w:val="26"/>
          <w:szCs w:val="26"/>
          <w:rtl/>
          <w:lang w:bidi="ar-EG"/>
        </w:rPr>
        <w:t>و</w:t>
      </w:r>
      <w:r w:rsidRPr="00625755">
        <w:rPr>
          <w:rFonts w:ascii="SimSun" w:hAnsi="SimSun" w:cs="Traditional Arabic" w:hint="cs"/>
          <w:b/>
          <w:bCs/>
          <w:color w:val="0000FF"/>
          <w:sz w:val="26"/>
          <w:szCs w:val="26"/>
          <w:rtl/>
          <w:lang w:bidi="ar-EG"/>
        </w:rPr>
        <w:t>َعَبْقَرِيٍّ حِسَانٍ</w:t>
      </w:r>
      <w:r>
        <w:rPr>
          <w:rFonts w:ascii="SimSun" w:hAnsi="SimSun" w:cs="Traditional Arabic"/>
          <w:bCs/>
          <w:noProof/>
          <w:color w:val="0000FF"/>
          <w:sz w:val="26"/>
          <w:szCs w:val="26"/>
        </w:rPr>
        <w:t xml:space="preserve"> </w:t>
      </w:r>
      <w:r w:rsidR="00576089">
        <w:rPr>
          <w:rFonts w:ascii="SimSun" w:hAnsi="SimSun" w:cs="Traditional Arabic"/>
          <w:bCs/>
          <w:noProof/>
          <w:color w:val="0000FF"/>
          <w:sz w:val="26"/>
          <w:szCs w:val="26"/>
          <w:lang w:eastAsia="en-US"/>
        </w:rPr>
        <w:drawing>
          <wp:inline distT="0" distB="0" distL="0" distR="0">
            <wp:extent cx="142875" cy="142875"/>
            <wp:effectExtent l="0" t="0" r="9525" b="0"/>
            <wp:docPr id="76"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Cs/>
          <w:sz w:val="26"/>
          <w:szCs w:val="26"/>
          <w:rtl/>
          <w:lang w:bidi="ar-EG"/>
        </w:rPr>
        <w:t>[</w:t>
      </w:r>
      <w:r w:rsidRPr="00F346A7">
        <w:rPr>
          <w:rFonts w:ascii="SimSun" w:hAnsi="SimSun" w:cs="Traditional Arabic" w:hint="cs"/>
          <w:bCs/>
          <w:sz w:val="26"/>
          <w:szCs w:val="26"/>
          <w:rtl/>
          <w:lang w:bidi="ar-EG"/>
        </w:rPr>
        <w:t>الرحمن</w:t>
      </w:r>
      <w:r w:rsidRPr="009C23DF">
        <w:rPr>
          <w:rFonts w:ascii="SimSun" w:hAnsi="SimSun" w:cs="Traditional Arabic" w:hint="cs"/>
          <w:bCs/>
          <w:sz w:val="26"/>
          <w:szCs w:val="26"/>
          <w:rtl/>
          <w:lang w:bidi="ar-EG"/>
        </w:rPr>
        <w:t xml:space="preserve"> آية: </w:t>
      </w:r>
      <w:r w:rsidRPr="009C23DF">
        <w:rPr>
          <w:rFonts w:ascii="SimSun" w:hAnsi="SimSun" w:cs="Traditional Arabic"/>
          <w:bCs/>
          <w:sz w:val="26"/>
          <w:szCs w:val="26"/>
          <w:rtl/>
          <w:lang w:bidi="ar-EG"/>
        </w:rPr>
        <w:t>(</w:t>
      </w:r>
      <w:r>
        <w:rPr>
          <w:rFonts w:ascii="SimSun" w:hAnsi="SimSun" w:cs="Traditional Arabic" w:hint="eastAsia"/>
          <w:bCs/>
          <w:sz w:val="26"/>
          <w:szCs w:val="26"/>
          <w:rtl/>
          <w:lang w:bidi="ar-EG"/>
        </w:rPr>
        <w:t>76</w:t>
      </w:r>
      <w:r w:rsidRPr="009C23DF">
        <w:rPr>
          <w:rFonts w:ascii="SimSun" w:hAnsi="SimSun" w:cs="Traditional Arabic"/>
          <w:bCs/>
          <w:sz w:val="26"/>
          <w:szCs w:val="26"/>
          <w:rtl/>
          <w:lang w:bidi="ar-EG"/>
        </w:rPr>
        <w:t>)]</w:t>
      </w:r>
    </w:p>
    <w:p w:rsidR="007B13E5" w:rsidRDefault="007B13E5" w:rsidP="007B13E5">
      <w:pPr>
        <w:tabs>
          <w:tab w:val="num" w:pos="0"/>
        </w:tabs>
        <w:spacing w:before="120" w:line="500" w:lineRule="exact"/>
        <w:ind w:firstLineChars="200" w:firstLine="522"/>
        <w:rPr>
          <w:rFonts w:ascii="SimSun" w:hAnsi="SimSun" w:cs="Traditional Arabic"/>
          <w:bCs/>
          <w:sz w:val="26"/>
          <w:szCs w:val="26"/>
        </w:rPr>
      </w:pPr>
      <w:r w:rsidRPr="00F346A7">
        <w:rPr>
          <w:rFonts w:ascii="SimSun" w:hAnsi="SimSun" w:cs="Traditional Arabic" w:hint="eastAsia"/>
          <w:b/>
          <w:color w:val="800000"/>
          <w:sz w:val="26"/>
          <w:szCs w:val="26"/>
          <w:lang w:val="zh-CN"/>
        </w:rPr>
        <w:t>【</w:t>
      </w:r>
      <w:r w:rsidRPr="00625755">
        <w:rPr>
          <w:rFonts w:ascii="SimSun" w:hAnsi="SimSun" w:cs="Traditional Arabic" w:hint="eastAsia"/>
          <w:b/>
          <w:color w:val="800000"/>
          <w:sz w:val="26"/>
          <w:szCs w:val="26"/>
          <w:lang w:val="zh-CN"/>
        </w:rPr>
        <w:t>他们靠在翠绿的坐褥和美丽的花毯上</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4"/>
          <w:b/>
          <w:color w:val="800000"/>
          <w:lang w:val="zh-CN"/>
        </w:rPr>
        <w:footnoteReference w:id="58"/>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-天堂的床：</w:t>
      </w:r>
    </w:p>
    <w:p w:rsidR="007B13E5" w:rsidRDefault="007B13E5" w:rsidP="007B13E5">
      <w:pPr>
        <w:spacing w:before="120" w:line="500" w:lineRule="exact"/>
        <w:ind w:firstLineChars="200" w:firstLine="520"/>
        <w:rPr>
          <w:rFonts w:ascii="SimSun" w:hAnsi="SimSun" w:cs="Traditional Arabic"/>
          <w:bCs/>
          <w:sz w:val="26"/>
          <w:szCs w:val="26"/>
          <w:lang w:val="zh-CN"/>
        </w:rPr>
      </w:pPr>
      <w:r>
        <w:rPr>
          <w:rFonts w:ascii="SimSun" w:hAnsi="SimSun" w:cs="Traditional Arabic" w:hint="eastAsia"/>
          <w:bCs/>
          <w:sz w:val="26"/>
          <w:szCs w:val="26"/>
          <w:lang w:val="zh-CN"/>
        </w:rPr>
        <w:t>它就是家庭所用的床，或者是带靠垫的椅子。</w:t>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w:t>
      </w:r>
      <w:r w:rsidRPr="00A7621B">
        <w:rPr>
          <w:rFonts w:ascii="SimSun" w:hAnsi="SimSun" w:cs="Traditional Arabic" w:hint="eastAsia"/>
          <w:bCs/>
          <w:sz w:val="26"/>
          <w:szCs w:val="26"/>
        </w:rPr>
        <w:t>清高的真主说</w:t>
      </w:r>
      <w:r>
        <w:rPr>
          <w:rFonts w:ascii="SimSun" w:hAnsi="SimSun" w:cs="SimSun" w:hint="eastAsia"/>
          <w:bCs/>
          <w:sz w:val="26"/>
          <w:szCs w:val="26"/>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77"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إ</w:t>
      </w:r>
      <w:r w:rsidRPr="008A4027">
        <w:rPr>
          <w:rFonts w:ascii="Arial" w:hAnsi="Arial" w:cs="Traditional Arabic" w:hint="cs"/>
          <w:b/>
          <w:bCs/>
          <w:color w:val="0000FF"/>
          <w:sz w:val="26"/>
          <w:szCs w:val="26"/>
          <w:rtl/>
          <w:lang w:bidi="ar-EG"/>
        </w:rPr>
        <w:t>ِنَّ الأَبْرَارَ لَفِي نَعِيم</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78"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color w:val="0000FF"/>
          <w:sz w:val="26"/>
          <w:szCs w:val="26"/>
          <w:rtl/>
          <w:lang w:bidi="ar-EG"/>
        </w:rPr>
        <w:t>ع</w:t>
      </w:r>
      <w:r w:rsidRPr="008A4027">
        <w:rPr>
          <w:rFonts w:ascii="Arial" w:hAnsi="Arial" w:cs="Traditional Arabic" w:hint="cs"/>
          <w:b/>
          <w:bCs/>
          <w:color w:val="0000FF"/>
          <w:sz w:val="26"/>
          <w:szCs w:val="26"/>
          <w:rtl/>
          <w:lang w:bidi="ar-EG"/>
        </w:rPr>
        <w:t>َلَى الأَرَائِكِ يَنظُرُونَ</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79"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8A4027">
        <w:rPr>
          <w:rFonts w:ascii="Arial" w:hAnsi="Arial" w:cs="Traditional Arabic" w:hint="cs"/>
          <w:b/>
          <w:bCs/>
          <w:sz w:val="26"/>
          <w:szCs w:val="26"/>
          <w:rtl/>
          <w:lang w:bidi="ar-EG"/>
        </w:rPr>
        <w:t>المطففين آية</w:t>
      </w:r>
      <w:r>
        <w:rPr>
          <w:rFonts w:ascii="SimSun" w:hAnsi="SimSun" w:cs="SimSun" w:hint="eastAsia"/>
          <w:b/>
          <w:bCs/>
          <w:sz w:val="26"/>
          <w:szCs w:val="26"/>
          <w:rtl/>
          <w:lang w:bidi="ar-EG"/>
        </w:rPr>
        <w:t>：</w:t>
      </w:r>
      <w:r w:rsidRPr="008A4027">
        <w:rPr>
          <w:rFonts w:ascii="Arial" w:hAnsi="Arial" w:cs="Traditional Arabic" w:hint="cs"/>
          <w:b/>
          <w:bCs/>
          <w:sz w:val="26"/>
          <w:szCs w:val="26"/>
          <w:rtl/>
          <w:lang w:bidi="ar-EG"/>
        </w:rPr>
        <w:t xml:space="preserve"> </w:t>
      </w:r>
      <w:r w:rsidRPr="008A4027">
        <w:rPr>
          <w:rFonts w:ascii="Arial" w:hAnsi="Arial" w:cs="Traditional Arabic"/>
          <w:b/>
          <w:bCs/>
          <w:sz w:val="26"/>
          <w:szCs w:val="26"/>
          <w:rtl/>
          <w:lang w:bidi="ar-EG"/>
        </w:rPr>
        <w:t>(</w:t>
      </w:r>
      <w:r w:rsidRPr="008A4027">
        <w:rPr>
          <w:rFonts w:ascii="SimSun" w:hAnsi="SimSun" w:cs="Traditional Arabic" w:hint="eastAsia"/>
          <w:b/>
          <w:bCs/>
          <w:sz w:val="26"/>
          <w:szCs w:val="26"/>
          <w:rtl/>
          <w:lang w:bidi="ar-EG"/>
        </w:rPr>
        <w:t>22-2</w:t>
      </w:r>
      <w:r>
        <w:rPr>
          <w:rFonts w:ascii="SimSun" w:hAnsi="SimSun" w:cs="Traditional Arabic" w:hint="eastAsia"/>
          <w:b/>
          <w:bCs/>
          <w:sz w:val="26"/>
          <w:szCs w:val="26"/>
          <w:rtl/>
          <w:lang w:bidi="ar-EG"/>
        </w:rPr>
        <w:t>3</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b/>
          <w:bCs/>
          <w:color w:val="800000"/>
          <w:sz w:val="26"/>
          <w:szCs w:val="26"/>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[22]善人们必在恩泽中，[23]靠在床上注视着</w:t>
      </w:r>
      <w:r w:rsidRPr="008A4027">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4"/>
          <w:b/>
          <w:color w:val="800000"/>
          <w:lang w:val="zh-CN"/>
        </w:rPr>
        <w:footnoteReference w:id="59"/>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AA3493" w:rsidRDefault="007B13E5" w:rsidP="007B13E5">
      <w:pPr>
        <w:tabs>
          <w:tab w:val="num" w:pos="0"/>
        </w:tabs>
        <w:bidi/>
        <w:spacing w:before="120" w:line="500" w:lineRule="exact"/>
        <w:ind w:firstLineChars="200" w:firstLine="522"/>
        <w:rPr>
          <w:rFonts w:ascii="Arial" w:hAnsi="Arial" w:cs="Traditional Arabic"/>
          <w:b/>
          <w:bCs/>
          <w:sz w:val="26"/>
          <w:szCs w:val="26"/>
          <w:lang w:bidi="ar-EG"/>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80"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A3493">
        <w:rPr>
          <w:rFonts w:ascii="Arial" w:hAnsi="Arial" w:cs="Traditional Arabic"/>
          <w:b/>
          <w:bCs/>
          <w:color w:val="0000FF"/>
          <w:sz w:val="26"/>
          <w:szCs w:val="26"/>
          <w:rtl/>
          <w:lang w:bidi="ar-EG"/>
        </w:rPr>
        <w:t>م</w:t>
      </w:r>
      <w:r w:rsidRPr="00AA3493">
        <w:rPr>
          <w:rFonts w:ascii="Arial" w:hAnsi="Arial" w:cs="Traditional Arabic" w:hint="cs"/>
          <w:b/>
          <w:bCs/>
          <w:color w:val="0000FF"/>
          <w:sz w:val="26"/>
          <w:szCs w:val="26"/>
          <w:rtl/>
          <w:lang w:bidi="ar-EG"/>
        </w:rPr>
        <w:t xml:space="preserve">ُتَّكِئِينَ فِيهَا عَلَى الأَرَائِكِ لاَ </w:t>
      </w:r>
      <w:r w:rsidRPr="00AA3493">
        <w:rPr>
          <w:rFonts w:ascii="Arial" w:hAnsi="Arial" w:cs="Traditional Arabic"/>
          <w:b/>
          <w:bCs/>
          <w:color w:val="0000FF"/>
          <w:sz w:val="26"/>
          <w:szCs w:val="26"/>
          <w:rtl/>
          <w:lang w:bidi="ar-EG"/>
        </w:rPr>
        <w:t>ي</w:t>
      </w:r>
      <w:r w:rsidRPr="00AA3493">
        <w:rPr>
          <w:rFonts w:ascii="Arial" w:hAnsi="Arial" w:cs="Traditional Arabic" w:hint="cs"/>
          <w:b/>
          <w:bCs/>
          <w:color w:val="0000FF"/>
          <w:sz w:val="26"/>
          <w:szCs w:val="26"/>
          <w:rtl/>
          <w:lang w:bidi="ar-EG"/>
        </w:rPr>
        <w:t>َرَوْنَ فِيهَا شَمْساً</w:t>
      </w:r>
      <w:r w:rsidRPr="00AA3493">
        <w:rPr>
          <w:rFonts w:ascii="Arial" w:hAnsi="Arial" w:cs="Traditional Arabic"/>
          <w:b/>
          <w:bCs/>
          <w:color w:val="0000FF"/>
          <w:sz w:val="26"/>
          <w:szCs w:val="26"/>
          <w:lang w:bidi="ar-EG"/>
        </w:rPr>
        <w:t xml:space="preserve"> </w:t>
      </w:r>
      <w:r w:rsidRPr="00AA3493">
        <w:rPr>
          <w:rFonts w:ascii="Arial" w:hAnsi="Arial" w:cs="Traditional Arabic"/>
          <w:b/>
          <w:bCs/>
          <w:color w:val="0000FF"/>
          <w:sz w:val="26"/>
          <w:szCs w:val="26"/>
          <w:rtl/>
          <w:lang w:bidi="ar-EG"/>
        </w:rPr>
        <w:t>و</w:t>
      </w:r>
      <w:r w:rsidRPr="00AA3493">
        <w:rPr>
          <w:rFonts w:ascii="Arial" w:hAnsi="Arial" w:cs="Traditional Arabic" w:hint="cs"/>
          <w:b/>
          <w:bCs/>
          <w:color w:val="0000FF"/>
          <w:sz w:val="26"/>
          <w:szCs w:val="26"/>
          <w:rtl/>
          <w:lang w:bidi="ar-EG"/>
        </w:rPr>
        <w:t>َلاَ</w:t>
      </w:r>
      <w:r w:rsidRPr="00AA3493">
        <w:rPr>
          <w:rFonts w:ascii="Arial" w:hAnsi="Arial" w:cs="Traditional Arabic"/>
          <w:b/>
          <w:bCs/>
          <w:color w:val="0000FF"/>
          <w:sz w:val="26"/>
          <w:szCs w:val="26"/>
          <w:lang w:bidi="ar-EG"/>
        </w:rPr>
        <w:t xml:space="preserve"> </w:t>
      </w:r>
      <w:r w:rsidRPr="00AA3493">
        <w:rPr>
          <w:rFonts w:ascii="Arial" w:hAnsi="Arial" w:cs="Traditional Arabic"/>
          <w:b/>
          <w:bCs/>
          <w:color w:val="0000FF"/>
          <w:sz w:val="26"/>
          <w:szCs w:val="26"/>
          <w:rtl/>
          <w:lang w:bidi="ar-EG"/>
        </w:rPr>
        <w:t>ز</w:t>
      </w:r>
      <w:r w:rsidRPr="00AA3493">
        <w:rPr>
          <w:rFonts w:ascii="Arial" w:hAnsi="Arial" w:cs="Traditional Arabic" w:hint="cs"/>
          <w:b/>
          <w:bCs/>
          <w:color w:val="0000FF"/>
          <w:sz w:val="26"/>
          <w:szCs w:val="26"/>
          <w:rtl/>
          <w:lang w:bidi="ar-EG"/>
        </w:rPr>
        <w:t>َمْهَرِيراً</w:t>
      </w:r>
      <w:r w:rsidRPr="00AA3493">
        <w:rPr>
          <w:rFonts w:ascii="Arial" w:hAnsi="Arial" w:cs="Traditional Arabic"/>
          <w:b/>
          <w:bCs/>
          <w:sz w:val="26"/>
          <w:szCs w:val="26"/>
          <w:lang w:bidi="ar-EG"/>
        </w:rPr>
        <w:t xml:space="preserve"> </w:t>
      </w:r>
      <w:r w:rsidR="00576089">
        <w:rPr>
          <w:rFonts w:ascii="Arial" w:hAnsi="Arial" w:cs="Traditional Arabic"/>
          <w:b/>
          <w:bCs/>
          <w:noProof/>
          <w:sz w:val="26"/>
          <w:szCs w:val="26"/>
          <w:lang w:eastAsia="en-US"/>
        </w:rPr>
        <w:drawing>
          <wp:inline distT="0" distB="0" distL="0" distR="0">
            <wp:extent cx="142875" cy="142875"/>
            <wp:effectExtent l="0" t="0" r="9525" b="0"/>
            <wp:docPr id="8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A3493">
        <w:rPr>
          <w:rFonts w:ascii="Arial" w:hAnsi="Arial" w:cs="Traditional Arabic"/>
          <w:b/>
          <w:bCs/>
          <w:sz w:val="26"/>
          <w:szCs w:val="26"/>
          <w:rtl/>
          <w:lang w:bidi="ar-EG"/>
        </w:rPr>
        <w:t>[</w:t>
      </w:r>
      <w:r w:rsidRPr="00AA3493">
        <w:rPr>
          <w:rFonts w:ascii="Arial" w:hAnsi="Arial" w:cs="Traditional Arabic" w:hint="cs"/>
          <w:b/>
          <w:bCs/>
          <w:sz w:val="26"/>
          <w:szCs w:val="26"/>
          <w:rtl/>
          <w:lang w:bidi="ar-EG"/>
        </w:rPr>
        <w:t xml:space="preserve">الإِنسان آية: </w:t>
      </w:r>
      <w:r w:rsidRPr="00AA3493">
        <w:rPr>
          <w:rFonts w:ascii="Arial" w:hAnsi="Arial" w:cs="Traditional Arabic"/>
          <w:b/>
          <w:bCs/>
          <w:sz w:val="26"/>
          <w:szCs w:val="26"/>
          <w:rtl/>
          <w:lang w:bidi="ar-EG"/>
        </w:rPr>
        <w:t>(</w:t>
      </w:r>
      <w:r w:rsidRPr="00AA3493">
        <w:rPr>
          <w:rFonts w:ascii="Arial" w:hAnsi="Arial" w:cs="Traditional Arabic" w:hint="eastAsia"/>
          <w:b/>
          <w:bCs/>
          <w:sz w:val="26"/>
          <w:szCs w:val="26"/>
          <w:rtl/>
          <w:lang w:bidi="ar-EG"/>
        </w:rPr>
        <w:t>13</w:t>
      </w:r>
      <w:r w:rsidRPr="00AA3493">
        <w:rPr>
          <w:rFonts w:ascii="Arial" w:hAnsi="Arial" w:cs="Traditional Arabic"/>
          <w:b/>
          <w:bCs/>
          <w:sz w:val="26"/>
          <w:szCs w:val="26"/>
          <w:rtl/>
          <w:lang w:bidi="ar-EG"/>
        </w:rPr>
        <w:t>)]</w:t>
      </w:r>
    </w:p>
    <w:p w:rsidR="007B13E5" w:rsidRPr="00785190" w:rsidRDefault="007B13E5" w:rsidP="007B13E5">
      <w:pPr>
        <w:tabs>
          <w:tab w:val="num" w:pos="0"/>
        </w:tabs>
        <w:spacing w:before="120" w:line="500" w:lineRule="exact"/>
        <w:ind w:firstLineChars="200" w:firstLine="522"/>
        <w:rPr>
          <w:rFonts w:ascii="SimSun" w:hAnsi="SimSun" w:cs="Traditional Arabic"/>
          <w:b/>
          <w:color w:val="800000"/>
          <w:sz w:val="26"/>
          <w:szCs w:val="26"/>
          <w:rtl/>
          <w:lang w:val="zh-CN"/>
        </w:rPr>
      </w:pPr>
      <w:r w:rsidRPr="00785190">
        <w:rPr>
          <w:rFonts w:ascii="SimSun" w:hAnsi="SimSun" w:cs="Traditional Arabic" w:hint="eastAsia"/>
          <w:b/>
          <w:color w:val="800000"/>
          <w:sz w:val="26"/>
          <w:szCs w:val="26"/>
          <w:lang w:val="zh-CN"/>
        </w:rPr>
        <w:t>【他们在乐园中，靠在床上，不觉炎热，也不觉严寒。】</w:t>
      </w:r>
      <w:r w:rsidRPr="00785190">
        <w:rPr>
          <w:rStyle w:val="a4"/>
          <w:b/>
          <w:color w:val="800000"/>
          <w:lang w:val="zh-CN"/>
        </w:rPr>
        <w:footnoteReference w:id="60"/>
      </w:r>
    </w:p>
    <w:p w:rsidR="007B13E5" w:rsidRPr="009C23DF"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A7621B">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82"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7621B">
        <w:rPr>
          <w:rFonts w:ascii="Arial" w:hAnsi="Arial" w:cs="Traditional Arabic"/>
          <w:b/>
          <w:bCs/>
          <w:color w:val="0000FF"/>
          <w:sz w:val="26"/>
          <w:szCs w:val="26"/>
          <w:rtl/>
          <w:lang w:bidi="ar-EG"/>
        </w:rPr>
        <w:t>إ</w:t>
      </w:r>
      <w:r w:rsidRPr="00A7621B">
        <w:rPr>
          <w:rFonts w:ascii="Arial" w:hAnsi="Arial" w:cs="Traditional Arabic" w:hint="cs"/>
          <w:b/>
          <w:bCs/>
          <w:color w:val="0000FF"/>
          <w:sz w:val="26"/>
          <w:szCs w:val="26"/>
          <w:rtl/>
          <w:lang w:bidi="ar-EG"/>
        </w:rPr>
        <w:t>ِنَّ أَصْحَابَ الجَنَّةِ اليَوْمَ فِي شُغُلٍ فَاكِهُونَ</w:t>
      </w:r>
      <w:r w:rsidRPr="0026397C">
        <w:rPr>
          <w:rFonts w:ascii="Arial" w:hAnsi="Arial" w:cs="Traditional Arabic" w:hint="cs"/>
          <w:b/>
          <w:bCs/>
          <w:color w:val="0000FF"/>
          <w:sz w:val="26"/>
          <w:szCs w:val="26"/>
          <w:rtl/>
          <w:lang w:bidi="ar-EG"/>
        </w:rPr>
        <w:t>ٍ</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83" name="图片 50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7621B">
        <w:rPr>
          <w:rFonts w:ascii="Arial" w:hAnsi="Arial" w:cs="Traditional Arabic"/>
          <w:b/>
          <w:bCs/>
          <w:color w:val="0000FF"/>
          <w:sz w:val="26"/>
          <w:szCs w:val="26"/>
          <w:rtl/>
          <w:lang w:bidi="ar-EG"/>
        </w:rPr>
        <w:t xml:space="preserve"> ه</w:t>
      </w:r>
      <w:r w:rsidRPr="00A7621B">
        <w:rPr>
          <w:rFonts w:ascii="Arial" w:hAnsi="Arial" w:cs="Traditional Arabic" w:hint="cs"/>
          <w:b/>
          <w:bCs/>
          <w:color w:val="0000FF"/>
          <w:sz w:val="26"/>
          <w:szCs w:val="26"/>
          <w:rtl/>
          <w:lang w:bidi="ar-EG"/>
        </w:rPr>
        <w:t>ُمْ</w:t>
      </w:r>
      <w:r w:rsidRPr="00A7621B">
        <w:rPr>
          <w:rFonts w:ascii="Arial" w:hAnsi="Arial" w:cs="Traditional Arabic"/>
          <w:b/>
          <w:bCs/>
          <w:color w:val="0000FF"/>
          <w:sz w:val="26"/>
          <w:szCs w:val="26"/>
          <w:lang w:bidi="ar-EG"/>
        </w:rPr>
        <w:t xml:space="preserve"> </w:t>
      </w:r>
      <w:r w:rsidRPr="00A7621B">
        <w:rPr>
          <w:rFonts w:ascii="Arial" w:hAnsi="Arial" w:cs="Traditional Arabic"/>
          <w:b/>
          <w:bCs/>
          <w:color w:val="0000FF"/>
          <w:sz w:val="26"/>
          <w:szCs w:val="26"/>
          <w:rtl/>
          <w:lang w:bidi="ar-EG"/>
        </w:rPr>
        <w:t>و</w:t>
      </w:r>
      <w:r w:rsidRPr="00A7621B">
        <w:rPr>
          <w:rFonts w:ascii="Arial" w:hAnsi="Arial" w:cs="Traditional Arabic" w:hint="cs"/>
          <w:b/>
          <w:bCs/>
          <w:color w:val="0000FF"/>
          <w:sz w:val="26"/>
          <w:szCs w:val="26"/>
          <w:rtl/>
          <w:lang w:bidi="ar-EG"/>
        </w:rPr>
        <w:t>َأَزْوَاجُهُمْ فِي ظِلالٍ</w:t>
      </w:r>
      <w:r>
        <w:rPr>
          <w:rFonts w:ascii="Arial" w:hAnsi="Arial" w:cs="Traditional Arabic" w:hint="cs"/>
          <w:b/>
          <w:bCs/>
          <w:color w:val="0000FF"/>
          <w:sz w:val="26"/>
          <w:szCs w:val="26"/>
          <w:rtl/>
          <w:lang w:bidi="ar-EG"/>
        </w:rPr>
        <w:t xml:space="preserve"> عَلَى الأَرَائِكِ مُتَّكِئُونَ</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84"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7639D2">
        <w:rPr>
          <w:rFonts w:ascii="Arial" w:hAnsi="Arial" w:cs="Traditional Arabic"/>
          <w:b/>
          <w:bCs/>
          <w:sz w:val="26"/>
          <w:szCs w:val="26"/>
          <w:rtl/>
          <w:lang w:bidi="ar-EG"/>
        </w:rPr>
        <w:t>[</w:t>
      </w:r>
      <w:r w:rsidRPr="007639D2">
        <w:rPr>
          <w:rFonts w:ascii="Arial" w:hAnsi="Arial" w:cs="Traditional Arabic" w:hint="cs"/>
          <w:b/>
          <w:bCs/>
          <w:sz w:val="26"/>
          <w:szCs w:val="26"/>
          <w:rtl/>
          <w:lang w:bidi="ar-EG"/>
        </w:rPr>
        <w:t>يس</w:t>
      </w:r>
      <w:r>
        <w:rPr>
          <w:rFonts w:ascii="Arial" w:hAnsi="Arial" w:cs="Traditional Arabic" w:hint="cs"/>
          <w:b/>
          <w:bCs/>
          <w:sz w:val="26"/>
          <w:szCs w:val="26"/>
          <w:rtl/>
          <w:lang w:bidi="ar-EG"/>
        </w:rPr>
        <w:t xml:space="preserve"> آية:</w:t>
      </w:r>
      <w:r w:rsidRPr="009C23DF">
        <w:rPr>
          <w:rFonts w:ascii="Arial" w:hAnsi="Arial" w:cs="Traditional Arabic"/>
          <w:b/>
          <w:bCs/>
          <w:sz w:val="26"/>
          <w:szCs w:val="26"/>
          <w:rtl/>
          <w:lang w:bidi="ar-EG"/>
        </w:rPr>
        <w:t>(</w:t>
      </w:r>
      <w:r>
        <w:rPr>
          <w:rFonts w:ascii="Arial" w:hAnsi="Arial" w:cs="Traditional Arabic" w:hint="cs"/>
          <w:b/>
          <w:bCs/>
          <w:sz w:val="26"/>
          <w:szCs w:val="26"/>
          <w:rtl/>
          <w:lang w:bidi="ar-EG"/>
        </w:rPr>
        <w:t>5</w:t>
      </w:r>
      <w:r w:rsidRPr="00A7621B">
        <w:rPr>
          <w:rFonts w:ascii="Arial" w:hAnsi="Arial" w:cs="Traditional Arabic" w:hint="eastAsia"/>
          <w:b/>
          <w:bCs/>
          <w:sz w:val="26"/>
          <w:szCs w:val="26"/>
          <w:rtl/>
          <w:lang w:bidi="ar-EG"/>
        </w:rPr>
        <w:t>5</w:t>
      </w:r>
      <w:r>
        <w:rPr>
          <w:rFonts w:ascii="Arial" w:hAnsi="Arial" w:cs="Traditional Arabic" w:hint="cs"/>
          <w:b/>
          <w:bCs/>
          <w:sz w:val="26"/>
          <w:szCs w:val="26"/>
          <w:rtl/>
          <w:lang w:bidi="ar-EG"/>
        </w:rPr>
        <w:t>-5</w:t>
      </w:r>
      <w:r w:rsidRPr="00A7621B">
        <w:rPr>
          <w:rFonts w:ascii="Arial" w:hAnsi="Arial" w:cs="Traditional Arabic" w:hint="eastAsia"/>
          <w:b/>
          <w:bCs/>
          <w:sz w:val="26"/>
          <w:szCs w:val="26"/>
          <w:rtl/>
          <w:lang w:bidi="ar-EG"/>
        </w:rPr>
        <w:t>6</w:t>
      </w:r>
      <w:r w:rsidRPr="009C23DF">
        <w:rPr>
          <w:rFonts w:ascii="Arial" w:hAnsi="Arial" w:cs="Traditional Arabic"/>
          <w:b/>
          <w:bCs/>
          <w:sz w:val="26"/>
          <w:szCs w:val="26"/>
          <w:rtl/>
          <w:lang w:bidi="ar-EG"/>
        </w:rPr>
        <w:t>)]</w:t>
      </w:r>
    </w:p>
    <w:p w:rsidR="007B13E5" w:rsidRPr="0026397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26397C">
        <w:rPr>
          <w:rFonts w:ascii="SimSun" w:hAnsi="SimSun" w:cs="Traditional Arabic" w:hint="eastAsia"/>
          <w:b/>
          <w:bCs/>
          <w:color w:val="800000"/>
          <w:sz w:val="26"/>
          <w:szCs w:val="26"/>
        </w:rPr>
        <w:t>【</w:t>
      </w:r>
      <w:r w:rsidRPr="00DC188A">
        <w:rPr>
          <w:rFonts w:ascii="SimSun" w:hAnsi="SimSun" w:hint="eastAsia"/>
          <w:b/>
          <w:bCs/>
          <w:color w:val="800000"/>
          <w:sz w:val="26"/>
          <w:szCs w:val="26"/>
        </w:rPr>
        <w:t>[55]乐园的居民在那日确是从事于愉乐的。[56]他们和自己的配偶，在树荫下，靠在床上。</w:t>
      </w:r>
      <w:r w:rsidRPr="0026397C">
        <w:rPr>
          <w:rFonts w:ascii="SimSun" w:hAnsi="SimSun" w:cs="Traditional Arabic" w:hint="eastAsia"/>
          <w:b/>
          <w:color w:val="800000"/>
          <w:sz w:val="26"/>
          <w:szCs w:val="26"/>
          <w:lang w:val="zh-CN"/>
        </w:rPr>
        <w:t>】</w:t>
      </w:r>
      <w:r w:rsidRPr="0026397C">
        <w:rPr>
          <w:rStyle w:val="a4"/>
          <w:b/>
          <w:color w:val="800000"/>
          <w:lang w:val="zh-CN"/>
        </w:rPr>
        <w:footnoteReference w:id="61"/>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-描述天堂居民的高榻：</w:t>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w:t>
      </w:r>
      <w:r w:rsidRPr="00A7621B">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85" name="图片 35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B58B1">
        <w:rPr>
          <w:rFonts w:ascii="Arial" w:hAnsi="Arial" w:cs="Traditional Arabic"/>
          <w:b/>
          <w:bCs/>
          <w:color w:val="0000FF"/>
          <w:sz w:val="26"/>
          <w:szCs w:val="26"/>
          <w:rtl/>
          <w:lang w:bidi="ar-EG"/>
        </w:rPr>
        <w:t>و</w:t>
      </w:r>
      <w:r w:rsidRPr="00DB58B1">
        <w:rPr>
          <w:rFonts w:ascii="Arial" w:hAnsi="Arial" w:cs="Traditional Arabic" w:hint="cs"/>
          <w:b/>
          <w:bCs/>
          <w:color w:val="0000FF"/>
          <w:sz w:val="26"/>
          <w:szCs w:val="26"/>
          <w:rtl/>
          <w:lang w:bidi="ar-EG"/>
        </w:rPr>
        <w:t>َنَزَعْنَا مَا فِي صُدُورِهِم مِّنْ غِلٍّ إِخْوَانا</w:t>
      </w:r>
      <w:r w:rsidRPr="00DB58B1">
        <w:rPr>
          <w:rFonts w:ascii="Arial" w:hAnsi="Arial" w:cs="Traditional Arabic"/>
          <w:b/>
          <w:bCs/>
          <w:color w:val="0000FF"/>
          <w:sz w:val="26"/>
          <w:szCs w:val="26"/>
          <w:rtl/>
          <w:lang w:bidi="ar-EG"/>
        </w:rPr>
        <w:t>ً</w:t>
      </w:r>
      <w:r w:rsidRPr="00DB58B1">
        <w:rPr>
          <w:rFonts w:ascii="Arial" w:hAnsi="Arial" w:cs="Traditional Arabic" w:hint="cs"/>
          <w:b/>
          <w:bCs/>
          <w:color w:val="0000FF"/>
          <w:sz w:val="26"/>
          <w:szCs w:val="26"/>
          <w:rtl/>
          <w:lang w:bidi="ar-EG"/>
        </w:rPr>
        <w:t xml:space="preserve"> عَلَى سُرُرٍ مُّتَقَابِلِينَ</w:t>
      </w:r>
      <w:r>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86" name="图片 35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
          <w:bCs/>
          <w:sz w:val="26"/>
          <w:szCs w:val="26"/>
          <w:rtl/>
          <w:lang w:bidi="ar-EG"/>
        </w:rPr>
        <w:t>[ا</w:t>
      </w:r>
      <w:r w:rsidRPr="009C23DF">
        <w:rPr>
          <w:rFonts w:ascii="Arial" w:hAnsi="Arial" w:cs="Traditional Arabic"/>
          <w:b/>
          <w:bCs/>
          <w:sz w:val="26"/>
          <w:szCs w:val="26"/>
          <w:rtl/>
          <w:lang w:bidi="ar-EG"/>
        </w:rPr>
        <w:t>لح</w:t>
      </w:r>
      <w:r w:rsidRPr="009C23DF">
        <w:rPr>
          <w:rFonts w:ascii="Arial" w:hAnsi="Arial" w:cs="Traditional Arabic" w:hint="cs"/>
          <w:b/>
          <w:bCs/>
          <w:sz w:val="26"/>
          <w:szCs w:val="26"/>
          <w:rtl/>
          <w:lang w:bidi="ar-EG"/>
        </w:rPr>
        <w:t>جر</w:t>
      </w:r>
      <w:r w:rsidRPr="009C23DF">
        <w:rPr>
          <w:rFonts w:ascii="Arial" w:hAnsi="Arial" w:cs="Traditional Arabic" w:hint="eastAsia"/>
          <w:b/>
          <w:bCs/>
          <w:sz w:val="26"/>
          <w:szCs w:val="26"/>
          <w:lang w:bidi="ar-EG"/>
        </w:rPr>
        <w:t xml:space="preserve"> </w:t>
      </w:r>
      <w:r w:rsidRPr="009C23DF">
        <w:rPr>
          <w:rFonts w:ascii="SimSun" w:hAnsi="SimSun" w:cs="Traditional Arabic" w:hint="cs"/>
          <w:b/>
          <w:bCs/>
          <w:sz w:val="26"/>
          <w:szCs w:val="26"/>
          <w:rtl/>
          <w:lang w:bidi="ar-EG"/>
        </w:rPr>
        <w:t xml:space="preserve">آية: </w:t>
      </w:r>
      <w:r w:rsidRPr="009C23DF">
        <w:rPr>
          <w:rFonts w:ascii="SimSun" w:hAnsi="SimSun" w:cs="Traditional Arabic"/>
          <w:b/>
          <w:bCs/>
          <w:sz w:val="26"/>
          <w:szCs w:val="26"/>
          <w:rtl/>
          <w:lang w:bidi="ar-EG"/>
        </w:rPr>
        <w:t>(</w:t>
      </w:r>
      <w:r>
        <w:rPr>
          <w:rFonts w:ascii="SimSun" w:hAnsi="SimSun" w:cs="Traditional Arabic" w:hint="eastAsia"/>
          <w:b/>
          <w:bCs/>
          <w:sz w:val="26"/>
          <w:szCs w:val="26"/>
          <w:rtl/>
          <w:lang w:bidi="ar-EG"/>
        </w:rPr>
        <w:t>47</w:t>
      </w:r>
      <w:r w:rsidRPr="009C23DF">
        <w:rPr>
          <w:rFonts w:ascii="SimSun" w:hAnsi="SimSun" w:cs="Traditional Arabic"/>
          <w:b/>
          <w:bCs/>
          <w:sz w:val="26"/>
          <w:szCs w:val="26"/>
          <w:rtl/>
          <w:lang w:bidi="ar-EG"/>
        </w:rPr>
        <w:t>)]</w:t>
      </w:r>
    </w:p>
    <w:p w:rsidR="007B13E5" w:rsidRDefault="007B13E5" w:rsidP="007B13E5">
      <w:pPr>
        <w:tabs>
          <w:tab w:val="num" w:pos="0"/>
        </w:tabs>
        <w:spacing w:before="120" w:line="500" w:lineRule="exact"/>
        <w:ind w:firstLineChars="200" w:firstLine="522"/>
        <w:rPr>
          <w:rFonts w:ascii="SimSun" w:hAnsi="SimSun" w:cs="Traditional Arabic"/>
          <w:bCs/>
          <w:color w:val="800000"/>
          <w:sz w:val="26"/>
          <w:szCs w:val="26"/>
          <w:lang w:val="zh-CN"/>
        </w:rPr>
      </w:pPr>
      <w:r w:rsidRPr="00DB58B1">
        <w:rPr>
          <w:rFonts w:ascii="SimSun" w:hAnsi="SimSun" w:cs="Traditional Arabic" w:hint="eastAsia"/>
          <w:b/>
          <w:color w:val="800000"/>
          <w:sz w:val="26"/>
          <w:szCs w:val="26"/>
          <w:lang w:val="zh-CN"/>
        </w:rPr>
        <w:t>【我清除他们胸中的怨恨，他们将成为弟兄，在高榻上相对而坐。</w:t>
      </w:r>
      <w:r w:rsidRPr="009C23DF">
        <w:rPr>
          <w:rFonts w:ascii="SimSun" w:hAnsi="SimSun" w:cs="Traditional Arabic" w:hint="eastAsia"/>
          <w:bCs/>
          <w:color w:val="800000"/>
          <w:sz w:val="26"/>
          <w:szCs w:val="26"/>
          <w:lang w:val="zh-CN"/>
        </w:rPr>
        <w:t>】</w:t>
      </w:r>
      <w:r w:rsidRPr="009C23DF">
        <w:rPr>
          <w:rStyle w:val="a4"/>
          <w:b/>
          <w:color w:val="800000"/>
          <w:lang w:val="zh-CN"/>
        </w:rPr>
        <w:footnoteReference w:id="62"/>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87" name="图片 1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B58B1">
        <w:rPr>
          <w:rFonts w:ascii="Arial" w:hAnsi="Arial" w:cs="Traditional Arabic"/>
          <w:b/>
          <w:bCs/>
          <w:color w:val="0000FF"/>
          <w:sz w:val="26"/>
          <w:szCs w:val="26"/>
          <w:rtl/>
          <w:lang w:bidi="ar-EG"/>
        </w:rPr>
        <w:t>م</w:t>
      </w:r>
      <w:r w:rsidRPr="00DB58B1">
        <w:rPr>
          <w:rFonts w:ascii="Arial" w:hAnsi="Arial" w:cs="Traditional Arabic" w:hint="cs"/>
          <w:b/>
          <w:bCs/>
          <w:color w:val="0000FF"/>
          <w:sz w:val="26"/>
          <w:szCs w:val="26"/>
          <w:rtl/>
          <w:lang w:bidi="ar-EG"/>
        </w:rPr>
        <w:t>ُتَّكِئِينَ عَلَى سُرُرٍ مَّصْفُوفَةٍ</w:t>
      </w:r>
      <w:r w:rsidRPr="00DB58B1">
        <w:rPr>
          <w:rFonts w:ascii="Arial" w:hAnsi="Arial" w:cs="Traditional Arabic"/>
          <w:b/>
          <w:bCs/>
          <w:color w:val="0000FF"/>
          <w:sz w:val="26"/>
          <w:szCs w:val="26"/>
          <w:lang w:bidi="ar-EG"/>
        </w:rPr>
        <w:t xml:space="preserve"> </w:t>
      </w:r>
      <w:r w:rsidRPr="00DB58B1">
        <w:rPr>
          <w:rFonts w:ascii="Arial" w:hAnsi="Arial" w:cs="Traditional Arabic"/>
          <w:b/>
          <w:bCs/>
          <w:color w:val="0000FF"/>
          <w:sz w:val="26"/>
          <w:szCs w:val="26"/>
          <w:rtl/>
          <w:lang w:bidi="ar-EG"/>
        </w:rPr>
        <w:t>و</w:t>
      </w:r>
      <w:r w:rsidRPr="00DB58B1">
        <w:rPr>
          <w:rFonts w:ascii="Arial" w:hAnsi="Arial" w:cs="Traditional Arabic" w:hint="cs"/>
          <w:b/>
          <w:bCs/>
          <w:color w:val="0000FF"/>
          <w:sz w:val="26"/>
          <w:szCs w:val="26"/>
          <w:rtl/>
          <w:lang w:bidi="ar-EG"/>
        </w:rPr>
        <w:t>َزَوَّجْنَاهُم بِحُورٍ عِينٍ</w:t>
      </w:r>
      <w:r>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88" name="图片 1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Cs/>
          <w:sz w:val="26"/>
          <w:szCs w:val="26"/>
          <w:rtl/>
          <w:lang w:bidi="ar-EG"/>
        </w:rPr>
        <w:t>[ا</w:t>
      </w:r>
      <w:r w:rsidRPr="009C23DF">
        <w:rPr>
          <w:rFonts w:ascii="Arial" w:hAnsi="Arial" w:cs="Traditional Arabic" w:hint="cs"/>
          <w:bCs/>
          <w:sz w:val="26"/>
          <w:szCs w:val="26"/>
          <w:rtl/>
          <w:lang w:bidi="ar-EG"/>
        </w:rPr>
        <w:t>لطور</w:t>
      </w:r>
      <w:r w:rsidRPr="009C23DF">
        <w:rPr>
          <w:rFonts w:ascii="SimSun" w:hAnsi="SimSun" w:cs="Traditional Arabic" w:hint="cs"/>
          <w:bCs/>
          <w:sz w:val="26"/>
          <w:szCs w:val="26"/>
          <w:rtl/>
          <w:lang w:bidi="ar-EG"/>
        </w:rPr>
        <w:t xml:space="preserve"> آية: </w:t>
      </w:r>
      <w:r w:rsidRPr="009C23DF">
        <w:rPr>
          <w:rFonts w:ascii="SimSun" w:hAnsi="SimSun" w:cs="Traditional Arabic"/>
          <w:bCs/>
          <w:sz w:val="26"/>
          <w:szCs w:val="26"/>
          <w:rtl/>
          <w:lang w:bidi="ar-EG"/>
        </w:rPr>
        <w:t>(</w:t>
      </w:r>
      <w:r>
        <w:rPr>
          <w:rFonts w:ascii="SimSun" w:hAnsi="SimSun" w:cs="Traditional Arabic" w:hint="eastAsia"/>
          <w:bCs/>
          <w:sz w:val="26"/>
          <w:szCs w:val="26"/>
          <w:rtl/>
          <w:lang w:bidi="ar-EG"/>
        </w:rPr>
        <w:t>20</w:t>
      </w:r>
      <w:r w:rsidRPr="009C23DF">
        <w:rPr>
          <w:rFonts w:ascii="SimSun" w:hAnsi="SimSun" w:cs="Traditional Arabic"/>
          <w:bCs/>
          <w:sz w:val="26"/>
          <w:szCs w:val="26"/>
          <w:rtl/>
          <w:lang w:bidi="ar-EG"/>
        </w:rPr>
        <w:t>)]</w:t>
      </w:r>
    </w:p>
    <w:p w:rsidR="007B13E5" w:rsidRPr="009C23DF"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DB58B1">
        <w:rPr>
          <w:rFonts w:ascii="SimSun" w:hAnsi="SimSun" w:cs="Traditional Arabic" w:hint="eastAsia"/>
          <w:b/>
          <w:color w:val="800000"/>
          <w:sz w:val="26"/>
          <w:szCs w:val="26"/>
          <w:lang w:val="zh-CN"/>
        </w:rPr>
        <w:t>他们靠在分列成行的床上，我将以白皙的、美目的女子做他们的伴侣</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4"/>
          <w:b/>
          <w:color w:val="800000"/>
          <w:lang w:val="zh-CN"/>
        </w:rPr>
        <w:footnoteReference w:id="63"/>
      </w:r>
      <w:r w:rsidRPr="009C23DF">
        <w:rPr>
          <w:rFonts w:ascii="SimSun" w:hAnsi="SimSun" w:cs="Traditional Arabic" w:hint="eastAsia"/>
          <w:b/>
          <w:color w:val="800000"/>
          <w:sz w:val="26"/>
          <w:szCs w:val="26"/>
          <w:lang w:val="zh-CN"/>
        </w:rPr>
        <w:t xml:space="preserve"> </w:t>
      </w:r>
    </w:p>
    <w:p w:rsidR="007B13E5" w:rsidRPr="009C23DF"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89"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ع</w:t>
      </w:r>
      <w:r w:rsidRPr="002E182E">
        <w:rPr>
          <w:rFonts w:ascii="Arial" w:hAnsi="Arial" w:cs="Traditional Arabic" w:hint="cs"/>
          <w:b/>
          <w:bCs/>
          <w:color w:val="0000FF"/>
          <w:sz w:val="26"/>
          <w:szCs w:val="26"/>
          <w:rtl/>
          <w:lang w:bidi="ar-EG"/>
        </w:rPr>
        <w:t>َلَى سُرُرٍ مَّوْضُونَةٍ</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90"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م</w:t>
      </w:r>
      <w:r w:rsidRPr="002E182E">
        <w:rPr>
          <w:rFonts w:ascii="Arial" w:hAnsi="Arial" w:cs="Traditional Arabic" w:hint="cs"/>
          <w:b/>
          <w:bCs/>
          <w:color w:val="0000FF"/>
          <w:sz w:val="26"/>
          <w:szCs w:val="26"/>
          <w:rtl/>
          <w:lang w:bidi="ar-EG"/>
        </w:rPr>
        <w:t>ُتَّك</w:t>
      </w:r>
      <w:r>
        <w:rPr>
          <w:rFonts w:ascii="Arial" w:hAnsi="Arial" w:cs="Traditional Arabic" w:hint="cs"/>
          <w:b/>
          <w:bCs/>
          <w:color w:val="0000FF"/>
          <w:sz w:val="26"/>
          <w:szCs w:val="26"/>
          <w:rtl/>
          <w:lang w:bidi="ar-EG"/>
        </w:rPr>
        <w:t>ِئِينَ عَلَيْهَا مُتَقَابِلِينَ</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91"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438DC">
        <w:rPr>
          <w:rFonts w:ascii="Arial" w:hAnsi="Arial" w:cs="Traditional Arabic"/>
          <w:b/>
          <w:bCs/>
          <w:sz w:val="26"/>
          <w:szCs w:val="26"/>
          <w:rtl/>
          <w:lang w:bidi="ar-EG"/>
        </w:rPr>
        <w:t>[</w:t>
      </w:r>
      <w:r w:rsidRPr="001438DC">
        <w:rPr>
          <w:rFonts w:ascii="Arial" w:hAnsi="Arial" w:cs="Traditional Arabic" w:hint="cs"/>
          <w:b/>
          <w:bCs/>
          <w:sz w:val="26"/>
          <w:szCs w:val="26"/>
          <w:rtl/>
          <w:lang w:bidi="ar-EG"/>
        </w:rPr>
        <w:t xml:space="preserve">الواقعة </w:t>
      </w:r>
      <w:r w:rsidRPr="009C23DF">
        <w:rPr>
          <w:rFonts w:ascii="Arial" w:hAnsi="Arial" w:cs="Traditional Arabic" w:hint="cs"/>
          <w:b/>
          <w:bCs/>
          <w:sz w:val="26"/>
          <w:szCs w:val="26"/>
          <w:rtl/>
          <w:lang w:bidi="ar-EG"/>
        </w:rPr>
        <w:t xml:space="preserve">آية: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15</w:t>
      </w:r>
      <w:r>
        <w:rPr>
          <w:rFonts w:ascii="Arial" w:hAnsi="Arial" w:cs="Traditional Arabic" w:hint="cs"/>
          <w:b/>
          <w:bCs/>
          <w:sz w:val="26"/>
          <w:szCs w:val="26"/>
          <w:rtl/>
          <w:lang w:bidi="ar-EG"/>
        </w:rPr>
        <w:t>-</w:t>
      </w:r>
      <w:r>
        <w:rPr>
          <w:rFonts w:ascii="SimSun" w:hAnsi="SimSun" w:cs="Traditional Arabic" w:hint="eastAsia"/>
          <w:b/>
          <w:bCs/>
          <w:sz w:val="26"/>
          <w:szCs w:val="26"/>
          <w:rtl/>
          <w:lang w:bidi="ar-EG"/>
        </w:rPr>
        <w:t>16</w:t>
      </w:r>
      <w:r w:rsidRPr="009C23DF">
        <w:rPr>
          <w:rFonts w:ascii="Arial" w:hAnsi="Arial" w:cs="Traditional Arabic"/>
          <w:b/>
          <w:bCs/>
          <w:sz w:val="26"/>
          <w:szCs w:val="26"/>
          <w:rtl/>
          <w:lang w:bidi="ar-EG"/>
        </w:rPr>
        <w:t>)]</w:t>
      </w:r>
    </w:p>
    <w:p w:rsidR="007B13E5" w:rsidRPr="0026397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[15]在珠宝镶成的床榻上，[16]彼此相对地靠在上面。</w:t>
      </w:r>
      <w:r w:rsidRPr="0026397C">
        <w:rPr>
          <w:rFonts w:ascii="SimSun" w:hAnsi="SimSun" w:cs="Traditional Arabic" w:hint="eastAsia"/>
          <w:b/>
          <w:color w:val="800000"/>
          <w:sz w:val="26"/>
          <w:szCs w:val="26"/>
          <w:lang w:val="zh-CN"/>
        </w:rPr>
        <w:t>】</w:t>
      </w:r>
      <w:r w:rsidRPr="0026397C">
        <w:rPr>
          <w:rStyle w:val="a4"/>
          <w:b/>
          <w:color w:val="800000"/>
          <w:lang w:val="zh-CN"/>
        </w:rPr>
        <w:footnoteReference w:id="64"/>
      </w:r>
    </w:p>
    <w:p w:rsidR="007B13E5" w:rsidRPr="008A4027"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F"/>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SimSun" w:hAnsi="SimSun" w:cs="Traditional Arabic" w:hint="cs"/>
          <w:b/>
          <w:bCs/>
          <w:noProof/>
          <w:color w:val="0000FF"/>
          <w:sz w:val="26"/>
          <w:szCs w:val="26"/>
          <w:rtl/>
        </w:rPr>
        <w:t>4</w:t>
      </w:r>
      <w:r w:rsidRPr="00BE10F9">
        <w:rPr>
          <w:rFonts w:ascii="mylotus" w:hAnsi="mylotus"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92"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25755">
        <w:rPr>
          <w:rFonts w:ascii="SimSun" w:hAnsi="SimSun" w:cs="Traditional Arabic"/>
          <w:b/>
          <w:bCs/>
          <w:color w:val="0000FF"/>
          <w:sz w:val="26"/>
          <w:szCs w:val="26"/>
          <w:lang w:bidi="ar-EG"/>
        </w:rPr>
        <w:t xml:space="preserve"> </w:t>
      </w:r>
      <w:r w:rsidRPr="002E182E">
        <w:rPr>
          <w:rFonts w:ascii="Arial" w:hAnsi="Arial" w:cs="Traditional Arabic"/>
          <w:b/>
          <w:bCs/>
          <w:color w:val="0000FF"/>
          <w:sz w:val="26"/>
          <w:szCs w:val="26"/>
          <w:rtl/>
          <w:lang w:bidi="ar-EG"/>
        </w:rPr>
        <w:t>ف</w:t>
      </w:r>
      <w:r>
        <w:rPr>
          <w:rFonts w:ascii="Arial" w:hAnsi="Arial" w:cs="Traditional Arabic" w:hint="cs"/>
          <w:b/>
          <w:bCs/>
          <w:color w:val="0000FF"/>
          <w:sz w:val="26"/>
          <w:szCs w:val="26"/>
          <w:rtl/>
          <w:lang w:bidi="ar-EG"/>
        </w:rPr>
        <w:t>ِيهَا سُرُرٌ مَّرْفُوعَةٌ</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93"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8A4027">
        <w:rPr>
          <w:rFonts w:ascii="Arial" w:hAnsi="Arial" w:cs="Traditional Arabic" w:hint="cs"/>
          <w:b/>
          <w:bCs/>
          <w:sz w:val="26"/>
          <w:szCs w:val="26"/>
          <w:rtl/>
          <w:lang w:bidi="ar-EG"/>
        </w:rPr>
        <w:t>الغاشية آية</w:t>
      </w:r>
      <w:r>
        <w:rPr>
          <w:rFonts w:ascii="SimSun" w:hAnsi="SimSun" w:cs="SimSun" w:hint="eastAsia"/>
          <w:b/>
          <w:bCs/>
          <w:sz w:val="26"/>
          <w:szCs w:val="26"/>
          <w:rtl/>
          <w:lang w:bidi="ar-EG"/>
        </w:rPr>
        <w:t>：</w:t>
      </w:r>
      <w:r w:rsidRPr="008A4027">
        <w:rPr>
          <w:rFonts w:ascii="Arial" w:hAnsi="Arial" w:cs="Traditional Arabic" w:hint="cs"/>
          <w:b/>
          <w:bCs/>
          <w:sz w:val="26"/>
          <w:szCs w:val="26"/>
          <w:rtl/>
          <w:lang w:bidi="ar-EG"/>
        </w:rPr>
        <w:t xml:space="preserve"> </w:t>
      </w:r>
      <w:r w:rsidRPr="008A4027">
        <w:rPr>
          <w:rFonts w:ascii="Arial" w:hAnsi="Arial" w:cs="Traditional Arabic"/>
          <w:b/>
          <w:bCs/>
          <w:sz w:val="26"/>
          <w:szCs w:val="26"/>
          <w:rtl/>
          <w:lang w:bidi="ar-EG"/>
        </w:rPr>
        <w:t>(</w:t>
      </w:r>
      <w:r>
        <w:rPr>
          <w:rFonts w:ascii="SimSun" w:hAnsi="SimSun" w:cs="Traditional Arabic" w:hint="eastAsia"/>
          <w:b/>
          <w:bCs/>
          <w:sz w:val="26"/>
          <w:szCs w:val="26"/>
          <w:rtl/>
          <w:lang w:bidi="ar-EG"/>
        </w:rPr>
        <w:t>13</w:t>
      </w:r>
      <w:r w:rsidRPr="008A4027">
        <w:rPr>
          <w:rFonts w:ascii="Arial" w:hAnsi="Arial" w:cs="Traditional Arabic"/>
          <w:b/>
          <w:bCs/>
          <w:sz w:val="26"/>
          <w:szCs w:val="26"/>
          <w:rtl/>
          <w:lang w:bidi="ar-EG"/>
        </w:rPr>
        <w:t>)]</w:t>
      </w:r>
    </w:p>
    <w:p w:rsidR="007B13E5" w:rsidRPr="0026397C" w:rsidRDefault="007B13E5" w:rsidP="007B13E5">
      <w:pPr>
        <w:spacing w:before="120" w:line="500" w:lineRule="exact"/>
        <w:ind w:firstLineChars="200" w:firstLine="522"/>
        <w:rPr>
          <w:rFonts w:ascii="SimSun" w:hAnsi="SimSun" w:cs="Traditional Arabic"/>
          <w:bCs/>
          <w:sz w:val="26"/>
          <w:szCs w:val="26"/>
          <w:lang w:val="zh-CN"/>
        </w:rPr>
      </w:pPr>
      <w:r w:rsidRPr="008A4027">
        <w:rPr>
          <w:rFonts w:ascii="SimSun" w:hAnsi="SimSun" w:cs="Traditional Arabic" w:hint="eastAsia"/>
          <w:b/>
          <w:color w:val="800000"/>
          <w:sz w:val="26"/>
          <w:szCs w:val="26"/>
          <w:lang w:val="zh-CN"/>
        </w:rPr>
        <w:t>【</w:t>
      </w:r>
      <w:r w:rsidRPr="002E182E">
        <w:rPr>
          <w:rFonts w:ascii="SimSun" w:hAnsi="SimSun" w:cs="Traditional Arabic" w:hint="eastAsia"/>
          <w:b/>
          <w:color w:val="800000"/>
          <w:sz w:val="26"/>
          <w:szCs w:val="26"/>
          <w:lang w:val="zh-CN"/>
        </w:rPr>
        <w:t>里面有高榻</w:t>
      </w:r>
      <w:r w:rsidRPr="00625755">
        <w:rPr>
          <w:rFonts w:ascii="SimSun" w:hAnsi="SimSun" w:cs="Traditional Arabic" w:hint="eastAsia"/>
          <w:b/>
          <w:color w:val="800000"/>
          <w:sz w:val="26"/>
          <w:szCs w:val="26"/>
          <w:lang w:val="zh-CN"/>
        </w:rPr>
        <w:t>。</w:t>
      </w:r>
      <w:r w:rsidRPr="008A4027">
        <w:rPr>
          <w:rFonts w:ascii="SimSun" w:hAnsi="SimSun" w:cs="Traditional Arabic" w:hint="eastAsia"/>
          <w:b/>
          <w:color w:val="800000"/>
          <w:sz w:val="26"/>
          <w:szCs w:val="26"/>
          <w:lang w:val="zh-CN"/>
        </w:rPr>
        <w:t>】</w:t>
      </w:r>
      <w:r w:rsidRPr="008A4027">
        <w:rPr>
          <w:rStyle w:val="a4"/>
          <w:b/>
          <w:color w:val="800000"/>
          <w:lang w:val="zh-CN"/>
        </w:rPr>
        <w:footnoteReference w:id="65"/>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-描述天堂居民的器皿：</w:t>
      </w:r>
    </w:p>
    <w:p w:rsidR="007B13E5" w:rsidRPr="009C23DF"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94"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ي</w:t>
      </w:r>
      <w:r w:rsidRPr="002E182E">
        <w:rPr>
          <w:rFonts w:ascii="Arial" w:hAnsi="Arial" w:cs="Traditional Arabic" w:hint="cs"/>
          <w:b/>
          <w:bCs/>
          <w:color w:val="0000FF"/>
          <w:sz w:val="26"/>
          <w:szCs w:val="26"/>
          <w:rtl/>
          <w:lang w:bidi="ar-EG"/>
        </w:rPr>
        <w:t>َطُوفُ عَلَيْهِمْ</w:t>
      </w:r>
      <w:r w:rsidRPr="002E182E">
        <w:rPr>
          <w:rFonts w:ascii="Arial" w:hAnsi="Arial" w:cs="Traditional Arabic"/>
          <w:b/>
          <w:bCs/>
          <w:color w:val="0000FF"/>
          <w:sz w:val="26"/>
          <w:szCs w:val="26"/>
          <w:lang w:bidi="ar-EG"/>
        </w:rPr>
        <w:t xml:space="preserve"> </w:t>
      </w:r>
      <w:r w:rsidRPr="002E182E">
        <w:rPr>
          <w:rFonts w:ascii="Arial" w:hAnsi="Arial" w:cs="Traditional Arabic"/>
          <w:b/>
          <w:bCs/>
          <w:color w:val="0000FF"/>
          <w:sz w:val="26"/>
          <w:szCs w:val="26"/>
          <w:rtl/>
          <w:lang w:bidi="ar-EG"/>
        </w:rPr>
        <w:t>و</w:t>
      </w:r>
      <w:r w:rsidRPr="002E182E">
        <w:rPr>
          <w:rFonts w:ascii="Arial" w:hAnsi="Arial" w:cs="Traditional Arabic" w:hint="cs"/>
          <w:b/>
          <w:bCs/>
          <w:color w:val="0000FF"/>
          <w:sz w:val="26"/>
          <w:szCs w:val="26"/>
          <w:rtl/>
          <w:lang w:bidi="ar-EG"/>
        </w:rPr>
        <w:t xml:space="preserve">َلْدَانٌ مُّخَلَّدُونَ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9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ب</w:t>
      </w:r>
      <w:r w:rsidRPr="002E182E">
        <w:rPr>
          <w:rFonts w:ascii="Arial" w:hAnsi="Arial" w:cs="Traditional Arabic" w:hint="cs"/>
          <w:b/>
          <w:bCs/>
          <w:color w:val="0000FF"/>
          <w:sz w:val="26"/>
          <w:szCs w:val="26"/>
          <w:rtl/>
          <w:lang w:bidi="ar-EG"/>
        </w:rPr>
        <w:t>ِأَكْوَابٍ</w:t>
      </w:r>
      <w:r w:rsidRPr="002E182E">
        <w:rPr>
          <w:rFonts w:ascii="Arial" w:hAnsi="Arial" w:cs="Traditional Arabic"/>
          <w:b/>
          <w:bCs/>
          <w:color w:val="0000FF"/>
          <w:sz w:val="26"/>
          <w:szCs w:val="26"/>
          <w:lang w:bidi="ar-EG"/>
        </w:rPr>
        <w:t xml:space="preserve"> </w:t>
      </w:r>
      <w:r w:rsidRPr="002E182E">
        <w:rPr>
          <w:rFonts w:ascii="Arial" w:hAnsi="Arial" w:cs="Traditional Arabic"/>
          <w:b/>
          <w:bCs/>
          <w:color w:val="0000FF"/>
          <w:sz w:val="26"/>
          <w:szCs w:val="26"/>
          <w:rtl/>
          <w:lang w:bidi="ar-EG"/>
        </w:rPr>
        <w:t>و</w:t>
      </w:r>
      <w:r w:rsidRPr="002E182E">
        <w:rPr>
          <w:rFonts w:ascii="Arial" w:hAnsi="Arial" w:cs="Traditional Arabic" w:hint="cs"/>
          <w:b/>
          <w:bCs/>
          <w:color w:val="0000FF"/>
          <w:sz w:val="26"/>
          <w:szCs w:val="26"/>
          <w:rtl/>
          <w:lang w:bidi="ar-EG"/>
        </w:rPr>
        <w:t>َأَبَار</w:t>
      </w:r>
      <w:r w:rsidRPr="002E182E">
        <w:rPr>
          <w:rFonts w:ascii="Arial" w:hAnsi="Arial" w:cs="Traditional Arabic"/>
          <w:b/>
          <w:bCs/>
          <w:color w:val="0000FF"/>
          <w:sz w:val="26"/>
          <w:szCs w:val="26"/>
          <w:rtl/>
          <w:lang w:bidi="ar-EG"/>
        </w:rPr>
        <w:t>ِ</w:t>
      </w:r>
      <w:r w:rsidRPr="002E182E">
        <w:rPr>
          <w:rFonts w:ascii="Arial" w:hAnsi="Arial" w:cs="Traditional Arabic" w:hint="cs"/>
          <w:b/>
          <w:bCs/>
          <w:color w:val="0000FF"/>
          <w:sz w:val="26"/>
          <w:szCs w:val="26"/>
          <w:rtl/>
          <w:lang w:bidi="ar-EG"/>
        </w:rPr>
        <w:t>يقَ</w:t>
      </w:r>
      <w:r w:rsidRPr="002E182E">
        <w:rPr>
          <w:rFonts w:ascii="Arial" w:hAnsi="Arial" w:cs="Traditional Arabic"/>
          <w:b/>
          <w:bCs/>
          <w:color w:val="0000FF"/>
          <w:sz w:val="26"/>
          <w:szCs w:val="26"/>
          <w:lang w:bidi="ar-EG"/>
        </w:rPr>
        <w:t xml:space="preserve"> </w:t>
      </w:r>
      <w:r w:rsidRPr="002E182E">
        <w:rPr>
          <w:rFonts w:ascii="Arial" w:hAnsi="Arial" w:cs="Traditional Arabic"/>
          <w:b/>
          <w:bCs/>
          <w:color w:val="0000FF"/>
          <w:sz w:val="26"/>
          <w:szCs w:val="26"/>
          <w:rtl/>
          <w:lang w:bidi="ar-EG"/>
        </w:rPr>
        <w:t>و</w:t>
      </w:r>
      <w:r w:rsidRPr="002E182E">
        <w:rPr>
          <w:rFonts w:ascii="Arial" w:hAnsi="Arial" w:cs="Traditional Arabic" w:hint="cs"/>
          <w:b/>
          <w:bCs/>
          <w:color w:val="0000FF"/>
          <w:sz w:val="26"/>
          <w:szCs w:val="26"/>
          <w:rtl/>
          <w:lang w:bidi="ar-EG"/>
        </w:rPr>
        <w:t>َكَأْسٍ مِّن مَّعِينٍ</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96"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438DC">
        <w:rPr>
          <w:rFonts w:ascii="Arial" w:hAnsi="Arial" w:cs="Traditional Arabic"/>
          <w:b/>
          <w:bCs/>
          <w:sz w:val="26"/>
          <w:szCs w:val="26"/>
          <w:rtl/>
          <w:lang w:bidi="ar-EG"/>
        </w:rPr>
        <w:t>[</w:t>
      </w:r>
      <w:r w:rsidRPr="001438DC">
        <w:rPr>
          <w:rFonts w:ascii="Arial" w:hAnsi="Arial" w:cs="Traditional Arabic" w:hint="cs"/>
          <w:b/>
          <w:bCs/>
          <w:sz w:val="26"/>
          <w:szCs w:val="26"/>
          <w:rtl/>
          <w:lang w:bidi="ar-EG"/>
        </w:rPr>
        <w:t xml:space="preserve">الواقعة </w:t>
      </w:r>
      <w:r w:rsidRPr="009C23DF">
        <w:rPr>
          <w:rFonts w:ascii="Arial" w:hAnsi="Arial" w:cs="Traditional Arabic" w:hint="cs"/>
          <w:b/>
          <w:bCs/>
          <w:sz w:val="26"/>
          <w:szCs w:val="26"/>
          <w:rtl/>
          <w:lang w:bidi="ar-EG"/>
        </w:rPr>
        <w:t xml:space="preserve">آية: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17</w:t>
      </w:r>
      <w:r>
        <w:rPr>
          <w:rFonts w:ascii="Arial" w:hAnsi="Arial" w:cs="Traditional Arabic" w:hint="cs"/>
          <w:b/>
          <w:bCs/>
          <w:sz w:val="26"/>
          <w:szCs w:val="26"/>
          <w:rtl/>
          <w:lang w:bidi="ar-EG"/>
        </w:rPr>
        <w:t>-</w:t>
      </w:r>
      <w:r>
        <w:rPr>
          <w:rFonts w:ascii="SimSun" w:hAnsi="SimSun" w:cs="Traditional Arabic" w:hint="eastAsia"/>
          <w:b/>
          <w:bCs/>
          <w:sz w:val="26"/>
          <w:szCs w:val="26"/>
          <w:rtl/>
          <w:lang w:bidi="ar-EG"/>
        </w:rPr>
        <w:t>18</w:t>
      </w:r>
      <w:r w:rsidRPr="009C23DF">
        <w:rPr>
          <w:rFonts w:ascii="Arial" w:hAnsi="Arial" w:cs="Traditional Arabic"/>
          <w:b/>
          <w:bCs/>
          <w:sz w:val="26"/>
          <w:szCs w:val="26"/>
          <w:rtl/>
          <w:lang w:bidi="ar-EG"/>
        </w:rPr>
        <w:t>)]</w:t>
      </w:r>
    </w:p>
    <w:p w:rsidR="007B13E5" w:rsidRPr="0026397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[17]长生不老的僮仆，轮流着服待他们，[18]捧着盏和壶，与满杯的醴泉。</w:t>
      </w:r>
      <w:r w:rsidRPr="0026397C">
        <w:rPr>
          <w:rFonts w:ascii="SimSun" w:hAnsi="SimSun" w:cs="Traditional Arabic" w:hint="eastAsia"/>
          <w:b/>
          <w:color w:val="800000"/>
          <w:sz w:val="26"/>
          <w:szCs w:val="26"/>
          <w:lang w:val="zh-CN"/>
        </w:rPr>
        <w:t>】</w:t>
      </w:r>
      <w:r w:rsidRPr="0026397C">
        <w:rPr>
          <w:rStyle w:val="a4"/>
          <w:b/>
          <w:color w:val="800000"/>
          <w:lang w:val="zh-CN"/>
        </w:rPr>
        <w:footnoteReference w:id="66"/>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tl/>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97" name="图片 4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00D9F">
        <w:rPr>
          <w:rFonts w:ascii="Arial" w:hAnsi="Arial" w:cs="Traditional Arabic"/>
          <w:b/>
          <w:bCs/>
          <w:color w:val="0000FF"/>
          <w:sz w:val="26"/>
          <w:szCs w:val="26"/>
          <w:rtl/>
          <w:lang w:bidi="ar-EG"/>
        </w:rPr>
        <w:t>ي</w:t>
      </w:r>
      <w:r w:rsidRPr="00F00D9F">
        <w:rPr>
          <w:rFonts w:ascii="Arial" w:hAnsi="Arial" w:cs="Traditional Arabic" w:hint="cs"/>
          <w:b/>
          <w:bCs/>
          <w:color w:val="0000FF"/>
          <w:sz w:val="26"/>
          <w:szCs w:val="26"/>
          <w:rtl/>
          <w:lang w:bidi="ar-EG"/>
        </w:rPr>
        <w:t>ُطَافُ عَلَيْهِم بِصِحَافٍ مِّن ذَهَبٍ</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َأَكْوَابٍ</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َفِيهَا مَا تَشْتَهِيهِ الأَنفُسُ</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َتَ</w:t>
      </w:r>
      <w:r w:rsidRPr="00F00D9F">
        <w:rPr>
          <w:rFonts w:ascii="Arial" w:hAnsi="Arial" w:cs="Traditional Arabic"/>
          <w:b/>
          <w:bCs/>
          <w:color w:val="0000FF"/>
          <w:sz w:val="26"/>
          <w:szCs w:val="26"/>
          <w:rtl/>
          <w:lang w:bidi="ar-EG"/>
        </w:rPr>
        <w:t>ل</w:t>
      </w:r>
      <w:r w:rsidRPr="00F00D9F">
        <w:rPr>
          <w:rFonts w:ascii="Arial" w:hAnsi="Arial" w:cs="Traditional Arabic" w:hint="cs"/>
          <w:b/>
          <w:bCs/>
          <w:color w:val="0000FF"/>
          <w:sz w:val="26"/>
          <w:szCs w:val="26"/>
          <w:rtl/>
          <w:lang w:bidi="ar-EG"/>
        </w:rPr>
        <w:t>َذُّ الأَعْيُنُ</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َأَنْتُمْ فِيهَا خَالِدُونَ</w:t>
      </w:r>
      <w:r w:rsidRPr="00F00D9F">
        <w:rPr>
          <w:rFonts w:ascii="Arial" w:hAnsi="Arial" w:cs="Traditional Arabic"/>
          <w:b/>
          <w:bCs/>
          <w:color w:val="0000FF"/>
          <w:sz w:val="26"/>
          <w:szCs w:val="26"/>
          <w:lang w:bidi="ar-EG"/>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98" name="图片 44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
          <w:bCs/>
          <w:sz w:val="26"/>
          <w:szCs w:val="26"/>
          <w:rtl/>
          <w:lang w:bidi="ar-EG"/>
        </w:rPr>
        <w:t>[</w:t>
      </w:r>
      <w:r w:rsidRPr="009C23DF">
        <w:rPr>
          <w:rFonts w:ascii="Arial" w:hAnsi="Arial" w:cs="Traditional Arabic" w:hint="cs"/>
          <w:b/>
          <w:bCs/>
          <w:sz w:val="26"/>
          <w:szCs w:val="26"/>
          <w:rtl/>
          <w:lang w:bidi="ar-EG"/>
        </w:rPr>
        <w:t xml:space="preserve">الزخرف </w:t>
      </w:r>
      <w:r w:rsidRPr="009C23DF">
        <w:rPr>
          <w:rFonts w:ascii="SimSun" w:hAnsi="SimSun" w:cs="Traditional Arabic" w:hint="cs"/>
          <w:b/>
          <w:bCs/>
          <w:sz w:val="26"/>
          <w:szCs w:val="26"/>
          <w:rtl/>
          <w:lang w:bidi="ar-EG"/>
        </w:rPr>
        <w:t xml:space="preserve">آية: </w:t>
      </w:r>
      <w:r w:rsidRPr="009C23DF">
        <w:rPr>
          <w:rFonts w:ascii="SimSun" w:hAnsi="SimSun" w:cs="Traditional Arabic"/>
          <w:b/>
          <w:bCs/>
          <w:sz w:val="26"/>
          <w:szCs w:val="26"/>
          <w:rtl/>
          <w:lang w:bidi="ar-EG"/>
        </w:rPr>
        <w:t>(</w:t>
      </w:r>
      <w:r>
        <w:rPr>
          <w:rFonts w:ascii="SimSun" w:hAnsi="SimSun" w:cs="Traditional Arabic" w:hint="eastAsia"/>
          <w:b/>
          <w:bCs/>
          <w:sz w:val="26"/>
          <w:szCs w:val="26"/>
          <w:rtl/>
          <w:lang w:bidi="ar-EG"/>
        </w:rPr>
        <w:t>71</w:t>
      </w:r>
      <w:r w:rsidRPr="009C23DF">
        <w:rPr>
          <w:rFonts w:ascii="SimSun" w:hAnsi="SimSun" w:cs="Traditional Arabic"/>
          <w:b/>
          <w:bCs/>
          <w:sz w:val="26"/>
          <w:szCs w:val="26"/>
          <w:rtl/>
          <w:lang w:bidi="ar-EG"/>
        </w:rPr>
        <w:t>)]</w:t>
      </w:r>
    </w:p>
    <w:p w:rsidR="007B13E5" w:rsidRDefault="007B13E5" w:rsidP="007B13E5">
      <w:pPr>
        <w:spacing w:before="120" w:line="500" w:lineRule="exact"/>
        <w:ind w:firstLineChars="200" w:firstLine="522"/>
        <w:rPr>
          <w:rFonts w:ascii="SimSun" w:hAnsi="SimSun" w:cs="Traditional Arabic"/>
          <w:bCs/>
          <w:sz w:val="26"/>
          <w:szCs w:val="26"/>
        </w:rPr>
      </w:pPr>
      <w:r w:rsidRPr="009C23DF">
        <w:rPr>
          <w:rFonts w:ascii="SimSun" w:hAnsi="SimSun" w:cs="Traditional Arabic" w:hint="eastAsia"/>
          <w:b/>
          <w:color w:val="800000"/>
          <w:sz w:val="26"/>
          <w:szCs w:val="26"/>
          <w:lang w:val="zh-CN"/>
        </w:rPr>
        <w:t>【</w:t>
      </w:r>
      <w:r w:rsidRPr="0001524A">
        <w:rPr>
          <w:rFonts w:ascii="SimSun" w:hAnsi="SimSun" w:cs="Traditional Arabic" w:hint="eastAsia"/>
          <w:b/>
          <w:color w:val="800000"/>
          <w:sz w:val="26"/>
          <w:szCs w:val="26"/>
          <w:lang w:val="zh-CN"/>
        </w:rPr>
        <w:t>将有金盘和金杯，在他们之间</w:t>
      </w:r>
      <w:r>
        <w:rPr>
          <w:rFonts w:ascii="SimSun" w:hAnsi="SimSun" w:cs="Traditional Arabic" w:hint="eastAsia"/>
          <w:b/>
          <w:color w:val="800000"/>
          <w:sz w:val="26"/>
          <w:szCs w:val="26"/>
          <w:lang w:val="zh-CN"/>
        </w:rPr>
        <w:t>依次</w:t>
      </w:r>
      <w:r w:rsidRPr="0001524A">
        <w:rPr>
          <w:rFonts w:ascii="SimSun" w:hAnsi="SimSun" w:cs="Traditional Arabic" w:hint="eastAsia"/>
          <w:b/>
          <w:color w:val="800000"/>
          <w:sz w:val="26"/>
          <w:szCs w:val="26"/>
          <w:lang w:val="zh-CN"/>
        </w:rPr>
        <w:t>传递。乐园中有心所恋慕，眼所欣赏的乐趣，你们将永居其中</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4"/>
          <w:b/>
          <w:color w:val="800000"/>
          <w:lang w:val="zh-CN"/>
        </w:rPr>
        <w:footnoteReference w:id="67"/>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AA3493" w:rsidRDefault="007B13E5" w:rsidP="007B13E5">
      <w:pPr>
        <w:tabs>
          <w:tab w:val="num" w:pos="0"/>
        </w:tabs>
        <w:bidi/>
        <w:spacing w:before="120" w:line="500" w:lineRule="exact"/>
        <w:ind w:firstLineChars="200" w:firstLine="522"/>
        <w:rPr>
          <w:rFonts w:ascii="Arial" w:hAnsi="Arial" w:cs="Traditional Arabic"/>
          <w:b/>
          <w:bCs/>
          <w:sz w:val="26"/>
          <w:szCs w:val="26"/>
          <w:lang w:bidi="ar-EG"/>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99"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و</w:t>
      </w:r>
      <w:r w:rsidRPr="002E182E">
        <w:rPr>
          <w:rFonts w:ascii="Arial" w:hAnsi="Arial" w:cs="Traditional Arabic" w:hint="cs"/>
          <w:b/>
          <w:bCs/>
          <w:color w:val="0000FF"/>
          <w:sz w:val="26"/>
          <w:szCs w:val="26"/>
          <w:rtl/>
          <w:lang w:bidi="ar-EG"/>
        </w:rPr>
        <w:t>َيُطَافُ عَلَيْهِم بِآنِيَةٍ مِّن فِضَّةٍ</w:t>
      </w:r>
      <w:r w:rsidRPr="002E182E">
        <w:rPr>
          <w:rFonts w:ascii="Arial" w:hAnsi="Arial" w:cs="Traditional Arabic"/>
          <w:b/>
          <w:bCs/>
          <w:color w:val="0000FF"/>
          <w:sz w:val="26"/>
          <w:szCs w:val="26"/>
          <w:lang w:bidi="ar-EG"/>
        </w:rPr>
        <w:t xml:space="preserve"> </w:t>
      </w:r>
      <w:r w:rsidRPr="002E182E">
        <w:rPr>
          <w:rFonts w:ascii="Arial" w:hAnsi="Arial" w:cs="Traditional Arabic"/>
          <w:b/>
          <w:bCs/>
          <w:color w:val="0000FF"/>
          <w:sz w:val="26"/>
          <w:szCs w:val="26"/>
          <w:rtl/>
          <w:lang w:bidi="ar-EG"/>
        </w:rPr>
        <w:t>و</w:t>
      </w:r>
      <w:r>
        <w:rPr>
          <w:rFonts w:ascii="Arial" w:hAnsi="Arial" w:cs="Traditional Arabic" w:hint="cs"/>
          <w:b/>
          <w:bCs/>
          <w:color w:val="0000FF"/>
          <w:sz w:val="26"/>
          <w:szCs w:val="26"/>
          <w:rtl/>
          <w:lang w:bidi="ar-EG"/>
        </w:rPr>
        <w:t>َأَكْوَابٍ كَانَتْ قَوَارِيرَ</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0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ق</w:t>
      </w:r>
      <w:r w:rsidRPr="002E182E">
        <w:rPr>
          <w:rFonts w:ascii="Arial" w:hAnsi="Arial" w:cs="Traditional Arabic" w:hint="cs"/>
          <w:b/>
          <w:bCs/>
          <w:color w:val="0000FF"/>
          <w:sz w:val="26"/>
          <w:szCs w:val="26"/>
          <w:rtl/>
          <w:lang w:bidi="ar-EG"/>
        </w:rPr>
        <w:t xml:space="preserve">َوَارِيرَ </w:t>
      </w:r>
      <w:r>
        <w:rPr>
          <w:rFonts w:ascii="Arial" w:hAnsi="Arial" w:cs="Traditional Arabic" w:hint="cs"/>
          <w:b/>
          <w:bCs/>
          <w:color w:val="0000FF"/>
          <w:sz w:val="26"/>
          <w:szCs w:val="26"/>
          <w:rtl/>
          <w:lang w:bidi="ar-EG"/>
        </w:rPr>
        <w:t>مِن فِضَّةٍ قَدَّرُوهَا تَقْدِي</w:t>
      </w:r>
      <w:r w:rsidRPr="00502671">
        <w:rPr>
          <w:rFonts w:ascii="Arial" w:hAnsi="Arial" w:cs="Traditional Arabic" w:hint="cs"/>
          <w:b/>
          <w:bCs/>
          <w:color w:val="0000FF"/>
          <w:sz w:val="26"/>
          <w:szCs w:val="26"/>
          <w:rtl/>
          <w:lang w:bidi="ar-EG"/>
        </w:rPr>
        <w:t>راً</w:t>
      </w:r>
      <w:r w:rsidR="00576089">
        <w:rPr>
          <w:rFonts w:ascii="Arial" w:hAnsi="Arial" w:cs="Traditional Arabic"/>
          <w:b/>
          <w:bCs/>
          <w:noProof/>
          <w:sz w:val="26"/>
          <w:szCs w:val="26"/>
          <w:lang w:eastAsia="en-US"/>
        </w:rPr>
        <w:drawing>
          <wp:inline distT="0" distB="0" distL="0" distR="0">
            <wp:extent cx="142875" cy="142875"/>
            <wp:effectExtent l="0" t="0" r="9525" b="0"/>
            <wp:docPr id="10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A3493">
        <w:rPr>
          <w:rFonts w:ascii="Arial" w:hAnsi="Arial" w:cs="Traditional Arabic"/>
          <w:b/>
          <w:bCs/>
          <w:sz w:val="26"/>
          <w:szCs w:val="26"/>
          <w:rtl/>
          <w:lang w:bidi="ar-EG"/>
        </w:rPr>
        <w:t>[</w:t>
      </w:r>
      <w:r w:rsidRPr="00AA3493">
        <w:rPr>
          <w:rFonts w:ascii="Arial" w:hAnsi="Arial" w:cs="Traditional Arabic" w:hint="cs"/>
          <w:b/>
          <w:bCs/>
          <w:sz w:val="26"/>
          <w:szCs w:val="26"/>
          <w:rtl/>
          <w:lang w:bidi="ar-EG"/>
        </w:rPr>
        <w:t>الإ</w:t>
      </w:r>
      <w:r w:rsidRPr="0066355A">
        <w:rPr>
          <w:rFonts w:ascii="Arial" w:hAnsi="Arial" w:cs="Traditional Arabic" w:hint="cs"/>
          <w:b/>
          <w:bCs/>
          <w:sz w:val="26"/>
          <w:szCs w:val="26"/>
          <w:rtl/>
          <w:lang w:bidi="ar-EG"/>
        </w:rPr>
        <w:t>ِنسان آية:</w:t>
      </w:r>
      <w:r w:rsidRPr="0066355A">
        <w:rPr>
          <w:rFonts w:ascii="Arial" w:hAnsi="Arial" w:cs="Traditional Arabic"/>
          <w:b/>
          <w:bCs/>
          <w:sz w:val="26"/>
          <w:szCs w:val="26"/>
          <w:rtl/>
          <w:lang w:bidi="ar-EG"/>
        </w:rPr>
        <w:t xml:space="preserve">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15</w:t>
      </w:r>
      <w:r>
        <w:rPr>
          <w:rFonts w:ascii="Arial" w:hAnsi="Arial" w:cs="Traditional Arabic" w:hint="cs"/>
          <w:b/>
          <w:bCs/>
          <w:sz w:val="26"/>
          <w:szCs w:val="26"/>
          <w:rtl/>
          <w:lang w:bidi="ar-EG"/>
        </w:rPr>
        <w:t>-</w:t>
      </w:r>
      <w:r>
        <w:rPr>
          <w:rFonts w:ascii="SimSun" w:hAnsi="SimSun" w:cs="Traditional Arabic" w:hint="eastAsia"/>
          <w:b/>
          <w:bCs/>
          <w:sz w:val="26"/>
          <w:szCs w:val="26"/>
          <w:rtl/>
          <w:lang w:bidi="ar-EG"/>
        </w:rPr>
        <w:t>16</w:t>
      </w:r>
      <w:r w:rsidRPr="009C23DF">
        <w:rPr>
          <w:rFonts w:ascii="Arial" w:hAnsi="Arial" w:cs="Traditional Arabic"/>
          <w:b/>
          <w:bCs/>
          <w:sz w:val="26"/>
          <w:szCs w:val="26"/>
          <w:rtl/>
          <w:lang w:bidi="ar-EG"/>
        </w:rPr>
        <w:t>)]</w:t>
      </w:r>
    </w:p>
    <w:p w:rsidR="007B13E5"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F346A7">
        <w:rPr>
          <w:rFonts w:ascii="SimSun" w:hAnsi="SimSun" w:cs="Traditional Arabic" w:hint="eastAsia"/>
          <w:b/>
          <w:color w:val="800000"/>
          <w:sz w:val="26"/>
          <w:szCs w:val="26"/>
          <w:lang w:val="zh-CN"/>
        </w:rPr>
        <w:t>【</w:t>
      </w:r>
      <w:r w:rsidRPr="00863D7C">
        <w:rPr>
          <w:rFonts w:ascii="SimSun" w:hAnsi="SimSun" w:hint="eastAsia"/>
          <w:b/>
          <w:bCs/>
          <w:color w:val="800000"/>
          <w:sz w:val="26"/>
          <w:szCs w:val="26"/>
        </w:rPr>
        <w:t>[15]将有人在他们之间传递银盘和玻璃杯——[16]晶莹如玻璃的银杯，他们预定每杯的容量。</w:t>
      </w:r>
      <w:r w:rsidRPr="00AA66CB">
        <w:rPr>
          <w:rFonts w:ascii="SimSun" w:hAnsi="SimSun" w:cs="Traditional Arabic" w:hint="eastAsia"/>
          <w:b/>
          <w:color w:val="800000"/>
          <w:sz w:val="26"/>
          <w:szCs w:val="26"/>
          <w:lang w:val="zh-CN"/>
        </w:rPr>
        <w:t>】</w:t>
      </w:r>
      <w:r w:rsidRPr="009C23DF">
        <w:rPr>
          <w:rStyle w:val="a4"/>
          <w:b/>
          <w:color w:val="800000"/>
          <w:lang w:val="zh-CN"/>
        </w:rPr>
        <w:footnoteReference w:id="68"/>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rPr>
        <w:sym w:font="Wingdings" w:char="F08F"/>
      </w:r>
      <w:r w:rsidRPr="00186448">
        <w:rPr>
          <w:rFonts w:ascii="SimSun" w:hAnsi="SimSun" w:cs="Traditional Arabic" w:hint="eastAsia"/>
          <w:bCs/>
          <w:sz w:val="26"/>
          <w:szCs w:val="26"/>
        </w:rPr>
        <w:t>-</w:t>
      </w:r>
      <w:r>
        <w:rPr>
          <w:rFonts w:ascii="SimSun" w:hAnsi="SimSun" w:cs="SimSun" w:hint="eastAsia"/>
          <w:sz w:val="26"/>
          <w:szCs w:val="26"/>
        </w:rPr>
        <w:t>阿布杜拉·本·盖伊斯</w:t>
      </w:r>
      <w:r w:rsidRPr="00827D69">
        <w:rPr>
          <w:rFonts w:ascii="SimSun" w:hAnsi="SimSun" w:cs="SimSun" w:hint="eastAsia"/>
          <w:sz w:val="26"/>
          <w:szCs w:val="26"/>
        </w:rPr>
        <w:t>（愿主喜悦他）的传述</w:t>
      </w:r>
      <w:r w:rsidRPr="00827D69">
        <w:rPr>
          <w:rFonts w:ascii="SimSun" w:hAnsi="SimSun" w:cs="Traditional Arabic" w:hint="eastAsia"/>
          <w:sz w:val="26"/>
          <w:szCs w:val="26"/>
        </w:rPr>
        <w:t>，</w:t>
      </w:r>
      <w:r w:rsidRPr="00AA66CB">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4- وعن عبدالله بن قيس رضي الله عنه</w:t>
      </w:r>
      <w:r w:rsidRPr="00775BD6">
        <w:rPr>
          <w:rFonts w:ascii="mylotus" w:eastAsia="Times New Roman" w:hAnsi="mylotus" w:cs="mylotus"/>
          <w:b/>
          <w:bCs/>
          <w:color w:val="006600"/>
          <w:sz w:val="28"/>
          <w:szCs w:val="28"/>
          <w:rtl/>
        </w:rPr>
        <w:t xml:space="preserve"> أن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xml:space="preserve"> قال: «جَنَّتَانِ مِنْ فِضَّةٍ آنيَتُـهُـمَا وَمَا فِيهِـمَا، وَجَنَّتَانِ مِنْ ذَهَبٍ آنِيَتُـهُـمَا وَمَا فِيْـهِـمَا، وَمَا بَيْنَ القَومِ وَبَيْنَ أَنْ يَنْظُرُوا إلَى رَبِّهِـمْ إلا رِدَاءُ الكِبْرِيَاءِ عَلَى وَجْهِهِ فِي جَنَّةِ عَدْنٍ». </w:t>
      </w:r>
      <w:r w:rsidRPr="00240542">
        <w:rPr>
          <w:rFonts w:ascii="mylotus" w:hAnsi="mylotus" w:cs="mylotus"/>
          <w:sz w:val="28"/>
          <w:szCs w:val="28"/>
          <w:rtl/>
        </w:rPr>
        <w:t>متفق عليه</w:t>
      </w:r>
    </w:p>
    <w:p w:rsidR="007B13E5" w:rsidRPr="00AA66CB" w:rsidRDefault="007B13E5" w:rsidP="007B13E5">
      <w:pPr>
        <w:tabs>
          <w:tab w:val="num" w:pos="0"/>
        </w:tabs>
        <w:spacing w:before="120" w:line="500" w:lineRule="exact"/>
        <w:ind w:firstLineChars="200" w:firstLine="522"/>
        <w:rPr>
          <w:rFonts w:ascii="SimSun" w:hAnsi="SimSun" w:cs="SimSun"/>
          <w:b/>
          <w:bCs/>
          <w:color w:val="008000"/>
          <w:sz w:val="26"/>
          <w:szCs w:val="26"/>
        </w:rPr>
      </w:pPr>
      <w:r w:rsidRPr="008B6B3D">
        <w:rPr>
          <w:rFonts w:ascii="SimSun" w:hAnsi="SimSun" w:cs="SimSun" w:hint="eastAsia"/>
          <w:b/>
          <w:bCs/>
          <w:color w:val="008000"/>
          <w:sz w:val="26"/>
          <w:szCs w:val="26"/>
        </w:rPr>
        <w:t xml:space="preserve"> “</w:t>
      </w:r>
      <w:r w:rsidRPr="00B360F1">
        <w:rPr>
          <w:rFonts w:ascii="SimSun" w:hAnsi="SimSun" w:cs="SimSun" w:hint="eastAsia"/>
          <w:b/>
          <w:bCs/>
          <w:color w:val="008000"/>
          <w:sz w:val="26"/>
          <w:szCs w:val="26"/>
        </w:rPr>
        <w:t>有两座天堂</w:t>
      </w:r>
      <w:r>
        <w:rPr>
          <w:rFonts w:ascii="SimSun" w:hAnsi="SimSun" w:cs="SimSun" w:hint="eastAsia"/>
          <w:b/>
          <w:bCs/>
          <w:color w:val="008000"/>
          <w:sz w:val="26"/>
          <w:szCs w:val="26"/>
        </w:rPr>
        <w:t>及其中</w:t>
      </w:r>
      <w:r w:rsidRPr="00B360F1">
        <w:rPr>
          <w:rFonts w:ascii="SimSun" w:hAnsi="SimSun" w:cs="SimSun" w:hint="eastAsia"/>
          <w:b/>
          <w:bCs/>
          <w:color w:val="008000"/>
          <w:sz w:val="26"/>
          <w:szCs w:val="26"/>
        </w:rPr>
        <w:t>所有</w:t>
      </w:r>
      <w:r>
        <w:rPr>
          <w:rFonts w:ascii="SimSun" w:hAnsi="SimSun" w:cs="SimSun" w:hint="eastAsia"/>
          <w:b/>
          <w:bCs/>
          <w:color w:val="008000"/>
          <w:sz w:val="26"/>
          <w:szCs w:val="26"/>
        </w:rPr>
        <w:t>的器皿</w:t>
      </w:r>
      <w:r w:rsidRPr="00B360F1">
        <w:rPr>
          <w:rFonts w:ascii="SimSun" w:hAnsi="SimSun" w:cs="SimSun" w:hint="eastAsia"/>
          <w:b/>
          <w:bCs/>
          <w:color w:val="008000"/>
          <w:sz w:val="26"/>
          <w:szCs w:val="26"/>
        </w:rPr>
        <w:t>全</w:t>
      </w:r>
      <w:r>
        <w:rPr>
          <w:rFonts w:ascii="SimSun" w:hAnsi="SimSun" w:cs="SimSun" w:hint="eastAsia"/>
          <w:b/>
          <w:bCs/>
          <w:color w:val="008000"/>
          <w:sz w:val="26"/>
          <w:szCs w:val="26"/>
        </w:rPr>
        <w:t>都</w:t>
      </w:r>
      <w:r w:rsidRPr="00B360F1">
        <w:rPr>
          <w:rFonts w:ascii="SimSun" w:hAnsi="SimSun" w:cs="SimSun" w:hint="eastAsia"/>
          <w:b/>
          <w:bCs/>
          <w:color w:val="008000"/>
          <w:sz w:val="26"/>
          <w:szCs w:val="26"/>
        </w:rPr>
        <w:t>是银子的；有两座天堂</w:t>
      </w:r>
      <w:r>
        <w:rPr>
          <w:rFonts w:ascii="SimSun" w:hAnsi="SimSun" w:cs="SimSun" w:hint="eastAsia"/>
          <w:b/>
          <w:bCs/>
          <w:color w:val="008000"/>
          <w:sz w:val="26"/>
          <w:szCs w:val="26"/>
        </w:rPr>
        <w:t>及其中</w:t>
      </w:r>
      <w:r w:rsidRPr="00B360F1">
        <w:rPr>
          <w:rFonts w:ascii="SimSun" w:hAnsi="SimSun" w:cs="SimSun" w:hint="eastAsia"/>
          <w:b/>
          <w:bCs/>
          <w:color w:val="008000"/>
          <w:sz w:val="26"/>
          <w:szCs w:val="26"/>
        </w:rPr>
        <w:t>所有</w:t>
      </w:r>
      <w:r>
        <w:rPr>
          <w:rFonts w:ascii="SimSun" w:hAnsi="SimSun" w:cs="SimSun" w:hint="eastAsia"/>
          <w:b/>
          <w:bCs/>
          <w:color w:val="008000"/>
          <w:sz w:val="26"/>
          <w:szCs w:val="26"/>
        </w:rPr>
        <w:t>的器皿</w:t>
      </w:r>
      <w:r w:rsidRPr="00B360F1">
        <w:rPr>
          <w:rFonts w:ascii="SimSun" w:hAnsi="SimSun" w:cs="SimSun" w:hint="eastAsia"/>
          <w:b/>
          <w:bCs/>
          <w:color w:val="008000"/>
          <w:sz w:val="26"/>
          <w:szCs w:val="26"/>
        </w:rPr>
        <w:t>全</w:t>
      </w:r>
      <w:r>
        <w:rPr>
          <w:rFonts w:ascii="SimSun" w:hAnsi="SimSun" w:cs="SimSun" w:hint="eastAsia"/>
          <w:b/>
          <w:bCs/>
          <w:color w:val="008000"/>
          <w:sz w:val="26"/>
          <w:szCs w:val="26"/>
        </w:rPr>
        <w:t>都</w:t>
      </w:r>
      <w:r w:rsidRPr="00B360F1">
        <w:rPr>
          <w:rFonts w:ascii="SimSun" w:hAnsi="SimSun" w:cs="SimSun" w:hint="eastAsia"/>
          <w:b/>
          <w:bCs/>
          <w:color w:val="008000"/>
          <w:sz w:val="26"/>
          <w:szCs w:val="26"/>
        </w:rPr>
        <w:t>是金子的；</w:t>
      </w:r>
      <w:r>
        <w:rPr>
          <w:rFonts w:ascii="SimSun" w:hAnsi="SimSun" w:cs="SimSun" w:hint="eastAsia"/>
          <w:b/>
          <w:bCs/>
          <w:color w:val="008000"/>
          <w:sz w:val="26"/>
          <w:szCs w:val="26"/>
        </w:rPr>
        <w:t>人们在‘阿德尼’天堂里亲</w:t>
      </w:r>
      <w:r w:rsidR="00457CE7">
        <w:rPr>
          <w:rFonts w:ascii="SimSun" w:hAnsi="SimSun" w:cs="SimSun" w:hint="eastAsia"/>
          <w:b/>
          <w:bCs/>
          <w:color w:val="008000"/>
          <w:sz w:val="26"/>
          <w:szCs w:val="26"/>
        </w:rPr>
        <w:t>眼</w:t>
      </w:r>
      <w:r>
        <w:rPr>
          <w:rFonts w:ascii="SimSun" w:hAnsi="SimSun" w:cs="SimSun" w:hint="eastAsia"/>
          <w:b/>
          <w:bCs/>
          <w:color w:val="008000"/>
          <w:sz w:val="26"/>
          <w:szCs w:val="26"/>
        </w:rPr>
        <w:t>见</w:t>
      </w:r>
      <w:r w:rsidRPr="00B360F1">
        <w:rPr>
          <w:rFonts w:ascii="SimSun" w:hAnsi="SimSun" w:cs="SimSun" w:hint="eastAsia"/>
          <w:b/>
          <w:bCs/>
          <w:color w:val="008000"/>
          <w:sz w:val="26"/>
          <w:szCs w:val="26"/>
        </w:rPr>
        <w:t>他们的养主，中间只隔着真主伟大的幔子</w:t>
      </w:r>
      <w:r w:rsidRPr="00AA66CB">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69"/>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-天堂居民的饰品及服饰：</w:t>
      </w:r>
    </w:p>
    <w:p w:rsidR="007B13E5" w:rsidRDefault="007B13E5" w:rsidP="007B13E5">
      <w:pPr>
        <w:spacing w:before="120" w:line="500" w:lineRule="exact"/>
        <w:ind w:firstLineChars="200" w:firstLine="520"/>
        <w:rPr>
          <w:rFonts w:ascii="SimSun" w:hAnsi="SimSun" w:cs="SimSun"/>
          <w:bCs/>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02" name="图片 6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36A75">
        <w:rPr>
          <w:rFonts w:ascii="Arial" w:hAnsi="Arial" w:cs="Traditional Arabic"/>
          <w:b/>
          <w:bCs/>
          <w:color w:val="0000FF"/>
          <w:sz w:val="26"/>
          <w:szCs w:val="26"/>
          <w:rtl/>
          <w:lang w:bidi="ar-EG"/>
        </w:rPr>
        <w:t>إ</w:t>
      </w:r>
      <w:r w:rsidRPr="00A36A75">
        <w:rPr>
          <w:rFonts w:ascii="Arial" w:hAnsi="Arial" w:cs="Traditional Arabic" w:hint="cs"/>
          <w:b/>
          <w:bCs/>
          <w:color w:val="0000FF"/>
          <w:sz w:val="26"/>
          <w:szCs w:val="26"/>
          <w:rtl/>
          <w:lang w:bidi="ar-EG"/>
        </w:rPr>
        <w:t>ِنَّ اللَّهَ يُدْخِلُ الَّذِينَ آمَنُوا</w:t>
      </w:r>
      <w:r w:rsidRPr="00A36A75">
        <w:rPr>
          <w:rFonts w:ascii="Arial" w:hAnsi="Arial" w:cs="Traditional Arabic"/>
          <w:b/>
          <w:bCs/>
          <w:color w:val="0000FF"/>
          <w:sz w:val="26"/>
          <w:szCs w:val="26"/>
          <w:lang w:bidi="ar-EG"/>
        </w:rPr>
        <w:t xml:space="preserve"> </w:t>
      </w:r>
      <w:r w:rsidRPr="00A36A75">
        <w:rPr>
          <w:rFonts w:ascii="Arial" w:hAnsi="Arial" w:cs="Traditional Arabic"/>
          <w:b/>
          <w:bCs/>
          <w:color w:val="0000FF"/>
          <w:sz w:val="26"/>
          <w:szCs w:val="26"/>
          <w:rtl/>
          <w:lang w:bidi="ar-EG"/>
        </w:rPr>
        <w:t>و</w:t>
      </w:r>
      <w:r w:rsidRPr="00A36A75">
        <w:rPr>
          <w:rFonts w:ascii="Arial" w:hAnsi="Arial" w:cs="Traditional Arabic" w:hint="cs"/>
          <w:b/>
          <w:bCs/>
          <w:color w:val="0000FF"/>
          <w:sz w:val="26"/>
          <w:szCs w:val="26"/>
          <w:rtl/>
          <w:lang w:bidi="ar-EG"/>
        </w:rPr>
        <w:t>َعَمِلُوا الصَّالِحَاتِ جَنَّاتٍ تَجْرِي مِن تَحْتِهَا الأَنْهَارُ يُحَلَّوْنَ فِيهَا مِنْ أَسَاوِرَ مِن ذَهَبٍ</w:t>
      </w:r>
      <w:r w:rsidRPr="00A36A75">
        <w:rPr>
          <w:rFonts w:ascii="Arial" w:hAnsi="Arial" w:cs="Traditional Arabic"/>
          <w:b/>
          <w:bCs/>
          <w:color w:val="0000FF"/>
          <w:sz w:val="26"/>
          <w:szCs w:val="26"/>
          <w:lang w:bidi="ar-EG"/>
        </w:rPr>
        <w:t xml:space="preserve"> </w:t>
      </w:r>
      <w:r w:rsidRPr="00A36A75">
        <w:rPr>
          <w:rFonts w:ascii="Arial" w:hAnsi="Arial" w:cs="Traditional Arabic"/>
          <w:b/>
          <w:bCs/>
          <w:color w:val="0000FF"/>
          <w:sz w:val="26"/>
          <w:szCs w:val="26"/>
          <w:rtl/>
          <w:lang w:bidi="ar-EG"/>
        </w:rPr>
        <w:t>و</w:t>
      </w:r>
      <w:r w:rsidRPr="00A36A75">
        <w:rPr>
          <w:rFonts w:ascii="Arial" w:hAnsi="Arial" w:cs="Traditional Arabic" w:hint="cs"/>
          <w:b/>
          <w:bCs/>
          <w:color w:val="0000FF"/>
          <w:sz w:val="26"/>
          <w:szCs w:val="26"/>
          <w:rtl/>
          <w:lang w:bidi="ar-EG"/>
        </w:rPr>
        <w:t>َلُؤْلُؤاً</w:t>
      </w:r>
      <w:r w:rsidRPr="00A36A75">
        <w:rPr>
          <w:rFonts w:ascii="Arial" w:hAnsi="Arial" w:cs="Traditional Arabic"/>
          <w:b/>
          <w:bCs/>
          <w:color w:val="0000FF"/>
          <w:sz w:val="26"/>
          <w:szCs w:val="26"/>
          <w:lang w:bidi="ar-EG"/>
        </w:rPr>
        <w:t xml:space="preserve"> </w:t>
      </w:r>
      <w:r w:rsidRPr="00A36A75">
        <w:rPr>
          <w:rFonts w:ascii="Arial" w:hAnsi="Arial" w:cs="Traditional Arabic"/>
          <w:b/>
          <w:bCs/>
          <w:color w:val="0000FF"/>
          <w:sz w:val="26"/>
          <w:szCs w:val="26"/>
          <w:rtl/>
          <w:lang w:bidi="ar-EG"/>
        </w:rPr>
        <w:t>و</w:t>
      </w:r>
      <w:r w:rsidRPr="00A36A75">
        <w:rPr>
          <w:rFonts w:ascii="Arial" w:hAnsi="Arial" w:cs="Traditional Arabic" w:hint="cs"/>
          <w:b/>
          <w:bCs/>
          <w:color w:val="0000FF"/>
          <w:sz w:val="26"/>
          <w:szCs w:val="26"/>
          <w:rtl/>
          <w:lang w:bidi="ar-EG"/>
        </w:rPr>
        <w:t>َلِبَاسُهُمْ فِيهَا حَرِيرٌ</w:t>
      </w:r>
      <w:r>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103" name="图片 6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sz w:val="26"/>
          <w:szCs w:val="26"/>
          <w:rtl/>
          <w:lang w:bidi="ar-EG"/>
        </w:rPr>
        <w:t>[ا</w:t>
      </w:r>
      <w:r w:rsidRPr="009C23DF">
        <w:rPr>
          <w:rFonts w:ascii="SimSun" w:hAnsi="SimSun" w:cs="Traditional Arabic" w:hint="cs"/>
          <w:b/>
          <w:bCs/>
          <w:sz w:val="26"/>
          <w:szCs w:val="26"/>
          <w:rtl/>
          <w:lang w:bidi="ar-EG"/>
        </w:rPr>
        <w:t>لحج</w:t>
      </w:r>
      <w:r w:rsidRPr="009C23DF">
        <w:rPr>
          <w:rFonts w:ascii="SimSun" w:hAnsi="SimSun" w:cs="Traditional Arabic" w:hint="cs"/>
          <w:sz w:val="26"/>
          <w:szCs w:val="26"/>
          <w:rtl/>
          <w:lang w:bidi="ar-EG"/>
        </w:rPr>
        <w:t xml:space="preserve"> </w:t>
      </w:r>
      <w:r w:rsidRPr="009C23DF">
        <w:rPr>
          <w:rFonts w:ascii="SimSun" w:hAnsi="SimSun" w:cs="Traditional Arabic" w:hint="cs"/>
          <w:b/>
          <w:bCs/>
          <w:sz w:val="26"/>
          <w:szCs w:val="26"/>
          <w:rtl/>
          <w:lang w:bidi="ar-EG"/>
        </w:rPr>
        <w:t xml:space="preserve">آية: </w:t>
      </w:r>
      <w:r w:rsidRPr="009C23DF">
        <w:rPr>
          <w:rFonts w:ascii="SimSun" w:hAnsi="SimSun" w:cs="Traditional Arabic"/>
          <w:b/>
          <w:bCs/>
          <w:sz w:val="26"/>
          <w:szCs w:val="26"/>
          <w:rtl/>
          <w:lang w:bidi="ar-EG"/>
        </w:rPr>
        <w:t>(</w:t>
      </w:r>
      <w:r>
        <w:rPr>
          <w:rFonts w:ascii="SimSun" w:hAnsi="SimSun" w:cs="Traditional Arabic" w:hint="eastAsia"/>
          <w:b/>
          <w:bCs/>
          <w:sz w:val="26"/>
          <w:szCs w:val="26"/>
          <w:rtl/>
          <w:lang w:bidi="ar-EG"/>
        </w:rPr>
        <w:t>23</w:t>
      </w:r>
      <w:r w:rsidRPr="009C23DF">
        <w:rPr>
          <w:rFonts w:ascii="SimSun" w:hAnsi="SimSun" w:cs="Traditional Arabic"/>
          <w:b/>
          <w:bCs/>
          <w:sz w:val="26"/>
          <w:szCs w:val="26"/>
          <w:rtl/>
          <w:lang w:bidi="ar-EG"/>
        </w:rPr>
        <w:t>)]</w:t>
      </w:r>
    </w:p>
    <w:p w:rsidR="007B13E5" w:rsidRDefault="007B13E5" w:rsidP="007B13E5">
      <w:pPr>
        <w:spacing w:before="120" w:line="500" w:lineRule="exact"/>
        <w:ind w:firstLineChars="200" w:firstLine="522"/>
        <w:rPr>
          <w:rFonts w:ascii="SimSun" w:hAnsi="SimSun" w:cs="SimSun"/>
          <w:bCs/>
          <w:sz w:val="26"/>
          <w:szCs w:val="26"/>
          <w:lang w:val="zh-CN"/>
        </w:rPr>
      </w:pPr>
      <w:r w:rsidRPr="009C23DF">
        <w:rPr>
          <w:rFonts w:ascii="SimSun" w:hAnsi="SimSun" w:cs="Traditional Arabic" w:hint="eastAsia"/>
          <w:b/>
          <w:color w:val="800000"/>
          <w:sz w:val="26"/>
          <w:szCs w:val="26"/>
          <w:lang w:val="zh-CN"/>
        </w:rPr>
        <w:t>【</w:t>
      </w:r>
      <w:r w:rsidRPr="00A36A75">
        <w:rPr>
          <w:rFonts w:ascii="SimSun" w:hAnsi="SimSun" w:cs="Traditional Arabic" w:hint="eastAsia"/>
          <w:b/>
          <w:color w:val="800000"/>
          <w:sz w:val="26"/>
          <w:szCs w:val="26"/>
          <w:lang w:val="zh-CN"/>
        </w:rPr>
        <w:t>真主必定要使信道而且行善者进入那下临诸河的乐园，他们在其中得享用金镯和珍珠作装饰，他们的衣服是丝绸的。</w:t>
      </w:r>
      <w:r w:rsidRPr="009C23DF">
        <w:rPr>
          <w:rFonts w:ascii="SimSun" w:hAnsi="SimSun" w:cs="Traditional Arabic" w:hint="eastAsia"/>
          <w:b/>
          <w:color w:val="800000"/>
          <w:sz w:val="26"/>
          <w:szCs w:val="26"/>
          <w:lang w:val="zh-CN"/>
        </w:rPr>
        <w:t>】</w:t>
      </w:r>
      <w:r w:rsidRPr="009C23DF">
        <w:rPr>
          <w:rStyle w:val="a4"/>
          <w:b/>
          <w:color w:val="800000"/>
          <w:lang w:val="zh-CN"/>
        </w:rPr>
        <w:footnoteReference w:id="70"/>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320751" w:rsidRDefault="007B13E5" w:rsidP="007B13E5">
      <w:pPr>
        <w:tabs>
          <w:tab w:val="num" w:pos="0"/>
        </w:tabs>
        <w:bidi/>
        <w:spacing w:before="120" w:line="500" w:lineRule="exact"/>
        <w:ind w:firstLineChars="200" w:firstLine="522"/>
        <w:rPr>
          <w:rFonts w:ascii="Arial" w:hAnsi="Arial" w:cs="Traditional Arabic"/>
          <w:b/>
          <w:bCs/>
          <w:color w:val="0000FF"/>
          <w:sz w:val="26"/>
          <w:szCs w:val="26"/>
          <w:lang w:bidi="ar-EG"/>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04" name="图片 52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36A75">
        <w:rPr>
          <w:rFonts w:ascii="Arial" w:hAnsi="Arial" w:cs="Traditional Arabic"/>
          <w:b/>
          <w:bCs/>
          <w:color w:val="0000FF"/>
          <w:sz w:val="26"/>
          <w:szCs w:val="26"/>
          <w:rtl/>
          <w:lang w:bidi="ar-EG"/>
        </w:rPr>
        <w:t>أ</w:t>
      </w:r>
      <w:r w:rsidRPr="00A36A75">
        <w:rPr>
          <w:rFonts w:ascii="Arial" w:hAnsi="Arial" w:cs="Traditional Arabic" w:hint="cs"/>
          <w:b/>
          <w:bCs/>
          <w:color w:val="0000FF"/>
          <w:sz w:val="26"/>
          <w:szCs w:val="26"/>
          <w:rtl/>
          <w:lang w:bidi="ar-EG"/>
        </w:rPr>
        <w:t>ُوْلَئِكَ لَهُمْ جَنَّاتُ عَدْنٍ تَجْرِي مِن تَحْتِهِمُ الأَنْهَارُ يُحَلَّوْنَ فِيهَا مِنْ أَسَاوِرَ مِن ذَهَبٍ</w:t>
      </w:r>
      <w:r w:rsidRPr="00A36A75">
        <w:rPr>
          <w:rFonts w:ascii="Arial" w:hAnsi="Arial" w:cs="Traditional Arabic"/>
          <w:b/>
          <w:bCs/>
          <w:color w:val="0000FF"/>
          <w:sz w:val="26"/>
          <w:szCs w:val="26"/>
          <w:lang w:bidi="ar-EG"/>
        </w:rPr>
        <w:t xml:space="preserve"> </w:t>
      </w:r>
      <w:r w:rsidRPr="00A36A75">
        <w:rPr>
          <w:rFonts w:ascii="Arial" w:hAnsi="Arial" w:cs="Traditional Arabic"/>
          <w:b/>
          <w:bCs/>
          <w:color w:val="0000FF"/>
          <w:sz w:val="26"/>
          <w:szCs w:val="26"/>
          <w:rtl/>
          <w:lang w:bidi="ar-EG"/>
        </w:rPr>
        <w:t>و</w:t>
      </w:r>
      <w:r w:rsidRPr="00A36A75">
        <w:rPr>
          <w:rFonts w:ascii="Arial" w:hAnsi="Arial" w:cs="Traditional Arabic" w:hint="cs"/>
          <w:b/>
          <w:bCs/>
          <w:color w:val="0000FF"/>
          <w:sz w:val="26"/>
          <w:szCs w:val="26"/>
          <w:rtl/>
          <w:lang w:bidi="ar-EG"/>
        </w:rPr>
        <w:t>َيَلْبَسُونَ ثِيَاباً خُضْراً مِّن سُندُسٍ</w:t>
      </w:r>
      <w:r w:rsidRPr="00A36A75">
        <w:rPr>
          <w:rFonts w:ascii="Arial" w:hAnsi="Arial" w:cs="Traditional Arabic"/>
          <w:b/>
          <w:bCs/>
          <w:color w:val="0000FF"/>
          <w:sz w:val="26"/>
          <w:szCs w:val="26"/>
          <w:lang w:bidi="ar-EG"/>
        </w:rPr>
        <w:t xml:space="preserve"> </w:t>
      </w:r>
      <w:r w:rsidRPr="00A36A75">
        <w:rPr>
          <w:rFonts w:ascii="Arial" w:hAnsi="Arial" w:cs="Traditional Arabic"/>
          <w:b/>
          <w:bCs/>
          <w:color w:val="0000FF"/>
          <w:sz w:val="26"/>
          <w:szCs w:val="26"/>
          <w:rtl/>
          <w:lang w:bidi="ar-EG"/>
        </w:rPr>
        <w:t>و</w:t>
      </w:r>
      <w:r w:rsidRPr="00A36A75">
        <w:rPr>
          <w:rFonts w:ascii="Arial" w:hAnsi="Arial" w:cs="Traditional Arabic" w:hint="cs"/>
          <w:b/>
          <w:bCs/>
          <w:color w:val="0000FF"/>
          <w:sz w:val="26"/>
          <w:szCs w:val="26"/>
          <w:rtl/>
          <w:lang w:bidi="ar-EG"/>
        </w:rPr>
        <w:t>َإِسْتَبْرَقٍ مُّتَّكِئِينَ فِ</w:t>
      </w:r>
      <w:r w:rsidRPr="00A36A75">
        <w:rPr>
          <w:rFonts w:ascii="Arial" w:hAnsi="Arial" w:cs="Traditional Arabic"/>
          <w:b/>
          <w:bCs/>
          <w:color w:val="0000FF"/>
          <w:sz w:val="26"/>
          <w:szCs w:val="26"/>
          <w:rtl/>
          <w:lang w:bidi="ar-EG"/>
        </w:rPr>
        <w:t>ي</w:t>
      </w:r>
      <w:r w:rsidRPr="00A36A75">
        <w:rPr>
          <w:rFonts w:ascii="Arial" w:hAnsi="Arial" w:cs="Traditional Arabic" w:hint="cs"/>
          <w:b/>
          <w:bCs/>
          <w:color w:val="0000FF"/>
          <w:sz w:val="26"/>
          <w:szCs w:val="26"/>
          <w:rtl/>
          <w:lang w:bidi="ar-EG"/>
        </w:rPr>
        <w:t>هَا عَلَى الأَرَائِكِ نِعْمَ الثَّوَابُ</w:t>
      </w:r>
      <w:r w:rsidRPr="00A36A75">
        <w:rPr>
          <w:rFonts w:ascii="Arial" w:hAnsi="Arial" w:cs="Traditional Arabic"/>
          <w:b/>
          <w:bCs/>
          <w:color w:val="0000FF"/>
          <w:sz w:val="26"/>
          <w:szCs w:val="26"/>
          <w:lang w:bidi="ar-EG"/>
        </w:rPr>
        <w:t xml:space="preserve"> </w:t>
      </w:r>
      <w:r w:rsidRPr="00A36A75">
        <w:rPr>
          <w:rFonts w:ascii="Arial" w:hAnsi="Arial" w:cs="Traditional Arabic"/>
          <w:b/>
          <w:bCs/>
          <w:color w:val="0000FF"/>
          <w:sz w:val="26"/>
          <w:szCs w:val="26"/>
          <w:rtl/>
          <w:lang w:bidi="ar-EG"/>
        </w:rPr>
        <w:t>و</w:t>
      </w:r>
      <w:r w:rsidRPr="00A36A75">
        <w:rPr>
          <w:rFonts w:ascii="Arial" w:hAnsi="Arial" w:cs="Traditional Arabic" w:hint="cs"/>
          <w:b/>
          <w:bCs/>
          <w:color w:val="0000FF"/>
          <w:sz w:val="26"/>
          <w:szCs w:val="26"/>
          <w:rtl/>
          <w:lang w:bidi="ar-EG"/>
        </w:rPr>
        <w:t>َحَسُنَتْ مُرْتَفَقاً</w:t>
      </w:r>
      <w:r>
        <w:rPr>
          <w:rFonts w:ascii="Arial" w:hAnsi="Arial" w:cs="Traditional Arabic"/>
          <w:b/>
          <w:bCs/>
          <w:color w:val="0000FF"/>
          <w:sz w:val="26"/>
          <w:szCs w:val="26"/>
          <w:lang w:bidi="ar-EG"/>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05" name="图片 52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20751">
        <w:rPr>
          <w:rFonts w:ascii="SimSun" w:hAnsi="SimSun" w:cs="Traditional Arabic"/>
          <w:bCs/>
          <w:sz w:val="26"/>
          <w:szCs w:val="26"/>
          <w:rtl/>
          <w:lang w:val="zh-CN"/>
        </w:rPr>
        <w:t>[ا</w:t>
      </w:r>
      <w:r w:rsidRPr="00320751">
        <w:rPr>
          <w:rFonts w:ascii="SimSun" w:hAnsi="SimSun" w:cs="Traditional Arabic" w:hint="cs"/>
          <w:bCs/>
          <w:sz w:val="26"/>
          <w:szCs w:val="26"/>
          <w:rtl/>
          <w:lang w:val="zh-CN"/>
        </w:rPr>
        <w:t xml:space="preserve">لكهف آية: </w:t>
      </w:r>
      <w:r w:rsidRPr="00320751">
        <w:rPr>
          <w:rFonts w:ascii="SimSun" w:hAnsi="SimSun" w:cs="Traditional Arabic"/>
          <w:bCs/>
          <w:sz w:val="26"/>
          <w:szCs w:val="26"/>
          <w:rtl/>
          <w:lang w:val="zh-CN"/>
        </w:rPr>
        <w:t>(</w:t>
      </w:r>
      <w:r>
        <w:rPr>
          <w:rFonts w:ascii="SimSun" w:hAnsi="SimSun" w:cs="Traditional Arabic" w:hint="eastAsia"/>
          <w:bCs/>
          <w:sz w:val="26"/>
          <w:szCs w:val="26"/>
          <w:rtl/>
          <w:lang w:val="zh-CN"/>
        </w:rPr>
        <w:t>31</w:t>
      </w:r>
      <w:r w:rsidRPr="00320751">
        <w:rPr>
          <w:rFonts w:ascii="SimSun" w:hAnsi="SimSun" w:cs="Traditional Arabic"/>
          <w:bCs/>
          <w:sz w:val="26"/>
          <w:szCs w:val="26"/>
          <w:rtl/>
          <w:lang w:val="zh-CN"/>
        </w:rPr>
        <w:t>)]</w:t>
      </w:r>
    </w:p>
    <w:p w:rsidR="007B13E5" w:rsidRPr="009C23DF" w:rsidRDefault="007B13E5" w:rsidP="007B13E5">
      <w:pPr>
        <w:spacing w:before="120" w:line="500" w:lineRule="exact"/>
        <w:ind w:firstLineChars="200" w:firstLine="522"/>
        <w:rPr>
          <w:rFonts w:ascii="STLiti" w:eastAsia="STLiti" w:hAnsi="SimSun" w:cs="Traditional Arabic"/>
          <w:b/>
          <w:sz w:val="26"/>
          <w:szCs w:val="26"/>
          <w:lang w:val="zh-CN"/>
        </w:rPr>
      </w:pPr>
      <w:r w:rsidRPr="00BB7024">
        <w:rPr>
          <w:rFonts w:ascii="SimSun" w:hAnsi="SimSun" w:cs="Traditional Arabic" w:hint="eastAsia"/>
          <w:b/>
          <w:color w:val="800000"/>
          <w:sz w:val="26"/>
          <w:szCs w:val="26"/>
          <w:lang w:val="zh-CN"/>
        </w:rPr>
        <w:t>【</w:t>
      </w:r>
      <w:r w:rsidRPr="00A36A75">
        <w:rPr>
          <w:rFonts w:ascii="SimSun" w:hAnsi="SimSun" w:cs="Traditional Arabic" w:hint="eastAsia"/>
          <w:b/>
          <w:color w:val="800000"/>
          <w:sz w:val="26"/>
          <w:szCs w:val="26"/>
          <w:lang w:val="zh-CN"/>
        </w:rPr>
        <w:t>这等人得享受常住的乐园，他们下临诸河，他们在乐园里，佩金质的手镯，穿绫罗锦缎的绿袍，靠在床上。那报酬，真优美</w:t>
      </w:r>
      <w:r>
        <w:rPr>
          <w:rFonts w:ascii="SimSun" w:hAnsi="SimSun" w:cs="SimSun" w:hint="eastAsia"/>
          <w:b/>
          <w:color w:val="800000"/>
          <w:sz w:val="26"/>
          <w:szCs w:val="26"/>
          <w:lang w:val="zh-CN"/>
        </w:rPr>
        <w:t>！</w:t>
      </w:r>
      <w:r w:rsidRPr="00A36A75">
        <w:rPr>
          <w:rFonts w:ascii="SimSun" w:hAnsi="SimSun" w:cs="Traditional Arabic" w:hint="eastAsia"/>
          <w:b/>
          <w:color w:val="800000"/>
          <w:sz w:val="26"/>
          <w:szCs w:val="26"/>
          <w:lang w:val="zh-CN"/>
        </w:rPr>
        <w:t>那归宿，真美好</w:t>
      </w:r>
      <w:r>
        <w:rPr>
          <w:rFonts w:ascii="SimSun" w:hAnsi="SimSun" w:cs="SimSun" w:hint="eastAsia"/>
          <w:b/>
          <w:color w:val="800000"/>
          <w:sz w:val="26"/>
          <w:szCs w:val="26"/>
          <w:lang w:val="zh-CN"/>
        </w:rPr>
        <w:t>！</w:t>
      </w:r>
      <w:r w:rsidRPr="00331E32">
        <w:rPr>
          <w:rFonts w:ascii="SimSun" w:hAnsi="SimSun" w:cs="Traditional Arabic" w:hint="eastAsia"/>
          <w:b/>
          <w:color w:val="800000"/>
          <w:sz w:val="26"/>
          <w:szCs w:val="26"/>
          <w:lang w:val="zh-CN"/>
        </w:rPr>
        <w:t>】</w:t>
      </w:r>
      <w:r w:rsidRPr="009C23DF">
        <w:rPr>
          <w:rStyle w:val="a4"/>
          <w:b/>
          <w:color w:val="800000"/>
          <w:lang w:val="zh-CN"/>
        </w:rPr>
        <w:footnoteReference w:id="71"/>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AA3493" w:rsidRDefault="007B13E5" w:rsidP="007B13E5">
      <w:pPr>
        <w:tabs>
          <w:tab w:val="num" w:pos="0"/>
        </w:tabs>
        <w:bidi/>
        <w:spacing w:before="120" w:line="500" w:lineRule="exact"/>
        <w:ind w:firstLineChars="200" w:firstLine="522"/>
        <w:rPr>
          <w:rFonts w:ascii="Arial" w:hAnsi="Arial" w:cs="Traditional Arabic"/>
          <w:b/>
          <w:bCs/>
          <w:sz w:val="26"/>
          <w:szCs w:val="26"/>
          <w:lang w:bidi="ar-EG"/>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06"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F00D9F">
        <w:rPr>
          <w:rFonts w:ascii="Arial" w:hAnsi="Arial" w:cs="Traditional Arabic"/>
          <w:b/>
          <w:bCs/>
          <w:color w:val="0000FF"/>
          <w:sz w:val="26"/>
          <w:szCs w:val="26"/>
          <w:rtl/>
          <w:lang w:bidi="ar-EG"/>
        </w:rPr>
        <w:t>ع</w:t>
      </w:r>
      <w:r w:rsidRPr="00F00D9F">
        <w:rPr>
          <w:rFonts w:ascii="Arial" w:hAnsi="Arial" w:cs="Traditional Arabic" w:hint="cs"/>
          <w:b/>
          <w:bCs/>
          <w:color w:val="0000FF"/>
          <w:sz w:val="26"/>
          <w:szCs w:val="26"/>
          <w:rtl/>
          <w:lang w:bidi="ar-EG"/>
        </w:rPr>
        <w:t>َالِيَهُمْ ثِيَابُ سُندُسٍ خُضْرٌ</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َإِسْتَبْرَقٌ</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 xml:space="preserve">َحُلُّوا أَسَاوِرَ </w:t>
      </w:r>
      <w:r w:rsidRPr="00F00D9F">
        <w:rPr>
          <w:rFonts w:ascii="Arial" w:hAnsi="Arial" w:cs="Traditional Arabic"/>
          <w:b/>
          <w:bCs/>
          <w:color w:val="0000FF"/>
          <w:sz w:val="26"/>
          <w:szCs w:val="26"/>
          <w:rtl/>
          <w:lang w:bidi="ar-EG"/>
        </w:rPr>
        <w:t>م</w:t>
      </w:r>
      <w:r w:rsidRPr="00F00D9F">
        <w:rPr>
          <w:rFonts w:ascii="Arial" w:hAnsi="Arial" w:cs="Traditional Arabic" w:hint="cs"/>
          <w:b/>
          <w:bCs/>
          <w:color w:val="0000FF"/>
          <w:sz w:val="26"/>
          <w:szCs w:val="26"/>
          <w:rtl/>
          <w:lang w:bidi="ar-EG"/>
        </w:rPr>
        <w:t>ِن فِضَّةٍ</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َسَقَاهُمْ رَبُّهُمْ شَرَاباً طَهُوراً</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07"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A3493">
        <w:rPr>
          <w:rFonts w:ascii="Arial" w:hAnsi="Arial" w:cs="Traditional Arabic"/>
          <w:b/>
          <w:bCs/>
          <w:sz w:val="26"/>
          <w:szCs w:val="26"/>
          <w:rtl/>
          <w:lang w:bidi="ar-EG"/>
        </w:rPr>
        <w:t>[</w:t>
      </w:r>
      <w:r w:rsidRPr="00AA3493">
        <w:rPr>
          <w:rFonts w:ascii="Arial" w:hAnsi="Arial" w:cs="Traditional Arabic" w:hint="cs"/>
          <w:b/>
          <w:bCs/>
          <w:sz w:val="26"/>
          <w:szCs w:val="26"/>
          <w:rtl/>
          <w:lang w:bidi="ar-EG"/>
        </w:rPr>
        <w:t xml:space="preserve">الإِنسان آية: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21</w:t>
      </w:r>
      <w:r w:rsidRPr="009C23DF">
        <w:rPr>
          <w:rFonts w:ascii="Arial" w:hAnsi="Arial" w:cs="Traditional Arabic"/>
          <w:b/>
          <w:bCs/>
          <w:sz w:val="26"/>
          <w:szCs w:val="26"/>
          <w:rtl/>
          <w:lang w:bidi="ar-EG"/>
        </w:rPr>
        <w:t>)]</w:t>
      </w:r>
    </w:p>
    <w:p w:rsidR="007B13E5"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F346A7">
        <w:rPr>
          <w:rFonts w:ascii="SimSun" w:hAnsi="SimSun" w:cs="Traditional Arabic" w:hint="eastAsia"/>
          <w:b/>
          <w:color w:val="800000"/>
          <w:sz w:val="26"/>
          <w:szCs w:val="26"/>
          <w:lang w:val="zh-CN"/>
        </w:rPr>
        <w:t>【</w:t>
      </w:r>
      <w:r w:rsidRPr="00F00D9F">
        <w:rPr>
          <w:rFonts w:ascii="SimSun" w:hAnsi="SimSun" w:cs="Traditional Arabic" w:hint="eastAsia"/>
          <w:b/>
          <w:color w:val="800000"/>
          <w:sz w:val="26"/>
          <w:szCs w:val="26"/>
          <w:lang w:val="zh-CN"/>
        </w:rPr>
        <w:t>他们将穿着绫罗锦缎的绿袍，他</w:t>
      </w:r>
      <w:r>
        <w:rPr>
          <w:rFonts w:ascii="SimSun" w:hAnsi="SimSun" w:cs="Traditional Arabic" w:hint="eastAsia"/>
          <w:b/>
          <w:color w:val="800000"/>
          <w:sz w:val="26"/>
          <w:szCs w:val="26"/>
          <w:lang w:val="zh-CN"/>
        </w:rPr>
        <w:t>们将享受银镯的装饰，他们的主，将以纯洁的饮料赏赐他们</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4"/>
          <w:b/>
          <w:color w:val="800000"/>
          <w:lang w:val="zh-CN"/>
        </w:rPr>
        <w:footnoteReference w:id="72"/>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-天堂里第一位穿衣的人：</w:t>
      </w:r>
    </w:p>
    <w:p w:rsidR="007B13E5" w:rsidRDefault="007B13E5" w:rsidP="007B13E5">
      <w:pPr>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rPr>
        <w:t>伊本阿巴斯</w:t>
      </w:r>
      <w:r w:rsidRPr="00827D69">
        <w:rPr>
          <w:rFonts w:ascii="SimSun" w:hAnsi="SimSun" w:cs="SimSun" w:hint="eastAsia"/>
          <w:sz w:val="26"/>
          <w:szCs w:val="26"/>
        </w:rPr>
        <w:t>（愿主喜悦他</w:t>
      </w:r>
      <w:r>
        <w:rPr>
          <w:rFonts w:ascii="SimSun" w:hAnsi="SimSun" w:cs="SimSun" w:hint="eastAsia"/>
          <w:sz w:val="26"/>
          <w:szCs w:val="26"/>
        </w:rPr>
        <w:t>俩</w:t>
      </w:r>
      <w:r w:rsidRPr="00827D69">
        <w:rPr>
          <w:rFonts w:ascii="SimSun" w:hAnsi="SimSun" w:cs="SimSun" w:hint="eastAsia"/>
          <w:sz w:val="26"/>
          <w:szCs w:val="26"/>
        </w:rPr>
        <w:t>）的传述</w:t>
      </w:r>
      <w:r w:rsidRPr="00827D69">
        <w:rPr>
          <w:rFonts w:ascii="SimSun" w:hAnsi="SimSun" w:cs="Traditional Arabic" w:hint="eastAsia"/>
          <w:sz w:val="26"/>
          <w:szCs w:val="26"/>
        </w:rPr>
        <w:t>，</w:t>
      </w:r>
      <w:r>
        <w:rPr>
          <w:rFonts w:ascii="SimSun" w:hAnsi="SimSun" w:cs="SimSun" w:hint="eastAsia"/>
          <w:b/>
          <w:bCs/>
          <w:color w:val="008000"/>
          <w:sz w:val="26"/>
          <w:szCs w:val="26"/>
        </w:rPr>
        <w:t>先知穆罕默德</w:t>
      </w:r>
      <w:r w:rsidRPr="00AA66CB">
        <w:rPr>
          <w:rFonts w:ascii="SimSun" w:hAnsi="SimSun" w:cs="SimSun" w:hint="eastAsia"/>
          <w:b/>
          <w:bCs/>
          <w:color w:val="008000"/>
          <w:sz w:val="26"/>
          <w:szCs w:val="26"/>
        </w:rPr>
        <w:t>（</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b"/>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عن ابن عباس رضي الله عنهما عن</w:t>
      </w:r>
      <w:r w:rsidRPr="00775BD6">
        <w:rPr>
          <w:rFonts w:ascii="mylotus" w:hAnsi="mylotus" w:cs="mylotus"/>
          <w:b/>
          <w:bCs/>
          <w:color w:val="006600"/>
          <w:sz w:val="28"/>
          <w:szCs w:val="28"/>
          <w:rtl/>
        </w:rPr>
        <w:t xml:space="preserve"> النبي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xml:space="preserve"> قال: «... وإنَّ أَوَّلَ الخَلائِقِ يُكْسَى يَومَ القِيَامَةِ إبْرَاهِيْـمُ الخَلِيْلُ».</w:t>
      </w:r>
      <w:r w:rsidRPr="00240542">
        <w:rPr>
          <w:rFonts w:ascii="mylotus" w:hAnsi="mylotus" w:cs="mylotus"/>
          <w:sz w:val="28"/>
          <w:szCs w:val="28"/>
          <w:rtl/>
        </w:rPr>
        <w:t xml:space="preserve"> أخرجه البخاري</w:t>
      </w:r>
    </w:p>
    <w:p w:rsidR="007B13E5" w:rsidRPr="00A36A75" w:rsidRDefault="007B13E5" w:rsidP="007B13E5">
      <w:pPr>
        <w:spacing w:before="120" w:line="500" w:lineRule="exact"/>
        <w:ind w:firstLineChars="200" w:firstLine="522"/>
        <w:rPr>
          <w:rFonts w:ascii="SimSun" w:hAnsi="SimSun" w:cs="Traditional Arabic"/>
          <w:bCs/>
          <w:sz w:val="26"/>
          <w:szCs w:val="26"/>
        </w:rPr>
      </w:pPr>
      <w:r w:rsidRPr="008B6B3D">
        <w:rPr>
          <w:rFonts w:ascii="SimSun" w:hAnsi="SimSun" w:cs="SimSun" w:hint="eastAsia"/>
          <w:b/>
          <w:bCs/>
          <w:color w:val="008000"/>
          <w:sz w:val="26"/>
          <w:szCs w:val="26"/>
        </w:rPr>
        <w:t xml:space="preserve"> “</w:t>
      </w:r>
      <w:r>
        <w:rPr>
          <w:rFonts w:ascii="SimSun" w:hAnsi="SimSun" w:cs="Traditional Arabic" w:hint="eastAsia"/>
          <w:bCs/>
          <w:sz w:val="26"/>
          <w:szCs w:val="26"/>
        </w:rPr>
        <w:t>……</w:t>
      </w:r>
      <w:r>
        <w:rPr>
          <w:rFonts w:ascii="SimSun" w:hAnsi="SimSun" w:cs="SimSun" w:hint="eastAsia"/>
          <w:b/>
          <w:bCs/>
          <w:color w:val="008000"/>
          <w:sz w:val="26"/>
          <w:szCs w:val="26"/>
        </w:rPr>
        <w:t>复生日，众生中第一位获得穿衣的是真主的爱友伊布拉欣</w:t>
      </w:r>
      <w:r w:rsidRPr="00AA66CB">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73"/>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描述天堂居民的服侍者：</w:t>
      </w:r>
    </w:p>
    <w:p w:rsidR="007B13E5" w:rsidRPr="009C23DF"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08"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ي</w:t>
      </w:r>
      <w:r w:rsidRPr="002E182E">
        <w:rPr>
          <w:rFonts w:ascii="Arial" w:hAnsi="Arial" w:cs="Traditional Arabic" w:hint="cs"/>
          <w:b/>
          <w:bCs/>
          <w:color w:val="0000FF"/>
          <w:sz w:val="26"/>
          <w:szCs w:val="26"/>
          <w:rtl/>
          <w:lang w:bidi="ar-EG"/>
        </w:rPr>
        <w:t>َطُوفُ عَلَيْهِمْ</w:t>
      </w:r>
      <w:r w:rsidRPr="002E182E">
        <w:rPr>
          <w:rFonts w:ascii="Arial" w:hAnsi="Arial" w:cs="Traditional Arabic"/>
          <w:b/>
          <w:bCs/>
          <w:color w:val="0000FF"/>
          <w:sz w:val="26"/>
          <w:szCs w:val="26"/>
          <w:lang w:bidi="ar-EG"/>
        </w:rPr>
        <w:t xml:space="preserve"> </w:t>
      </w:r>
      <w:r w:rsidRPr="002E182E">
        <w:rPr>
          <w:rFonts w:ascii="Arial" w:hAnsi="Arial" w:cs="Traditional Arabic"/>
          <w:b/>
          <w:bCs/>
          <w:color w:val="0000FF"/>
          <w:sz w:val="26"/>
          <w:szCs w:val="26"/>
          <w:rtl/>
          <w:lang w:bidi="ar-EG"/>
        </w:rPr>
        <w:t>و</w:t>
      </w:r>
      <w:r w:rsidRPr="002E182E">
        <w:rPr>
          <w:rFonts w:ascii="Arial" w:hAnsi="Arial" w:cs="Traditional Arabic" w:hint="cs"/>
          <w:b/>
          <w:bCs/>
          <w:color w:val="0000FF"/>
          <w:sz w:val="26"/>
          <w:szCs w:val="26"/>
          <w:rtl/>
          <w:lang w:bidi="ar-EG"/>
        </w:rPr>
        <w:t xml:space="preserve">َلْدَانٌ مُّخَلَّدُونَ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0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E182E">
        <w:rPr>
          <w:rFonts w:ascii="Arial" w:hAnsi="Arial" w:cs="Traditional Arabic"/>
          <w:b/>
          <w:bCs/>
          <w:color w:val="0000FF"/>
          <w:sz w:val="26"/>
          <w:szCs w:val="26"/>
          <w:rtl/>
          <w:lang w:bidi="ar-EG"/>
        </w:rPr>
        <w:t>ب</w:t>
      </w:r>
      <w:r w:rsidRPr="002E182E">
        <w:rPr>
          <w:rFonts w:ascii="Arial" w:hAnsi="Arial" w:cs="Traditional Arabic" w:hint="cs"/>
          <w:b/>
          <w:bCs/>
          <w:color w:val="0000FF"/>
          <w:sz w:val="26"/>
          <w:szCs w:val="26"/>
          <w:rtl/>
          <w:lang w:bidi="ar-EG"/>
        </w:rPr>
        <w:t>ِأَكْوَابٍ</w:t>
      </w:r>
      <w:r w:rsidRPr="002E182E">
        <w:rPr>
          <w:rFonts w:ascii="Arial" w:hAnsi="Arial" w:cs="Traditional Arabic"/>
          <w:b/>
          <w:bCs/>
          <w:color w:val="0000FF"/>
          <w:sz w:val="26"/>
          <w:szCs w:val="26"/>
          <w:lang w:bidi="ar-EG"/>
        </w:rPr>
        <w:t xml:space="preserve"> </w:t>
      </w:r>
      <w:r w:rsidRPr="002E182E">
        <w:rPr>
          <w:rFonts w:ascii="Arial" w:hAnsi="Arial" w:cs="Traditional Arabic"/>
          <w:b/>
          <w:bCs/>
          <w:color w:val="0000FF"/>
          <w:sz w:val="26"/>
          <w:szCs w:val="26"/>
          <w:rtl/>
          <w:lang w:bidi="ar-EG"/>
        </w:rPr>
        <w:t>و</w:t>
      </w:r>
      <w:r w:rsidRPr="002E182E">
        <w:rPr>
          <w:rFonts w:ascii="Arial" w:hAnsi="Arial" w:cs="Traditional Arabic" w:hint="cs"/>
          <w:b/>
          <w:bCs/>
          <w:color w:val="0000FF"/>
          <w:sz w:val="26"/>
          <w:szCs w:val="26"/>
          <w:rtl/>
          <w:lang w:bidi="ar-EG"/>
        </w:rPr>
        <w:t>َأَبَار</w:t>
      </w:r>
      <w:r w:rsidRPr="002E182E">
        <w:rPr>
          <w:rFonts w:ascii="Arial" w:hAnsi="Arial" w:cs="Traditional Arabic"/>
          <w:b/>
          <w:bCs/>
          <w:color w:val="0000FF"/>
          <w:sz w:val="26"/>
          <w:szCs w:val="26"/>
          <w:rtl/>
          <w:lang w:bidi="ar-EG"/>
        </w:rPr>
        <w:t>ِ</w:t>
      </w:r>
      <w:r w:rsidRPr="002E182E">
        <w:rPr>
          <w:rFonts w:ascii="Arial" w:hAnsi="Arial" w:cs="Traditional Arabic" w:hint="cs"/>
          <w:b/>
          <w:bCs/>
          <w:color w:val="0000FF"/>
          <w:sz w:val="26"/>
          <w:szCs w:val="26"/>
          <w:rtl/>
          <w:lang w:bidi="ar-EG"/>
        </w:rPr>
        <w:t>يقَ</w:t>
      </w:r>
      <w:r w:rsidRPr="002E182E">
        <w:rPr>
          <w:rFonts w:ascii="Arial" w:hAnsi="Arial" w:cs="Traditional Arabic"/>
          <w:b/>
          <w:bCs/>
          <w:color w:val="0000FF"/>
          <w:sz w:val="26"/>
          <w:szCs w:val="26"/>
          <w:lang w:bidi="ar-EG"/>
        </w:rPr>
        <w:t xml:space="preserve"> </w:t>
      </w:r>
      <w:r w:rsidRPr="002E182E">
        <w:rPr>
          <w:rFonts w:ascii="Arial" w:hAnsi="Arial" w:cs="Traditional Arabic"/>
          <w:b/>
          <w:bCs/>
          <w:color w:val="0000FF"/>
          <w:sz w:val="26"/>
          <w:szCs w:val="26"/>
          <w:rtl/>
          <w:lang w:bidi="ar-EG"/>
        </w:rPr>
        <w:t>و</w:t>
      </w:r>
      <w:r w:rsidRPr="002E182E">
        <w:rPr>
          <w:rFonts w:ascii="Arial" w:hAnsi="Arial" w:cs="Traditional Arabic" w:hint="cs"/>
          <w:b/>
          <w:bCs/>
          <w:color w:val="0000FF"/>
          <w:sz w:val="26"/>
          <w:szCs w:val="26"/>
          <w:rtl/>
          <w:lang w:bidi="ar-EG"/>
        </w:rPr>
        <w:t>َكَأْسٍ مِّن مَّعِينٍ</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10"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438DC">
        <w:rPr>
          <w:rFonts w:ascii="Arial" w:hAnsi="Arial" w:cs="Traditional Arabic"/>
          <w:b/>
          <w:bCs/>
          <w:sz w:val="26"/>
          <w:szCs w:val="26"/>
          <w:rtl/>
          <w:lang w:bidi="ar-EG"/>
        </w:rPr>
        <w:t>[</w:t>
      </w:r>
      <w:r w:rsidRPr="001438DC">
        <w:rPr>
          <w:rFonts w:ascii="Arial" w:hAnsi="Arial" w:cs="Traditional Arabic" w:hint="cs"/>
          <w:b/>
          <w:bCs/>
          <w:sz w:val="26"/>
          <w:szCs w:val="26"/>
          <w:rtl/>
          <w:lang w:bidi="ar-EG"/>
        </w:rPr>
        <w:t xml:space="preserve">الواقعة </w:t>
      </w:r>
      <w:r w:rsidRPr="009C23DF">
        <w:rPr>
          <w:rFonts w:ascii="Arial" w:hAnsi="Arial" w:cs="Traditional Arabic" w:hint="cs"/>
          <w:b/>
          <w:bCs/>
          <w:sz w:val="26"/>
          <w:szCs w:val="26"/>
          <w:rtl/>
          <w:lang w:bidi="ar-EG"/>
        </w:rPr>
        <w:t xml:space="preserve">آية: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17</w:t>
      </w:r>
      <w:r>
        <w:rPr>
          <w:rFonts w:ascii="Arial" w:hAnsi="Arial" w:cs="Traditional Arabic" w:hint="cs"/>
          <w:b/>
          <w:bCs/>
          <w:sz w:val="26"/>
          <w:szCs w:val="26"/>
          <w:rtl/>
          <w:lang w:bidi="ar-EG"/>
        </w:rPr>
        <w:t>-</w:t>
      </w:r>
      <w:r>
        <w:rPr>
          <w:rFonts w:ascii="SimSun" w:hAnsi="SimSun" w:cs="Traditional Arabic" w:hint="eastAsia"/>
          <w:b/>
          <w:bCs/>
          <w:sz w:val="26"/>
          <w:szCs w:val="26"/>
          <w:rtl/>
          <w:lang w:bidi="ar-EG"/>
        </w:rPr>
        <w:t>18</w:t>
      </w:r>
      <w:r w:rsidRPr="009C23DF">
        <w:rPr>
          <w:rFonts w:ascii="Arial" w:hAnsi="Arial" w:cs="Traditional Arabic"/>
          <w:b/>
          <w:bCs/>
          <w:sz w:val="26"/>
          <w:szCs w:val="26"/>
          <w:rtl/>
          <w:lang w:bidi="ar-EG"/>
        </w:rPr>
        <w:t>)]</w:t>
      </w:r>
    </w:p>
    <w:p w:rsidR="007B13E5" w:rsidRPr="0026397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[17]长生不老的僮仆，轮流着服待他们，[18]捧着盏和壶，与满杯的醴泉。</w:t>
      </w:r>
      <w:r w:rsidRPr="0026397C">
        <w:rPr>
          <w:rFonts w:ascii="SimSun" w:hAnsi="SimSun" w:cs="Traditional Arabic" w:hint="eastAsia"/>
          <w:b/>
          <w:color w:val="800000"/>
          <w:sz w:val="26"/>
          <w:szCs w:val="26"/>
          <w:lang w:val="zh-CN"/>
        </w:rPr>
        <w:t>】</w:t>
      </w:r>
      <w:r w:rsidRPr="0026397C">
        <w:rPr>
          <w:rStyle w:val="a4"/>
          <w:b/>
          <w:color w:val="800000"/>
          <w:lang w:val="zh-CN"/>
        </w:rPr>
        <w:footnoteReference w:id="74"/>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AA3493" w:rsidRDefault="007B13E5" w:rsidP="007B13E5">
      <w:pPr>
        <w:tabs>
          <w:tab w:val="num" w:pos="0"/>
        </w:tabs>
        <w:bidi/>
        <w:spacing w:before="120" w:line="500" w:lineRule="exact"/>
        <w:ind w:firstLineChars="200" w:firstLine="522"/>
        <w:rPr>
          <w:rFonts w:ascii="Arial" w:hAnsi="Arial" w:cs="Traditional Arabic"/>
          <w:b/>
          <w:bCs/>
          <w:sz w:val="26"/>
          <w:szCs w:val="26"/>
          <w:lang w:bidi="ar-EG"/>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11"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6355A">
        <w:rPr>
          <w:rFonts w:ascii="Arial" w:hAnsi="Arial" w:cs="Traditional Arabic"/>
          <w:b/>
          <w:bCs/>
          <w:color w:val="0000FF"/>
          <w:sz w:val="26"/>
          <w:szCs w:val="26"/>
          <w:rtl/>
          <w:lang w:bidi="ar-EG"/>
        </w:rPr>
        <w:t>و</w:t>
      </w:r>
      <w:r w:rsidRPr="0066355A">
        <w:rPr>
          <w:rFonts w:ascii="Arial" w:hAnsi="Arial" w:cs="Traditional Arabic" w:hint="cs"/>
          <w:b/>
          <w:bCs/>
          <w:color w:val="0000FF"/>
          <w:sz w:val="26"/>
          <w:szCs w:val="26"/>
          <w:rtl/>
          <w:lang w:bidi="ar-EG"/>
        </w:rPr>
        <w:t>َيَطُوفُ عَلَيْهِمْ</w:t>
      </w:r>
      <w:r w:rsidRPr="0066355A">
        <w:rPr>
          <w:rFonts w:ascii="Arial" w:hAnsi="Arial" w:cs="Traditional Arabic"/>
          <w:b/>
          <w:bCs/>
          <w:color w:val="0000FF"/>
          <w:sz w:val="26"/>
          <w:szCs w:val="26"/>
          <w:lang w:bidi="ar-EG"/>
        </w:rPr>
        <w:t xml:space="preserve"> </w:t>
      </w:r>
      <w:r w:rsidRPr="0066355A">
        <w:rPr>
          <w:rFonts w:ascii="Arial" w:hAnsi="Arial" w:cs="Traditional Arabic"/>
          <w:b/>
          <w:bCs/>
          <w:color w:val="0000FF"/>
          <w:sz w:val="26"/>
          <w:szCs w:val="26"/>
          <w:rtl/>
          <w:lang w:bidi="ar-EG"/>
        </w:rPr>
        <w:t>و</w:t>
      </w:r>
      <w:r w:rsidRPr="0066355A">
        <w:rPr>
          <w:rFonts w:ascii="Arial" w:hAnsi="Arial" w:cs="Traditional Arabic" w:hint="cs"/>
          <w:b/>
          <w:bCs/>
          <w:color w:val="0000FF"/>
          <w:sz w:val="26"/>
          <w:szCs w:val="26"/>
          <w:rtl/>
          <w:lang w:bidi="ar-EG"/>
        </w:rPr>
        <w:t>َلْد</w:t>
      </w:r>
      <w:r w:rsidRPr="0066355A">
        <w:rPr>
          <w:rFonts w:ascii="Arial" w:hAnsi="Arial" w:cs="Traditional Arabic"/>
          <w:b/>
          <w:bCs/>
          <w:color w:val="0000FF"/>
          <w:sz w:val="26"/>
          <w:szCs w:val="26"/>
          <w:rtl/>
          <w:lang w:bidi="ar-EG"/>
        </w:rPr>
        <w:t>َ</w:t>
      </w:r>
      <w:r w:rsidRPr="0066355A">
        <w:rPr>
          <w:rFonts w:ascii="Arial" w:hAnsi="Arial" w:cs="Traditional Arabic" w:hint="cs"/>
          <w:b/>
          <w:bCs/>
          <w:color w:val="0000FF"/>
          <w:sz w:val="26"/>
          <w:szCs w:val="26"/>
          <w:rtl/>
          <w:lang w:bidi="ar-EG"/>
        </w:rPr>
        <w:t>انٌ مُّخَلَّدُونَ إِذَا رَأَيْتَهُمْ حَسِبْتَهُمْ لُؤْلُؤاً مَّنثُوراً</w:t>
      </w:r>
      <w:r w:rsidRPr="002E182E">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12"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A3493">
        <w:rPr>
          <w:rFonts w:ascii="Arial" w:hAnsi="Arial" w:cs="Traditional Arabic"/>
          <w:b/>
          <w:bCs/>
          <w:sz w:val="26"/>
          <w:szCs w:val="26"/>
          <w:rtl/>
          <w:lang w:bidi="ar-EG"/>
        </w:rPr>
        <w:t>[</w:t>
      </w:r>
      <w:r w:rsidRPr="00AA3493">
        <w:rPr>
          <w:rFonts w:ascii="Arial" w:hAnsi="Arial" w:cs="Traditional Arabic" w:hint="cs"/>
          <w:b/>
          <w:bCs/>
          <w:sz w:val="26"/>
          <w:szCs w:val="26"/>
          <w:rtl/>
          <w:lang w:bidi="ar-EG"/>
        </w:rPr>
        <w:t xml:space="preserve">الإِنسان آية: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19</w:t>
      </w:r>
      <w:r w:rsidRPr="009C23DF">
        <w:rPr>
          <w:rFonts w:ascii="Arial" w:hAnsi="Arial" w:cs="Traditional Arabic"/>
          <w:b/>
          <w:bCs/>
          <w:sz w:val="26"/>
          <w:szCs w:val="26"/>
          <w:rtl/>
          <w:lang w:bidi="ar-EG"/>
        </w:rPr>
        <w:t>)]</w:t>
      </w:r>
    </w:p>
    <w:p w:rsidR="007B13E5"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F346A7">
        <w:rPr>
          <w:rFonts w:ascii="SimSun" w:hAnsi="SimSun" w:cs="Traditional Arabic" w:hint="eastAsia"/>
          <w:b/>
          <w:color w:val="800000"/>
          <w:sz w:val="26"/>
          <w:szCs w:val="26"/>
          <w:lang w:val="zh-CN"/>
        </w:rPr>
        <w:t>【</w:t>
      </w:r>
      <w:r w:rsidRPr="0066355A">
        <w:rPr>
          <w:rFonts w:ascii="SimSun" w:hAnsi="SimSun" w:cs="Traditional Arabic" w:hint="eastAsia"/>
          <w:b/>
          <w:color w:val="800000"/>
          <w:sz w:val="26"/>
          <w:szCs w:val="26"/>
          <w:lang w:val="zh-CN"/>
        </w:rPr>
        <w:t>许多长生不老的少年，轮流着服侍他们。当你看见那些少年的时候，你以为他们是些散漫的珍珠</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4"/>
          <w:b/>
          <w:color w:val="800000"/>
          <w:lang w:val="zh-CN"/>
        </w:rPr>
        <w:footnoteReference w:id="75"/>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13" name="图片 1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66355A">
        <w:rPr>
          <w:rFonts w:ascii="Arial" w:hAnsi="Arial" w:cs="Traditional Arabic"/>
          <w:b/>
          <w:bCs/>
          <w:color w:val="0000FF"/>
          <w:sz w:val="26"/>
          <w:szCs w:val="26"/>
          <w:rtl/>
          <w:lang w:bidi="ar-EG"/>
        </w:rPr>
        <w:t>و</w:t>
      </w:r>
      <w:r w:rsidRPr="0066355A">
        <w:rPr>
          <w:rFonts w:ascii="Arial" w:hAnsi="Arial" w:cs="Traditional Arabic" w:hint="cs"/>
          <w:b/>
          <w:bCs/>
          <w:color w:val="0000FF"/>
          <w:sz w:val="26"/>
          <w:szCs w:val="26"/>
          <w:rtl/>
          <w:lang w:bidi="ar-EG"/>
        </w:rPr>
        <w:t>َيَطُوفُ عَلَيْهِمْ غِلْمَانٌ لَّهُمْ كَأَنَّهُمْ لُؤْلُؤٌ مَّكْنُونٌ</w:t>
      </w:r>
      <w:r w:rsidRPr="0066355A">
        <w:rPr>
          <w:rFonts w:ascii="Arial" w:hAnsi="Arial" w:cs="Traditional Arabic"/>
          <w:b/>
          <w:bCs/>
          <w:color w:val="0000FF"/>
          <w:sz w:val="26"/>
          <w:szCs w:val="26"/>
          <w:lang w:bidi="ar-EG"/>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114" name="图片 1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Cs/>
          <w:sz w:val="26"/>
          <w:szCs w:val="26"/>
          <w:rtl/>
          <w:lang w:bidi="ar-EG"/>
        </w:rPr>
        <w:t>[ا</w:t>
      </w:r>
      <w:r w:rsidRPr="009C23DF">
        <w:rPr>
          <w:rFonts w:ascii="Arial" w:hAnsi="Arial" w:cs="Traditional Arabic" w:hint="cs"/>
          <w:bCs/>
          <w:sz w:val="26"/>
          <w:szCs w:val="26"/>
          <w:rtl/>
          <w:lang w:bidi="ar-EG"/>
        </w:rPr>
        <w:t>لطور</w:t>
      </w:r>
      <w:r w:rsidRPr="009C23DF">
        <w:rPr>
          <w:rFonts w:ascii="SimSun" w:hAnsi="SimSun" w:cs="Traditional Arabic" w:hint="cs"/>
          <w:bCs/>
          <w:sz w:val="26"/>
          <w:szCs w:val="26"/>
          <w:rtl/>
          <w:lang w:bidi="ar-EG"/>
        </w:rPr>
        <w:t xml:space="preserve"> آية: </w:t>
      </w:r>
      <w:r w:rsidRPr="009C23DF">
        <w:rPr>
          <w:rFonts w:ascii="SimSun" w:hAnsi="SimSun" w:cs="Traditional Arabic"/>
          <w:bCs/>
          <w:sz w:val="26"/>
          <w:szCs w:val="26"/>
          <w:rtl/>
          <w:lang w:bidi="ar-EG"/>
        </w:rPr>
        <w:t>(</w:t>
      </w:r>
      <w:r>
        <w:rPr>
          <w:rFonts w:ascii="SimSun" w:hAnsi="SimSun" w:cs="Traditional Arabic" w:hint="eastAsia"/>
          <w:bCs/>
          <w:sz w:val="26"/>
          <w:szCs w:val="26"/>
          <w:rtl/>
          <w:lang w:bidi="ar-EG"/>
        </w:rPr>
        <w:t>24</w:t>
      </w:r>
      <w:r w:rsidRPr="009C23DF">
        <w:rPr>
          <w:rFonts w:ascii="SimSun" w:hAnsi="SimSun" w:cs="Traditional Arabic"/>
          <w:bCs/>
          <w:sz w:val="26"/>
          <w:szCs w:val="26"/>
          <w:rtl/>
          <w:lang w:bidi="ar-EG"/>
        </w:rPr>
        <w:t>)]</w:t>
      </w:r>
    </w:p>
    <w:p w:rsidR="007B13E5"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66355A">
        <w:rPr>
          <w:rFonts w:ascii="SimSun" w:hAnsi="SimSun" w:cs="Traditional Arabic" w:hint="eastAsia"/>
          <w:b/>
          <w:color w:val="800000"/>
          <w:sz w:val="26"/>
          <w:szCs w:val="26"/>
          <w:lang w:val="zh-CN"/>
        </w:rPr>
        <w:t>【他们的僮仆轮流着服侍他们，那些僮仆，好象藏在蚌壳里的珍珠一样。】</w:t>
      </w:r>
      <w:r w:rsidRPr="0066355A">
        <w:rPr>
          <w:rStyle w:val="a4"/>
          <w:b/>
          <w:color w:val="800000"/>
          <w:lang w:val="zh-CN"/>
        </w:rPr>
        <w:footnoteReference w:id="76"/>
      </w:r>
    </w:p>
    <w:p w:rsidR="007B13E5" w:rsidRPr="00A3258C" w:rsidRDefault="007B13E5" w:rsidP="007B13E5">
      <w:pPr>
        <w:spacing w:before="120" w:line="500" w:lineRule="exact"/>
        <w:ind w:firstLineChars="200" w:firstLine="560"/>
        <w:rPr>
          <w:rFonts w:ascii="STXingkai" w:eastAsia="STXingkai" w:hAnsi="SimSun" w:cs="Traditional Arabic" w:hint="eastAsia"/>
          <w:sz w:val="28"/>
          <w:szCs w:val="28"/>
        </w:rPr>
      </w:pPr>
      <w:r w:rsidRPr="00A3258C">
        <w:rPr>
          <w:rFonts w:ascii="STXingkai" w:eastAsia="STXingkai" w:hAnsi="SimSun" w:cs="Traditional Arabic" w:hint="eastAsia"/>
          <w:sz w:val="28"/>
          <w:szCs w:val="28"/>
        </w:rPr>
        <w:sym w:font="Wingdings" w:char="F046"/>
      </w:r>
      <w:r w:rsidRPr="00A3258C">
        <w:rPr>
          <w:rFonts w:ascii="STXingkai" w:eastAsia="STXingkai" w:hAnsi="SimSun" w:cs="Traditional Arabic" w:hint="eastAsia"/>
          <w:sz w:val="28"/>
          <w:szCs w:val="28"/>
        </w:rPr>
        <w:t>-天堂居民吃的第一种食品：</w:t>
      </w:r>
    </w:p>
    <w:p w:rsidR="007B13E5" w:rsidRDefault="007B13E5" w:rsidP="007B13E5">
      <w:pPr>
        <w:spacing w:before="120" w:line="500" w:lineRule="exact"/>
        <w:ind w:firstLineChars="200" w:firstLine="520"/>
        <w:rPr>
          <w:rFonts w:ascii="SimSun" w:hAnsi="SimSun" w:cs="Traditional Arabic"/>
          <w:bCs/>
          <w:sz w:val="26"/>
          <w:szCs w:val="26"/>
          <w:rtl/>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3E16F6">
        <w:rPr>
          <w:rFonts w:ascii="SimSun" w:hAnsi="SimSun" w:cs="Traditional Arabic" w:hint="eastAsia"/>
          <w:bCs/>
          <w:sz w:val="26"/>
          <w:szCs w:val="26"/>
        </w:rPr>
        <w:t>艾奈斯·本·马立克</w:t>
      </w:r>
      <w:r w:rsidRPr="00880066">
        <w:rPr>
          <w:rFonts w:ascii="SimSun" w:hAnsi="SimSun" w:cs="Traditional Arabic" w:hint="eastAsia"/>
          <w:bCs/>
          <w:sz w:val="26"/>
          <w:szCs w:val="26"/>
        </w:rPr>
        <w:t>（愿主喜悦他）的</w:t>
      </w:r>
      <w:r w:rsidRPr="003E16F6">
        <w:rPr>
          <w:rFonts w:ascii="SimSun" w:hAnsi="SimSun" w:cs="Traditional Arabic" w:hint="eastAsia"/>
          <w:bCs/>
          <w:sz w:val="26"/>
          <w:szCs w:val="26"/>
        </w:rPr>
        <w:t>传述</w:t>
      </w:r>
      <w:r>
        <w:rPr>
          <w:rFonts w:ascii="SimSun" w:hAnsi="SimSun" w:cs="Traditional Arabic" w:hint="eastAsia"/>
          <w:bCs/>
          <w:sz w:val="26"/>
          <w:szCs w:val="26"/>
        </w:rPr>
        <w:t>，</w:t>
      </w:r>
    </w:p>
    <w:p w:rsidR="007B13E5" w:rsidRPr="00240542" w:rsidRDefault="007B13E5" w:rsidP="007B13E5">
      <w:pPr>
        <w:pStyle w:val="af0"/>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1- عن أنس بن مالك رضي الله عنه أن عبدالله بن سلام رضي الله عنه سأل النبي </w:t>
      </w:r>
      <w:r w:rsidRPr="00C95629">
        <w:rPr>
          <w:rFonts w:ascii="mylotus" w:hAnsi="mylotus" w:cs="mylotus"/>
          <w:sz w:val="28"/>
          <w:szCs w:val="28"/>
          <w:rtl/>
        </w:rPr>
        <w:sym w:font="AGA Arabesque" w:char="F072"/>
      </w:r>
      <w:r w:rsidRPr="00240542">
        <w:rPr>
          <w:rFonts w:ascii="mylotus" w:hAnsi="mylotus" w:cs="mylotus"/>
          <w:sz w:val="28"/>
          <w:szCs w:val="28"/>
          <w:rtl/>
        </w:rPr>
        <w:t xml:space="preserve"> ما أول طعام يأكله أهل الجنة؟</w:t>
      </w:r>
      <w:r w:rsidRPr="00775BD6">
        <w:rPr>
          <w:rFonts w:ascii="mylotus" w:hAnsi="mylotus" w:cs="mylotus"/>
          <w:b/>
          <w:bCs/>
          <w:color w:val="006600"/>
          <w:sz w:val="28"/>
          <w:szCs w:val="28"/>
          <w:rtl/>
        </w:rPr>
        <w:t xml:space="preserve"> فقال: «زِيَادَةُ كَبِدِ حُوتٍ».</w:t>
      </w:r>
      <w:r w:rsidRPr="00240542">
        <w:rPr>
          <w:rFonts w:ascii="mylotus" w:hAnsi="mylotus" w:cs="mylotus"/>
          <w:sz w:val="28"/>
          <w:szCs w:val="28"/>
          <w:rtl/>
        </w:rPr>
        <w:t xml:space="preserve"> أخرجه البخاري</w:t>
      </w:r>
    </w:p>
    <w:p w:rsidR="007B13E5" w:rsidRDefault="007B13E5" w:rsidP="007B13E5">
      <w:pPr>
        <w:spacing w:before="120" w:line="500" w:lineRule="exact"/>
        <w:ind w:firstLineChars="200" w:firstLine="520"/>
        <w:rPr>
          <w:rFonts w:ascii="SimSun" w:hAnsi="SimSun" w:cs="SimSun"/>
          <w:b/>
          <w:bCs/>
          <w:color w:val="008000"/>
          <w:sz w:val="26"/>
          <w:szCs w:val="26"/>
        </w:rPr>
      </w:pPr>
      <w:r>
        <w:rPr>
          <w:rFonts w:ascii="SimSun" w:hAnsi="SimSun" w:cs="Traditional Arabic" w:hint="eastAsia"/>
          <w:bCs/>
          <w:sz w:val="26"/>
          <w:szCs w:val="26"/>
        </w:rPr>
        <w:t>阿布杜拉·本·色俩姆请教</w:t>
      </w:r>
      <w:r w:rsidRPr="001334B7">
        <w:rPr>
          <w:rFonts w:ascii="SimSun" w:hAnsi="SimSun" w:cs="Traditional Arabic" w:hint="eastAsia"/>
          <w:bCs/>
          <w:sz w:val="26"/>
          <w:szCs w:val="26"/>
        </w:rPr>
        <w:t>先知穆罕默德（愿主赐福之，并使其平安）天堂的居民吃的第一种食品是什么？</w:t>
      </w:r>
      <w:r w:rsidRPr="001334B7">
        <w:rPr>
          <w:rFonts w:ascii="SimSun" w:hAnsi="SimSun" w:cs="SimSun" w:hint="eastAsia"/>
          <w:b/>
          <w:bCs/>
          <w:color w:val="008000"/>
          <w:sz w:val="26"/>
          <w:szCs w:val="26"/>
        </w:rPr>
        <w:t>先知</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r w:rsidRPr="008B6B3D">
        <w:rPr>
          <w:rFonts w:ascii="SimSun" w:hAnsi="SimSun" w:cs="SimSun" w:hint="eastAsia"/>
          <w:b/>
          <w:bCs/>
          <w:color w:val="008000"/>
          <w:sz w:val="26"/>
          <w:szCs w:val="26"/>
        </w:rPr>
        <w:t>“</w:t>
      </w:r>
      <w:r>
        <w:rPr>
          <w:rFonts w:ascii="SimSun" w:hAnsi="SimSun" w:cs="SimSun" w:hint="eastAsia"/>
          <w:b/>
          <w:bCs/>
          <w:color w:val="008000"/>
          <w:sz w:val="26"/>
          <w:szCs w:val="26"/>
        </w:rPr>
        <w:t>是鱼</w:t>
      </w:r>
      <w:r w:rsidRPr="00DA1068">
        <w:rPr>
          <w:rFonts w:ascii="SimSun" w:hAnsi="SimSun" w:cs="SimSun" w:hint="eastAsia"/>
          <w:b/>
          <w:bCs/>
          <w:color w:val="008000"/>
          <w:sz w:val="26"/>
          <w:szCs w:val="26"/>
        </w:rPr>
        <w:t>肝尖</w:t>
      </w:r>
      <w:r w:rsidRPr="00AA66CB">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77"/>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w:t>
      </w:r>
      <w:r>
        <w:rPr>
          <w:rFonts w:ascii="SimSun" w:hAnsi="SimSun" w:cs="Traditional Arabic" w:hint="eastAsia"/>
          <w:bCs/>
          <w:sz w:val="26"/>
          <w:szCs w:val="26"/>
        </w:rPr>
        <w:t>稍巴尼</w:t>
      </w:r>
      <w:r w:rsidRPr="00880066">
        <w:rPr>
          <w:rFonts w:ascii="SimSun" w:hAnsi="SimSun" w:cs="Traditional Arabic" w:hint="eastAsia"/>
          <w:bCs/>
          <w:sz w:val="26"/>
          <w:szCs w:val="26"/>
        </w:rPr>
        <w:t>（愿主喜悦他）的</w:t>
      </w:r>
      <w:r w:rsidRPr="003E16F6">
        <w:rPr>
          <w:rFonts w:ascii="SimSun" w:hAnsi="SimSun" w:cs="Traditional Arabic" w:hint="eastAsia"/>
          <w:bCs/>
          <w:sz w:val="26"/>
          <w:szCs w:val="26"/>
        </w:rPr>
        <w:t>传述</w:t>
      </w:r>
      <w:r>
        <w:rPr>
          <w:rFonts w:ascii="SimSun" w:hAnsi="SimSun" w:cs="Traditional Arabic" w:hint="eastAsia"/>
          <w:bCs/>
          <w:sz w:val="26"/>
          <w:szCs w:val="26"/>
        </w:rPr>
        <w:t>，</w:t>
      </w:r>
      <w:r w:rsidRPr="00DA1068">
        <w:rPr>
          <w:rFonts w:ascii="SimSun" w:hAnsi="SimSun" w:cs="Traditional Arabic" w:hint="eastAsia"/>
          <w:bCs/>
          <w:sz w:val="26"/>
          <w:szCs w:val="26"/>
        </w:rPr>
        <w:t>我在主的使者（愿主赐福之，并使其平安）身边站着，来了一</w:t>
      </w:r>
      <w:r>
        <w:rPr>
          <w:rFonts w:ascii="SimSun" w:hAnsi="SimSun" w:cs="Traditional Arabic" w:hint="eastAsia"/>
          <w:bCs/>
          <w:sz w:val="26"/>
          <w:szCs w:val="26"/>
        </w:rPr>
        <w:t>位</w:t>
      </w:r>
      <w:r w:rsidRPr="00DA1068">
        <w:rPr>
          <w:rFonts w:ascii="SimSun" w:hAnsi="SimSun" w:cs="Traditional Arabic" w:hint="eastAsia"/>
          <w:bCs/>
          <w:sz w:val="26"/>
          <w:szCs w:val="26"/>
        </w:rPr>
        <w:t>犹太学者</w:t>
      </w:r>
      <w:r>
        <w:rPr>
          <w:rFonts w:ascii="SimSun" w:hAnsi="SimSun" w:cs="Traditional Arabic" w:hint="eastAsia"/>
          <w:bCs/>
          <w:sz w:val="26"/>
          <w:szCs w:val="26"/>
        </w:rPr>
        <w:t>……</w:t>
      </w:r>
      <w:r w:rsidRPr="00DA1068">
        <w:rPr>
          <w:rFonts w:ascii="SimSun" w:hAnsi="SimSun" w:cs="Traditional Arabic" w:hint="eastAsia"/>
          <w:bCs/>
          <w:sz w:val="26"/>
          <w:szCs w:val="26"/>
        </w:rPr>
        <w:t>犹太学者说</w:t>
      </w:r>
      <w:r>
        <w:rPr>
          <w:rFonts w:ascii="SimSun" w:hAnsi="SimSun" w:cs="SimSun" w:hint="eastAsia"/>
          <w:bCs/>
          <w:sz w:val="26"/>
          <w:szCs w:val="26"/>
        </w:rPr>
        <w:t>：</w:t>
      </w:r>
      <w:r w:rsidRPr="00DA1068">
        <w:rPr>
          <w:rFonts w:ascii="SimSun" w:hAnsi="SimSun" w:cs="Traditional Arabic" w:hint="eastAsia"/>
          <w:bCs/>
          <w:sz w:val="26"/>
          <w:szCs w:val="26"/>
        </w:rPr>
        <w:t>“</w:t>
      </w:r>
      <w:r>
        <w:rPr>
          <w:rFonts w:ascii="SimSun" w:hAnsi="SimSun" w:cs="Traditional Arabic" w:hint="eastAsia"/>
          <w:bCs/>
          <w:sz w:val="26"/>
          <w:szCs w:val="26"/>
        </w:rPr>
        <w:t>……</w:t>
      </w:r>
      <w:r w:rsidRPr="00DA1068">
        <w:rPr>
          <w:rFonts w:ascii="SimSun" w:hAnsi="SimSun" w:cs="Traditional Arabic" w:hint="eastAsia"/>
          <w:bCs/>
          <w:sz w:val="26"/>
          <w:szCs w:val="26"/>
        </w:rPr>
        <w:t>谁是第一个过桥者？”</w:t>
      </w:r>
      <w:r w:rsidRPr="00DA1068">
        <w:rPr>
          <w:rFonts w:ascii="SimSun" w:hAnsi="SimSun" w:cs="SimSun" w:hint="eastAsia"/>
          <w:b/>
          <w:bCs/>
          <w:color w:val="008000"/>
          <w:sz w:val="26"/>
          <w:szCs w:val="26"/>
        </w:rPr>
        <w:t>使者说</w:t>
      </w:r>
      <w:r>
        <w:rPr>
          <w:rFonts w:ascii="SimSun" w:hAnsi="SimSun" w:cs="SimSun" w:hint="eastAsia"/>
          <w:b/>
          <w:bCs/>
          <w:color w:val="008000"/>
          <w:sz w:val="26"/>
          <w:szCs w:val="26"/>
        </w:rPr>
        <w:t>：</w:t>
      </w:r>
    </w:p>
    <w:p w:rsidR="007B13E5" w:rsidRPr="00240542" w:rsidRDefault="007B13E5" w:rsidP="007B13E5">
      <w:pPr>
        <w:pStyle w:val="af0"/>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2- وعن ثوبان رضي الله عنه قال: كنت قائماً عند رسول الله </w:t>
      </w:r>
      <w:r w:rsidRPr="00C95629">
        <w:rPr>
          <w:rFonts w:ascii="mylotus" w:hAnsi="mylotus" w:cs="mylotus"/>
          <w:sz w:val="28"/>
          <w:szCs w:val="28"/>
          <w:rtl/>
        </w:rPr>
        <w:sym w:font="AGA Arabesque" w:char="F072"/>
      </w:r>
      <w:r w:rsidRPr="00240542">
        <w:rPr>
          <w:rFonts w:ascii="mylotus" w:hAnsi="mylotus" w:cs="mylotus"/>
          <w:sz w:val="28"/>
          <w:szCs w:val="28"/>
          <w:rtl/>
        </w:rPr>
        <w:t xml:space="preserve"> فجاء حَبر من أحبار اليهود... -وفيه-: فقال اليهودي.. فَمَنْ أول الناس إجازة؟ </w:t>
      </w:r>
      <w:r w:rsidRPr="00775BD6">
        <w:rPr>
          <w:rFonts w:ascii="mylotus" w:hAnsi="mylotus" w:cs="mylotus"/>
          <w:b/>
          <w:bCs/>
          <w:color w:val="006600"/>
          <w:sz w:val="28"/>
          <w:szCs w:val="28"/>
          <w:rtl/>
        </w:rPr>
        <w:t>قال: «فُقَرَاءُ المُهَاجِرِينَ»</w:t>
      </w:r>
      <w:r w:rsidRPr="00240542">
        <w:rPr>
          <w:rFonts w:ascii="mylotus" w:hAnsi="mylotus" w:cs="mylotus"/>
          <w:sz w:val="28"/>
          <w:szCs w:val="28"/>
          <w:rtl/>
        </w:rPr>
        <w:t xml:space="preserve"> قال اليهودي: فما تحفتهم حين يدخلون الجنة؟ </w:t>
      </w:r>
      <w:r w:rsidRPr="00775BD6">
        <w:rPr>
          <w:rFonts w:ascii="mylotus" w:hAnsi="mylotus" w:cs="mylotus"/>
          <w:b/>
          <w:bCs/>
          <w:color w:val="006600"/>
          <w:sz w:val="28"/>
          <w:szCs w:val="28"/>
          <w:rtl/>
        </w:rPr>
        <w:t>قال: «زِيَادَةُ كَبِدِ النُّونِ»</w:t>
      </w:r>
      <w:r w:rsidRPr="00240542">
        <w:rPr>
          <w:rFonts w:ascii="mylotus" w:hAnsi="mylotus" w:cs="mylotus"/>
          <w:sz w:val="28"/>
          <w:szCs w:val="28"/>
          <w:rtl/>
        </w:rPr>
        <w:t xml:space="preserve"> فقال فما غذاؤهم على إثرها؟ </w:t>
      </w:r>
      <w:r w:rsidRPr="00775BD6">
        <w:rPr>
          <w:rFonts w:ascii="mylotus" w:hAnsi="mylotus" w:cs="mylotus"/>
          <w:b/>
          <w:bCs/>
          <w:color w:val="006600"/>
          <w:sz w:val="28"/>
          <w:szCs w:val="28"/>
          <w:rtl/>
        </w:rPr>
        <w:t>قال: «يُنْحَرُ لَـهُـمْ ثَورُ الجَنَّةِ الَّذِي كَانَ يَأْكُلُ مِنْ أَطْرَافِهَا»</w:t>
      </w:r>
      <w:r w:rsidRPr="00240542">
        <w:rPr>
          <w:rFonts w:ascii="mylotus" w:hAnsi="mylotus" w:cs="mylotus"/>
          <w:sz w:val="28"/>
          <w:szCs w:val="28"/>
          <w:rtl/>
        </w:rPr>
        <w:t xml:space="preserve"> قال: فما شرابهم عليه </w:t>
      </w:r>
      <w:r w:rsidRPr="00775BD6">
        <w:rPr>
          <w:rFonts w:ascii="mylotus" w:hAnsi="mylotus" w:cs="mylotus"/>
          <w:b/>
          <w:bCs/>
          <w:color w:val="006600"/>
          <w:sz w:val="28"/>
          <w:szCs w:val="28"/>
          <w:rtl/>
        </w:rPr>
        <w:t>قال: «مِنْ عَيْنٍ فِيْـهَا تُسَمَّى سَلْسَبِيلاً»</w:t>
      </w:r>
      <w:r w:rsidRPr="00240542">
        <w:rPr>
          <w:rFonts w:ascii="mylotus" w:hAnsi="mylotus" w:cs="mylotus"/>
          <w:sz w:val="28"/>
          <w:szCs w:val="28"/>
          <w:rtl/>
        </w:rPr>
        <w:t>. أخرجه مسلم</w:t>
      </w:r>
    </w:p>
    <w:p w:rsidR="007B13E5" w:rsidRPr="00AA66CB" w:rsidRDefault="007B13E5" w:rsidP="007B13E5">
      <w:pPr>
        <w:tabs>
          <w:tab w:val="num" w:pos="0"/>
        </w:tabs>
        <w:spacing w:before="120" w:line="500" w:lineRule="exact"/>
        <w:ind w:firstLineChars="200" w:firstLine="522"/>
        <w:rPr>
          <w:rFonts w:ascii="SimSun" w:hAnsi="SimSun" w:cs="SimSun"/>
          <w:b/>
          <w:bCs/>
          <w:color w:val="008000"/>
          <w:sz w:val="26"/>
          <w:szCs w:val="26"/>
        </w:rPr>
      </w:pPr>
      <w:r w:rsidRPr="00DA1068">
        <w:rPr>
          <w:rFonts w:ascii="SimSun" w:hAnsi="SimSun" w:cs="SimSun" w:hint="eastAsia"/>
          <w:b/>
          <w:bCs/>
          <w:color w:val="008000"/>
          <w:sz w:val="26"/>
          <w:szCs w:val="26"/>
        </w:rPr>
        <w:t xml:space="preserve"> “迁士中的穷人。”</w:t>
      </w:r>
      <w:r w:rsidRPr="00DA1068">
        <w:rPr>
          <w:rFonts w:ascii="SimSun" w:hAnsi="SimSun" w:cs="Traditional Arabic" w:hint="eastAsia"/>
          <w:bCs/>
          <w:sz w:val="26"/>
          <w:szCs w:val="26"/>
        </w:rPr>
        <w:t>犹太学者说</w:t>
      </w:r>
      <w:r>
        <w:rPr>
          <w:rFonts w:ascii="SimSun" w:hAnsi="SimSun" w:cs="SimSun" w:hint="eastAsia"/>
          <w:bCs/>
          <w:sz w:val="26"/>
          <w:szCs w:val="26"/>
        </w:rPr>
        <w:t>：</w:t>
      </w:r>
      <w:r w:rsidRPr="00DA1068">
        <w:rPr>
          <w:rFonts w:ascii="SimSun" w:hAnsi="SimSun" w:cs="Traditional Arabic" w:hint="eastAsia"/>
          <w:bCs/>
          <w:sz w:val="26"/>
          <w:szCs w:val="26"/>
        </w:rPr>
        <w:t>“</w:t>
      </w:r>
      <w:r>
        <w:rPr>
          <w:rFonts w:ascii="SimSun" w:hAnsi="SimSun" w:cs="Traditional Arabic" w:hint="eastAsia"/>
          <w:bCs/>
          <w:sz w:val="26"/>
          <w:szCs w:val="26"/>
        </w:rPr>
        <w:t>当他们</w:t>
      </w:r>
      <w:r w:rsidRPr="00DA1068">
        <w:rPr>
          <w:rFonts w:ascii="SimSun" w:hAnsi="SimSun" w:cs="Traditional Arabic" w:hint="eastAsia"/>
          <w:bCs/>
          <w:sz w:val="26"/>
          <w:szCs w:val="26"/>
        </w:rPr>
        <w:t>进入天堂时，他们</w:t>
      </w:r>
      <w:r>
        <w:rPr>
          <w:rFonts w:ascii="SimSun" w:hAnsi="SimSun" w:cs="Traditional Arabic" w:hint="eastAsia"/>
          <w:bCs/>
          <w:sz w:val="26"/>
          <w:szCs w:val="26"/>
        </w:rPr>
        <w:t>所</w:t>
      </w:r>
      <w:r w:rsidRPr="00DA1068">
        <w:rPr>
          <w:rFonts w:ascii="SimSun" w:hAnsi="SimSun" w:cs="Traditional Arabic" w:hint="eastAsia"/>
          <w:bCs/>
          <w:sz w:val="26"/>
          <w:szCs w:val="26"/>
        </w:rPr>
        <w:t>得到的礼品是什么？”</w:t>
      </w:r>
      <w:r w:rsidRPr="00DA1068">
        <w:rPr>
          <w:rFonts w:ascii="SimSun" w:hAnsi="SimSun" w:cs="SimSun" w:hint="eastAsia"/>
          <w:b/>
          <w:bCs/>
          <w:color w:val="008000"/>
          <w:sz w:val="26"/>
          <w:szCs w:val="26"/>
        </w:rPr>
        <w:t>使者</w:t>
      </w:r>
      <w:r>
        <w:rPr>
          <w:rFonts w:ascii="SimSun" w:hAnsi="SimSun" w:cs="SimSun" w:hint="eastAsia"/>
          <w:b/>
          <w:bCs/>
          <w:color w:val="008000"/>
          <w:sz w:val="26"/>
          <w:szCs w:val="26"/>
        </w:rPr>
        <w:t>说：“是鱼</w:t>
      </w:r>
      <w:r w:rsidRPr="00DA1068">
        <w:rPr>
          <w:rFonts w:ascii="SimSun" w:hAnsi="SimSun" w:cs="SimSun" w:hint="eastAsia"/>
          <w:b/>
          <w:bCs/>
          <w:color w:val="008000"/>
          <w:sz w:val="26"/>
          <w:szCs w:val="26"/>
        </w:rPr>
        <w:t>肝尖。”</w:t>
      </w:r>
      <w:r w:rsidRPr="00DA1068">
        <w:rPr>
          <w:rFonts w:ascii="SimSun" w:hAnsi="SimSun" w:cs="Traditional Arabic" w:hint="eastAsia"/>
          <w:bCs/>
          <w:sz w:val="26"/>
          <w:szCs w:val="26"/>
        </w:rPr>
        <w:t>他说</w:t>
      </w:r>
      <w:r>
        <w:rPr>
          <w:rFonts w:ascii="SimSun" w:hAnsi="SimSun" w:cs="SimSun" w:hint="eastAsia"/>
          <w:bCs/>
          <w:sz w:val="26"/>
          <w:szCs w:val="26"/>
        </w:rPr>
        <w:t>：</w:t>
      </w:r>
      <w:r w:rsidRPr="00DA1068">
        <w:rPr>
          <w:rFonts w:ascii="SimSun" w:hAnsi="SimSun" w:cs="Traditional Arabic" w:hint="eastAsia"/>
          <w:bCs/>
          <w:sz w:val="26"/>
          <w:szCs w:val="26"/>
        </w:rPr>
        <w:t>“他们紧接着吃什么</w:t>
      </w:r>
      <w:r>
        <w:rPr>
          <w:rFonts w:ascii="SimSun" w:hAnsi="SimSun" w:cs="Traditional Arabic" w:hint="eastAsia"/>
          <w:bCs/>
          <w:sz w:val="26"/>
          <w:szCs w:val="26"/>
        </w:rPr>
        <w:t>呢</w:t>
      </w:r>
      <w:r w:rsidRPr="00DA1068">
        <w:rPr>
          <w:rFonts w:ascii="SimSun" w:hAnsi="SimSun" w:cs="Traditional Arabic" w:hint="eastAsia"/>
          <w:bCs/>
          <w:sz w:val="26"/>
          <w:szCs w:val="26"/>
        </w:rPr>
        <w:t>？”</w:t>
      </w:r>
      <w:r w:rsidRPr="00DA1068">
        <w:rPr>
          <w:rFonts w:ascii="SimSun" w:hAnsi="SimSun" w:cs="SimSun" w:hint="eastAsia"/>
          <w:b/>
          <w:bCs/>
          <w:color w:val="008000"/>
          <w:sz w:val="26"/>
          <w:szCs w:val="26"/>
        </w:rPr>
        <w:t>使者</w:t>
      </w:r>
      <w:r>
        <w:rPr>
          <w:rFonts w:ascii="SimSun" w:hAnsi="SimSun" w:cs="SimSun" w:hint="eastAsia"/>
          <w:b/>
          <w:bCs/>
          <w:color w:val="008000"/>
          <w:sz w:val="26"/>
          <w:szCs w:val="26"/>
        </w:rPr>
        <w:t>说：“</w:t>
      </w:r>
      <w:r w:rsidRPr="00DA1068">
        <w:rPr>
          <w:rFonts w:ascii="SimSun" w:hAnsi="SimSun" w:cs="SimSun" w:hint="eastAsia"/>
          <w:b/>
          <w:bCs/>
          <w:color w:val="008000"/>
          <w:sz w:val="26"/>
          <w:szCs w:val="26"/>
        </w:rPr>
        <w:t>天堂中牧放的一头</w:t>
      </w:r>
      <w:r>
        <w:rPr>
          <w:rFonts w:ascii="SimSun" w:hAnsi="SimSun" w:cs="SimSun" w:hint="eastAsia"/>
          <w:b/>
          <w:bCs/>
          <w:color w:val="008000"/>
          <w:sz w:val="26"/>
          <w:szCs w:val="26"/>
        </w:rPr>
        <w:t>公</w:t>
      </w:r>
      <w:r w:rsidRPr="00DA1068">
        <w:rPr>
          <w:rFonts w:ascii="SimSun" w:hAnsi="SimSun" w:cs="SimSun" w:hint="eastAsia"/>
          <w:b/>
          <w:bCs/>
          <w:color w:val="008000"/>
          <w:sz w:val="26"/>
          <w:szCs w:val="26"/>
        </w:rPr>
        <w:t>牛被宰杀供他们享用。”</w:t>
      </w:r>
      <w:r w:rsidRPr="00DA1068">
        <w:rPr>
          <w:rFonts w:ascii="SimSun" w:hAnsi="SimSun" w:cs="Traditional Arabic" w:hint="eastAsia"/>
          <w:bCs/>
          <w:sz w:val="26"/>
          <w:szCs w:val="26"/>
        </w:rPr>
        <w:t>他说</w:t>
      </w:r>
      <w:r>
        <w:rPr>
          <w:rFonts w:ascii="SimSun" w:hAnsi="SimSun" w:cs="SimSun" w:hint="eastAsia"/>
          <w:bCs/>
          <w:sz w:val="26"/>
          <w:szCs w:val="26"/>
        </w:rPr>
        <w:t>：</w:t>
      </w:r>
      <w:r w:rsidRPr="00DA1068">
        <w:rPr>
          <w:rFonts w:ascii="SimSun" w:hAnsi="SimSun" w:cs="Traditional Arabic" w:hint="eastAsia"/>
          <w:bCs/>
          <w:sz w:val="26"/>
          <w:szCs w:val="26"/>
        </w:rPr>
        <w:t>“他们喝什么？”</w:t>
      </w:r>
      <w:r w:rsidRPr="00DA1068">
        <w:rPr>
          <w:rFonts w:ascii="SimSun" w:hAnsi="SimSun" w:cs="SimSun" w:hint="eastAsia"/>
          <w:b/>
          <w:bCs/>
          <w:color w:val="008000"/>
          <w:sz w:val="26"/>
          <w:szCs w:val="26"/>
        </w:rPr>
        <w:t>使者说</w:t>
      </w:r>
      <w:r>
        <w:rPr>
          <w:rFonts w:ascii="SimSun" w:hAnsi="SimSun" w:cs="SimSun" w:hint="eastAsia"/>
          <w:b/>
          <w:bCs/>
          <w:color w:val="008000"/>
          <w:sz w:val="26"/>
          <w:szCs w:val="26"/>
        </w:rPr>
        <w:t>：</w:t>
      </w:r>
      <w:r w:rsidRPr="00DA1068">
        <w:rPr>
          <w:rFonts w:ascii="SimSun" w:hAnsi="SimSun" w:cs="SimSun" w:hint="eastAsia"/>
          <w:b/>
          <w:bCs/>
          <w:color w:val="008000"/>
          <w:sz w:val="26"/>
          <w:szCs w:val="26"/>
        </w:rPr>
        <w:t>“喝天堂</w:t>
      </w:r>
      <w:r w:rsidRPr="00F50F67">
        <w:rPr>
          <w:rFonts w:ascii="SimSun" w:hAnsi="SimSun" w:cs="SimSun" w:hint="eastAsia"/>
          <w:b/>
          <w:bCs/>
          <w:color w:val="008000"/>
          <w:sz w:val="26"/>
          <w:szCs w:val="26"/>
        </w:rPr>
        <w:t>中有名的‘清快泉’</w:t>
      </w:r>
      <w:r w:rsidRPr="00DA1068">
        <w:rPr>
          <w:rFonts w:ascii="SimSun" w:hAnsi="SimSun" w:cs="SimSun" w:hint="eastAsia"/>
          <w:b/>
          <w:bCs/>
          <w:color w:val="008000"/>
          <w:sz w:val="26"/>
          <w:szCs w:val="26"/>
        </w:rPr>
        <w:t>的水。”</w:t>
      </w:r>
      <w:r w:rsidRPr="0059178A">
        <w:rPr>
          <w:rStyle w:val="a4"/>
          <w:b/>
          <w:bCs w:val="0"/>
          <w:color w:val="008000"/>
        </w:rPr>
        <w:footnoteReference w:id="78"/>
      </w:r>
    </w:p>
    <w:p w:rsidR="007B13E5" w:rsidRPr="00F05519" w:rsidRDefault="007B13E5" w:rsidP="00EC2C10">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描述</w:t>
      </w:r>
      <w:r w:rsidRPr="00F05519">
        <w:rPr>
          <w:rFonts w:ascii="STXingkai" w:eastAsia="STXingkai" w:hAnsi="Calibri" w:cs="Traditional Arabic" w:hint="eastAsia"/>
          <w:b/>
          <w:bCs/>
          <w:sz w:val="28"/>
          <w:szCs w:val="28"/>
        </w:rPr>
        <w:t>天堂居民</w:t>
      </w:r>
      <w:r>
        <w:rPr>
          <w:rFonts w:ascii="STXingkai" w:eastAsia="STXingkai" w:hAnsi="Calibri" w:cs="Traditional Arabic" w:hint="eastAsia"/>
          <w:b/>
          <w:bCs/>
          <w:sz w:val="28"/>
          <w:szCs w:val="28"/>
        </w:rPr>
        <w:t>的</w:t>
      </w:r>
      <w:r w:rsidRPr="00F05519">
        <w:rPr>
          <w:rFonts w:ascii="STXingkai" w:eastAsia="STXingkai" w:hAnsi="Calibri" w:cs="Traditional Arabic" w:hint="eastAsia"/>
          <w:b/>
          <w:bCs/>
          <w:sz w:val="28"/>
          <w:szCs w:val="28"/>
        </w:rPr>
        <w:t>食品</w:t>
      </w:r>
      <w:r>
        <w:rPr>
          <w:rFonts w:ascii="STXingkai" w:eastAsia="STXingkai" w:hAnsi="Calibri" w:cs="Traditional Arabic" w:hint="eastAsia"/>
          <w:b/>
          <w:bCs/>
          <w:sz w:val="28"/>
          <w:szCs w:val="28"/>
        </w:rPr>
        <w:t>：</w:t>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tl/>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15" name="图片 4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EC129C">
        <w:rPr>
          <w:rFonts w:ascii="Arial" w:hAnsi="Arial" w:cs="Traditional Arabic"/>
          <w:b/>
          <w:bCs/>
          <w:color w:val="0000FF"/>
          <w:sz w:val="26"/>
          <w:szCs w:val="26"/>
          <w:rtl/>
          <w:lang w:bidi="ar-EG"/>
        </w:rPr>
        <w:t>ا</w:t>
      </w:r>
      <w:r w:rsidRPr="00EC129C">
        <w:rPr>
          <w:rFonts w:ascii="Arial" w:hAnsi="Arial" w:cs="Traditional Arabic" w:hint="cs"/>
          <w:b/>
          <w:bCs/>
          <w:color w:val="0000FF"/>
          <w:sz w:val="26"/>
          <w:szCs w:val="26"/>
          <w:rtl/>
          <w:lang w:bidi="ar-EG"/>
        </w:rPr>
        <w:t>دْخُلُوا الجَنَّةَ أَنتُمْ</w:t>
      </w:r>
      <w:r w:rsidRPr="00EC129C">
        <w:rPr>
          <w:rFonts w:ascii="Arial" w:hAnsi="Arial" w:cs="Traditional Arabic"/>
          <w:b/>
          <w:bCs/>
          <w:color w:val="0000FF"/>
          <w:sz w:val="26"/>
          <w:szCs w:val="26"/>
          <w:lang w:bidi="ar-EG"/>
        </w:rPr>
        <w:t xml:space="preserve"> </w:t>
      </w:r>
      <w:r w:rsidRPr="00EC129C">
        <w:rPr>
          <w:rFonts w:ascii="Arial" w:hAnsi="Arial" w:cs="Traditional Arabic"/>
          <w:b/>
          <w:bCs/>
          <w:color w:val="0000FF"/>
          <w:sz w:val="26"/>
          <w:szCs w:val="26"/>
          <w:rtl/>
          <w:lang w:bidi="ar-EG"/>
        </w:rPr>
        <w:t>و</w:t>
      </w:r>
      <w:r>
        <w:rPr>
          <w:rFonts w:ascii="Arial" w:hAnsi="Arial" w:cs="Traditional Arabic" w:hint="cs"/>
          <w:b/>
          <w:bCs/>
          <w:color w:val="0000FF"/>
          <w:sz w:val="26"/>
          <w:szCs w:val="26"/>
          <w:rtl/>
          <w:lang w:bidi="ar-EG"/>
        </w:rPr>
        <w:t>َأَزْوَاجُكُمْ تُحْبَرُونَ</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11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F00D9F">
        <w:rPr>
          <w:rFonts w:ascii="Arial" w:hAnsi="Arial" w:cs="Traditional Arabic"/>
          <w:b/>
          <w:bCs/>
          <w:color w:val="0000FF"/>
          <w:sz w:val="26"/>
          <w:szCs w:val="26"/>
          <w:rtl/>
          <w:lang w:bidi="ar-EG"/>
        </w:rPr>
        <w:t>ي</w:t>
      </w:r>
      <w:r w:rsidRPr="00F00D9F">
        <w:rPr>
          <w:rFonts w:ascii="Arial" w:hAnsi="Arial" w:cs="Traditional Arabic" w:hint="cs"/>
          <w:b/>
          <w:bCs/>
          <w:color w:val="0000FF"/>
          <w:sz w:val="26"/>
          <w:szCs w:val="26"/>
          <w:rtl/>
          <w:lang w:bidi="ar-EG"/>
        </w:rPr>
        <w:t>ُطَافُ عَلَيْهِم بِصِحَافٍ مِّن ذَهَبٍ</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َأَكْوَابٍ</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َفِيهَا مَا تَشْتَهِيهِ الأَنفُسُ</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َتَ</w:t>
      </w:r>
      <w:r w:rsidRPr="00F00D9F">
        <w:rPr>
          <w:rFonts w:ascii="Arial" w:hAnsi="Arial" w:cs="Traditional Arabic"/>
          <w:b/>
          <w:bCs/>
          <w:color w:val="0000FF"/>
          <w:sz w:val="26"/>
          <w:szCs w:val="26"/>
          <w:rtl/>
          <w:lang w:bidi="ar-EG"/>
        </w:rPr>
        <w:t>ل</w:t>
      </w:r>
      <w:r w:rsidRPr="00F00D9F">
        <w:rPr>
          <w:rFonts w:ascii="Arial" w:hAnsi="Arial" w:cs="Traditional Arabic" w:hint="cs"/>
          <w:b/>
          <w:bCs/>
          <w:color w:val="0000FF"/>
          <w:sz w:val="26"/>
          <w:szCs w:val="26"/>
          <w:rtl/>
          <w:lang w:bidi="ar-EG"/>
        </w:rPr>
        <w:t>َذُّ الأَعْيُنُ</w:t>
      </w:r>
      <w:r w:rsidRPr="00F00D9F">
        <w:rPr>
          <w:rFonts w:ascii="Arial" w:hAnsi="Arial" w:cs="Traditional Arabic"/>
          <w:b/>
          <w:bCs/>
          <w:color w:val="0000FF"/>
          <w:sz w:val="26"/>
          <w:szCs w:val="26"/>
          <w:lang w:bidi="ar-EG"/>
        </w:rPr>
        <w:t xml:space="preserve"> </w:t>
      </w:r>
      <w:r w:rsidRPr="00F00D9F">
        <w:rPr>
          <w:rFonts w:ascii="Arial" w:hAnsi="Arial" w:cs="Traditional Arabic"/>
          <w:b/>
          <w:bCs/>
          <w:color w:val="0000FF"/>
          <w:sz w:val="26"/>
          <w:szCs w:val="26"/>
          <w:rtl/>
          <w:lang w:bidi="ar-EG"/>
        </w:rPr>
        <w:t>و</w:t>
      </w:r>
      <w:r w:rsidRPr="00F00D9F">
        <w:rPr>
          <w:rFonts w:ascii="Arial" w:hAnsi="Arial" w:cs="Traditional Arabic" w:hint="cs"/>
          <w:b/>
          <w:bCs/>
          <w:color w:val="0000FF"/>
          <w:sz w:val="26"/>
          <w:szCs w:val="26"/>
          <w:rtl/>
          <w:lang w:bidi="ar-EG"/>
        </w:rPr>
        <w:t>َأَنْتُمْ فِيهَا خَالِدُونَ</w:t>
      </w:r>
      <w:r w:rsidRPr="00F00D9F">
        <w:rPr>
          <w:rFonts w:ascii="Arial" w:hAnsi="Arial" w:cs="Traditional Arabic"/>
          <w:b/>
          <w:bCs/>
          <w:color w:val="0000FF"/>
          <w:sz w:val="26"/>
          <w:szCs w:val="26"/>
          <w:lang w:bidi="ar-EG"/>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117" name="图片 44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
          <w:bCs/>
          <w:sz w:val="26"/>
          <w:szCs w:val="26"/>
          <w:rtl/>
          <w:lang w:bidi="ar-EG"/>
        </w:rPr>
        <w:t>[</w:t>
      </w:r>
      <w:r w:rsidRPr="009C23DF">
        <w:rPr>
          <w:rFonts w:ascii="Arial" w:hAnsi="Arial" w:cs="Traditional Arabic" w:hint="cs"/>
          <w:b/>
          <w:bCs/>
          <w:sz w:val="26"/>
          <w:szCs w:val="26"/>
          <w:rtl/>
          <w:lang w:bidi="ar-EG"/>
        </w:rPr>
        <w:t xml:space="preserve">الزخرف </w:t>
      </w:r>
      <w:r w:rsidRPr="009C23DF">
        <w:rPr>
          <w:rFonts w:ascii="SimSun" w:hAnsi="SimSun" w:cs="Traditional Arabic" w:hint="cs"/>
          <w:b/>
          <w:bCs/>
          <w:sz w:val="26"/>
          <w:szCs w:val="26"/>
          <w:rtl/>
          <w:lang w:bidi="ar-EG"/>
        </w:rPr>
        <w:t xml:space="preserve">آية: </w:t>
      </w:r>
      <w:r w:rsidRPr="009C23DF">
        <w:rPr>
          <w:rFonts w:ascii="SimSun" w:hAnsi="SimSun" w:cs="Traditional Arabic"/>
          <w:b/>
          <w:bCs/>
          <w:sz w:val="26"/>
          <w:szCs w:val="26"/>
          <w:rtl/>
          <w:lang w:bidi="ar-EG"/>
        </w:rPr>
        <w:t>(</w:t>
      </w:r>
      <w:r>
        <w:rPr>
          <w:rFonts w:ascii="SimSun" w:hAnsi="SimSun" w:cs="Traditional Arabic" w:hint="cs"/>
          <w:b/>
          <w:bCs/>
          <w:sz w:val="26"/>
          <w:szCs w:val="26"/>
          <w:rtl/>
          <w:lang w:bidi="ar-EG"/>
        </w:rPr>
        <w:t>70-71</w:t>
      </w:r>
      <w:r w:rsidRPr="009C23DF">
        <w:rPr>
          <w:rFonts w:ascii="SimSun" w:hAnsi="SimSun" w:cs="Traditional Arabic"/>
          <w:b/>
          <w:bCs/>
          <w:sz w:val="26"/>
          <w:szCs w:val="26"/>
          <w:rtl/>
          <w:lang w:bidi="ar-EG"/>
        </w:rPr>
        <w:t>)]</w:t>
      </w:r>
    </w:p>
    <w:p w:rsidR="007B13E5" w:rsidRDefault="007B13E5" w:rsidP="007B13E5">
      <w:pPr>
        <w:spacing w:before="120" w:line="500" w:lineRule="exact"/>
        <w:ind w:firstLineChars="200" w:firstLine="522"/>
        <w:rPr>
          <w:rFonts w:ascii="SimSun" w:hAnsi="SimSun" w:cs="Traditional Arabic"/>
          <w:bCs/>
          <w:sz w:val="26"/>
          <w:szCs w:val="26"/>
        </w:rPr>
      </w:pPr>
      <w:r w:rsidRPr="009C23DF">
        <w:rPr>
          <w:rFonts w:ascii="SimSun" w:hAnsi="SimSun" w:cs="Traditional Arabic" w:hint="eastAsia"/>
          <w:b/>
          <w:color w:val="800000"/>
          <w:sz w:val="26"/>
          <w:szCs w:val="26"/>
          <w:lang w:val="zh-CN"/>
        </w:rPr>
        <w:t>【</w:t>
      </w:r>
      <w:r w:rsidRPr="00863D7C">
        <w:rPr>
          <w:rFonts w:ascii="SimSun" w:hAnsi="SimSun" w:hint="eastAsia"/>
          <w:b/>
          <w:bCs/>
          <w:color w:val="800000"/>
          <w:sz w:val="26"/>
          <w:szCs w:val="26"/>
        </w:rPr>
        <w:t>[70]“你们和你们的妻子，愉快地进乐园去吧</w:t>
      </w:r>
      <w:r>
        <w:rPr>
          <w:rFonts w:ascii="SimSun" w:hAnsi="SimSun" w:hint="eastAsia"/>
          <w:b/>
          <w:bCs/>
          <w:color w:val="800000"/>
          <w:sz w:val="26"/>
          <w:szCs w:val="26"/>
        </w:rPr>
        <w:t>！</w:t>
      </w:r>
      <w:r w:rsidRPr="00863D7C">
        <w:rPr>
          <w:rFonts w:ascii="SimSun" w:hAnsi="SimSun" w:hint="eastAsia"/>
          <w:b/>
          <w:bCs/>
          <w:color w:val="800000"/>
          <w:sz w:val="26"/>
          <w:szCs w:val="26"/>
        </w:rPr>
        <w:t>[71]将有金盘和金杯，在他们之间</w:t>
      </w:r>
      <w:r>
        <w:rPr>
          <w:rFonts w:ascii="SimSun" w:hAnsi="SimSun" w:hint="eastAsia"/>
          <w:b/>
          <w:bCs/>
          <w:color w:val="800000"/>
          <w:sz w:val="26"/>
          <w:szCs w:val="26"/>
        </w:rPr>
        <w:t>依次</w:t>
      </w:r>
      <w:r w:rsidRPr="00863D7C">
        <w:rPr>
          <w:rFonts w:ascii="SimSun" w:hAnsi="SimSun" w:hint="eastAsia"/>
          <w:b/>
          <w:bCs/>
          <w:color w:val="800000"/>
          <w:sz w:val="26"/>
          <w:szCs w:val="26"/>
        </w:rPr>
        <w:t>传递。乐园中有心所恋慕，眼所欣赏的乐趣，你们将永居其中</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4"/>
          <w:b/>
          <w:color w:val="800000"/>
          <w:lang w:val="zh-CN"/>
        </w:rPr>
        <w:footnoteReference w:id="79"/>
      </w:r>
    </w:p>
    <w:p w:rsidR="007B13E5" w:rsidRPr="009C23DF" w:rsidRDefault="007B13E5" w:rsidP="007B13E5">
      <w:pPr>
        <w:tabs>
          <w:tab w:val="num" w:pos="980"/>
        </w:tabs>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D"/>
      </w:r>
      <w:r w:rsidRPr="009C23DF">
        <w:rPr>
          <w:rFonts w:ascii="SimSun" w:hAnsi="SimSun" w:cs="Traditional Arabic" w:hint="eastAsia"/>
          <w:b/>
          <w:sz w:val="26"/>
          <w:szCs w:val="26"/>
          <w:lang w:val="zh-CN"/>
        </w:rPr>
        <w:t>-</w:t>
      </w:r>
      <w:r w:rsidRPr="009C23DF">
        <w:rPr>
          <w:rFonts w:ascii="SimSun" w:hAnsi="SimSun" w:cs="Traditional Arabic" w:hint="eastAsia"/>
          <w:bCs/>
          <w:sz w:val="26"/>
          <w:szCs w:val="26"/>
        </w:rPr>
        <w:t>清高的真主所说</w:t>
      </w:r>
      <w:r>
        <w:rPr>
          <w:rFonts w:ascii="SimSun" w:hAnsi="SimSun" w:cs="SimSun" w:hint="eastAsia"/>
          <w:bCs/>
          <w:sz w:val="26"/>
          <w:szCs w:val="26"/>
        </w:rPr>
        <w:t>：</w:t>
      </w:r>
    </w:p>
    <w:p w:rsidR="007B13E5" w:rsidRPr="009C23DF" w:rsidRDefault="007B13E5" w:rsidP="007B13E5">
      <w:pPr>
        <w:bidi/>
        <w:spacing w:before="120" w:line="500" w:lineRule="exact"/>
        <w:ind w:firstLineChars="200" w:firstLine="522"/>
        <w:rPr>
          <w:rFonts w:ascii="SimSun" w:hAnsi="SimSun" w:cs="Traditional Arabic"/>
          <w:bCs/>
          <w:color w:val="800000"/>
          <w:sz w:val="26"/>
          <w:szCs w:val="26"/>
          <w:rtl/>
          <w:lang w:bidi="ar-EG"/>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18"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41004F">
        <w:rPr>
          <w:rFonts w:ascii="Arial" w:hAnsi="Arial" w:cs="Traditional Arabic"/>
          <w:b/>
          <w:bCs/>
          <w:color w:val="0000FF"/>
          <w:sz w:val="26"/>
          <w:szCs w:val="26"/>
          <w:rtl/>
          <w:lang w:bidi="ar-EG"/>
        </w:rPr>
        <w:t>م</w:t>
      </w:r>
      <w:r w:rsidRPr="0041004F">
        <w:rPr>
          <w:rFonts w:ascii="Arial" w:hAnsi="Arial" w:cs="Traditional Arabic" w:hint="cs"/>
          <w:b/>
          <w:bCs/>
          <w:color w:val="0000FF"/>
          <w:sz w:val="26"/>
          <w:szCs w:val="26"/>
          <w:rtl/>
          <w:lang w:bidi="ar-EG"/>
        </w:rPr>
        <w:t>َّثَلُ الجَنَّةِ الَتِي</w:t>
      </w:r>
      <w:r w:rsidRPr="0041004F">
        <w:rPr>
          <w:rFonts w:ascii="Arial" w:hAnsi="Arial" w:cs="Traditional Arabic"/>
          <w:b/>
          <w:bCs/>
          <w:color w:val="0000FF"/>
          <w:sz w:val="26"/>
          <w:szCs w:val="26"/>
          <w:lang w:bidi="ar-EG"/>
        </w:rPr>
        <w:t xml:space="preserve"> </w:t>
      </w:r>
      <w:r w:rsidRPr="0041004F">
        <w:rPr>
          <w:rFonts w:ascii="Arial" w:hAnsi="Arial" w:cs="Traditional Arabic"/>
          <w:b/>
          <w:bCs/>
          <w:color w:val="0000FF"/>
          <w:sz w:val="26"/>
          <w:szCs w:val="26"/>
          <w:rtl/>
          <w:lang w:bidi="ar-EG"/>
        </w:rPr>
        <w:t>و</w:t>
      </w:r>
      <w:r w:rsidRPr="0041004F">
        <w:rPr>
          <w:rFonts w:ascii="Arial" w:hAnsi="Arial" w:cs="Traditional Arabic" w:hint="cs"/>
          <w:b/>
          <w:bCs/>
          <w:color w:val="0000FF"/>
          <w:sz w:val="26"/>
          <w:szCs w:val="26"/>
          <w:rtl/>
          <w:lang w:bidi="ar-EG"/>
        </w:rPr>
        <w:t>ُعِدَ المُتَّق</w:t>
      </w:r>
      <w:r w:rsidRPr="0041004F">
        <w:rPr>
          <w:rFonts w:ascii="Arial" w:hAnsi="Arial" w:cs="Traditional Arabic"/>
          <w:b/>
          <w:bCs/>
          <w:color w:val="0000FF"/>
          <w:sz w:val="26"/>
          <w:szCs w:val="26"/>
          <w:rtl/>
          <w:lang w:bidi="ar-EG"/>
        </w:rPr>
        <w:t>ُ</w:t>
      </w:r>
      <w:r w:rsidRPr="0041004F">
        <w:rPr>
          <w:rFonts w:ascii="Arial" w:hAnsi="Arial" w:cs="Traditional Arabic" w:hint="cs"/>
          <w:b/>
          <w:bCs/>
          <w:color w:val="0000FF"/>
          <w:sz w:val="26"/>
          <w:szCs w:val="26"/>
          <w:rtl/>
          <w:lang w:bidi="ar-EG"/>
        </w:rPr>
        <w:t>ونَ تَجْرِي مِن تَحْتِهَا الأَنْهَارُ أُكُلُهَا دَائِمٌ</w:t>
      </w:r>
      <w:r w:rsidRPr="0041004F">
        <w:rPr>
          <w:rFonts w:ascii="Arial" w:hAnsi="Arial" w:cs="Traditional Arabic"/>
          <w:b/>
          <w:bCs/>
          <w:color w:val="0000FF"/>
          <w:sz w:val="26"/>
          <w:szCs w:val="26"/>
          <w:lang w:bidi="ar-EG"/>
        </w:rPr>
        <w:t xml:space="preserve"> </w:t>
      </w:r>
      <w:r w:rsidRPr="0041004F">
        <w:rPr>
          <w:rFonts w:ascii="Arial" w:hAnsi="Arial" w:cs="Traditional Arabic"/>
          <w:b/>
          <w:bCs/>
          <w:color w:val="0000FF"/>
          <w:sz w:val="26"/>
          <w:szCs w:val="26"/>
          <w:rtl/>
          <w:lang w:bidi="ar-EG"/>
        </w:rPr>
        <w:t>و</w:t>
      </w:r>
      <w:r w:rsidRPr="0041004F">
        <w:rPr>
          <w:rFonts w:ascii="Arial" w:hAnsi="Arial" w:cs="Traditional Arabic" w:hint="cs"/>
          <w:b/>
          <w:bCs/>
          <w:color w:val="0000FF"/>
          <w:sz w:val="26"/>
          <w:szCs w:val="26"/>
          <w:rtl/>
          <w:lang w:bidi="ar-EG"/>
        </w:rPr>
        <w:t>َظِلُّهَا</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19"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D3DCB">
        <w:rPr>
          <w:rFonts w:ascii="Arial" w:hAnsi="Arial" w:cs="Traditional Arabic"/>
          <w:b/>
          <w:bCs/>
          <w:color w:val="0000FF"/>
          <w:sz w:val="26"/>
          <w:szCs w:val="26"/>
          <w:rtl/>
          <w:lang w:bidi="ar-EG"/>
        </w:rPr>
        <w:t xml:space="preserve"> </w:t>
      </w:r>
      <w:r w:rsidRPr="009C23DF">
        <w:rPr>
          <w:rFonts w:ascii="Arial" w:hAnsi="Arial" w:cs="Traditional Arabic"/>
          <w:b/>
          <w:bCs/>
          <w:sz w:val="26"/>
          <w:szCs w:val="26"/>
          <w:rtl/>
          <w:lang w:bidi="ar-EG"/>
        </w:rPr>
        <w:t>[</w:t>
      </w:r>
      <w:r w:rsidRPr="009C23DF">
        <w:rPr>
          <w:rFonts w:ascii="Arial" w:hAnsi="Arial" w:cs="Traditional Arabic" w:hint="cs"/>
          <w:b/>
          <w:bCs/>
          <w:sz w:val="26"/>
          <w:szCs w:val="26"/>
          <w:rtl/>
          <w:lang w:bidi="ar-EG"/>
        </w:rPr>
        <w:t>الرع</w:t>
      </w:r>
      <w:r w:rsidRPr="009C23DF">
        <w:rPr>
          <w:rFonts w:ascii="Arial" w:hAnsi="Arial" w:cs="Traditional Arabic"/>
          <w:b/>
          <w:bCs/>
          <w:sz w:val="26"/>
          <w:szCs w:val="26"/>
          <w:rtl/>
          <w:lang w:bidi="ar-EG"/>
        </w:rPr>
        <w:t>د</w:t>
      </w:r>
      <w:r w:rsidRPr="009C23DF">
        <w:rPr>
          <w:rFonts w:ascii="Arial" w:hAnsi="Arial" w:cs="Traditional Arabic" w:hint="cs"/>
          <w:b/>
          <w:bCs/>
          <w:sz w:val="26"/>
          <w:szCs w:val="26"/>
          <w:rtl/>
          <w:lang w:bidi="ar-EG"/>
        </w:rPr>
        <w:t xml:space="preserve"> آية: </w:t>
      </w:r>
      <w:r w:rsidRPr="009C23DF">
        <w:rPr>
          <w:rFonts w:ascii="Arial" w:hAnsi="Arial" w:cs="Traditional Arabic"/>
          <w:b/>
          <w:bCs/>
          <w:sz w:val="26"/>
          <w:szCs w:val="26"/>
          <w:rtl/>
          <w:lang w:bidi="ar-EG"/>
        </w:rPr>
        <w:t>(</w:t>
      </w:r>
      <w:r>
        <w:rPr>
          <w:rFonts w:ascii="SimSun" w:hAnsi="SimSun" w:cs="Traditional Arabic" w:hint="cs"/>
          <w:b/>
          <w:bCs/>
          <w:sz w:val="26"/>
          <w:szCs w:val="26"/>
          <w:rtl/>
          <w:lang w:bidi="ar-EG"/>
        </w:rPr>
        <w:t>35</w:t>
      </w:r>
      <w:r w:rsidRPr="009C23DF">
        <w:rPr>
          <w:rFonts w:ascii="Arial" w:hAnsi="Arial" w:cs="Traditional Arabic"/>
          <w:b/>
          <w:bCs/>
          <w:sz w:val="26"/>
          <w:szCs w:val="26"/>
          <w:rtl/>
          <w:lang w:bidi="ar-EG"/>
        </w:rPr>
        <w:t>)]</w:t>
      </w:r>
    </w:p>
    <w:p w:rsidR="007B13E5" w:rsidRPr="009C23DF" w:rsidRDefault="007B13E5" w:rsidP="007B13E5">
      <w:pPr>
        <w:spacing w:before="120" w:line="50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41004F">
        <w:rPr>
          <w:rFonts w:ascii="SimSun" w:hAnsi="SimSun" w:cs="Traditional Arabic" w:hint="eastAsia"/>
          <w:b/>
          <w:color w:val="800000"/>
          <w:sz w:val="26"/>
          <w:szCs w:val="26"/>
          <w:lang w:val="zh-CN"/>
        </w:rPr>
        <w:t>已应许敬畏者的乐园，其情状是这样的</w:t>
      </w:r>
      <w:r>
        <w:rPr>
          <w:rFonts w:ascii="SimSun" w:hAnsi="SimSun" w:cs="SimSun" w:hint="eastAsia"/>
          <w:b/>
          <w:color w:val="800000"/>
          <w:sz w:val="26"/>
          <w:szCs w:val="26"/>
          <w:lang w:val="zh-CN"/>
        </w:rPr>
        <w:t>：</w:t>
      </w:r>
      <w:r w:rsidRPr="0041004F">
        <w:rPr>
          <w:rFonts w:ascii="SimSun" w:hAnsi="SimSun" w:cs="Traditional Arabic" w:hint="eastAsia"/>
          <w:b/>
          <w:color w:val="800000"/>
          <w:sz w:val="26"/>
          <w:szCs w:val="26"/>
          <w:lang w:val="zh-CN"/>
        </w:rPr>
        <w:t>那乐园下临诸河，其中的果实是永恒的，其中的荫影也是永恒的。</w:t>
      </w:r>
      <w:r w:rsidRPr="008D3DCB">
        <w:rPr>
          <w:rFonts w:ascii="SimSun" w:hAnsi="SimSun" w:cs="Traditional Arabic" w:hint="eastAsia"/>
          <w:b/>
          <w:color w:val="800000"/>
          <w:sz w:val="26"/>
          <w:szCs w:val="26"/>
          <w:lang w:val="zh-CN"/>
        </w:rPr>
        <w:t>】</w:t>
      </w:r>
      <w:r w:rsidRPr="009C23DF">
        <w:rPr>
          <w:rStyle w:val="a4"/>
          <w:b/>
          <w:color w:val="800000"/>
          <w:lang w:val="zh-CN"/>
        </w:rPr>
        <w:footnoteReference w:id="80"/>
      </w:r>
    </w:p>
    <w:p w:rsidR="007B13E5" w:rsidRPr="009C23DF"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20"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41004F">
        <w:rPr>
          <w:rFonts w:ascii="Arial" w:hAnsi="Arial" w:cs="Traditional Arabic"/>
          <w:b/>
          <w:bCs/>
          <w:color w:val="0000FF"/>
          <w:sz w:val="26"/>
          <w:szCs w:val="26"/>
          <w:rtl/>
          <w:lang w:bidi="ar-EG"/>
        </w:rPr>
        <w:t>و</w:t>
      </w:r>
      <w:r w:rsidRPr="0041004F">
        <w:rPr>
          <w:rFonts w:ascii="Arial" w:hAnsi="Arial" w:cs="Traditional Arabic" w:hint="cs"/>
          <w:b/>
          <w:bCs/>
          <w:color w:val="0000FF"/>
          <w:sz w:val="26"/>
          <w:szCs w:val="26"/>
          <w:rtl/>
          <w:lang w:bidi="ar-EG"/>
        </w:rPr>
        <w:t>َفَاكِهَةٍ مِّمَّا يَتَخَيَّرُونَ</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2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41004F">
        <w:rPr>
          <w:rFonts w:ascii="Arial" w:hAnsi="Arial" w:cs="Traditional Arabic"/>
          <w:b/>
          <w:bCs/>
          <w:color w:val="0000FF"/>
          <w:sz w:val="26"/>
          <w:szCs w:val="26"/>
          <w:rtl/>
          <w:lang w:bidi="ar-EG"/>
        </w:rPr>
        <w:t>و</w:t>
      </w:r>
      <w:r w:rsidRPr="0041004F">
        <w:rPr>
          <w:rFonts w:ascii="Arial" w:hAnsi="Arial" w:cs="Traditional Arabic" w:hint="cs"/>
          <w:b/>
          <w:bCs/>
          <w:color w:val="0000FF"/>
          <w:sz w:val="26"/>
          <w:szCs w:val="26"/>
          <w:rtl/>
          <w:lang w:bidi="ar-EG"/>
        </w:rPr>
        <w:t>َلَحْمِ طَيْرٍ مِّمَّا يَشْتَهُونَ</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22"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438DC">
        <w:rPr>
          <w:rFonts w:ascii="Arial" w:hAnsi="Arial" w:cs="Traditional Arabic"/>
          <w:b/>
          <w:bCs/>
          <w:sz w:val="26"/>
          <w:szCs w:val="26"/>
          <w:rtl/>
          <w:lang w:bidi="ar-EG"/>
        </w:rPr>
        <w:t>[</w:t>
      </w:r>
      <w:r w:rsidRPr="001438DC">
        <w:rPr>
          <w:rFonts w:ascii="Arial" w:hAnsi="Arial" w:cs="Traditional Arabic" w:hint="cs"/>
          <w:b/>
          <w:bCs/>
          <w:sz w:val="26"/>
          <w:szCs w:val="26"/>
          <w:rtl/>
          <w:lang w:bidi="ar-EG"/>
        </w:rPr>
        <w:t xml:space="preserve">الواقعة </w:t>
      </w:r>
      <w:r w:rsidRPr="009C23DF">
        <w:rPr>
          <w:rFonts w:ascii="Arial" w:hAnsi="Arial" w:cs="Traditional Arabic" w:hint="cs"/>
          <w:b/>
          <w:bCs/>
          <w:sz w:val="26"/>
          <w:szCs w:val="26"/>
          <w:rtl/>
          <w:lang w:bidi="ar-EG"/>
        </w:rPr>
        <w:t xml:space="preserve">آية: </w:t>
      </w:r>
      <w:r w:rsidRPr="009C23DF">
        <w:rPr>
          <w:rFonts w:ascii="Arial" w:hAnsi="Arial" w:cs="Traditional Arabic"/>
          <w:b/>
          <w:bCs/>
          <w:sz w:val="26"/>
          <w:szCs w:val="26"/>
          <w:rtl/>
          <w:lang w:bidi="ar-EG"/>
        </w:rPr>
        <w:t>(</w:t>
      </w:r>
      <w:r>
        <w:rPr>
          <w:rFonts w:ascii="SimSun" w:hAnsi="SimSun" w:cs="Traditional Arabic" w:hint="cs"/>
          <w:b/>
          <w:bCs/>
          <w:sz w:val="26"/>
          <w:szCs w:val="26"/>
          <w:rtl/>
          <w:lang w:bidi="ar-EG"/>
        </w:rPr>
        <w:t>20-21</w:t>
      </w:r>
      <w:r w:rsidRPr="009C23DF">
        <w:rPr>
          <w:rFonts w:ascii="Arial" w:hAnsi="Arial" w:cs="Traditional Arabic"/>
          <w:b/>
          <w:bCs/>
          <w:sz w:val="26"/>
          <w:szCs w:val="26"/>
          <w:rtl/>
          <w:lang w:bidi="ar-EG"/>
        </w:rPr>
        <w:t>)]</w:t>
      </w:r>
    </w:p>
    <w:p w:rsidR="007B13E5" w:rsidRPr="0026397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41004F">
        <w:rPr>
          <w:rFonts w:ascii="SimSun" w:hAnsi="SimSun" w:cs="Traditional Arabic" w:hint="eastAsia"/>
          <w:b/>
          <w:color w:val="800000"/>
          <w:sz w:val="26"/>
          <w:szCs w:val="26"/>
          <w:lang w:val="zh-CN"/>
        </w:rPr>
        <w:t>【</w:t>
      </w:r>
      <w:r w:rsidRPr="00863D7C">
        <w:rPr>
          <w:rFonts w:ascii="SimSun" w:hAnsi="SimSun" w:hint="eastAsia"/>
          <w:b/>
          <w:bCs/>
          <w:color w:val="800000"/>
          <w:sz w:val="26"/>
          <w:szCs w:val="26"/>
        </w:rPr>
        <w:t>[20]他们有自己所选择的水果，[21]和自己所爱好的鸟肉。</w:t>
      </w:r>
      <w:r w:rsidRPr="0026397C">
        <w:rPr>
          <w:rFonts w:ascii="SimSun" w:hAnsi="SimSun" w:cs="Traditional Arabic" w:hint="eastAsia"/>
          <w:b/>
          <w:color w:val="800000"/>
          <w:sz w:val="26"/>
          <w:szCs w:val="26"/>
          <w:lang w:val="zh-CN"/>
        </w:rPr>
        <w:t>】</w:t>
      </w:r>
      <w:r w:rsidRPr="0026397C">
        <w:rPr>
          <w:rStyle w:val="a4"/>
          <w:b/>
          <w:color w:val="800000"/>
          <w:lang w:val="zh-CN"/>
        </w:rPr>
        <w:footnoteReference w:id="81"/>
      </w:r>
    </w:p>
    <w:p w:rsidR="007B13E5" w:rsidRPr="00BF647F"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F"/>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7B13E5" w:rsidRPr="00BF647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4</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23" name="图片 2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F647F">
        <w:rPr>
          <w:rFonts w:ascii="Arial" w:hAnsi="Arial" w:cs="Traditional Arabic"/>
          <w:b/>
          <w:bCs/>
          <w:color w:val="0000FF"/>
          <w:sz w:val="26"/>
          <w:szCs w:val="26"/>
          <w:rtl/>
          <w:lang w:bidi="ar-EG"/>
        </w:rPr>
        <w:t>ِ</w:t>
      </w:r>
      <w:r w:rsidRPr="0041004F">
        <w:rPr>
          <w:rFonts w:ascii="Arial" w:hAnsi="Arial" w:cs="Traditional Arabic"/>
          <w:b/>
          <w:bCs/>
          <w:color w:val="0000FF"/>
          <w:sz w:val="26"/>
          <w:szCs w:val="26"/>
          <w:rtl/>
          <w:lang w:bidi="ar-EG"/>
        </w:rPr>
        <w:t>ك</w:t>
      </w:r>
      <w:r w:rsidRPr="0041004F">
        <w:rPr>
          <w:rFonts w:ascii="Arial" w:hAnsi="Arial" w:cs="Traditional Arabic" w:hint="cs"/>
          <w:b/>
          <w:bCs/>
          <w:color w:val="0000FF"/>
          <w:sz w:val="26"/>
          <w:szCs w:val="26"/>
          <w:rtl/>
          <w:lang w:bidi="ar-EG"/>
        </w:rPr>
        <w:t>ُلُوا</w:t>
      </w:r>
      <w:r w:rsidRPr="0041004F">
        <w:rPr>
          <w:rFonts w:ascii="Arial" w:hAnsi="Arial" w:cs="Traditional Arabic"/>
          <w:b/>
          <w:bCs/>
          <w:color w:val="0000FF"/>
          <w:sz w:val="26"/>
          <w:szCs w:val="26"/>
          <w:lang w:bidi="ar-EG"/>
        </w:rPr>
        <w:t xml:space="preserve"> </w:t>
      </w:r>
      <w:r w:rsidRPr="0041004F">
        <w:rPr>
          <w:rFonts w:ascii="Arial" w:hAnsi="Arial" w:cs="Traditional Arabic"/>
          <w:b/>
          <w:bCs/>
          <w:color w:val="0000FF"/>
          <w:sz w:val="26"/>
          <w:szCs w:val="26"/>
          <w:rtl/>
          <w:lang w:bidi="ar-EG"/>
        </w:rPr>
        <w:t>و</w:t>
      </w:r>
      <w:r w:rsidRPr="0041004F">
        <w:rPr>
          <w:rFonts w:ascii="Arial" w:hAnsi="Arial" w:cs="Traditional Arabic" w:hint="cs"/>
          <w:b/>
          <w:bCs/>
          <w:color w:val="0000FF"/>
          <w:sz w:val="26"/>
          <w:szCs w:val="26"/>
          <w:rtl/>
          <w:lang w:bidi="ar-EG"/>
        </w:rPr>
        <w:t>َاشْرَبُوا هَنِيئاً بِمَا أَسْلَفْتُمْ فِي الأَيَّامِ الخَالِيَةِ</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24" name="图片 2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F647F">
        <w:rPr>
          <w:rFonts w:ascii="Arial" w:hAnsi="Arial" w:cs="Traditional Arabic"/>
          <w:b/>
          <w:bCs/>
          <w:sz w:val="26"/>
          <w:szCs w:val="26"/>
          <w:rtl/>
          <w:lang w:bidi="ar-EG"/>
        </w:rPr>
        <w:t>[</w:t>
      </w:r>
      <w:r w:rsidRPr="00BF647F">
        <w:rPr>
          <w:rFonts w:ascii="Arial" w:hAnsi="Arial" w:cs="Traditional Arabic" w:hint="cs"/>
          <w:b/>
          <w:bCs/>
          <w:sz w:val="26"/>
          <w:szCs w:val="26"/>
          <w:rtl/>
          <w:lang w:bidi="ar-EG"/>
        </w:rPr>
        <w:t xml:space="preserve">الحاقة آية: </w:t>
      </w:r>
      <w:r w:rsidRPr="00BF647F">
        <w:rPr>
          <w:rFonts w:ascii="Arial" w:hAnsi="Arial" w:cs="Traditional Arabic"/>
          <w:b/>
          <w:bCs/>
          <w:sz w:val="26"/>
          <w:szCs w:val="26"/>
          <w:rtl/>
          <w:lang w:bidi="ar-EG"/>
        </w:rPr>
        <w:t>(</w:t>
      </w:r>
      <w:r>
        <w:rPr>
          <w:rFonts w:ascii="Arial" w:hAnsi="Arial" w:cs="Traditional Arabic" w:hint="cs"/>
          <w:b/>
          <w:bCs/>
          <w:sz w:val="26"/>
          <w:szCs w:val="26"/>
          <w:rtl/>
          <w:lang w:bidi="ar-EG"/>
        </w:rPr>
        <w:t>24</w:t>
      </w:r>
      <w:r w:rsidRPr="00BF647F">
        <w:rPr>
          <w:rFonts w:ascii="Arial" w:hAnsi="Arial" w:cs="Traditional Arabic"/>
          <w:b/>
          <w:bCs/>
          <w:sz w:val="26"/>
          <w:szCs w:val="26"/>
          <w:rtl/>
          <w:lang w:bidi="ar-EG"/>
        </w:rPr>
        <w:t>)]</w:t>
      </w:r>
    </w:p>
    <w:p w:rsidR="007B13E5" w:rsidRPr="00BF647F"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BF647F">
        <w:rPr>
          <w:rFonts w:ascii="SimSun" w:hAnsi="SimSun" w:cs="Traditional Arabic" w:hint="eastAsia"/>
          <w:b/>
          <w:color w:val="800000"/>
          <w:sz w:val="26"/>
          <w:szCs w:val="26"/>
          <w:lang w:val="zh-CN"/>
        </w:rPr>
        <w:t>【</w:t>
      </w:r>
      <w:r w:rsidRPr="0041004F">
        <w:rPr>
          <w:rFonts w:ascii="SimSun" w:hAnsi="SimSun" w:cs="Traditional Arabic" w:hint="eastAsia"/>
          <w:b/>
          <w:color w:val="800000"/>
          <w:sz w:val="26"/>
          <w:szCs w:val="26"/>
          <w:lang w:val="zh-CN"/>
        </w:rPr>
        <w:t>你们可以愉快地饮食，因为你们在过去的岁月中行过善。</w:t>
      </w:r>
      <w:r w:rsidRPr="00BF647F">
        <w:rPr>
          <w:rFonts w:ascii="SimSun" w:hAnsi="SimSun" w:cs="Traditional Arabic" w:hint="eastAsia"/>
          <w:b/>
          <w:color w:val="800000"/>
          <w:sz w:val="26"/>
          <w:szCs w:val="26"/>
          <w:lang w:val="zh-CN"/>
        </w:rPr>
        <w:t>】</w:t>
      </w:r>
      <w:r w:rsidRPr="00BF647F">
        <w:rPr>
          <w:rStyle w:val="a4"/>
          <w:b/>
          <w:color w:val="800000"/>
          <w:lang w:val="zh-CN"/>
        </w:rPr>
        <w:footnoteReference w:id="82"/>
      </w:r>
    </w:p>
    <w:p w:rsidR="007B13E5" w:rsidRPr="00785190"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785190">
        <w:rPr>
          <w:rFonts w:ascii="SimSun" w:hAnsi="SimSun" w:cs="Traditional Arabic" w:hint="eastAsia"/>
          <w:bCs/>
          <w:sz w:val="26"/>
          <w:szCs w:val="26"/>
          <w:lang w:val="zh-CN"/>
        </w:rPr>
        <w:sym w:font="Wingdings" w:char="F090"/>
      </w:r>
      <w:r w:rsidRPr="00785190">
        <w:rPr>
          <w:rFonts w:ascii="SimSun" w:hAnsi="SimSun" w:cs="Traditional Arabic" w:hint="eastAsia"/>
          <w:bCs/>
          <w:sz w:val="26"/>
          <w:szCs w:val="26"/>
          <w:lang w:val="zh-CN"/>
        </w:rPr>
        <w:t>-</w:t>
      </w:r>
      <w:r w:rsidRPr="00785190">
        <w:rPr>
          <w:rFonts w:ascii="SimSun" w:hAnsi="SimSun" w:cs="Traditional Arabic" w:hint="eastAsia"/>
          <w:bCs/>
          <w:sz w:val="26"/>
          <w:szCs w:val="26"/>
        </w:rPr>
        <w:t>艾布塞尔德·艾勒胡德利（愿主喜悦他）的传述，</w:t>
      </w:r>
      <w:r w:rsidRPr="00785190">
        <w:rPr>
          <w:rFonts w:ascii="SimSun" w:hAnsi="SimSun" w:cs="SimSun" w:hint="eastAsia"/>
          <w:b/>
          <w:bCs/>
          <w:color w:val="008000"/>
          <w:sz w:val="26"/>
          <w:szCs w:val="26"/>
        </w:rPr>
        <w:t>主的使者（愿主赐福之，并使其平安）说：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5- وعن أبي سعيد الخدري رضي الله عنه قال: </w:t>
      </w:r>
      <w:r w:rsidRPr="00775BD6">
        <w:rPr>
          <w:rFonts w:ascii="mylotus" w:eastAsia="Times New Roman" w:hAnsi="mylotus" w:cs="mylotus"/>
          <w:b/>
          <w:bCs/>
          <w:color w:val="006600"/>
          <w:sz w:val="28"/>
          <w:szCs w:val="28"/>
          <w:rtl/>
        </w:rPr>
        <w:t xml:space="preserve">قال النبي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«تَـكُونُ الأَرْضُ يَومَ القِيَامَةِ خُبْزَةً وَاحِدَةً، يَتَـكَفَّؤُهَا الجبَّارُ بِيَدِهِ، كَمَا يَكْفَؤُ أَحَدُكُمْ خُبْزَتَـهُ فِي السَّفَرِ نُزُلاً لأهْلِ الجَنَّةِ»</w:t>
      </w:r>
      <w:r w:rsidRPr="00775BD6">
        <w:rPr>
          <w:rFonts w:ascii="mylotus" w:hAnsi="mylotus" w:cs="mylotus"/>
          <w:sz w:val="28"/>
          <w:szCs w:val="28"/>
          <w:rtl/>
        </w:rPr>
        <w:t>. -وفيه- فأتى رجل من اليهود... فقال: أَلا أُخْبِرُكَ بِإدَامِهِـمْ؟</w:t>
      </w:r>
      <w:r w:rsidRPr="00775BD6">
        <w:rPr>
          <w:rFonts w:ascii="mylotus" w:eastAsia="Times New Roman" w:hAnsi="mylotus" w:cs="mylotus"/>
          <w:b/>
          <w:bCs/>
          <w:color w:val="006600"/>
          <w:sz w:val="28"/>
          <w:szCs w:val="28"/>
          <w:rtl/>
        </w:rPr>
        <w:t xml:space="preserve"> قال: إدَامُهُـمْ بَالامٌ وَنُونٌ، </w:t>
      </w:r>
      <w:r w:rsidRPr="00775BD6">
        <w:rPr>
          <w:rFonts w:ascii="mylotus" w:hAnsi="mylotus" w:cs="mylotus"/>
          <w:sz w:val="28"/>
          <w:szCs w:val="28"/>
          <w:rtl/>
        </w:rPr>
        <w:t>قالوا: ومَا هَذَا؟</w:t>
      </w:r>
      <w:r w:rsidRPr="00775BD6">
        <w:rPr>
          <w:rFonts w:ascii="mylotus" w:eastAsia="Times New Roman" w:hAnsi="mylotus" w:cs="mylotus"/>
          <w:b/>
          <w:bCs/>
          <w:color w:val="006600"/>
          <w:sz w:val="28"/>
          <w:szCs w:val="28"/>
          <w:rtl/>
        </w:rPr>
        <w:t xml:space="preserve"> قَالَ: ثَوْرٌ وَنُونٌ يَأْكُلُ مِنْ زَائِدَةِ كَبِدِهِـمَا سَبْعُونَ أَلْفاً</w:t>
      </w:r>
      <w:r w:rsidRPr="00240542">
        <w:rPr>
          <w:rFonts w:ascii="mylotus" w:hAnsi="mylotus" w:cs="mylotus"/>
          <w:sz w:val="28"/>
          <w:szCs w:val="28"/>
          <w:rtl/>
        </w:rPr>
        <w:t>. متفق عليه</w:t>
      </w:r>
    </w:p>
    <w:p w:rsidR="007B13E5" w:rsidRPr="00785190" w:rsidRDefault="007B13E5" w:rsidP="007B13E5">
      <w:pPr>
        <w:tabs>
          <w:tab w:val="num" w:pos="0"/>
        </w:tabs>
        <w:spacing w:before="120" w:line="500" w:lineRule="exact"/>
        <w:ind w:firstLineChars="200" w:firstLine="522"/>
        <w:rPr>
          <w:rFonts w:ascii="SimSun" w:hAnsi="SimSun" w:cs="SimSun"/>
          <w:b/>
          <w:bCs/>
          <w:color w:val="008000"/>
          <w:sz w:val="26"/>
          <w:szCs w:val="26"/>
        </w:rPr>
      </w:pPr>
      <w:r w:rsidRPr="00785190">
        <w:rPr>
          <w:rFonts w:ascii="SimSun" w:hAnsi="SimSun" w:cs="SimSun" w:hint="eastAsia"/>
          <w:b/>
          <w:bCs/>
          <w:color w:val="008000"/>
          <w:sz w:val="26"/>
          <w:szCs w:val="26"/>
        </w:rPr>
        <w:t xml:space="preserve"> “复生日，大地将成为一个面包，强悍的主亲自保护它，犹如你们某人在旅行中保护他的面包一样，作为天堂居民客栈中的食物。”</w:t>
      </w:r>
      <w:r w:rsidRPr="00785190">
        <w:rPr>
          <w:rFonts w:ascii="SimSun" w:hAnsi="SimSun" w:cs="Traditional Arabic" w:hint="eastAsia"/>
          <w:bCs/>
          <w:sz w:val="26"/>
          <w:szCs w:val="26"/>
        </w:rPr>
        <w:t>在其中提到</w:t>
      </w:r>
      <w:r w:rsidRPr="00785190">
        <w:rPr>
          <w:rFonts w:ascii="SimSun" w:hAnsi="SimSun" w:cs="SimSun" w:hint="eastAsia"/>
          <w:bCs/>
          <w:sz w:val="26"/>
          <w:szCs w:val="26"/>
        </w:rPr>
        <w:t>：</w:t>
      </w:r>
      <w:r w:rsidRPr="00785190">
        <w:rPr>
          <w:rFonts w:ascii="SimSun" w:hAnsi="SimSun" w:cs="Traditional Arabic" w:hint="eastAsia"/>
          <w:bCs/>
          <w:sz w:val="26"/>
          <w:szCs w:val="26"/>
        </w:rPr>
        <w:t>来了一个犹太人，……他说</w:t>
      </w:r>
      <w:r w:rsidRPr="00785190">
        <w:rPr>
          <w:rFonts w:ascii="SimSun" w:hAnsi="SimSun" w:cs="SimSun" w:hint="eastAsia"/>
          <w:bCs/>
          <w:sz w:val="26"/>
          <w:szCs w:val="26"/>
        </w:rPr>
        <w:t>：</w:t>
      </w:r>
      <w:r w:rsidRPr="00785190">
        <w:rPr>
          <w:rFonts w:ascii="SimSun" w:hAnsi="SimSun" w:cs="Traditional Arabic" w:hint="eastAsia"/>
          <w:bCs/>
          <w:sz w:val="26"/>
          <w:szCs w:val="26"/>
        </w:rPr>
        <w:t>“我可以告诉你他们的永久的食物吗？”</w:t>
      </w:r>
      <w:r w:rsidRPr="00785190">
        <w:rPr>
          <w:rFonts w:ascii="SimSun" w:hAnsi="SimSun" w:cs="SimSun" w:hint="eastAsia"/>
          <w:b/>
          <w:bCs/>
          <w:color w:val="008000"/>
          <w:sz w:val="26"/>
          <w:szCs w:val="26"/>
        </w:rPr>
        <w:t>使者说：“可以。”</w:t>
      </w:r>
      <w:r w:rsidRPr="00785190">
        <w:rPr>
          <w:rFonts w:ascii="SimSun" w:hAnsi="SimSun" w:cs="Traditional Arabic" w:hint="eastAsia"/>
          <w:bCs/>
          <w:sz w:val="26"/>
          <w:szCs w:val="26"/>
        </w:rPr>
        <w:t>他说</w:t>
      </w:r>
      <w:r w:rsidRPr="00785190">
        <w:rPr>
          <w:rFonts w:ascii="SimSun" w:hAnsi="SimSun" w:cs="SimSun" w:hint="eastAsia"/>
          <w:bCs/>
          <w:sz w:val="26"/>
          <w:szCs w:val="26"/>
        </w:rPr>
        <w:t>：</w:t>
      </w:r>
      <w:r w:rsidRPr="00785190">
        <w:rPr>
          <w:rFonts w:ascii="SimSun" w:hAnsi="SimSun" w:cs="Traditional Arabic" w:hint="eastAsia"/>
          <w:bCs/>
          <w:sz w:val="26"/>
          <w:szCs w:val="26"/>
        </w:rPr>
        <w:t>“他们的食物是巴拉姆和鲸鱼。”他们（众圣门弟子）问</w:t>
      </w:r>
      <w:r w:rsidRPr="00785190">
        <w:rPr>
          <w:rFonts w:ascii="SimSun" w:hAnsi="SimSun" w:cs="SimSun" w:hint="eastAsia"/>
          <w:bCs/>
          <w:sz w:val="26"/>
          <w:szCs w:val="26"/>
        </w:rPr>
        <w:t>：</w:t>
      </w:r>
      <w:r w:rsidRPr="00785190">
        <w:rPr>
          <w:rFonts w:ascii="SimSun" w:hAnsi="SimSun" w:cs="Traditional Arabic" w:hint="eastAsia"/>
          <w:bCs/>
          <w:sz w:val="26"/>
          <w:szCs w:val="26"/>
        </w:rPr>
        <w:t>“那是什么？”</w:t>
      </w:r>
      <w:r w:rsidRPr="00785190">
        <w:rPr>
          <w:rFonts w:ascii="SimSun" w:hAnsi="SimSun" w:cs="SimSun" w:hint="eastAsia"/>
          <w:b/>
          <w:bCs/>
          <w:color w:val="008000"/>
          <w:sz w:val="26"/>
          <w:szCs w:val="26"/>
        </w:rPr>
        <w:t>他说：“公牛和鱼，它俩的肝尖足够七万人的。”</w:t>
      </w:r>
      <w:r w:rsidRPr="00785190">
        <w:rPr>
          <w:rStyle w:val="a4"/>
          <w:b/>
          <w:bCs w:val="0"/>
          <w:color w:val="008000"/>
        </w:rPr>
        <w:footnoteReference w:id="83"/>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sidRPr="00785190">
        <w:rPr>
          <w:rFonts w:ascii="SimSun" w:hAnsi="SimSun" w:cs="Traditional Arabic" w:hint="eastAsia"/>
          <w:bCs/>
          <w:sz w:val="26"/>
          <w:szCs w:val="26"/>
          <w:lang w:val="zh-CN"/>
        </w:rPr>
        <w:sym w:font="Wingdings" w:char="F091"/>
      </w:r>
      <w:r w:rsidRPr="00785190">
        <w:rPr>
          <w:rFonts w:ascii="SimSun" w:hAnsi="SimSun" w:cs="Traditional Arabic" w:hint="eastAsia"/>
          <w:bCs/>
          <w:sz w:val="26"/>
          <w:szCs w:val="26"/>
          <w:lang w:val="zh-CN"/>
        </w:rPr>
        <w:t>-</w:t>
      </w:r>
      <w:r w:rsidRPr="00785190">
        <w:rPr>
          <w:rFonts w:ascii="SimSun" w:hAnsi="SimSun" w:cs="Traditional Arabic"/>
          <w:bCs/>
          <w:sz w:val="26"/>
          <w:szCs w:val="26"/>
        </w:rPr>
        <w:t>贾比尔</w:t>
      </w:r>
      <w:r w:rsidRPr="00785190">
        <w:rPr>
          <w:rFonts w:ascii="SimSun" w:hAnsi="SimSun" w:cs="Traditional Arabic" w:hint="eastAsia"/>
          <w:bCs/>
          <w:sz w:val="26"/>
          <w:szCs w:val="26"/>
        </w:rPr>
        <w:t>（愿主喜悦他）的传述，他听</w:t>
      </w:r>
      <w:r w:rsidRPr="00785190">
        <w:rPr>
          <w:rFonts w:ascii="SimSun" w:hAnsi="SimSun" w:cs="SimSun" w:hint="eastAsia"/>
          <w:b/>
          <w:bCs/>
          <w:color w:val="008000"/>
          <w:sz w:val="26"/>
          <w:szCs w:val="26"/>
        </w:rPr>
        <w:t>主的使者（愿主赐福之，并使其平安）说：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6- وعن جابر رضي الله عنه قال: سمعت</w:t>
      </w:r>
      <w:r w:rsidRPr="00775BD6">
        <w:rPr>
          <w:rFonts w:ascii="mylotus" w:eastAsia="Times New Roman" w:hAnsi="mylotus" w:cs="mylotus"/>
          <w:b/>
          <w:bCs/>
          <w:color w:val="006600"/>
          <w:sz w:val="28"/>
          <w:szCs w:val="28"/>
          <w:rtl/>
        </w:rPr>
        <w:t xml:space="preserve"> النبي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xml:space="preserve"> يقول: «إنَّ أَهْلَ الجَنَّةِ يَأْكُلُونَ فِيْـهَا، وَيَشْرَبُونَ، وَلا يَتْفِلُونَ، وَلا يَبُولُونَ، وَلا يَتَغَوَّطُونَ، وَلا يَـمْتَـخِطُون» </w:t>
      </w:r>
      <w:r w:rsidRPr="00775BD6">
        <w:rPr>
          <w:rFonts w:ascii="mylotus" w:hAnsi="mylotus" w:cs="mylotus"/>
          <w:sz w:val="28"/>
          <w:szCs w:val="28"/>
          <w:rtl/>
        </w:rPr>
        <w:t>قالوا: فما بال الطعام؟</w:t>
      </w:r>
      <w:r w:rsidRPr="00775BD6">
        <w:rPr>
          <w:rFonts w:ascii="mylotus" w:eastAsia="Times New Roman" w:hAnsi="mylotus" w:cs="mylotus"/>
          <w:b/>
          <w:bCs/>
          <w:color w:val="006600"/>
          <w:sz w:val="28"/>
          <w:szCs w:val="28"/>
          <w:rtl/>
        </w:rPr>
        <w:t xml:space="preserve"> قال: «جُشَاءٌ وَرَشْحٌ كَرَشْحِ المسْكِ يُلْـهَـمُونَ التَّسْبِيْـحَ وَالتَّحْـمِيدَ كَمَا يُلْـهَـمُونَ النَّفَسَ»</w:t>
      </w:r>
      <w:r w:rsidRPr="00240542">
        <w:rPr>
          <w:rFonts w:ascii="mylotus" w:hAnsi="mylotus" w:cs="mylotus"/>
          <w:sz w:val="28"/>
          <w:szCs w:val="28"/>
          <w:rtl/>
        </w:rPr>
        <w:t>. أخرجه مسلم</w:t>
      </w:r>
    </w:p>
    <w:p w:rsidR="007B13E5" w:rsidRPr="0078519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785190">
        <w:rPr>
          <w:rFonts w:ascii="SimSun" w:hAnsi="SimSun" w:cs="SimSun" w:hint="eastAsia"/>
          <w:b/>
          <w:bCs/>
          <w:color w:val="008000"/>
          <w:sz w:val="26"/>
          <w:szCs w:val="26"/>
        </w:rPr>
        <w:t xml:space="preserve"> “</w:t>
      </w:r>
      <w:r w:rsidRPr="00785190">
        <w:rPr>
          <w:rFonts w:ascii="SimSun" w:hAnsi="SimSun" w:cs="SimSun"/>
          <w:b/>
          <w:bCs/>
          <w:color w:val="008000"/>
          <w:sz w:val="26"/>
          <w:szCs w:val="26"/>
        </w:rPr>
        <w:t>天堂的居民在天堂中吃喝，他们不便不溺，不流鼻涕</w:t>
      </w:r>
      <w:r w:rsidRPr="00785190">
        <w:rPr>
          <w:rFonts w:ascii="SimSun" w:hAnsi="SimSun" w:cs="SimSun" w:hint="eastAsia"/>
          <w:b/>
          <w:bCs/>
          <w:color w:val="008000"/>
          <w:sz w:val="26"/>
          <w:szCs w:val="26"/>
        </w:rPr>
        <w:t>。”</w:t>
      </w:r>
      <w:r w:rsidRPr="00785190">
        <w:rPr>
          <w:rFonts w:ascii="SimSun" w:hAnsi="SimSun" w:cs="Traditional Arabic" w:hint="eastAsia"/>
          <w:bCs/>
          <w:sz w:val="26"/>
          <w:szCs w:val="26"/>
        </w:rPr>
        <w:t>他们（众圣门弟子）说</w:t>
      </w:r>
      <w:r w:rsidRPr="00785190">
        <w:rPr>
          <w:rFonts w:ascii="SimSun" w:hAnsi="SimSun" w:cs="SimSun" w:hint="eastAsia"/>
          <w:bCs/>
          <w:sz w:val="26"/>
          <w:szCs w:val="26"/>
        </w:rPr>
        <w:t>：</w:t>
      </w:r>
      <w:r w:rsidRPr="00785190">
        <w:rPr>
          <w:rFonts w:ascii="SimSun" w:hAnsi="SimSun" w:cs="Traditional Arabic" w:hint="eastAsia"/>
          <w:bCs/>
          <w:sz w:val="26"/>
          <w:szCs w:val="26"/>
        </w:rPr>
        <w:t>“那又是什么食物呢？”</w:t>
      </w:r>
      <w:r w:rsidRPr="00785190">
        <w:rPr>
          <w:rFonts w:ascii="SimSun" w:hAnsi="SimSun" w:cs="SimSun" w:hint="eastAsia"/>
          <w:b/>
          <w:bCs/>
          <w:color w:val="008000"/>
          <w:sz w:val="26"/>
          <w:szCs w:val="26"/>
        </w:rPr>
        <w:t>使者说：“</w:t>
      </w:r>
      <w:r w:rsidRPr="00785190">
        <w:rPr>
          <w:rFonts w:ascii="SimSun" w:hAnsi="SimSun" w:cs="SimSun"/>
          <w:b/>
          <w:bCs/>
          <w:color w:val="008000"/>
          <w:sz w:val="26"/>
          <w:szCs w:val="26"/>
        </w:rPr>
        <w:t>他们的饮食如麝香散发出来的气味，他们轻松愉快地赞主超绝和赞主至大，犹如他们轻松愉快地呼吸一样</w:t>
      </w:r>
      <w:r w:rsidRPr="00785190">
        <w:rPr>
          <w:rFonts w:ascii="SimSun" w:hAnsi="SimSun" w:cs="SimSun" w:hint="eastAsia"/>
          <w:b/>
          <w:bCs/>
          <w:color w:val="008000"/>
          <w:sz w:val="26"/>
          <w:szCs w:val="26"/>
        </w:rPr>
        <w:t>。”</w:t>
      </w:r>
      <w:r w:rsidRPr="00785190">
        <w:rPr>
          <w:rStyle w:val="a4"/>
          <w:b/>
          <w:bCs w:val="0"/>
          <w:color w:val="008000"/>
        </w:rPr>
        <w:footnoteReference w:id="84"/>
      </w:r>
      <w:r w:rsidRPr="00785190">
        <w:rPr>
          <w:rFonts w:ascii="SimSun" w:hAnsi="SimSun" w:cs="Traditional Arabic" w:hint="eastAsia"/>
          <w:bCs/>
          <w:sz w:val="26"/>
          <w:szCs w:val="26"/>
          <w:lang w:val="zh-CN"/>
        </w:rPr>
        <w:t xml:space="preserve"> </w:t>
      </w:r>
    </w:p>
    <w:p w:rsidR="007B13E5" w:rsidRDefault="007B13E5" w:rsidP="007B13E5">
      <w:pPr>
        <w:tabs>
          <w:tab w:val="num" w:pos="0"/>
        </w:tabs>
        <w:spacing w:before="120" w:line="500" w:lineRule="exact"/>
        <w:ind w:firstLineChars="200" w:firstLine="520"/>
        <w:rPr>
          <w:rFonts w:ascii="SimSun" w:hAnsi="SimSun" w:cs="SimSun"/>
          <w:bCs/>
          <w:sz w:val="26"/>
          <w:szCs w:val="26"/>
          <w:rtl/>
        </w:rPr>
      </w:pPr>
      <w:r w:rsidRPr="00785190">
        <w:rPr>
          <w:rFonts w:ascii="SimSun" w:hAnsi="SimSun" w:cs="Traditional Arabic" w:hint="eastAsia"/>
          <w:bCs/>
          <w:sz w:val="26"/>
          <w:szCs w:val="26"/>
          <w:lang w:val="zh-CN"/>
        </w:rPr>
        <w:sym w:font="Wingdings" w:char="F092"/>
      </w:r>
      <w:r w:rsidRPr="00785190">
        <w:rPr>
          <w:rFonts w:ascii="SimSun" w:hAnsi="SimSun" w:cs="Traditional Arabic" w:hint="eastAsia"/>
          <w:bCs/>
          <w:sz w:val="26"/>
          <w:szCs w:val="26"/>
          <w:lang w:val="zh-CN"/>
        </w:rPr>
        <w:t>-</w:t>
      </w:r>
      <w:r w:rsidRPr="00785190">
        <w:rPr>
          <w:rFonts w:ascii="SimSun" w:hAnsi="SimSun" w:cs="Traditional Arabic" w:hint="eastAsia"/>
          <w:bCs/>
          <w:sz w:val="26"/>
          <w:szCs w:val="26"/>
        </w:rPr>
        <w:t>欧特白图·本·阿布杜勒素来米（愿主喜悦他）的传述，他说</w:t>
      </w:r>
      <w:r w:rsidRPr="00785190">
        <w:rPr>
          <w:rFonts w:ascii="SimSun" w:hAnsi="SimSun" w:cs="SimSun" w:hint="eastAsia"/>
          <w:bCs/>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7- وعن عتبة بن عبد السلمي رضي الله عنه قال: كنت جالساً مع رسول الله </w:t>
      </w:r>
      <w:r w:rsidRPr="00C95629">
        <w:rPr>
          <w:rFonts w:ascii="mylotus" w:hAnsi="mylotus" w:cs="mylotus"/>
          <w:sz w:val="28"/>
          <w:szCs w:val="28"/>
          <w:rtl/>
        </w:rPr>
        <w:sym w:font="AGA Arabesque" w:char="F072"/>
      </w:r>
      <w:r w:rsidRPr="00240542">
        <w:rPr>
          <w:rFonts w:ascii="mylotus" w:hAnsi="mylotus" w:cs="mylotus"/>
          <w:sz w:val="28"/>
          <w:szCs w:val="28"/>
          <w:rtl/>
        </w:rPr>
        <w:t xml:space="preserve"> فجاء أعرابي فقال: يا رسول الله أسمعك تذكر شجرة في الجنة لا أعلم في الدنيا شجرة أكثر شوكاً منها -يعني الطلح- </w:t>
      </w:r>
      <w:r w:rsidRPr="00775BD6">
        <w:rPr>
          <w:rFonts w:ascii="mylotus" w:eastAsia="Times New Roman" w:hAnsi="mylotus" w:cs="mylotus"/>
          <w:b/>
          <w:bCs/>
          <w:color w:val="006600"/>
          <w:sz w:val="28"/>
          <w:szCs w:val="28"/>
          <w:rtl/>
        </w:rPr>
        <w:t xml:space="preserve">فقال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eastAsia="Times New Roman" w:hAnsi="mylotus" w:cs="mylotus"/>
          <w:b/>
          <w:bCs/>
          <w:color w:val="006600"/>
          <w:sz w:val="28"/>
          <w:szCs w:val="28"/>
          <w:rtl/>
        </w:rPr>
        <w:t>: «فَإنَّ اللهَ يَـجْعَلُ مَكَانَ كُلِّ شَوْكَةٍ مِثْلَ خِصْيَةِ التَّيْسِ المَلْبُودِ -يعني المخصي- فِيهَا سَبْعُونَ لَوْناً مِنَ الطَّعَامِ لا يُشْبِـهُ لَوْنُـهُ لَوْنَ الآخَرِ»</w:t>
      </w:r>
      <w:r w:rsidRPr="00240542">
        <w:rPr>
          <w:rFonts w:ascii="mylotus" w:hAnsi="mylotus" w:cs="mylotus"/>
          <w:sz w:val="28"/>
          <w:szCs w:val="28"/>
          <w:rtl/>
        </w:rPr>
        <w:t>. أخرجه الطبراني في الكبير وفي مسند الشاميين</w:t>
      </w:r>
    </w:p>
    <w:p w:rsidR="007B13E5" w:rsidRPr="00785190" w:rsidRDefault="007B13E5" w:rsidP="007B13E5">
      <w:pPr>
        <w:tabs>
          <w:tab w:val="num" w:pos="0"/>
        </w:tabs>
        <w:spacing w:before="120" w:line="500" w:lineRule="exact"/>
        <w:ind w:firstLineChars="200" w:firstLine="520"/>
        <w:rPr>
          <w:rFonts w:ascii="SimSun" w:hAnsi="SimSun" w:cs="Traditional Arabic"/>
          <w:b/>
          <w:bCs/>
          <w:sz w:val="28"/>
          <w:szCs w:val="28"/>
        </w:rPr>
      </w:pPr>
      <w:r w:rsidRPr="00785190">
        <w:rPr>
          <w:rFonts w:ascii="SimSun" w:hAnsi="SimSun" w:cs="Traditional Arabic" w:hint="eastAsia"/>
          <w:bCs/>
          <w:sz w:val="26"/>
          <w:szCs w:val="26"/>
        </w:rPr>
        <w:t xml:space="preserve"> “我曾经同主的使者（愿主赐福之，并使其平安）坐在一起，来了一个游牧人，他说</w:t>
      </w:r>
      <w:r w:rsidRPr="00785190">
        <w:rPr>
          <w:rFonts w:ascii="SimSun" w:hAnsi="SimSun" w:cs="SimSun" w:hint="eastAsia"/>
          <w:bCs/>
          <w:sz w:val="26"/>
          <w:szCs w:val="26"/>
        </w:rPr>
        <w:t>：</w:t>
      </w:r>
      <w:r w:rsidRPr="00785190">
        <w:rPr>
          <w:rFonts w:ascii="SimSun" w:hAnsi="SimSun" w:cs="Traditional Arabic" w:hint="eastAsia"/>
          <w:bCs/>
          <w:sz w:val="26"/>
          <w:szCs w:val="26"/>
        </w:rPr>
        <w:t>‘主的使者啊</w:t>
      </w:r>
      <w:r w:rsidRPr="00785190">
        <w:rPr>
          <w:rFonts w:ascii="SimSun" w:hAnsi="SimSun" w:cs="SimSun" w:hint="eastAsia"/>
          <w:bCs/>
          <w:sz w:val="26"/>
          <w:szCs w:val="26"/>
        </w:rPr>
        <w:t>！</w:t>
      </w:r>
      <w:r w:rsidRPr="00785190">
        <w:rPr>
          <w:rFonts w:ascii="SimSun" w:hAnsi="SimSun" w:cs="Traditional Arabic" w:hint="eastAsia"/>
          <w:bCs/>
          <w:sz w:val="26"/>
          <w:szCs w:val="26"/>
        </w:rPr>
        <w:t>我听你提到在天堂里有一棵树，我不知道在今世里有比它更多刺的树了。’</w:t>
      </w:r>
      <w:r w:rsidRPr="00785190">
        <w:rPr>
          <w:rFonts w:ascii="SimSun" w:hAnsi="SimSun" w:cs="SimSun" w:hint="eastAsia"/>
          <w:b/>
          <w:bCs/>
          <w:color w:val="008000"/>
          <w:sz w:val="26"/>
          <w:szCs w:val="26"/>
        </w:rPr>
        <w:t>主的使者（愿主赐福之，并使其平安）说：‘真主使每根刺的位置都类似健壮的公山羊蛋一样大，在其中有七十种不同的菜肴’。”</w:t>
      </w:r>
      <w:r w:rsidRPr="00785190">
        <w:rPr>
          <w:rStyle w:val="a4"/>
          <w:b/>
          <w:bCs w:val="0"/>
          <w:color w:val="008000"/>
        </w:rPr>
        <w:footnoteReference w:id="85"/>
      </w:r>
    </w:p>
    <w:p w:rsidR="007B13E5" w:rsidRPr="00F05519" w:rsidRDefault="007B13E5" w:rsidP="00EC2C10">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描述天堂居民的饮料：</w:t>
      </w:r>
    </w:p>
    <w:p w:rsidR="007B13E5" w:rsidRPr="009C23DF" w:rsidRDefault="007B13E5" w:rsidP="007B13E5">
      <w:pPr>
        <w:spacing w:before="120" w:line="50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25"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E51102">
        <w:rPr>
          <w:rFonts w:ascii="Arial" w:hAnsi="Arial" w:cs="Traditional Arabic"/>
          <w:b/>
          <w:bCs/>
          <w:color w:val="0000FF"/>
          <w:sz w:val="26"/>
          <w:szCs w:val="26"/>
          <w:rtl/>
          <w:lang w:bidi="ar-EG"/>
        </w:rPr>
        <w:t>إ</w:t>
      </w:r>
      <w:r w:rsidRPr="00E51102">
        <w:rPr>
          <w:rFonts w:ascii="Arial" w:hAnsi="Arial" w:cs="Traditional Arabic" w:hint="cs"/>
          <w:b/>
          <w:bCs/>
          <w:color w:val="0000FF"/>
          <w:sz w:val="26"/>
          <w:szCs w:val="26"/>
          <w:rtl/>
          <w:lang w:bidi="ar-EG"/>
        </w:rPr>
        <w:t>ِنَّ الأَبْرَار</w:t>
      </w:r>
      <w:r w:rsidRPr="00E51102">
        <w:rPr>
          <w:rFonts w:ascii="Arial" w:hAnsi="Arial" w:cs="Traditional Arabic"/>
          <w:b/>
          <w:bCs/>
          <w:color w:val="0000FF"/>
          <w:sz w:val="26"/>
          <w:szCs w:val="26"/>
          <w:rtl/>
          <w:lang w:bidi="ar-EG"/>
        </w:rPr>
        <w:t>َ</w:t>
      </w:r>
      <w:r w:rsidRPr="00E51102">
        <w:rPr>
          <w:rFonts w:ascii="Arial" w:hAnsi="Arial" w:cs="Traditional Arabic" w:hint="cs"/>
          <w:b/>
          <w:bCs/>
          <w:color w:val="0000FF"/>
          <w:sz w:val="26"/>
          <w:szCs w:val="26"/>
          <w:rtl/>
          <w:lang w:bidi="ar-EG"/>
        </w:rPr>
        <w:t xml:space="preserve"> يَشْرَبُونَ مِن كَأْسٍ كَانَ مِزَاجُهَا كَافُوراً</w:t>
      </w:r>
      <w:r>
        <w:rPr>
          <w:rFonts w:ascii="Arial" w:hAnsi="Arial" w:cs="Traditional Arabic"/>
          <w:b/>
          <w:bCs/>
          <w:noProof/>
          <w:color w:val="0000FF"/>
          <w:sz w:val="26"/>
          <w:szCs w:val="26"/>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26"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438DC">
        <w:rPr>
          <w:rFonts w:ascii="Arial" w:hAnsi="Arial" w:cs="Traditional Arabic"/>
          <w:b/>
          <w:bCs/>
          <w:sz w:val="26"/>
          <w:szCs w:val="26"/>
          <w:rtl/>
          <w:lang w:bidi="ar-EG"/>
        </w:rPr>
        <w:t>[</w:t>
      </w:r>
      <w:r w:rsidRPr="00E51102">
        <w:rPr>
          <w:rFonts w:ascii="Arial" w:hAnsi="Arial" w:cs="Traditional Arabic" w:hint="cs"/>
          <w:b/>
          <w:bCs/>
          <w:sz w:val="26"/>
          <w:szCs w:val="26"/>
          <w:rtl/>
          <w:lang w:bidi="ar-EG"/>
        </w:rPr>
        <w:t xml:space="preserve"> </w:t>
      </w:r>
      <w:r w:rsidRPr="00AA3493">
        <w:rPr>
          <w:rFonts w:ascii="Arial" w:hAnsi="Arial" w:cs="Traditional Arabic" w:hint="cs"/>
          <w:b/>
          <w:bCs/>
          <w:sz w:val="26"/>
          <w:szCs w:val="26"/>
          <w:rtl/>
          <w:lang w:bidi="ar-EG"/>
        </w:rPr>
        <w:t xml:space="preserve">الإِنسان آية: </w:t>
      </w:r>
      <w:r w:rsidRPr="009C23DF">
        <w:rPr>
          <w:rFonts w:ascii="Arial" w:hAnsi="Arial" w:cs="Traditional Arabic"/>
          <w:b/>
          <w:bCs/>
          <w:sz w:val="26"/>
          <w:szCs w:val="26"/>
          <w:rtl/>
          <w:lang w:bidi="ar-EG"/>
        </w:rPr>
        <w:t>(</w:t>
      </w:r>
      <w:r>
        <w:rPr>
          <w:rFonts w:ascii="SimSun" w:hAnsi="SimSun" w:cs="Traditional Arabic" w:hint="eastAsia"/>
          <w:b/>
          <w:bCs/>
          <w:sz w:val="26"/>
          <w:szCs w:val="26"/>
          <w:rtl/>
          <w:lang w:bidi="ar-EG"/>
        </w:rPr>
        <w:t>5</w:t>
      </w:r>
      <w:r w:rsidRPr="009C23DF">
        <w:rPr>
          <w:rFonts w:ascii="Arial" w:hAnsi="Arial" w:cs="Traditional Arabic"/>
          <w:b/>
          <w:bCs/>
          <w:sz w:val="26"/>
          <w:szCs w:val="26"/>
          <w:rtl/>
          <w:lang w:bidi="ar-EG"/>
        </w:rPr>
        <w:t>)]</w:t>
      </w:r>
    </w:p>
    <w:p w:rsidR="007B13E5" w:rsidRPr="0026397C"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E51102">
        <w:rPr>
          <w:rFonts w:ascii="SimSun" w:hAnsi="SimSun" w:cs="Traditional Arabic" w:hint="eastAsia"/>
          <w:b/>
          <w:color w:val="800000"/>
          <w:sz w:val="26"/>
          <w:szCs w:val="26"/>
          <w:lang w:val="zh-CN"/>
        </w:rPr>
        <w:t>善人们必得饮含有樟脑的醴泉</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4"/>
          <w:b/>
          <w:color w:val="800000"/>
          <w:lang w:val="zh-CN"/>
        </w:rPr>
        <w:footnoteReference w:id="86"/>
      </w:r>
    </w:p>
    <w:p w:rsidR="007B13E5" w:rsidRPr="00186448" w:rsidRDefault="007B13E5" w:rsidP="007B13E5">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7B13E5" w:rsidRPr="000D49C5" w:rsidRDefault="007B13E5" w:rsidP="007B13E5">
      <w:pPr>
        <w:tabs>
          <w:tab w:val="num" w:pos="0"/>
        </w:tabs>
        <w:bidi/>
        <w:spacing w:before="120" w:line="500" w:lineRule="exact"/>
        <w:ind w:firstLineChars="200" w:firstLine="522"/>
        <w:rPr>
          <w:rFonts w:ascii="mylotus" w:hAnsi="mylotus" w:cs="mylotus"/>
          <w:b/>
          <w:bCs/>
          <w:sz w:val="26"/>
          <w:szCs w:val="26"/>
          <w:rtl/>
        </w:rPr>
      </w:pPr>
      <w:r w:rsidRPr="000D49C5">
        <w:rPr>
          <w:rFonts w:ascii="mylotus" w:hAnsi="mylotus" w:cs="mylotus"/>
          <w:b/>
          <w:bCs/>
          <w:noProof/>
          <w:color w:val="0000FF"/>
          <w:sz w:val="26"/>
          <w:szCs w:val="26"/>
        </w:rPr>
        <w:t>2</w:t>
      </w:r>
      <w:r w:rsidRPr="000D49C5">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27"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0D49C5">
        <w:rPr>
          <w:rFonts w:ascii="mylotus" w:hAnsi="mylotus" w:cs="mylotus"/>
          <w:b/>
          <w:bCs/>
          <w:color w:val="0000FF"/>
          <w:sz w:val="26"/>
          <w:szCs w:val="26"/>
          <w:rtl/>
          <w:lang w:bidi="ar-EG"/>
        </w:rPr>
        <w:t>وَيُسْقَوْنَ فِيهَا كَأْساً كَانَ مِزَاجُهَا زَنجَبِيلاً</w:t>
      </w:r>
      <w:r w:rsidRPr="000D49C5">
        <w:rPr>
          <w:rFonts w:ascii="mylotus" w:hAnsi="mylotus" w:cs="mylotus"/>
          <w:b/>
          <w:bCs/>
          <w:noProof/>
          <w:color w:val="0000FF"/>
          <w:sz w:val="26"/>
          <w:szCs w:val="26"/>
        </w:rPr>
        <w:t xml:space="preserve"> </w:t>
      </w:r>
      <w:r w:rsidR="00576089">
        <w:rPr>
          <w:rFonts w:ascii="mylotus" w:hAnsi="mylotus" w:cs="mylotus"/>
          <w:b/>
          <w:bCs/>
          <w:noProof/>
          <w:color w:val="0000FF"/>
          <w:sz w:val="26"/>
          <w:szCs w:val="26"/>
          <w:lang w:eastAsia="en-US"/>
        </w:rPr>
        <w:drawing>
          <wp:inline distT="0" distB="0" distL="0" distR="0">
            <wp:extent cx="142875" cy="142875"/>
            <wp:effectExtent l="0" t="0" r="9525" b="0"/>
            <wp:docPr id="128"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0D49C5">
        <w:rPr>
          <w:rFonts w:ascii="mylotus" w:hAnsi="mylotus" w:cs="mylotus"/>
          <w:b/>
          <w:bCs/>
          <w:sz w:val="26"/>
          <w:szCs w:val="26"/>
          <w:rtl/>
          <w:lang w:bidi="ar-EG"/>
        </w:rPr>
        <w:t>[الإِنسان آية: (17)]</w:t>
      </w:r>
    </w:p>
    <w:p w:rsidR="007B13E5"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F346A7">
        <w:rPr>
          <w:rFonts w:ascii="SimSun" w:hAnsi="SimSun" w:cs="Traditional Arabic" w:hint="eastAsia"/>
          <w:b/>
          <w:color w:val="800000"/>
          <w:sz w:val="26"/>
          <w:szCs w:val="26"/>
          <w:lang w:val="zh-CN"/>
        </w:rPr>
        <w:t>【</w:t>
      </w:r>
      <w:r w:rsidRPr="00E51102">
        <w:rPr>
          <w:rFonts w:ascii="SimSun" w:hAnsi="SimSun" w:cs="Traditional Arabic" w:hint="eastAsia"/>
          <w:b/>
          <w:color w:val="800000"/>
          <w:sz w:val="26"/>
          <w:szCs w:val="26"/>
          <w:lang w:val="zh-CN"/>
        </w:rPr>
        <w:t>他们得用那些杯饮含有姜汁的醴泉</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4"/>
          <w:b/>
          <w:color w:val="800000"/>
          <w:lang w:val="zh-CN"/>
        </w:rPr>
        <w:footnoteReference w:id="87"/>
      </w:r>
    </w:p>
    <w:p w:rsidR="007B13E5" w:rsidRPr="00AA7ADA" w:rsidRDefault="007B13E5" w:rsidP="007B13E5">
      <w:pPr>
        <w:spacing w:before="120" w:line="500" w:lineRule="exact"/>
        <w:ind w:firstLineChars="200" w:firstLine="520"/>
        <w:rPr>
          <w:rFonts w:ascii="SimSun" w:hAnsi="SimSun" w:cs="Traditional Arabic"/>
          <w:b/>
          <w:sz w:val="26"/>
          <w:szCs w:val="26"/>
          <w:lang w:val="zh-CN"/>
        </w:rPr>
      </w:pPr>
      <w:r w:rsidRPr="00AA7ADA">
        <w:rPr>
          <w:rFonts w:ascii="SimSun" w:hAnsi="SimSun" w:cs="Traditional Arabic" w:hint="eastAsia"/>
          <w:bCs/>
          <w:sz w:val="26"/>
          <w:szCs w:val="26"/>
          <w:lang w:val="zh-CN"/>
        </w:rPr>
        <w:sym w:font="Wingdings" w:char="F08E"/>
      </w:r>
      <w:r w:rsidRPr="00AA7ADA">
        <w:rPr>
          <w:rFonts w:ascii="SimSun" w:hAnsi="SimSun" w:cs="Traditional Arabic" w:hint="eastAsia"/>
          <w:bCs/>
          <w:sz w:val="26"/>
          <w:szCs w:val="26"/>
          <w:lang w:val="zh-CN"/>
        </w:rPr>
        <w:t>-清高的真主说</w:t>
      </w:r>
      <w:r w:rsidRPr="00AA7ADA">
        <w:rPr>
          <w:rFonts w:ascii="SimSun" w:hAnsi="SimSun" w:cs="SimSun" w:hint="eastAsia"/>
          <w:bCs/>
          <w:sz w:val="26"/>
          <w:szCs w:val="26"/>
          <w:lang w:val="zh-CN"/>
        </w:rPr>
        <w:t>：</w:t>
      </w:r>
    </w:p>
    <w:p w:rsidR="007B13E5" w:rsidRPr="008A4027" w:rsidRDefault="007B13E5" w:rsidP="007B13E5">
      <w:pPr>
        <w:tabs>
          <w:tab w:val="num" w:pos="0"/>
        </w:tabs>
        <w:bidi/>
        <w:spacing w:before="120" w:line="500" w:lineRule="exact"/>
        <w:ind w:firstLineChars="200" w:firstLine="522"/>
        <w:rPr>
          <w:rFonts w:ascii="Arial" w:hAnsi="Arial" w:cs="Traditional Arabic"/>
          <w:b/>
          <w:bCs/>
          <w:sz w:val="26"/>
          <w:szCs w:val="26"/>
          <w:rtl/>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29"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67217">
        <w:rPr>
          <w:rFonts w:ascii="Arial" w:hAnsi="Arial" w:cs="Traditional Arabic"/>
          <w:b/>
          <w:bCs/>
          <w:color w:val="0000FF"/>
          <w:sz w:val="26"/>
          <w:szCs w:val="26"/>
          <w:rtl/>
          <w:lang w:bidi="ar-EG"/>
        </w:rPr>
        <w:t>ي</w:t>
      </w:r>
      <w:r w:rsidRPr="00167217">
        <w:rPr>
          <w:rFonts w:ascii="Arial" w:hAnsi="Arial" w:cs="Traditional Arabic" w:hint="cs"/>
          <w:b/>
          <w:bCs/>
          <w:color w:val="0000FF"/>
          <w:sz w:val="26"/>
          <w:szCs w:val="26"/>
          <w:rtl/>
          <w:lang w:bidi="ar-EG"/>
        </w:rPr>
        <w:t>ُسْقَوْنَ مِن رَّحِيقٍ مَّخْتُومٍ</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13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167217">
        <w:rPr>
          <w:rFonts w:ascii="Arial" w:hAnsi="Arial" w:cs="Traditional Arabic"/>
          <w:b/>
          <w:bCs/>
          <w:color w:val="0000FF"/>
          <w:sz w:val="26"/>
          <w:szCs w:val="26"/>
          <w:rtl/>
          <w:lang w:bidi="ar-EG"/>
        </w:rPr>
        <w:t>خ</w:t>
      </w:r>
      <w:r w:rsidRPr="00167217">
        <w:rPr>
          <w:rFonts w:ascii="Arial" w:hAnsi="Arial" w:cs="Traditional Arabic" w:hint="cs"/>
          <w:b/>
          <w:bCs/>
          <w:color w:val="0000FF"/>
          <w:sz w:val="26"/>
          <w:szCs w:val="26"/>
          <w:rtl/>
          <w:lang w:bidi="ar-EG"/>
        </w:rPr>
        <w:t>ِتَامُهُ مِسْكٌ</w:t>
      </w:r>
      <w:r w:rsidRPr="00167217">
        <w:rPr>
          <w:rFonts w:ascii="Arial" w:hAnsi="Arial" w:cs="Traditional Arabic"/>
          <w:b/>
          <w:bCs/>
          <w:color w:val="0000FF"/>
          <w:sz w:val="26"/>
          <w:szCs w:val="26"/>
          <w:lang w:bidi="ar-EG"/>
        </w:rPr>
        <w:t xml:space="preserve"> </w:t>
      </w:r>
      <w:r w:rsidRPr="00167217">
        <w:rPr>
          <w:rFonts w:ascii="Arial" w:hAnsi="Arial" w:cs="Traditional Arabic"/>
          <w:b/>
          <w:bCs/>
          <w:color w:val="0000FF"/>
          <w:sz w:val="26"/>
          <w:szCs w:val="26"/>
          <w:rtl/>
          <w:lang w:bidi="ar-EG"/>
        </w:rPr>
        <w:t>و</w:t>
      </w:r>
      <w:r w:rsidRPr="00167217">
        <w:rPr>
          <w:rFonts w:ascii="Arial" w:hAnsi="Arial" w:cs="Traditional Arabic" w:hint="cs"/>
          <w:b/>
          <w:bCs/>
          <w:color w:val="0000FF"/>
          <w:sz w:val="26"/>
          <w:szCs w:val="26"/>
          <w:rtl/>
          <w:lang w:bidi="ar-EG"/>
        </w:rPr>
        <w:t xml:space="preserve">َفِي ذَلِكَ فَلْيَتَنَافَسِ المُتَنَافِسُونَ </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131"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167217">
        <w:rPr>
          <w:rFonts w:ascii="Arial" w:hAnsi="Arial" w:cs="Traditional Arabic"/>
          <w:b/>
          <w:bCs/>
          <w:color w:val="0000FF"/>
          <w:sz w:val="26"/>
          <w:szCs w:val="26"/>
          <w:rtl/>
          <w:lang w:bidi="ar-EG"/>
        </w:rPr>
        <w:t>و</w:t>
      </w:r>
      <w:r w:rsidRPr="00167217">
        <w:rPr>
          <w:rFonts w:ascii="Arial" w:hAnsi="Arial" w:cs="Traditional Arabic" w:hint="cs"/>
          <w:b/>
          <w:bCs/>
          <w:color w:val="0000FF"/>
          <w:sz w:val="26"/>
          <w:szCs w:val="26"/>
          <w:rtl/>
          <w:lang w:bidi="ar-EG"/>
        </w:rPr>
        <w:t>َمِزَاجُهُ مِن تَسْنِيمٍ</w:t>
      </w:r>
      <w:r w:rsidR="00576089">
        <w:rPr>
          <w:rFonts w:ascii="Arial" w:hAnsi="Arial" w:cs="Traditional Arabic"/>
          <w:b/>
          <w:bCs/>
          <w:noProof/>
          <w:color w:val="0000FF"/>
          <w:sz w:val="26"/>
          <w:szCs w:val="26"/>
          <w:lang w:eastAsia="en-US"/>
        </w:rPr>
        <w:drawing>
          <wp:inline distT="0" distB="0" distL="0" distR="0">
            <wp:extent cx="133350" cy="133350"/>
            <wp:effectExtent l="19050" t="0" r="0" b="0"/>
            <wp:docPr id="13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167217">
        <w:rPr>
          <w:rFonts w:ascii="Arial" w:hAnsi="Arial" w:cs="Traditional Arabic"/>
          <w:b/>
          <w:bCs/>
          <w:color w:val="0000FF"/>
          <w:sz w:val="26"/>
          <w:szCs w:val="26"/>
          <w:rtl/>
          <w:lang w:bidi="ar-EG"/>
        </w:rPr>
        <w:t>ع</w:t>
      </w:r>
      <w:r w:rsidRPr="00167217">
        <w:rPr>
          <w:rFonts w:ascii="Arial" w:hAnsi="Arial" w:cs="Traditional Arabic" w:hint="cs"/>
          <w:b/>
          <w:bCs/>
          <w:color w:val="0000FF"/>
          <w:sz w:val="26"/>
          <w:szCs w:val="26"/>
          <w:rtl/>
          <w:lang w:bidi="ar-EG"/>
        </w:rPr>
        <w:t>َيْناً ي</w:t>
      </w:r>
      <w:r w:rsidRPr="00167217">
        <w:rPr>
          <w:rFonts w:ascii="Arial" w:hAnsi="Arial" w:cs="Traditional Arabic"/>
          <w:b/>
          <w:bCs/>
          <w:color w:val="0000FF"/>
          <w:sz w:val="26"/>
          <w:szCs w:val="26"/>
          <w:rtl/>
          <w:lang w:bidi="ar-EG"/>
        </w:rPr>
        <w:t>َ</w:t>
      </w:r>
      <w:r w:rsidRPr="00167217">
        <w:rPr>
          <w:rFonts w:ascii="Arial" w:hAnsi="Arial" w:cs="Traditional Arabic" w:hint="cs"/>
          <w:b/>
          <w:bCs/>
          <w:color w:val="0000FF"/>
          <w:sz w:val="26"/>
          <w:szCs w:val="26"/>
          <w:rtl/>
          <w:lang w:bidi="ar-EG"/>
        </w:rPr>
        <w:t>شْرَبُ بِهَا المُقَرَّبُونَ</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33"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A4027">
        <w:rPr>
          <w:rFonts w:ascii="Arial" w:hAnsi="Arial" w:cs="Traditional Arabic"/>
          <w:b/>
          <w:bCs/>
          <w:sz w:val="26"/>
          <w:szCs w:val="26"/>
          <w:rtl/>
          <w:lang w:bidi="ar-EG"/>
        </w:rPr>
        <w:t>[</w:t>
      </w:r>
      <w:r w:rsidRPr="00B04AB8">
        <w:rPr>
          <w:rFonts w:ascii="SimSun" w:hAnsi="SimSun" w:cs="Traditional Arabic" w:hint="cs"/>
          <w:b/>
          <w:bCs/>
          <w:sz w:val="26"/>
          <w:szCs w:val="26"/>
          <w:rtl/>
          <w:lang w:bidi="ar-EG"/>
        </w:rPr>
        <w:t>المطففين آية</w:t>
      </w:r>
      <w:r w:rsidRPr="00AA3493">
        <w:rPr>
          <w:rFonts w:ascii="Arial" w:hAnsi="Arial" w:cs="Traditional Arabic" w:hint="cs"/>
          <w:b/>
          <w:bCs/>
          <w:sz w:val="26"/>
          <w:szCs w:val="26"/>
          <w:rtl/>
          <w:lang w:bidi="ar-EG"/>
        </w:rPr>
        <w:t>:</w:t>
      </w:r>
      <w:r w:rsidRPr="00B04AB8">
        <w:rPr>
          <w:rFonts w:ascii="SimSun" w:hAnsi="SimSun" w:cs="Traditional Arabic" w:hint="cs"/>
          <w:b/>
          <w:bCs/>
          <w:sz w:val="26"/>
          <w:szCs w:val="26"/>
          <w:rtl/>
          <w:lang w:bidi="ar-EG"/>
        </w:rPr>
        <w:t xml:space="preserve"> </w:t>
      </w:r>
      <w:r w:rsidRPr="00B04AB8">
        <w:rPr>
          <w:rFonts w:ascii="SimSun" w:hAnsi="SimSun" w:cs="Traditional Arabic"/>
          <w:b/>
          <w:bCs/>
          <w:sz w:val="26"/>
          <w:szCs w:val="26"/>
          <w:rtl/>
          <w:lang w:bidi="ar-EG"/>
        </w:rPr>
        <w:t>(</w:t>
      </w:r>
      <w:r w:rsidRPr="00B04AB8">
        <w:rPr>
          <w:rFonts w:ascii="SimSun" w:hAnsi="SimSun" w:cs="Traditional Arabic" w:hint="eastAsia"/>
          <w:b/>
          <w:bCs/>
          <w:sz w:val="26"/>
          <w:szCs w:val="26"/>
          <w:rtl/>
          <w:lang w:bidi="ar-EG"/>
        </w:rPr>
        <w:t>2</w:t>
      </w:r>
      <w:r>
        <w:rPr>
          <w:rFonts w:ascii="SimSun" w:hAnsi="SimSun" w:cs="Traditional Arabic" w:hint="eastAsia"/>
          <w:b/>
          <w:bCs/>
          <w:sz w:val="26"/>
          <w:szCs w:val="26"/>
          <w:rtl/>
          <w:lang w:bidi="ar-EG"/>
        </w:rPr>
        <w:t>5</w:t>
      </w:r>
      <w:r w:rsidRPr="00B04AB8">
        <w:rPr>
          <w:rFonts w:ascii="SimSun" w:hAnsi="SimSun" w:cs="Traditional Arabic" w:hint="eastAsia"/>
          <w:b/>
          <w:bCs/>
          <w:sz w:val="26"/>
          <w:szCs w:val="26"/>
          <w:rtl/>
          <w:lang w:bidi="ar-EG"/>
        </w:rPr>
        <w:t>-</w:t>
      </w:r>
      <w:r>
        <w:rPr>
          <w:rFonts w:ascii="SimSun" w:hAnsi="SimSun" w:cs="Traditional Arabic" w:hint="eastAsia"/>
          <w:b/>
          <w:bCs/>
          <w:sz w:val="26"/>
          <w:szCs w:val="26"/>
          <w:rtl/>
          <w:lang w:bidi="ar-EG"/>
        </w:rPr>
        <w:t>28</w:t>
      </w:r>
      <w:r w:rsidRPr="008A4027">
        <w:rPr>
          <w:rFonts w:ascii="Arial" w:hAnsi="Arial" w:cs="Traditional Arabic"/>
          <w:b/>
          <w:bCs/>
          <w:sz w:val="26"/>
          <w:szCs w:val="26"/>
          <w:rtl/>
          <w:lang w:bidi="ar-EG"/>
        </w:rPr>
        <w:t>)]</w:t>
      </w:r>
    </w:p>
    <w:p w:rsidR="007B13E5" w:rsidRPr="008A4027" w:rsidRDefault="007B13E5" w:rsidP="007B13E5">
      <w:pPr>
        <w:spacing w:before="120" w:line="500" w:lineRule="exact"/>
        <w:ind w:firstLineChars="200" w:firstLine="522"/>
        <w:rPr>
          <w:rFonts w:ascii="SimSun" w:hAnsi="SimSun"/>
          <w:b/>
          <w:bCs/>
          <w:color w:val="800000"/>
          <w:sz w:val="26"/>
          <w:szCs w:val="26"/>
        </w:rPr>
      </w:pPr>
      <w:r w:rsidRPr="008A4027">
        <w:rPr>
          <w:rFonts w:ascii="SimSun" w:hAnsi="SimSun" w:cs="Traditional Arabic" w:hint="eastAsia"/>
          <w:b/>
          <w:color w:val="800000"/>
          <w:sz w:val="26"/>
          <w:szCs w:val="26"/>
          <w:lang w:val="zh-CN"/>
        </w:rPr>
        <w:t>【</w:t>
      </w:r>
      <w:r w:rsidRPr="00863D7C">
        <w:rPr>
          <w:rFonts w:ascii="SimSun" w:hAnsi="SimSun" w:hint="eastAsia"/>
          <w:b/>
          <w:bCs/>
          <w:color w:val="800000"/>
          <w:sz w:val="26"/>
          <w:szCs w:val="26"/>
        </w:rPr>
        <w:t>[25]他们将饮封存的天醇，[26]封瓶口的，是麝香。让贪爱这种幸福的人们，争先为善吧</w:t>
      </w:r>
      <w:r>
        <w:rPr>
          <w:rFonts w:ascii="SimSun" w:hAnsi="SimSun" w:hint="eastAsia"/>
          <w:b/>
          <w:bCs/>
          <w:color w:val="800000"/>
          <w:sz w:val="26"/>
          <w:szCs w:val="26"/>
        </w:rPr>
        <w:t>！</w:t>
      </w:r>
      <w:r w:rsidRPr="00863D7C">
        <w:rPr>
          <w:rFonts w:ascii="SimSun" w:hAnsi="SimSun" w:hint="eastAsia"/>
          <w:b/>
          <w:bCs/>
          <w:color w:val="800000"/>
          <w:sz w:val="26"/>
          <w:szCs w:val="26"/>
        </w:rPr>
        <w:t>[27]天醇的混合物，是由太斯尼姆来的，[28]那是一</w:t>
      </w:r>
      <w:r>
        <w:rPr>
          <w:rFonts w:ascii="SimSun" w:hAnsi="SimSun" w:hint="eastAsia"/>
          <w:b/>
          <w:bCs/>
          <w:color w:val="800000"/>
          <w:sz w:val="26"/>
          <w:szCs w:val="26"/>
        </w:rPr>
        <w:t>眼</w:t>
      </w:r>
      <w:r w:rsidRPr="00863D7C">
        <w:rPr>
          <w:rFonts w:ascii="SimSun" w:hAnsi="SimSun" w:hint="eastAsia"/>
          <w:b/>
          <w:bCs/>
          <w:color w:val="800000"/>
          <w:sz w:val="26"/>
          <w:szCs w:val="26"/>
        </w:rPr>
        <w:t>泉水，真主所亲近的人将饮它</w:t>
      </w:r>
      <w:r w:rsidRPr="00863D7C">
        <w:rPr>
          <w:rFonts w:ascii="SimSun" w:hAnsi="SimSun" w:cs="Traditional Arabic" w:hint="eastAsia"/>
          <w:b/>
          <w:color w:val="800000"/>
          <w:sz w:val="26"/>
          <w:szCs w:val="26"/>
          <w:lang w:val="zh-CN"/>
        </w:rPr>
        <w:t>。</w:t>
      </w:r>
      <w:r w:rsidRPr="008A4027">
        <w:rPr>
          <w:rFonts w:ascii="SimSun" w:hAnsi="SimSun" w:cs="Traditional Arabic" w:hint="eastAsia"/>
          <w:b/>
          <w:color w:val="800000"/>
          <w:sz w:val="26"/>
          <w:szCs w:val="26"/>
          <w:lang w:val="zh-CN"/>
        </w:rPr>
        <w:t>】</w:t>
      </w:r>
      <w:r w:rsidRPr="008A4027">
        <w:rPr>
          <w:rStyle w:val="a4"/>
          <w:b/>
          <w:color w:val="800000"/>
          <w:lang w:val="zh-CN"/>
        </w:rPr>
        <w:footnoteReference w:id="88"/>
      </w:r>
    </w:p>
    <w:p w:rsidR="007B13E5" w:rsidRDefault="007B13E5" w:rsidP="007B13E5">
      <w:pPr>
        <w:tabs>
          <w:tab w:val="num" w:pos="0"/>
        </w:tabs>
        <w:spacing w:before="120" w:line="500" w:lineRule="exact"/>
        <w:ind w:firstLineChars="200" w:firstLine="520"/>
        <w:rPr>
          <w:rFonts w:ascii="SimSun" w:hAnsi="SimSun" w:cs="SimSun"/>
          <w:b/>
          <w:bCs/>
          <w:color w:val="008000"/>
          <w:sz w:val="26"/>
          <w:szCs w:val="26"/>
          <w:rtl/>
        </w:rPr>
      </w:pPr>
      <w:r>
        <w:rPr>
          <w:rFonts w:ascii="SimSun" w:hAnsi="SimSun" w:cs="Traditional Arabic" w:hint="eastAsia"/>
          <w:bCs/>
          <w:sz w:val="26"/>
          <w:szCs w:val="26"/>
          <w:lang w:val="zh-CN"/>
        </w:rPr>
        <w:sym w:font="Wingdings" w:char="F08F"/>
      </w:r>
      <w:r w:rsidRPr="00AA7ADA">
        <w:rPr>
          <w:rFonts w:ascii="SimSun" w:hAnsi="SimSun" w:cs="Traditional Arabic" w:hint="eastAsia"/>
          <w:bCs/>
          <w:sz w:val="26"/>
          <w:szCs w:val="26"/>
          <w:lang w:val="zh-CN"/>
        </w:rPr>
        <w:t>-</w:t>
      </w:r>
      <w:r w:rsidRPr="00237AE2">
        <w:rPr>
          <w:rFonts w:ascii="SimSun" w:hAnsi="SimSun" w:cs="Traditional Arabic" w:hint="eastAsia"/>
          <w:bCs/>
          <w:sz w:val="26"/>
          <w:szCs w:val="26"/>
        </w:rPr>
        <w:t>伊本欧麦尔</w:t>
      </w:r>
      <w:r w:rsidRPr="00880066">
        <w:rPr>
          <w:rFonts w:ascii="SimSun" w:hAnsi="SimSun" w:cs="Traditional Arabic" w:hint="eastAsia"/>
          <w:bCs/>
          <w:sz w:val="26"/>
          <w:szCs w:val="26"/>
        </w:rPr>
        <w:t>（愿主喜悦他</w:t>
      </w:r>
      <w:r>
        <w:rPr>
          <w:rFonts w:ascii="SimSun" w:hAnsi="SimSun" w:cs="Traditional Arabic" w:hint="eastAsia"/>
          <w:bCs/>
          <w:sz w:val="26"/>
          <w:szCs w:val="26"/>
        </w:rPr>
        <w:t>俩</w:t>
      </w:r>
      <w:r w:rsidRPr="00880066">
        <w:rPr>
          <w:rFonts w:ascii="SimSun" w:hAnsi="SimSun" w:cs="Traditional Arabic" w:hint="eastAsia"/>
          <w:bCs/>
          <w:sz w:val="26"/>
          <w:szCs w:val="26"/>
        </w:rPr>
        <w:t>）的传述，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7B13E5" w:rsidRPr="00240542" w:rsidRDefault="007B13E5" w:rsidP="007B13E5">
      <w:pPr>
        <w:pStyle w:val="af0"/>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4- وعن ابن عمر رضي الله عنهما قال: </w:t>
      </w:r>
      <w:r w:rsidRPr="00775BD6">
        <w:rPr>
          <w:rFonts w:ascii="mylotus" w:hAnsi="mylotus" w:cs="mylotus"/>
          <w:b/>
          <w:bCs/>
          <w:color w:val="006600"/>
          <w:sz w:val="28"/>
          <w:szCs w:val="28"/>
          <w:rtl/>
        </w:rPr>
        <w:t xml:space="preserve">قال رسول الله </w:t>
      </w:r>
      <w:r w:rsidRPr="001F640E">
        <w:rPr>
          <w:rFonts w:ascii="mylotus" w:hAnsi="mylotus" w:cs="mylotus"/>
          <w:b/>
          <w:bCs/>
          <w:color w:val="006600"/>
          <w:kern w:val="26"/>
          <w:sz w:val="28"/>
          <w:szCs w:val="28"/>
          <w:rtl/>
          <w:lang w:eastAsia="zh-CN" w:bidi="ar-SA"/>
        </w:rPr>
        <w:sym w:font="AGA Arabesque" w:char="F072"/>
      </w:r>
      <w:r w:rsidRPr="00775BD6">
        <w:rPr>
          <w:rFonts w:ascii="mylotus" w:hAnsi="mylotus" w:cs="mylotus"/>
          <w:b/>
          <w:bCs/>
          <w:color w:val="006600"/>
          <w:sz w:val="28"/>
          <w:szCs w:val="28"/>
          <w:rtl/>
        </w:rPr>
        <w:t>: «الكَوْثَرُ نَـهْرٌ فِي الجَنَّةِ، حَافَتَاهُ مِنْ ذَهَبٍ، وَمَـجْرَاهُ عَلَى الدُّرِّ وَاليَاقُوتِ، تُرْبَتُـهُ أَطْيَبُ مِنَ المِسْكِ، وَمَاؤُهُ أَحْلَى مِنَ العَسَلِ، وَأَبْيَضُ مِنَ الثَّلْـجِ»</w:t>
      </w:r>
      <w:r w:rsidRPr="00240542">
        <w:rPr>
          <w:rFonts w:ascii="mylotus" w:hAnsi="mylotus" w:cs="mylotus"/>
          <w:sz w:val="28"/>
          <w:szCs w:val="28"/>
          <w:rtl/>
        </w:rPr>
        <w:t>.أخرجه الترمذي وابن ماجه</w:t>
      </w:r>
    </w:p>
    <w:p w:rsidR="007B13E5" w:rsidRPr="00D23AFD" w:rsidRDefault="007B13E5" w:rsidP="007B13E5">
      <w:pPr>
        <w:tabs>
          <w:tab w:val="num" w:pos="0"/>
        </w:tabs>
        <w:spacing w:before="120" w:line="500" w:lineRule="exact"/>
        <w:ind w:firstLineChars="200" w:firstLine="522"/>
        <w:rPr>
          <w:rFonts w:ascii="SimSun" w:hAnsi="SimSun" w:cs="SimSun"/>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‘靠塞尔’是天堂里的一条河，其两边是黄金岸，河床是珍珠和宝石，其泥土比麝香还美，水比蜜还甜，比雪还白</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4"/>
          <w:b/>
          <w:bCs w:val="0"/>
          <w:color w:val="008000"/>
        </w:rPr>
        <w:footnoteReference w:id="89"/>
      </w:r>
    </w:p>
    <w:p w:rsidR="007B13E5" w:rsidRPr="00AA7ADA"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AA7ADA">
        <w:rPr>
          <w:rFonts w:ascii="STXingkai" w:eastAsia="STXingkai" w:hAnsi="Calibri" w:cs="Traditional Arabic" w:hint="eastAsia"/>
          <w:b/>
          <w:bCs/>
          <w:sz w:val="28"/>
          <w:szCs w:val="28"/>
        </w:rPr>
        <w:sym w:font="Wingdings" w:char="F046"/>
      </w:r>
      <w:r w:rsidRPr="00AA7ADA">
        <w:rPr>
          <w:rFonts w:ascii="STXingkai" w:eastAsia="STXingkai" w:hAnsi="Calibri" w:cs="Traditional Arabic" w:hint="eastAsia"/>
          <w:b/>
          <w:bCs/>
          <w:sz w:val="28"/>
          <w:szCs w:val="28"/>
        </w:rPr>
        <w:t>-描述天堂的树木及水果：</w:t>
      </w:r>
    </w:p>
    <w:p w:rsidR="007B13E5" w:rsidRPr="00AA7ADA" w:rsidRDefault="007B13E5" w:rsidP="007B13E5">
      <w:pPr>
        <w:spacing w:before="120" w:line="500" w:lineRule="exact"/>
        <w:ind w:firstLineChars="200" w:firstLine="520"/>
        <w:rPr>
          <w:rFonts w:ascii="SimSun" w:hAnsi="SimSun" w:cs="Traditional Arabic"/>
          <w:b/>
          <w:sz w:val="26"/>
          <w:szCs w:val="26"/>
          <w:lang w:val="zh-CN"/>
        </w:rPr>
      </w:pPr>
      <w:r w:rsidRPr="00AA7ADA">
        <w:rPr>
          <w:rFonts w:ascii="SimSun" w:hAnsi="SimSun" w:cs="Traditional Arabic" w:hint="eastAsia"/>
          <w:bCs/>
          <w:sz w:val="26"/>
          <w:szCs w:val="26"/>
        </w:rPr>
        <w:t>1-</w:t>
      </w:r>
      <w:r w:rsidRPr="00AA7ADA">
        <w:rPr>
          <w:rFonts w:ascii="SimSun" w:hAnsi="SimSun" w:cs="SimSun" w:hint="eastAsia"/>
          <w:bCs/>
          <w:sz w:val="26"/>
          <w:szCs w:val="26"/>
          <w:lang w:val="zh-CN"/>
        </w:rPr>
        <w:t>清高的真主说：</w:t>
      </w:r>
    </w:p>
    <w:p w:rsidR="007B13E5" w:rsidRPr="004D7EA8" w:rsidRDefault="007B13E5" w:rsidP="007B13E5">
      <w:pPr>
        <w:tabs>
          <w:tab w:val="num" w:pos="0"/>
        </w:tabs>
        <w:bidi/>
        <w:spacing w:before="120" w:line="500" w:lineRule="exact"/>
        <w:ind w:firstLineChars="200" w:firstLine="520"/>
        <w:rPr>
          <w:rFonts w:ascii="Arial" w:hAnsi="Arial" w:cs="Traditional Arabic"/>
          <w:b/>
          <w:bCs/>
          <w:sz w:val="26"/>
          <w:szCs w:val="26"/>
          <w:lang w:bidi="ar-EG"/>
        </w:rPr>
      </w:pPr>
      <w:r w:rsidRPr="00AA7ADA">
        <w:rPr>
          <w:rFonts w:ascii="mylotus" w:hAnsi="mylotus" w:cs="mylotus" w:hint="cs"/>
          <w:sz w:val="23"/>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34"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E51102">
        <w:rPr>
          <w:rFonts w:ascii="Arial" w:hAnsi="Arial" w:cs="Traditional Arabic"/>
          <w:b/>
          <w:bCs/>
          <w:color w:val="0000FF"/>
          <w:sz w:val="26"/>
          <w:szCs w:val="26"/>
          <w:rtl/>
          <w:lang w:bidi="ar-EG"/>
        </w:rPr>
        <w:t>و</w:t>
      </w:r>
      <w:r w:rsidRPr="00E51102">
        <w:rPr>
          <w:rFonts w:ascii="Arial" w:hAnsi="Arial" w:cs="Traditional Arabic" w:hint="cs"/>
          <w:b/>
          <w:bCs/>
          <w:color w:val="0000FF"/>
          <w:sz w:val="26"/>
          <w:szCs w:val="26"/>
          <w:rtl/>
          <w:lang w:bidi="ar-EG"/>
        </w:rPr>
        <w:t>َدَانِيَةً عَلَيْهِمْ ظِلالُهَا</w:t>
      </w:r>
      <w:r w:rsidRPr="00E51102">
        <w:rPr>
          <w:rFonts w:ascii="Arial" w:hAnsi="Arial" w:cs="Traditional Arabic"/>
          <w:b/>
          <w:bCs/>
          <w:color w:val="0000FF"/>
          <w:sz w:val="26"/>
          <w:szCs w:val="26"/>
          <w:lang w:bidi="ar-EG"/>
        </w:rPr>
        <w:t xml:space="preserve"> </w:t>
      </w:r>
      <w:r w:rsidRPr="00E51102">
        <w:rPr>
          <w:rFonts w:ascii="Arial" w:hAnsi="Arial" w:cs="Traditional Arabic"/>
          <w:b/>
          <w:bCs/>
          <w:color w:val="0000FF"/>
          <w:sz w:val="26"/>
          <w:szCs w:val="26"/>
          <w:rtl/>
          <w:lang w:bidi="ar-EG"/>
        </w:rPr>
        <w:t>و</w:t>
      </w:r>
      <w:r w:rsidRPr="00E51102">
        <w:rPr>
          <w:rFonts w:ascii="Arial" w:hAnsi="Arial" w:cs="Traditional Arabic" w:hint="cs"/>
          <w:b/>
          <w:bCs/>
          <w:color w:val="0000FF"/>
          <w:sz w:val="26"/>
          <w:szCs w:val="26"/>
          <w:rtl/>
          <w:lang w:bidi="ar-EG"/>
        </w:rPr>
        <w:t>َذُلِّلَتْ قُطُوفُهَا تَذْلِيلاً</w:t>
      </w:r>
      <w:r w:rsidRPr="004D7EA8">
        <w:rPr>
          <w:rFonts w:ascii="Arial" w:hAnsi="Arial" w:cs="Traditional Arabic"/>
          <w:b/>
          <w:bCs/>
          <w:sz w:val="26"/>
          <w:szCs w:val="26"/>
          <w:lang w:bidi="ar-EG"/>
        </w:rPr>
        <w:t xml:space="preserve"> </w:t>
      </w:r>
      <w:r w:rsidR="00576089">
        <w:rPr>
          <w:rFonts w:ascii="Arial" w:hAnsi="Arial" w:cs="Traditional Arabic"/>
          <w:b/>
          <w:bCs/>
          <w:noProof/>
          <w:sz w:val="26"/>
          <w:szCs w:val="26"/>
          <w:lang w:eastAsia="en-US"/>
        </w:rPr>
        <w:drawing>
          <wp:inline distT="0" distB="0" distL="0" distR="0">
            <wp:extent cx="142875" cy="142875"/>
            <wp:effectExtent l="0" t="0" r="9525" b="0"/>
            <wp:docPr id="135"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438DC">
        <w:rPr>
          <w:rFonts w:ascii="Arial" w:hAnsi="Arial" w:cs="Traditional Arabic"/>
          <w:b/>
          <w:bCs/>
          <w:sz w:val="26"/>
          <w:szCs w:val="26"/>
          <w:rtl/>
          <w:lang w:bidi="ar-EG"/>
        </w:rPr>
        <w:t>[</w:t>
      </w:r>
      <w:r w:rsidRPr="00E51102">
        <w:rPr>
          <w:rFonts w:ascii="Arial" w:hAnsi="Arial" w:cs="Traditional Arabic" w:hint="cs"/>
          <w:b/>
          <w:bCs/>
          <w:sz w:val="26"/>
          <w:szCs w:val="26"/>
          <w:rtl/>
          <w:lang w:bidi="ar-EG"/>
        </w:rPr>
        <w:t xml:space="preserve"> </w:t>
      </w:r>
      <w:r w:rsidRPr="00AA3493">
        <w:rPr>
          <w:rFonts w:ascii="Arial" w:hAnsi="Arial" w:cs="Traditional Arabic" w:hint="cs"/>
          <w:b/>
          <w:bCs/>
          <w:sz w:val="26"/>
          <w:szCs w:val="26"/>
          <w:rtl/>
          <w:lang w:bidi="ar-EG"/>
        </w:rPr>
        <w:t xml:space="preserve">الإِنسان آية: </w:t>
      </w:r>
      <w:r w:rsidRPr="009C23DF">
        <w:rPr>
          <w:rFonts w:ascii="Arial" w:hAnsi="Arial" w:cs="Traditional Arabic"/>
          <w:b/>
          <w:bCs/>
          <w:sz w:val="26"/>
          <w:szCs w:val="26"/>
          <w:rtl/>
          <w:lang w:bidi="ar-EG"/>
        </w:rPr>
        <w:t>(</w:t>
      </w:r>
      <w:r w:rsidRPr="004D7EA8">
        <w:rPr>
          <w:rFonts w:ascii="Arial" w:hAnsi="Arial" w:cs="Traditional Arabic" w:hint="eastAsia"/>
          <w:b/>
          <w:bCs/>
          <w:sz w:val="26"/>
          <w:szCs w:val="26"/>
          <w:rtl/>
          <w:lang w:bidi="ar-EG"/>
        </w:rPr>
        <w:t>14</w:t>
      </w:r>
      <w:r w:rsidRPr="009C23DF">
        <w:rPr>
          <w:rFonts w:ascii="Arial" w:hAnsi="Arial" w:cs="Traditional Arabic"/>
          <w:b/>
          <w:bCs/>
          <w:sz w:val="26"/>
          <w:szCs w:val="26"/>
          <w:rtl/>
          <w:lang w:bidi="ar-EG"/>
        </w:rPr>
        <w:t>)]</w:t>
      </w:r>
    </w:p>
    <w:p w:rsidR="007B13E5" w:rsidRPr="002F14B6"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2F14B6">
        <w:rPr>
          <w:rFonts w:ascii="SimSun" w:hAnsi="SimSun" w:hint="eastAsia"/>
          <w:b/>
          <w:bCs/>
          <w:color w:val="800000"/>
          <w:sz w:val="26"/>
          <w:szCs w:val="26"/>
        </w:rPr>
        <w:t>【</w:t>
      </w:r>
      <w:r w:rsidRPr="002F14B6">
        <w:rPr>
          <w:rFonts w:ascii="SimSun" w:hAnsi="SimSun" w:cs="SimSun" w:hint="eastAsia"/>
          <w:b/>
          <w:bCs/>
          <w:color w:val="800000"/>
          <w:sz w:val="26"/>
          <w:szCs w:val="26"/>
        </w:rPr>
        <w:t>乐园的荫影覆庇着他们，乐园的果实，他们容易采摘</w:t>
      </w:r>
      <w:r w:rsidRPr="002F14B6">
        <w:rPr>
          <w:rFonts w:ascii="SimSun" w:hAnsi="SimSun" w:hint="eastAsia"/>
          <w:b/>
          <w:bCs/>
          <w:color w:val="800000"/>
          <w:sz w:val="26"/>
          <w:szCs w:val="26"/>
        </w:rPr>
        <w:t>。】</w:t>
      </w:r>
      <w:r w:rsidRPr="002F14B6">
        <w:rPr>
          <w:rStyle w:val="a4"/>
          <w:b/>
          <w:color w:val="800000"/>
          <w:lang w:val="zh-CN"/>
        </w:rPr>
        <w:footnoteReference w:id="90"/>
      </w:r>
    </w:p>
    <w:p w:rsidR="007B13E5" w:rsidRPr="00AA7ADA" w:rsidRDefault="007B13E5" w:rsidP="007B13E5">
      <w:pPr>
        <w:spacing w:before="120" w:line="500" w:lineRule="exact"/>
        <w:ind w:firstLineChars="200" w:firstLine="520"/>
        <w:rPr>
          <w:rFonts w:ascii="SimSun" w:hAnsi="SimSun" w:cs="Traditional Arabic"/>
          <w:b/>
          <w:sz w:val="26"/>
          <w:szCs w:val="26"/>
          <w:lang w:val="zh-CN"/>
        </w:rPr>
      </w:pPr>
      <w:r w:rsidRPr="00AA7ADA">
        <w:rPr>
          <w:rFonts w:ascii="SimSun" w:hAnsi="SimSun" w:cs="Traditional Arabic" w:hint="eastAsia"/>
          <w:bCs/>
          <w:sz w:val="26"/>
          <w:szCs w:val="26"/>
        </w:rPr>
        <w:t>2-</w:t>
      </w:r>
      <w:r w:rsidRPr="00AA7ADA">
        <w:rPr>
          <w:rFonts w:ascii="SimSun" w:hAnsi="SimSun" w:cs="SimSun" w:hint="eastAsia"/>
          <w:bCs/>
          <w:sz w:val="26"/>
          <w:szCs w:val="26"/>
          <w:lang w:val="zh-CN"/>
        </w:rPr>
        <w:t>清高的真主说：</w:t>
      </w:r>
    </w:p>
    <w:p w:rsidR="007B13E5" w:rsidRPr="00AA7ADA" w:rsidRDefault="007B13E5" w:rsidP="007B13E5">
      <w:pPr>
        <w:tabs>
          <w:tab w:val="num" w:pos="0"/>
        </w:tabs>
        <w:bidi/>
        <w:spacing w:before="120" w:line="500" w:lineRule="exact"/>
        <w:ind w:firstLineChars="200" w:firstLine="520"/>
        <w:rPr>
          <w:rFonts w:ascii="mylotus" w:hAnsi="mylotus" w:cs="mylotus"/>
          <w:sz w:val="23"/>
          <w:szCs w:val="26"/>
        </w:rPr>
      </w:pPr>
      <w:r w:rsidRPr="00AA7ADA">
        <w:rPr>
          <w:rFonts w:ascii="mylotus" w:hAnsi="mylotus" w:cs="mylotus" w:hint="cs"/>
          <w:sz w:val="23"/>
          <w:szCs w:val="26"/>
          <w:rtl/>
        </w:rPr>
        <w:t>2</w:t>
      </w:r>
      <w:r w:rsidRPr="00BE10F9">
        <w:rPr>
          <w:rFonts w:ascii="mylotus" w:hAnsi="mylotus" w:cs="mylotus"/>
          <w:sz w:val="23"/>
          <w:szCs w:val="26"/>
          <w:rtl/>
        </w:rPr>
        <w:t>- قال الله تعالى:</w:t>
      </w:r>
      <w:r w:rsidR="00576089">
        <w:rPr>
          <w:rFonts w:ascii="mylotus" w:hAnsi="mylotus" w:cs="mylotus"/>
          <w:noProof/>
          <w:sz w:val="23"/>
          <w:szCs w:val="26"/>
          <w:lang w:eastAsia="en-US"/>
        </w:rPr>
        <w:drawing>
          <wp:inline distT="0" distB="0" distL="0" distR="0">
            <wp:extent cx="152400" cy="152400"/>
            <wp:effectExtent l="19050" t="0" r="0" b="0"/>
            <wp:docPr id="136"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A7ADA">
        <w:rPr>
          <w:rFonts w:ascii="mylotus" w:hAnsi="mylotus" w:cs="mylotus"/>
          <w:sz w:val="23"/>
          <w:szCs w:val="26"/>
          <w:rtl/>
        </w:rPr>
        <w:t>إ</w:t>
      </w:r>
      <w:r w:rsidRPr="00AA7ADA">
        <w:rPr>
          <w:rFonts w:ascii="mylotus" w:hAnsi="mylotus" w:cs="mylotus" w:hint="cs"/>
          <w:b/>
          <w:bCs/>
          <w:color w:val="0000CC"/>
          <w:sz w:val="23"/>
          <w:szCs w:val="26"/>
          <w:rtl/>
        </w:rPr>
        <w:t>ِنَّ المُتَّقِينَ فِي ظِلالٍ</w:t>
      </w:r>
      <w:r w:rsidRPr="00AA7ADA">
        <w:rPr>
          <w:rFonts w:ascii="mylotus" w:hAnsi="mylotus" w:cs="mylotus"/>
          <w:b/>
          <w:bCs/>
          <w:color w:val="0000CC"/>
          <w:sz w:val="23"/>
          <w:szCs w:val="26"/>
        </w:rPr>
        <w:t xml:space="preserve"> </w:t>
      </w:r>
      <w:r w:rsidRPr="00AA7ADA">
        <w:rPr>
          <w:rFonts w:ascii="mylotus" w:hAnsi="mylotus" w:cs="mylotus"/>
          <w:b/>
          <w:bCs/>
          <w:color w:val="0000CC"/>
          <w:sz w:val="23"/>
          <w:szCs w:val="26"/>
          <w:rtl/>
        </w:rPr>
        <w:t>و</w:t>
      </w:r>
      <w:r w:rsidRPr="00AA7ADA">
        <w:rPr>
          <w:rFonts w:ascii="mylotus" w:hAnsi="mylotus" w:cs="mylotus" w:hint="cs"/>
          <w:b/>
          <w:bCs/>
          <w:color w:val="0000CC"/>
          <w:sz w:val="23"/>
          <w:szCs w:val="26"/>
          <w:rtl/>
        </w:rPr>
        <w:t>َعُيُونٍ</w:t>
      </w:r>
      <w:r w:rsidR="00576089">
        <w:rPr>
          <w:rFonts w:ascii="mylotus" w:hAnsi="mylotus" w:cs="mylotus"/>
          <w:b/>
          <w:bCs/>
          <w:noProof/>
          <w:color w:val="0000CC"/>
          <w:sz w:val="23"/>
          <w:szCs w:val="26"/>
          <w:lang w:eastAsia="en-US"/>
        </w:rPr>
        <w:drawing>
          <wp:inline distT="0" distB="0" distL="0" distR="0">
            <wp:extent cx="142875" cy="142875"/>
            <wp:effectExtent l="0" t="0" r="9525" b="0"/>
            <wp:docPr id="137"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A7ADA">
        <w:rPr>
          <w:rFonts w:ascii="mylotus" w:hAnsi="mylotus" w:cs="mylotus"/>
          <w:b/>
          <w:bCs/>
          <w:color w:val="0000CC"/>
          <w:sz w:val="23"/>
          <w:szCs w:val="26"/>
          <w:rtl/>
        </w:rPr>
        <w:t>و</w:t>
      </w:r>
      <w:r w:rsidRPr="00AA7ADA">
        <w:rPr>
          <w:rFonts w:ascii="mylotus" w:hAnsi="mylotus" w:cs="mylotus" w:hint="cs"/>
          <w:b/>
          <w:bCs/>
          <w:color w:val="0000CC"/>
          <w:sz w:val="23"/>
          <w:szCs w:val="26"/>
          <w:rtl/>
        </w:rPr>
        <w:t xml:space="preserve">َفَوَاكِهَ </w:t>
      </w:r>
      <w:r w:rsidRPr="00AA7ADA">
        <w:rPr>
          <w:rFonts w:ascii="mylotus" w:hAnsi="mylotus" w:cs="mylotus"/>
          <w:b/>
          <w:bCs/>
          <w:color w:val="0000CC"/>
          <w:sz w:val="23"/>
          <w:szCs w:val="26"/>
          <w:rtl/>
        </w:rPr>
        <w:t>م</w:t>
      </w:r>
      <w:r w:rsidRPr="00AA7ADA">
        <w:rPr>
          <w:rFonts w:ascii="mylotus" w:hAnsi="mylotus" w:cs="mylotus" w:hint="cs"/>
          <w:b/>
          <w:bCs/>
          <w:color w:val="0000CC"/>
          <w:sz w:val="23"/>
          <w:szCs w:val="26"/>
          <w:rtl/>
        </w:rPr>
        <w:t xml:space="preserve">ِمَّا يَشْتَهُونَ </w:t>
      </w:r>
      <w:r w:rsidR="00576089">
        <w:rPr>
          <w:rFonts w:ascii="mylotus" w:hAnsi="mylotus" w:cs="mylotus"/>
          <w:noProof/>
          <w:sz w:val="23"/>
          <w:szCs w:val="26"/>
          <w:lang w:eastAsia="en-US"/>
        </w:rPr>
        <w:drawing>
          <wp:inline distT="0" distB="0" distL="0" distR="0">
            <wp:extent cx="142875" cy="142875"/>
            <wp:effectExtent l="0" t="0" r="9525" b="0"/>
            <wp:docPr id="138"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AA7ADA">
        <w:rPr>
          <w:rFonts w:ascii="mylotus" w:hAnsi="mylotus" w:cs="mylotus"/>
          <w:sz w:val="23"/>
          <w:szCs w:val="26"/>
          <w:rtl/>
        </w:rPr>
        <w:t>[</w:t>
      </w:r>
      <w:r w:rsidRPr="00AA7ADA">
        <w:rPr>
          <w:rFonts w:ascii="mylotus" w:hAnsi="mylotus" w:cs="mylotus" w:hint="cs"/>
          <w:sz w:val="23"/>
          <w:szCs w:val="26"/>
          <w:rtl/>
        </w:rPr>
        <w:t>المرسلات آية</w:t>
      </w:r>
      <w:r w:rsidRPr="00AA7ADA">
        <w:rPr>
          <w:rFonts w:ascii="mylotus" w:hAnsi="mylotus" w:cs="mylotus" w:hint="eastAsia"/>
          <w:sz w:val="23"/>
          <w:szCs w:val="26"/>
          <w:rtl/>
        </w:rPr>
        <w:t>：</w:t>
      </w:r>
      <w:r w:rsidRPr="00AA7ADA">
        <w:rPr>
          <w:rFonts w:ascii="mylotus" w:hAnsi="mylotus" w:cs="mylotus" w:hint="cs"/>
          <w:sz w:val="23"/>
          <w:szCs w:val="26"/>
          <w:rtl/>
        </w:rPr>
        <w:t xml:space="preserve"> </w:t>
      </w:r>
      <w:r w:rsidRPr="00AA7ADA">
        <w:rPr>
          <w:rFonts w:ascii="mylotus" w:hAnsi="mylotus" w:cs="mylotus"/>
          <w:sz w:val="23"/>
          <w:szCs w:val="26"/>
          <w:rtl/>
        </w:rPr>
        <w:t>(</w:t>
      </w:r>
      <w:r w:rsidRPr="00AA7ADA">
        <w:rPr>
          <w:rFonts w:ascii="mylotus" w:hAnsi="mylotus" w:cs="mylotus" w:hint="cs"/>
          <w:sz w:val="23"/>
          <w:szCs w:val="26"/>
          <w:rtl/>
        </w:rPr>
        <w:t>41-42</w:t>
      </w:r>
      <w:r w:rsidRPr="00AA7ADA">
        <w:rPr>
          <w:rFonts w:ascii="mylotus" w:hAnsi="mylotus" w:cs="mylotus"/>
          <w:sz w:val="23"/>
          <w:szCs w:val="26"/>
          <w:rtl/>
        </w:rPr>
        <w:t>)]</w:t>
      </w:r>
    </w:p>
    <w:p w:rsidR="007B13E5" w:rsidRPr="002F14B6"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2F14B6">
        <w:rPr>
          <w:rFonts w:ascii="SimSun" w:hAnsi="SimSun" w:cs="Traditional Arabic" w:hint="eastAsia"/>
          <w:b/>
          <w:color w:val="800000"/>
          <w:sz w:val="26"/>
          <w:szCs w:val="26"/>
          <w:lang w:val="zh-CN"/>
        </w:rPr>
        <w:t>【</w:t>
      </w:r>
      <w:r w:rsidRPr="00863D7C">
        <w:rPr>
          <w:rFonts w:ascii="SimSun" w:hAnsi="SimSun" w:hint="eastAsia"/>
          <w:b/>
          <w:bCs/>
          <w:color w:val="800000"/>
          <w:sz w:val="26"/>
          <w:szCs w:val="26"/>
        </w:rPr>
        <w:t>[41]敬畏的人们，必定在树荫之下，清泉之滨，[42]享受他们爱吃的水果</w:t>
      </w:r>
      <w:r w:rsidRPr="00863D7C">
        <w:rPr>
          <w:rFonts w:ascii="SimSun" w:hAnsi="SimSun" w:cs="Traditional Arabic" w:hint="eastAsia"/>
          <w:b/>
          <w:color w:val="800000"/>
          <w:sz w:val="26"/>
          <w:szCs w:val="26"/>
          <w:lang w:val="zh-CN"/>
        </w:rPr>
        <w:t>。</w:t>
      </w:r>
      <w:r w:rsidRPr="002F14B6">
        <w:rPr>
          <w:rFonts w:ascii="SimSun" w:hAnsi="SimSun" w:cs="Traditional Arabic" w:hint="eastAsia"/>
          <w:b/>
          <w:color w:val="800000"/>
          <w:sz w:val="26"/>
          <w:szCs w:val="26"/>
          <w:lang w:val="zh-CN"/>
        </w:rPr>
        <w:t>】</w:t>
      </w:r>
      <w:r w:rsidRPr="002F14B6">
        <w:rPr>
          <w:rStyle w:val="a4"/>
          <w:b/>
          <w:color w:val="800000"/>
          <w:lang w:val="zh-CN"/>
        </w:rPr>
        <w:footnoteReference w:id="91"/>
      </w:r>
    </w:p>
    <w:p w:rsidR="007B13E5" w:rsidRPr="00AA7ADA" w:rsidRDefault="007B13E5" w:rsidP="007B13E5">
      <w:pPr>
        <w:spacing w:before="120" w:line="500" w:lineRule="exact"/>
        <w:ind w:firstLineChars="200" w:firstLine="520"/>
        <w:rPr>
          <w:rFonts w:ascii="SimSun" w:hAnsi="SimSun" w:cs="Traditional Arabic"/>
          <w:b/>
          <w:sz w:val="26"/>
          <w:szCs w:val="26"/>
          <w:lang w:val="zh-CN"/>
        </w:rPr>
      </w:pPr>
      <w:r w:rsidRPr="00AA7ADA">
        <w:rPr>
          <w:rFonts w:ascii="SimSun" w:hAnsi="SimSun" w:cs="Traditional Arabic" w:hint="eastAsia"/>
          <w:bCs/>
          <w:sz w:val="26"/>
          <w:szCs w:val="26"/>
        </w:rPr>
        <w:t>3-</w:t>
      </w:r>
      <w:r w:rsidRPr="00AA7ADA">
        <w:rPr>
          <w:rFonts w:ascii="SimSun" w:hAnsi="SimSun" w:cs="SimSun" w:hint="eastAsia"/>
          <w:bCs/>
          <w:sz w:val="26"/>
          <w:szCs w:val="26"/>
          <w:lang w:val="zh-CN"/>
        </w:rPr>
        <w:t>清高的真主说：</w:t>
      </w:r>
    </w:p>
    <w:p w:rsidR="007B13E5" w:rsidRPr="002F14B6"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39"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
          <w:bCs/>
          <w:color w:val="0000FF"/>
          <w:sz w:val="26"/>
          <w:szCs w:val="26"/>
          <w:rtl/>
          <w:lang w:bidi="ar-EG"/>
        </w:rPr>
        <w:t>م</w:t>
      </w:r>
      <w:r w:rsidRPr="002F14B6">
        <w:rPr>
          <w:rFonts w:ascii="Arial" w:hAnsi="Arial" w:cs="Traditional Arabic" w:hint="cs"/>
          <w:b/>
          <w:bCs/>
          <w:color w:val="0000FF"/>
          <w:sz w:val="26"/>
          <w:szCs w:val="26"/>
          <w:rtl/>
          <w:lang w:bidi="ar-EG"/>
        </w:rPr>
        <w:t>ُتَّكِئِينَ فِيهَا يَدْعُونَ فِيهَا بِفَاكِهَةٍ كَثِيرَةٍ</w:t>
      </w:r>
      <w:r w:rsidRPr="002F14B6">
        <w:rPr>
          <w:rFonts w:ascii="Arial" w:hAnsi="Arial" w:cs="Traditional Arabic"/>
          <w:b/>
          <w:bCs/>
          <w:color w:val="0000FF"/>
          <w:sz w:val="26"/>
          <w:szCs w:val="26"/>
          <w:lang w:bidi="ar-EG"/>
        </w:rPr>
        <w:t xml:space="preserve"> </w:t>
      </w:r>
      <w:r w:rsidRPr="002F14B6">
        <w:rPr>
          <w:rFonts w:ascii="Arial" w:hAnsi="Arial" w:cs="Traditional Arabic"/>
          <w:b/>
          <w:bCs/>
          <w:color w:val="0000FF"/>
          <w:sz w:val="26"/>
          <w:szCs w:val="26"/>
          <w:rtl/>
          <w:lang w:bidi="ar-EG"/>
        </w:rPr>
        <w:t>و</w:t>
      </w:r>
      <w:r w:rsidRPr="002F14B6">
        <w:rPr>
          <w:rFonts w:ascii="Arial" w:hAnsi="Arial" w:cs="Traditional Arabic" w:hint="cs"/>
          <w:b/>
          <w:bCs/>
          <w:color w:val="0000FF"/>
          <w:sz w:val="26"/>
          <w:szCs w:val="26"/>
          <w:rtl/>
          <w:lang w:bidi="ar-EG"/>
        </w:rPr>
        <w:t>َشَرَابٍ</w:t>
      </w:r>
      <w:r w:rsidRPr="002F14B6">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140"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
          <w:bCs/>
          <w:sz w:val="26"/>
          <w:szCs w:val="26"/>
          <w:rtl/>
          <w:lang w:bidi="ar-EG"/>
        </w:rPr>
        <w:t>[</w:t>
      </w:r>
      <w:r w:rsidRPr="002F14B6">
        <w:rPr>
          <w:rFonts w:ascii="SimSun" w:hAnsi="SimSun" w:cs="Traditional Arabic" w:hint="cs"/>
          <w:b/>
          <w:bCs/>
          <w:sz w:val="26"/>
          <w:szCs w:val="26"/>
          <w:rtl/>
          <w:lang w:bidi="ar-EG"/>
        </w:rPr>
        <w:t xml:space="preserve">ص آية: </w:t>
      </w:r>
      <w:r w:rsidRPr="002F14B6">
        <w:rPr>
          <w:rFonts w:ascii="SimSun" w:hAnsi="SimSun" w:cs="Traditional Arabic"/>
          <w:b/>
          <w:bCs/>
          <w:sz w:val="26"/>
          <w:szCs w:val="26"/>
          <w:rtl/>
          <w:lang w:bidi="ar-EG"/>
        </w:rPr>
        <w:t>(</w:t>
      </w:r>
      <w:r w:rsidRPr="002F14B6">
        <w:rPr>
          <w:rFonts w:ascii="SimSun" w:hAnsi="SimSun" w:cs="Traditional Arabic" w:hint="cs"/>
          <w:b/>
          <w:bCs/>
          <w:sz w:val="26"/>
          <w:szCs w:val="26"/>
          <w:rtl/>
          <w:lang w:bidi="ar-EG"/>
        </w:rPr>
        <w:t>51</w:t>
      </w:r>
      <w:r w:rsidRPr="002F14B6">
        <w:rPr>
          <w:rFonts w:ascii="SimSun" w:hAnsi="SimSun" w:cs="Traditional Arabic"/>
          <w:b/>
          <w:bCs/>
          <w:sz w:val="26"/>
          <w:szCs w:val="26"/>
          <w:rtl/>
          <w:lang w:bidi="ar-EG"/>
        </w:rPr>
        <w:t>)]</w:t>
      </w:r>
    </w:p>
    <w:p w:rsidR="007B13E5" w:rsidRPr="002F14B6"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2F14B6">
        <w:rPr>
          <w:rFonts w:ascii="SimSun" w:hAnsi="SimSun" w:cs="Traditional Arabic" w:hint="eastAsia"/>
          <w:b/>
          <w:color w:val="800000"/>
          <w:sz w:val="26"/>
          <w:szCs w:val="26"/>
          <w:lang w:val="zh-CN"/>
        </w:rPr>
        <w:t>【</w:t>
      </w:r>
      <w:r w:rsidRPr="002F14B6">
        <w:rPr>
          <w:rFonts w:ascii="SimSun" w:hAnsi="SimSun" w:hint="eastAsia"/>
          <w:b/>
          <w:bCs/>
          <w:color w:val="800000"/>
          <w:sz w:val="26"/>
          <w:szCs w:val="26"/>
        </w:rPr>
        <w:t>他们在园中，靠在床上；他们在园中叫人拿种种水果和饮料来。</w:t>
      </w:r>
      <w:r w:rsidRPr="002F14B6">
        <w:rPr>
          <w:rFonts w:ascii="SimSun" w:hAnsi="SimSun" w:cs="Traditional Arabic" w:hint="eastAsia"/>
          <w:b/>
          <w:color w:val="800000"/>
          <w:sz w:val="26"/>
          <w:szCs w:val="26"/>
          <w:lang w:val="zh-CN"/>
        </w:rPr>
        <w:t>】</w:t>
      </w:r>
      <w:r w:rsidRPr="002F14B6">
        <w:rPr>
          <w:rStyle w:val="a4"/>
          <w:b/>
          <w:color w:val="800000"/>
          <w:lang w:val="zh-CN"/>
        </w:rPr>
        <w:footnoteReference w:id="92"/>
      </w:r>
    </w:p>
    <w:p w:rsidR="007B13E5" w:rsidRPr="00AA7ADA" w:rsidRDefault="007B13E5" w:rsidP="007B13E5">
      <w:pPr>
        <w:spacing w:before="120" w:line="500" w:lineRule="exact"/>
        <w:ind w:firstLineChars="200" w:firstLine="520"/>
        <w:rPr>
          <w:rFonts w:ascii="SimSun" w:hAnsi="SimSun" w:cs="SimSun"/>
          <w:bCs/>
          <w:sz w:val="26"/>
          <w:szCs w:val="26"/>
          <w:lang w:val="zh-CN"/>
        </w:rPr>
      </w:pPr>
      <w:r w:rsidRPr="00AA7ADA">
        <w:rPr>
          <w:rFonts w:ascii="SimSun" w:hAnsi="SimSun" w:cs="SimSun" w:hint="eastAsia"/>
          <w:bCs/>
          <w:sz w:val="26"/>
          <w:szCs w:val="26"/>
          <w:lang w:val="zh-CN"/>
        </w:rPr>
        <w:t>4-清高的真主说：</w:t>
      </w:r>
    </w:p>
    <w:p w:rsidR="007B13E5" w:rsidRPr="002F14B6" w:rsidRDefault="007B13E5" w:rsidP="007B13E5">
      <w:pPr>
        <w:tabs>
          <w:tab w:val="num" w:pos="0"/>
        </w:tabs>
        <w:bidi/>
        <w:spacing w:before="120" w:line="500" w:lineRule="exact"/>
        <w:ind w:firstLineChars="218" w:firstLine="569"/>
        <w:rPr>
          <w:rFonts w:ascii="SimSun" w:cs="Traditional Arabic"/>
          <w:bCs/>
          <w:color w:val="800000"/>
          <w:sz w:val="26"/>
          <w:szCs w:val="26"/>
        </w:rPr>
      </w:pPr>
      <w:r>
        <w:rPr>
          <w:rFonts w:ascii="Arial" w:hAnsi="Arial" w:cs="Traditional Arabic" w:hint="cs"/>
          <w:b/>
          <w:bCs/>
          <w:noProof/>
          <w:color w:val="0000FF"/>
          <w:sz w:val="26"/>
          <w:szCs w:val="26"/>
          <w:rtl/>
        </w:rPr>
        <w:t>4</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41"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
          <w:bCs/>
          <w:color w:val="0000FF"/>
          <w:sz w:val="26"/>
          <w:szCs w:val="26"/>
          <w:rtl/>
          <w:lang w:bidi="ar-EG"/>
        </w:rPr>
        <w:t>و</w:t>
      </w:r>
      <w:r w:rsidRPr="002F14B6">
        <w:rPr>
          <w:rFonts w:ascii="Arial" w:hAnsi="Arial" w:cs="Traditional Arabic" w:hint="cs"/>
          <w:b/>
          <w:bCs/>
          <w:color w:val="0000FF"/>
          <w:sz w:val="26"/>
          <w:szCs w:val="26"/>
          <w:rtl/>
          <w:lang w:bidi="ar-EG"/>
        </w:rPr>
        <w:t>َلَهُمْ فِيهَا مِن كُلِّ الثَّمَرَاتِ</w:t>
      </w:r>
      <w:r w:rsidRPr="002F14B6">
        <w:rPr>
          <w:rFonts w:ascii="SimSun" w:cs="Traditional Arabic"/>
          <w:bCs/>
          <w:noProof/>
          <w:color w:val="800000"/>
          <w:sz w:val="26"/>
          <w:szCs w:val="26"/>
        </w:rPr>
        <w:t xml:space="preserve"> </w:t>
      </w:r>
      <w:r w:rsidR="00576089">
        <w:rPr>
          <w:rFonts w:ascii="SimSun" w:cs="Traditional Arabic"/>
          <w:bCs/>
          <w:noProof/>
          <w:color w:val="800000"/>
          <w:sz w:val="26"/>
          <w:szCs w:val="26"/>
          <w:lang w:eastAsia="en-US"/>
        </w:rPr>
        <w:drawing>
          <wp:inline distT="0" distB="0" distL="0" distR="0">
            <wp:extent cx="142875" cy="142875"/>
            <wp:effectExtent l="0" t="0" r="9525" b="0"/>
            <wp:docPr id="142"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Cs/>
          <w:sz w:val="26"/>
          <w:szCs w:val="26"/>
          <w:rtl/>
          <w:lang w:bidi="ar-EG"/>
        </w:rPr>
        <w:t>[</w:t>
      </w:r>
      <w:r w:rsidRPr="002F14B6">
        <w:rPr>
          <w:rFonts w:ascii="Arial" w:hAnsi="Arial" w:cs="Traditional Arabic"/>
          <w:b/>
          <w:bCs/>
          <w:sz w:val="26"/>
          <w:szCs w:val="26"/>
          <w:rtl/>
          <w:lang w:bidi="ar-EG"/>
        </w:rPr>
        <w:t>محمد آية: (</w:t>
      </w:r>
      <w:r w:rsidRPr="002F14B6">
        <w:rPr>
          <w:rFonts w:ascii="SimSun" w:hAnsi="SimSun" w:cs="Traditional Arabic" w:hint="eastAsia"/>
          <w:b/>
          <w:bCs/>
          <w:sz w:val="26"/>
          <w:szCs w:val="26"/>
          <w:rtl/>
          <w:lang w:bidi="ar-EG"/>
        </w:rPr>
        <w:t>15</w:t>
      </w:r>
      <w:r w:rsidRPr="002F14B6">
        <w:rPr>
          <w:rFonts w:ascii="Arial" w:hAnsi="Arial" w:cs="Traditional Arabic"/>
          <w:b/>
          <w:bCs/>
          <w:sz w:val="26"/>
          <w:szCs w:val="26"/>
          <w:rtl/>
          <w:lang w:bidi="ar-EG"/>
        </w:rPr>
        <w:t>)</w:t>
      </w:r>
      <w:r w:rsidRPr="002F14B6">
        <w:rPr>
          <w:rFonts w:ascii="Arial" w:hAnsi="Arial" w:cs="Traditional Arabic"/>
          <w:sz w:val="26"/>
          <w:szCs w:val="26"/>
          <w:rtl/>
          <w:lang w:bidi="ar-EG"/>
        </w:rPr>
        <w:t>]</w:t>
      </w:r>
    </w:p>
    <w:p w:rsidR="007B13E5" w:rsidRPr="002F14B6" w:rsidRDefault="007B13E5" w:rsidP="007B13E5">
      <w:pPr>
        <w:spacing w:before="120" w:line="500" w:lineRule="exact"/>
        <w:ind w:firstLineChars="200" w:firstLine="522"/>
        <w:rPr>
          <w:rFonts w:ascii="STLiti" w:eastAsia="STLiti" w:hAnsi="SimSun" w:cs="Traditional Arabic"/>
          <w:b/>
          <w:sz w:val="26"/>
          <w:szCs w:val="26"/>
          <w:lang w:val="zh-CN"/>
        </w:rPr>
      </w:pPr>
      <w:r w:rsidRPr="002F14B6">
        <w:rPr>
          <w:rFonts w:ascii="SimSun" w:hAnsi="SimSun" w:cs="Traditional Arabic" w:hint="eastAsia"/>
          <w:b/>
          <w:color w:val="800000"/>
          <w:sz w:val="26"/>
          <w:szCs w:val="26"/>
          <w:lang w:val="zh-CN"/>
        </w:rPr>
        <w:t>【</w:t>
      </w:r>
      <w:r w:rsidRPr="002F14B6">
        <w:rPr>
          <w:rFonts w:ascii="SimSun" w:hAnsi="SimSun" w:hint="eastAsia"/>
          <w:b/>
          <w:bCs/>
          <w:color w:val="800000"/>
          <w:sz w:val="26"/>
          <w:szCs w:val="26"/>
        </w:rPr>
        <w:t>他们在乐园中，有各种水果，可以享受。</w:t>
      </w:r>
      <w:r w:rsidRPr="002F14B6">
        <w:rPr>
          <w:rFonts w:ascii="SimSun" w:hAnsi="SimSun" w:cs="Traditional Arabic" w:hint="eastAsia"/>
          <w:b/>
          <w:color w:val="800000"/>
          <w:sz w:val="26"/>
          <w:szCs w:val="26"/>
          <w:lang w:val="zh-CN"/>
        </w:rPr>
        <w:t>】</w:t>
      </w:r>
      <w:r w:rsidRPr="002F14B6">
        <w:rPr>
          <w:rStyle w:val="a4"/>
          <w:b/>
          <w:color w:val="800000"/>
          <w:lang w:val="zh-CN"/>
        </w:rPr>
        <w:footnoteReference w:id="93"/>
      </w:r>
    </w:p>
    <w:p w:rsidR="007B13E5" w:rsidRPr="00AA7ADA" w:rsidRDefault="007B13E5" w:rsidP="007B13E5">
      <w:pPr>
        <w:spacing w:before="120" w:line="500" w:lineRule="exact"/>
        <w:ind w:firstLineChars="200" w:firstLine="520"/>
        <w:rPr>
          <w:rFonts w:ascii="SimSun" w:hAnsi="SimSun" w:cs="SimSun"/>
          <w:bCs/>
          <w:sz w:val="26"/>
          <w:szCs w:val="26"/>
          <w:lang w:val="zh-CN"/>
        </w:rPr>
      </w:pPr>
      <w:r w:rsidRPr="00AA7ADA">
        <w:rPr>
          <w:rFonts w:ascii="SimSun" w:hAnsi="SimSun" w:cs="SimSun" w:hint="eastAsia"/>
          <w:bCs/>
          <w:sz w:val="26"/>
          <w:szCs w:val="26"/>
          <w:lang w:val="zh-CN"/>
        </w:rPr>
        <w:t>5-清高的真主说：</w:t>
      </w:r>
    </w:p>
    <w:p w:rsidR="007B13E5" w:rsidRPr="002F14B6" w:rsidRDefault="007B13E5" w:rsidP="007B13E5">
      <w:pPr>
        <w:tabs>
          <w:tab w:val="num" w:pos="0"/>
        </w:tabs>
        <w:bidi/>
        <w:spacing w:before="120" w:line="500" w:lineRule="exact"/>
        <w:ind w:firstLineChars="218" w:firstLine="569"/>
        <w:rPr>
          <w:rFonts w:ascii="SimSun" w:cs="Traditional Arabic"/>
          <w:bCs/>
          <w:color w:val="800000"/>
          <w:sz w:val="26"/>
          <w:szCs w:val="26"/>
        </w:rPr>
      </w:pPr>
      <w:r>
        <w:rPr>
          <w:rFonts w:ascii="Arial" w:hAnsi="Arial" w:cs="Traditional Arabic" w:hint="cs"/>
          <w:b/>
          <w:bCs/>
          <w:noProof/>
          <w:color w:val="0000FF"/>
          <w:sz w:val="26"/>
          <w:szCs w:val="26"/>
          <w:rtl/>
        </w:rPr>
        <w:t>5</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43"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
          <w:bCs/>
          <w:color w:val="0000FF"/>
          <w:sz w:val="26"/>
          <w:szCs w:val="26"/>
          <w:rtl/>
          <w:lang w:bidi="ar-EG"/>
        </w:rPr>
        <w:t>إ</w:t>
      </w:r>
      <w:r w:rsidRPr="002F14B6">
        <w:rPr>
          <w:rFonts w:ascii="Arial" w:hAnsi="Arial" w:cs="Traditional Arabic" w:hint="cs"/>
          <w:b/>
          <w:bCs/>
          <w:color w:val="0000FF"/>
          <w:sz w:val="26"/>
          <w:szCs w:val="26"/>
          <w:rtl/>
          <w:lang w:bidi="ar-EG"/>
        </w:rPr>
        <w:t>ِنَّ لِلْمُتَّقِينَ مَفَازاً</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44"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hint="cs"/>
          <w:b/>
          <w:bCs/>
          <w:color w:val="0000FF"/>
          <w:sz w:val="26"/>
          <w:szCs w:val="26"/>
          <w:rtl/>
          <w:lang w:bidi="ar-EG"/>
        </w:rPr>
        <w:t>ِ</w:t>
      </w:r>
      <w:r w:rsidRPr="002F14B6">
        <w:rPr>
          <w:rFonts w:ascii="Arial" w:hAnsi="Arial" w:cs="Traditional Arabic"/>
          <w:b/>
          <w:bCs/>
          <w:color w:val="0000FF"/>
          <w:sz w:val="26"/>
          <w:szCs w:val="26"/>
          <w:rtl/>
          <w:lang w:bidi="ar-EG"/>
        </w:rPr>
        <w:t>ح</w:t>
      </w:r>
      <w:r w:rsidRPr="002F14B6">
        <w:rPr>
          <w:rFonts w:ascii="Arial" w:hAnsi="Arial" w:cs="Traditional Arabic" w:hint="cs"/>
          <w:b/>
          <w:bCs/>
          <w:color w:val="0000FF"/>
          <w:sz w:val="26"/>
          <w:szCs w:val="26"/>
          <w:rtl/>
          <w:lang w:bidi="ar-EG"/>
        </w:rPr>
        <w:t>َدَائِقَ</w:t>
      </w:r>
      <w:r w:rsidRPr="002F14B6">
        <w:rPr>
          <w:rFonts w:ascii="Arial" w:hAnsi="Arial" w:cs="Traditional Arabic"/>
          <w:b/>
          <w:bCs/>
          <w:color w:val="0000FF"/>
          <w:sz w:val="26"/>
          <w:szCs w:val="26"/>
          <w:lang w:bidi="ar-EG"/>
        </w:rPr>
        <w:t xml:space="preserve"> </w:t>
      </w:r>
      <w:r w:rsidRPr="002F14B6">
        <w:rPr>
          <w:rFonts w:ascii="Arial" w:hAnsi="Arial" w:cs="Traditional Arabic"/>
          <w:b/>
          <w:bCs/>
          <w:color w:val="0000FF"/>
          <w:sz w:val="26"/>
          <w:szCs w:val="26"/>
          <w:rtl/>
          <w:lang w:bidi="ar-EG"/>
        </w:rPr>
        <w:t>و</w:t>
      </w:r>
      <w:r w:rsidRPr="002F14B6">
        <w:rPr>
          <w:rFonts w:ascii="Arial" w:hAnsi="Arial" w:cs="Traditional Arabic" w:hint="cs"/>
          <w:b/>
          <w:bCs/>
          <w:color w:val="0000FF"/>
          <w:sz w:val="26"/>
          <w:szCs w:val="26"/>
          <w:rtl/>
          <w:lang w:bidi="ar-EG"/>
        </w:rPr>
        <w:t>َأَعْنَاباً</w:t>
      </w:r>
      <w:r w:rsidRPr="002F14B6">
        <w:rPr>
          <w:rFonts w:ascii="SimSun" w:cs="Traditional Arabic"/>
          <w:bCs/>
          <w:noProof/>
          <w:color w:val="800000"/>
          <w:sz w:val="26"/>
          <w:szCs w:val="26"/>
        </w:rPr>
        <w:t xml:space="preserve"> </w:t>
      </w:r>
      <w:r w:rsidR="00576089">
        <w:rPr>
          <w:rFonts w:ascii="SimSun" w:cs="Traditional Arabic"/>
          <w:bCs/>
          <w:noProof/>
          <w:color w:val="800000"/>
          <w:sz w:val="26"/>
          <w:szCs w:val="26"/>
          <w:lang w:eastAsia="en-US"/>
        </w:rPr>
        <w:drawing>
          <wp:inline distT="0" distB="0" distL="0" distR="0">
            <wp:extent cx="142875" cy="142875"/>
            <wp:effectExtent l="0" t="0" r="9525" b="0"/>
            <wp:docPr id="145"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Cs/>
          <w:sz w:val="26"/>
          <w:szCs w:val="26"/>
          <w:rtl/>
          <w:lang w:bidi="ar-EG"/>
        </w:rPr>
        <w:t>[</w:t>
      </w:r>
      <w:r w:rsidRPr="002F14B6">
        <w:rPr>
          <w:rFonts w:ascii="Arial" w:hAnsi="Arial" w:cs="Traditional Arabic" w:hint="cs"/>
          <w:b/>
          <w:bCs/>
          <w:sz w:val="26"/>
          <w:szCs w:val="26"/>
          <w:rtl/>
          <w:lang w:bidi="ar-EG"/>
        </w:rPr>
        <w:t xml:space="preserve">النبأ </w:t>
      </w:r>
      <w:r w:rsidRPr="002F14B6">
        <w:rPr>
          <w:rFonts w:ascii="Arial" w:hAnsi="Arial" w:cs="Traditional Arabic"/>
          <w:b/>
          <w:bCs/>
          <w:sz w:val="26"/>
          <w:szCs w:val="26"/>
          <w:rtl/>
          <w:lang w:bidi="ar-EG"/>
        </w:rPr>
        <w:t>آية: (</w:t>
      </w:r>
      <w:r w:rsidRPr="002F14B6">
        <w:rPr>
          <w:rFonts w:ascii="SimSun" w:hAnsi="SimSun" w:cs="Traditional Arabic" w:hint="cs"/>
          <w:b/>
          <w:bCs/>
          <w:sz w:val="26"/>
          <w:szCs w:val="26"/>
          <w:rtl/>
          <w:lang w:bidi="ar-EG"/>
        </w:rPr>
        <w:t>31-32</w:t>
      </w:r>
      <w:r w:rsidRPr="002F14B6">
        <w:rPr>
          <w:rFonts w:ascii="Arial" w:hAnsi="Arial" w:cs="Traditional Arabic"/>
          <w:b/>
          <w:bCs/>
          <w:sz w:val="26"/>
          <w:szCs w:val="26"/>
          <w:rtl/>
          <w:lang w:bidi="ar-EG"/>
        </w:rPr>
        <w:t>)</w:t>
      </w:r>
      <w:r w:rsidRPr="002F14B6">
        <w:rPr>
          <w:rFonts w:ascii="Arial" w:hAnsi="Arial" w:cs="Traditional Arabic"/>
          <w:sz w:val="26"/>
          <w:szCs w:val="26"/>
          <w:rtl/>
          <w:lang w:bidi="ar-EG"/>
        </w:rPr>
        <w:t>]</w:t>
      </w:r>
    </w:p>
    <w:p w:rsidR="007B13E5" w:rsidRPr="00B71973" w:rsidRDefault="007B13E5" w:rsidP="007B13E5">
      <w:pPr>
        <w:spacing w:before="120" w:line="500" w:lineRule="exact"/>
        <w:ind w:firstLineChars="200" w:firstLine="522"/>
        <w:rPr>
          <w:rFonts w:ascii="SimSun" w:hAnsi="SimSun" w:cs="Traditional Arabic"/>
          <w:b/>
          <w:color w:val="800000"/>
          <w:sz w:val="26"/>
          <w:szCs w:val="26"/>
          <w:rtl/>
          <w:lang w:val="zh-CN"/>
        </w:rPr>
      </w:pPr>
      <w:r w:rsidRPr="002F14B6">
        <w:rPr>
          <w:rFonts w:ascii="SimSun" w:hAnsi="SimSun" w:cs="Traditional Arabic" w:hint="eastAsia"/>
          <w:b/>
          <w:color w:val="800000"/>
          <w:sz w:val="26"/>
          <w:szCs w:val="26"/>
          <w:lang w:val="zh-CN"/>
        </w:rPr>
        <w:t>【</w:t>
      </w:r>
      <w:r w:rsidRPr="00863D7C">
        <w:rPr>
          <w:rFonts w:ascii="SimSun" w:hAnsi="SimSun" w:hint="eastAsia"/>
          <w:b/>
          <w:bCs/>
          <w:color w:val="800000"/>
          <w:sz w:val="26"/>
          <w:szCs w:val="26"/>
        </w:rPr>
        <w:t>[31]敬畏的人们必有一种收获，[32]许多园圃和葡萄。</w:t>
      </w:r>
      <w:r w:rsidRPr="00B71973">
        <w:rPr>
          <w:rFonts w:ascii="SimSun" w:hAnsi="SimSun" w:cs="Traditional Arabic" w:hint="eastAsia"/>
          <w:b/>
          <w:color w:val="800000"/>
          <w:sz w:val="26"/>
          <w:szCs w:val="26"/>
          <w:lang w:val="zh-CN"/>
        </w:rPr>
        <w:t>】</w:t>
      </w:r>
      <w:r w:rsidRPr="00B71973">
        <w:rPr>
          <w:rStyle w:val="a4"/>
          <w:b/>
          <w:color w:val="800000"/>
          <w:lang w:val="zh-CN"/>
        </w:rPr>
        <w:footnoteReference w:id="94"/>
      </w:r>
    </w:p>
    <w:p w:rsidR="007B13E5" w:rsidRPr="00AA7ADA" w:rsidRDefault="007B13E5" w:rsidP="007B13E5">
      <w:pPr>
        <w:spacing w:before="120" w:line="500" w:lineRule="exact"/>
        <w:ind w:firstLineChars="200" w:firstLine="520"/>
        <w:rPr>
          <w:rFonts w:ascii="SimSun" w:hAnsi="SimSun" w:cs="SimSun"/>
          <w:bCs/>
          <w:sz w:val="26"/>
          <w:szCs w:val="26"/>
          <w:lang w:val="zh-CN"/>
        </w:rPr>
      </w:pPr>
      <w:r w:rsidRPr="00AA7ADA">
        <w:rPr>
          <w:rFonts w:ascii="SimSun" w:hAnsi="SimSun" w:cs="SimSun" w:hint="eastAsia"/>
          <w:bCs/>
          <w:sz w:val="26"/>
          <w:szCs w:val="26"/>
          <w:lang w:val="zh-CN"/>
        </w:rPr>
        <w:t>6-清高的真主说：</w:t>
      </w:r>
    </w:p>
    <w:p w:rsidR="007B13E5" w:rsidRPr="00B71973"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6</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46"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71973">
        <w:rPr>
          <w:rFonts w:ascii="Arial" w:hAnsi="Arial" w:cs="Traditional Arabic"/>
          <w:b/>
          <w:bCs/>
          <w:color w:val="0000FF"/>
          <w:sz w:val="26"/>
          <w:szCs w:val="26"/>
          <w:rtl/>
          <w:lang w:bidi="ar-EG"/>
        </w:rPr>
        <w:t>ف</w:t>
      </w:r>
      <w:r w:rsidRPr="00B71973">
        <w:rPr>
          <w:rFonts w:ascii="Arial" w:hAnsi="Arial" w:cs="Traditional Arabic" w:hint="cs"/>
          <w:b/>
          <w:bCs/>
          <w:color w:val="0000FF"/>
          <w:sz w:val="26"/>
          <w:szCs w:val="26"/>
          <w:rtl/>
          <w:lang w:bidi="ar-EG"/>
        </w:rPr>
        <w:t>ِيهِمَا مِن كُلِّ فَاكِهَةٍ زَوْجَان</w:t>
      </w:r>
      <w:r w:rsidRPr="00B71973">
        <w:rPr>
          <w:rFonts w:ascii="Arial" w:hAnsi="Arial" w:cs="Traditional Arabic"/>
          <w:b/>
          <w:bCs/>
          <w:sz w:val="26"/>
          <w:szCs w:val="26"/>
          <w:lang w:bidi="ar-EG"/>
        </w:rPr>
        <w:t xml:space="preserve"> </w:t>
      </w:r>
      <w:r w:rsidR="00576089">
        <w:rPr>
          <w:rFonts w:ascii="Arial" w:hAnsi="Arial" w:cs="Traditional Arabic"/>
          <w:b/>
          <w:bCs/>
          <w:noProof/>
          <w:sz w:val="26"/>
          <w:szCs w:val="26"/>
          <w:lang w:eastAsia="en-US"/>
        </w:rPr>
        <w:drawing>
          <wp:inline distT="0" distB="0" distL="0" distR="0">
            <wp:extent cx="142875" cy="142875"/>
            <wp:effectExtent l="0" t="0" r="9525" b="0"/>
            <wp:docPr id="147"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71973">
        <w:rPr>
          <w:rFonts w:ascii="Arial" w:hAnsi="Arial" w:cs="Traditional Arabic"/>
          <w:b/>
          <w:bCs/>
          <w:sz w:val="26"/>
          <w:szCs w:val="26"/>
          <w:rtl/>
          <w:lang w:bidi="ar-EG"/>
        </w:rPr>
        <w:t>[</w:t>
      </w:r>
      <w:r w:rsidRPr="00B71973">
        <w:rPr>
          <w:rFonts w:ascii="Arial" w:hAnsi="Arial" w:cs="Traditional Arabic" w:hint="cs"/>
          <w:b/>
          <w:bCs/>
          <w:sz w:val="26"/>
          <w:szCs w:val="26"/>
          <w:rtl/>
          <w:lang w:bidi="ar-EG"/>
        </w:rPr>
        <w:t xml:space="preserve">الرحمن آية: </w:t>
      </w:r>
      <w:r w:rsidRPr="00B71973">
        <w:rPr>
          <w:rFonts w:ascii="Arial" w:hAnsi="Arial" w:cs="Traditional Arabic"/>
          <w:b/>
          <w:bCs/>
          <w:sz w:val="26"/>
          <w:szCs w:val="26"/>
          <w:rtl/>
          <w:lang w:bidi="ar-EG"/>
        </w:rPr>
        <w:t>(</w:t>
      </w:r>
      <w:r w:rsidRPr="00B71973">
        <w:rPr>
          <w:rFonts w:ascii="Arial" w:hAnsi="Arial" w:cs="Traditional Arabic" w:hint="eastAsia"/>
          <w:b/>
          <w:bCs/>
          <w:sz w:val="26"/>
          <w:szCs w:val="26"/>
          <w:rtl/>
          <w:lang w:bidi="ar-EG"/>
        </w:rPr>
        <w:t>52</w:t>
      </w:r>
      <w:r w:rsidRPr="00B71973">
        <w:rPr>
          <w:rFonts w:ascii="Arial" w:hAnsi="Arial" w:cs="Traditional Arabic"/>
          <w:b/>
          <w:bCs/>
          <w:sz w:val="26"/>
          <w:szCs w:val="26"/>
          <w:rtl/>
          <w:lang w:bidi="ar-EG"/>
        </w:rPr>
        <w:t>)]</w:t>
      </w:r>
      <w:r>
        <w:rPr>
          <w:rFonts w:ascii="SimSun" w:hAnsi="SimSun" w:cs="Traditional Arabic" w:hint="eastAsia"/>
          <w:b/>
          <w:bCs/>
          <w:sz w:val="26"/>
          <w:szCs w:val="26"/>
          <w:rtl/>
          <w:lang w:bidi="ar-EG"/>
        </w:rPr>
        <w:t xml:space="preserve"> </w:t>
      </w:r>
      <w:r w:rsidR="002C7F1F">
        <w:rPr>
          <w:rFonts w:ascii="SimSun" w:hAnsi="SimSun" w:cs="Traditional Arabic" w:hint="cs"/>
          <w:b/>
          <w:bCs/>
          <w:sz w:val="26"/>
          <w:szCs w:val="26"/>
          <w:rtl/>
          <w:lang w:bidi="ar-EG"/>
        </w:rPr>
        <w:t>و</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48"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71973">
        <w:rPr>
          <w:rFonts w:ascii="Arial" w:hAnsi="Arial" w:cs="Traditional Arabic"/>
          <w:b/>
          <w:bCs/>
          <w:color w:val="0000FF"/>
          <w:sz w:val="26"/>
          <w:szCs w:val="26"/>
          <w:rtl/>
          <w:lang w:bidi="ar-EG"/>
        </w:rPr>
        <w:t>ف</w:t>
      </w:r>
      <w:r w:rsidRPr="00B71973">
        <w:rPr>
          <w:rFonts w:ascii="Arial" w:hAnsi="Arial" w:cs="Traditional Arabic" w:hint="cs"/>
          <w:b/>
          <w:bCs/>
          <w:color w:val="0000FF"/>
          <w:sz w:val="26"/>
          <w:szCs w:val="26"/>
          <w:rtl/>
          <w:lang w:bidi="ar-EG"/>
        </w:rPr>
        <w:t>ِيهِمَا فَاكِهَةٌ</w:t>
      </w:r>
      <w:r w:rsidRPr="00B71973">
        <w:rPr>
          <w:rFonts w:ascii="Arial" w:hAnsi="Arial" w:cs="Traditional Arabic"/>
          <w:b/>
          <w:bCs/>
          <w:color w:val="0000FF"/>
          <w:sz w:val="26"/>
          <w:szCs w:val="26"/>
          <w:lang w:bidi="ar-EG"/>
        </w:rPr>
        <w:t xml:space="preserve"> </w:t>
      </w:r>
      <w:r w:rsidRPr="00B71973">
        <w:rPr>
          <w:rFonts w:ascii="Arial" w:hAnsi="Arial" w:cs="Traditional Arabic"/>
          <w:b/>
          <w:bCs/>
          <w:color w:val="0000FF"/>
          <w:sz w:val="26"/>
          <w:szCs w:val="26"/>
          <w:rtl/>
          <w:lang w:bidi="ar-EG"/>
        </w:rPr>
        <w:t>و</w:t>
      </w:r>
      <w:r w:rsidRPr="00B71973">
        <w:rPr>
          <w:rFonts w:ascii="Arial" w:hAnsi="Arial" w:cs="Traditional Arabic" w:hint="cs"/>
          <w:b/>
          <w:bCs/>
          <w:color w:val="0000FF"/>
          <w:sz w:val="26"/>
          <w:szCs w:val="26"/>
          <w:rtl/>
          <w:lang w:bidi="ar-EG"/>
        </w:rPr>
        <w:t>َنَخْلٌ</w:t>
      </w:r>
      <w:r w:rsidRPr="00B71973">
        <w:rPr>
          <w:rFonts w:ascii="Arial" w:hAnsi="Arial" w:cs="Traditional Arabic"/>
          <w:b/>
          <w:bCs/>
          <w:color w:val="0000FF"/>
          <w:sz w:val="26"/>
          <w:szCs w:val="26"/>
          <w:lang w:bidi="ar-EG"/>
        </w:rPr>
        <w:t xml:space="preserve"> </w:t>
      </w:r>
      <w:r w:rsidRPr="00B71973">
        <w:rPr>
          <w:rFonts w:ascii="Arial" w:hAnsi="Arial" w:cs="Traditional Arabic"/>
          <w:b/>
          <w:bCs/>
          <w:color w:val="0000FF"/>
          <w:sz w:val="26"/>
          <w:szCs w:val="26"/>
          <w:rtl/>
          <w:lang w:bidi="ar-EG"/>
        </w:rPr>
        <w:t>و</w:t>
      </w:r>
      <w:r w:rsidRPr="00B71973">
        <w:rPr>
          <w:rFonts w:ascii="Arial" w:hAnsi="Arial" w:cs="Traditional Arabic" w:hint="cs"/>
          <w:b/>
          <w:bCs/>
          <w:color w:val="0000FF"/>
          <w:sz w:val="26"/>
          <w:szCs w:val="26"/>
          <w:rtl/>
          <w:lang w:bidi="ar-EG"/>
        </w:rPr>
        <w:t>َرُمَّانٌ</w:t>
      </w:r>
      <w:r w:rsidRPr="00B71973">
        <w:rPr>
          <w:rFonts w:ascii="SimSun" w:hAnsi="SimSun" w:cs="Traditional Arabic"/>
          <w:bCs/>
          <w:noProof/>
          <w:color w:val="0000FF"/>
          <w:sz w:val="26"/>
          <w:szCs w:val="26"/>
        </w:rPr>
        <w:t xml:space="preserve"> </w:t>
      </w:r>
      <w:r w:rsidR="00576089">
        <w:rPr>
          <w:rFonts w:ascii="SimSun" w:hAnsi="SimSun" w:cs="Traditional Arabic"/>
          <w:bCs/>
          <w:noProof/>
          <w:color w:val="0000FF"/>
          <w:sz w:val="26"/>
          <w:szCs w:val="26"/>
          <w:lang w:eastAsia="en-US"/>
        </w:rPr>
        <w:drawing>
          <wp:inline distT="0" distB="0" distL="0" distR="0">
            <wp:extent cx="142875" cy="142875"/>
            <wp:effectExtent l="0" t="0" r="9525" b="0"/>
            <wp:docPr id="149"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71973">
        <w:rPr>
          <w:rFonts w:ascii="SimSun" w:hAnsi="SimSun" w:cs="Traditional Arabic"/>
          <w:bCs/>
          <w:sz w:val="26"/>
          <w:szCs w:val="26"/>
          <w:rtl/>
          <w:lang w:bidi="ar-EG"/>
        </w:rPr>
        <w:t>[</w:t>
      </w:r>
      <w:r w:rsidRPr="00B71973">
        <w:rPr>
          <w:rFonts w:ascii="SimSun" w:hAnsi="SimSun" w:cs="Traditional Arabic" w:hint="cs"/>
          <w:bCs/>
          <w:sz w:val="26"/>
          <w:szCs w:val="26"/>
          <w:rtl/>
          <w:lang w:bidi="ar-EG"/>
        </w:rPr>
        <w:t xml:space="preserve">الرحمن آية: </w:t>
      </w:r>
      <w:r w:rsidRPr="00B71973">
        <w:rPr>
          <w:rFonts w:ascii="SimSun" w:hAnsi="SimSun" w:cs="Traditional Arabic"/>
          <w:bCs/>
          <w:sz w:val="26"/>
          <w:szCs w:val="26"/>
          <w:rtl/>
          <w:lang w:bidi="ar-EG"/>
        </w:rPr>
        <w:t>(</w:t>
      </w:r>
      <w:r>
        <w:rPr>
          <w:rFonts w:ascii="SimSun" w:hAnsi="SimSun" w:cs="Traditional Arabic" w:hint="eastAsia"/>
          <w:bCs/>
          <w:sz w:val="26"/>
          <w:szCs w:val="26"/>
          <w:rtl/>
          <w:lang w:bidi="ar-EG"/>
        </w:rPr>
        <w:t>68</w:t>
      </w:r>
      <w:r w:rsidRPr="00B71973">
        <w:rPr>
          <w:rFonts w:ascii="SimSun" w:hAnsi="SimSun" w:cs="Traditional Arabic"/>
          <w:bCs/>
          <w:sz w:val="26"/>
          <w:szCs w:val="26"/>
          <w:rtl/>
          <w:lang w:bidi="ar-EG"/>
        </w:rPr>
        <w:t>) ]</w:t>
      </w:r>
    </w:p>
    <w:p w:rsidR="007B13E5" w:rsidRDefault="007B13E5" w:rsidP="007B13E5">
      <w:pPr>
        <w:tabs>
          <w:tab w:val="num" w:pos="0"/>
        </w:tabs>
        <w:spacing w:before="120" w:line="500" w:lineRule="exact"/>
        <w:ind w:firstLineChars="200" w:firstLine="522"/>
        <w:rPr>
          <w:rFonts w:ascii="SimSun" w:hAnsi="SimSun" w:cs="Traditional Arabic"/>
          <w:b/>
          <w:color w:val="800000"/>
          <w:sz w:val="26"/>
          <w:szCs w:val="26"/>
          <w:rtl/>
          <w:lang w:val="zh-CN"/>
        </w:rPr>
      </w:pPr>
      <w:r w:rsidRPr="00B71973">
        <w:rPr>
          <w:rFonts w:ascii="SimSun" w:hAnsi="SimSun" w:cs="Traditional Arabic" w:hint="eastAsia"/>
          <w:b/>
          <w:color w:val="800000"/>
          <w:sz w:val="26"/>
          <w:szCs w:val="26"/>
          <w:lang w:val="zh-CN"/>
        </w:rPr>
        <w:t>【</w:t>
      </w:r>
      <w:r w:rsidRPr="00B71973">
        <w:rPr>
          <w:rFonts w:ascii="SimSun" w:hAnsi="SimSun" w:hint="eastAsia"/>
          <w:b/>
          <w:bCs/>
          <w:color w:val="800000"/>
          <w:sz w:val="26"/>
          <w:szCs w:val="26"/>
        </w:rPr>
        <w:t>在那两座乐园里，每种水果，都有两样</w:t>
      </w:r>
      <w:r w:rsidRPr="00B71973">
        <w:rPr>
          <w:rFonts w:ascii="SimSun" w:hAnsi="SimSun" w:cs="Traditional Arabic" w:hint="eastAsia"/>
          <w:b/>
          <w:color w:val="800000"/>
          <w:sz w:val="26"/>
          <w:szCs w:val="26"/>
          <w:lang w:val="zh-CN"/>
        </w:rPr>
        <w:t>。】</w:t>
      </w:r>
      <w:r w:rsidRPr="009C23DF">
        <w:rPr>
          <w:rStyle w:val="a4"/>
          <w:b/>
          <w:color w:val="800000"/>
          <w:lang w:val="zh-CN"/>
        </w:rPr>
        <w:footnoteReference w:id="95"/>
      </w:r>
      <w:r w:rsidR="002C7F1F" w:rsidRPr="002C7F1F">
        <w:rPr>
          <w:rFonts w:ascii="SimSun" w:hAnsi="SimSun" w:cs="SimSun" w:hint="eastAsia"/>
          <w:bCs/>
          <w:sz w:val="26"/>
          <w:szCs w:val="26"/>
          <w:lang w:val="zh-CN"/>
        </w:rPr>
        <w:t>又说：</w:t>
      </w:r>
      <w:r w:rsidRPr="00B71973">
        <w:rPr>
          <w:rFonts w:ascii="SimSun" w:hAnsi="SimSun" w:cs="Traditional Arabic" w:hint="eastAsia"/>
          <w:b/>
          <w:color w:val="800000"/>
          <w:sz w:val="26"/>
          <w:szCs w:val="26"/>
          <w:lang w:val="zh-CN"/>
        </w:rPr>
        <w:t>【</w:t>
      </w:r>
      <w:r w:rsidRPr="00B71973">
        <w:rPr>
          <w:rFonts w:ascii="SimSun" w:hAnsi="SimSun" w:hint="eastAsia"/>
          <w:b/>
          <w:bCs/>
          <w:color w:val="800000"/>
          <w:sz w:val="26"/>
          <w:szCs w:val="26"/>
        </w:rPr>
        <w:t>在那两座乐园里，有水果，有椰枣，有石榴</w:t>
      </w:r>
      <w:r w:rsidRPr="00B71973">
        <w:rPr>
          <w:rFonts w:ascii="SimSun" w:hAnsi="SimSun" w:cs="Traditional Arabic" w:hint="eastAsia"/>
          <w:b/>
          <w:color w:val="800000"/>
          <w:sz w:val="26"/>
          <w:szCs w:val="26"/>
          <w:lang w:val="zh-CN"/>
        </w:rPr>
        <w:t>。】</w:t>
      </w:r>
      <w:r w:rsidRPr="009C23DF">
        <w:rPr>
          <w:rStyle w:val="a4"/>
          <w:b/>
          <w:color w:val="800000"/>
          <w:lang w:val="zh-CN"/>
        </w:rPr>
        <w:footnoteReference w:id="96"/>
      </w:r>
    </w:p>
    <w:p w:rsidR="007B13E5" w:rsidRPr="00AA7ADA" w:rsidRDefault="007B13E5" w:rsidP="007B13E5">
      <w:pPr>
        <w:spacing w:before="120" w:line="500" w:lineRule="exact"/>
        <w:ind w:firstLineChars="200" w:firstLine="520"/>
        <w:rPr>
          <w:rFonts w:ascii="SimSun" w:hAnsi="SimSun" w:cs="SimSun"/>
          <w:bCs/>
          <w:sz w:val="26"/>
          <w:szCs w:val="26"/>
          <w:lang w:val="zh-CN"/>
        </w:rPr>
      </w:pPr>
      <w:r w:rsidRPr="00AA7ADA">
        <w:rPr>
          <w:rFonts w:ascii="SimSun" w:hAnsi="SimSun" w:cs="SimSun" w:hint="eastAsia"/>
          <w:bCs/>
          <w:sz w:val="26"/>
          <w:szCs w:val="26"/>
          <w:lang w:val="zh-CN"/>
        </w:rPr>
        <w:t>7-清高的真主说：</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7</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50"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931C5">
        <w:rPr>
          <w:rFonts w:ascii="Arial" w:hAnsi="Arial" w:cs="Traditional Arabic"/>
          <w:b/>
          <w:bCs/>
          <w:color w:val="0000FF"/>
          <w:sz w:val="26"/>
          <w:szCs w:val="26"/>
          <w:rtl/>
          <w:lang w:bidi="ar-EG"/>
        </w:rPr>
        <w:t>ي</w:t>
      </w:r>
      <w:r w:rsidRPr="008931C5">
        <w:rPr>
          <w:rFonts w:ascii="Arial" w:hAnsi="Arial" w:cs="Traditional Arabic" w:hint="cs"/>
          <w:b/>
          <w:bCs/>
          <w:color w:val="0000FF"/>
          <w:sz w:val="26"/>
          <w:szCs w:val="26"/>
          <w:rtl/>
          <w:lang w:bidi="ar-EG"/>
        </w:rPr>
        <w:t>َدْعُونَ فِيهَا بِكُلِّ فَاكِهَةٍ آمِنِينَ</w:t>
      </w:r>
      <w:r>
        <w:rPr>
          <w:rFonts w:ascii="SimSun" w:hAnsi="SimSun" w:cs="Traditional Arabic"/>
          <w:bCs/>
          <w:noProof/>
          <w:color w:val="0000FF"/>
          <w:sz w:val="26"/>
          <w:szCs w:val="26"/>
        </w:rPr>
        <w:t xml:space="preserve"> </w:t>
      </w:r>
      <w:r w:rsidR="00576089">
        <w:rPr>
          <w:rFonts w:ascii="SimSun" w:hAnsi="SimSun" w:cs="Traditional Arabic"/>
          <w:bCs/>
          <w:noProof/>
          <w:color w:val="0000FF"/>
          <w:sz w:val="26"/>
          <w:szCs w:val="26"/>
          <w:lang w:eastAsia="en-US"/>
        </w:rPr>
        <w:drawing>
          <wp:inline distT="0" distB="0" distL="0" distR="0">
            <wp:extent cx="142875" cy="142875"/>
            <wp:effectExtent l="0" t="0" r="9525" b="0"/>
            <wp:docPr id="15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23DF">
        <w:rPr>
          <w:rFonts w:ascii="SimSun" w:hAnsi="SimSun" w:cs="Traditional Arabic"/>
          <w:bCs/>
          <w:sz w:val="26"/>
          <w:szCs w:val="26"/>
          <w:rtl/>
          <w:lang w:bidi="ar-EG"/>
        </w:rPr>
        <w:t>[</w:t>
      </w:r>
      <w:r w:rsidRPr="00FB30F4">
        <w:rPr>
          <w:rFonts w:ascii="SimSun" w:hAnsi="SimSun" w:cs="Traditional Arabic" w:hint="cs"/>
          <w:bCs/>
          <w:sz w:val="26"/>
          <w:szCs w:val="26"/>
          <w:rtl/>
          <w:lang w:bidi="ar-EG"/>
        </w:rPr>
        <w:t>الدخان</w:t>
      </w:r>
      <w:r w:rsidRPr="009C23DF">
        <w:rPr>
          <w:rFonts w:ascii="SimSun" w:hAnsi="SimSun" w:cs="Traditional Arabic" w:hint="cs"/>
          <w:bCs/>
          <w:sz w:val="26"/>
          <w:szCs w:val="26"/>
          <w:rtl/>
          <w:lang w:bidi="ar-EG"/>
        </w:rPr>
        <w:t xml:space="preserve"> آية: </w:t>
      </w:r>
      <w:r w:rsidRPr="009C23DF">
        <w:rPr>
          <w:rFonts w:ascii="SimSun" w:hAnsi="SimSun" w:cs="Traditional Arabic"/>
          <w:bCs/>
          <w:sz w:val="26"/>
          <w:szCs w:val="26"/>
          <w:rtl/>
          <w:lang w:bidi="ar-EG"/>
        </w:rPr>
        <w:t>(</w:t>
      </w:r>
      <w:r>
        <w:rPr>
          <w:rFonts w:ascii="SimSun" w:hAnsi="SimSun" w:cs="Traditional Arabic" w:hint="eastAsia"/>
          <w:b/>
          <w:bCs/>
          <w:sz w:val="26"/>
          <w:szCs w:val="26"/>
          <w:rtl/>
          <w:lang w:bidi="ar-EG"/>
        </w:rPr>
        <w:t>55</w:t>
      </w:r>
      <w:r w:rsidRPr="009C23DF">
        <w:rPr>
          <w:rFonts w:ascii="SimSun" w:hAnsi="SimSun" w:cs="Traditional Arabic"/>
          <w:bCs/>
          <w:sz w:val="26"/>
          <w:szCs w:val="26"/>
          <w:rtl/>
          <w:lang w:bidi="ar-EG"/>
        </w:rPr>
        <w:t>)]</w:t>
      </w:r>
    </w:p>
    <w:p w:rsidR="007B13E5" w:rsidRPr="009C23DF"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8931C5">
        <w:rPr>
          <w:rFonts w:ascii="SimSun" w:hAnsi="SimSun" w:cs="Traditional Arabic" w:hint="eastAsia"/>
          <w:b/>
          <w:color w:val="800000"/>
          <w:sz w:val="26"/>
          <w:szCs w:val="26"/>
          <w:lang w:val="zh-CN"/>
        </w:rPr>
        <w:t>【</w:t>
      </w:r>
      <w:r w:rsidRPr="008931C5">
        <w:rPr>
          <w:rFonts w:ascii="SimSun" w:hAnsi="SimSun" w:hint="eastAsia"/>
          <w:b/>
          <w:bCs/>
          <w:color w:val="800000"/>
          <w:sz w:val="26"/>
          <w:szCs w:val="26"/>
        </w:rPr>
        <w:t>他们在乐园中，将安全地索取各种水果</w:t>
      </w:r>
      <w:r w:rsidRPr="004747B0">
        <w:rPr>
          <w:rFonts w:ascii="SimSun" w:hAnsi="SimSun" w:cs="Traditional Arabic" w:hint="eastAsia"/>
          <w:b/>
          <w:color w:val="800000"/>
          <w:sz w:val="26"/>
          <w:szCs w:val="26"/>
          <w:lang w:val="zh-CN"/>
        </w:rPr>
        <w:t>。】</w:t>
      </w:r>
      <w:r w:rsidRPr="009C23DF">
        <w:rPr>
          <w:rStyle w:val="a4"/>
          <w:b/>
          <w:color w:val="800000"/>
          <w:lang w:val="zh-CN"/>
        </w:rPr>
        <w:footnoteReference w:id="97"/>
      </w:r>
    </w:p>
    <w:p w:rsidR="007B13E5" w:rsidRPr="00AA7ADA" w:rsidRDefault="007B13E5" w:rsidP="007B13E5">
      <w:pPr>
        <w:spacing w:before="120" w:line="500" w:lineRule="exact"/>
        <w:ind w:firstLineChars="200" w:firstLine="520"/>
        <w:rPr>
          <w:rFonts w:ascii="SimSun" w:hAnsi="SimSun" w:cs="SimSun"/>
          <w:bCs/>
          <w:sz w:val="26"/>
          <w:szCs w:val="26"/>
          <w:lang w:val="zh-CN"/>
        </w:rPr>
      </w:pPr>
      <w:r w:rsidRPr="00AA7ADA">
        <w:rPr>
          <w:rFonts w:ascii="SimSun" w:hAnsi="SimSun" w:cs="SimSun" w:hint="eastAsia"/>
          <w:bCs/>
          <w:sz w:val="26"/>
          <w:szCs w:val="26"/>
          <w:lang w:val="zh-CN"/>
        </w:rPr>
        <w:t>8-清高的真主说：</w:t>
      </w:r>
    </w:p>
    <w:p w:rsidR="007B13E5" w:rsidRPr="009C23DF"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Pr>
          <w:rFonts w:ascii="Arial" w:hAnsi="Arial" w:cs="Traditional Arabic" w:hint="cs"/>
          <w:b/>
          <w:bCs/>
          <w:noProof/>
          <w:color w:val="0000FF"/>
          <w:sz w:val="26"/>
          <w:szCs w:val="26"/>
          <w:rtl/>
        </w:rPr>
        <w:t>8</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52"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8931C5">
        <w:rPr>
          <w:rFonts w:ascii="Arial" w:hAnsi="Arial" w:cs="Traditional Arabic"/>
          <w:b/>
          <w:bCs/>
          <w:color w:val="0000FF"/>
          <w:sz w:val="26"/>
          <w:szCs w:val="26"/>
          <w:rtl/>
          <w:lang w:bidi="ar-EG"/>
        </w:rPr>
        <w:t>و</w:t>
      </w:r>
      <w:r w:rsidRPr="008931C5">
        <w:rPr>
          <w:rFonts w:ascii="Arial" w:hAnsi="Arial" w:cs="Traditional Arabic" w:hint="cs"/>
          <w:b/>
          <w:bCs/>
          <w:color w:val="0000FF"/>
          <w:sz w:val="26"/>
          <w:szCs w:val="26"/>
          <w:rtl/>
          <w:lang w:bidi="ar-EG"/>
        </w:rPr>
        <w:t>َأَصْحَابُ اليَمِينِ مَا أَصْحَابُ اليَمِينِ</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5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50ACE">
        <w:rPr>
          <w:rFonts w:ascii="Arial" w:hAnsi="Arial" w:cs="Traditional Arabic"/>
          <w:b/>
          <w:bCs/>
          <w:color w:val="0000FF"/>
          <w:sz w:val="26"/>
          <w:szCs w:val="26"/>
          <w:rtl/>
          <w:lang w:bidi="ar-EG"/>
        </w:rPr>
        <w:t>ف</w:t>
      </w:r>
      <w:r w:rsidRPr="00250ACE">
        <w:rPr>
          <w:rFonts w:ascii="Arial" w:hAnsi="Arial" w:cs="Traditional Arabic" w:hint="cs"/>
          <w:b/>
          <w:bCs/>
          <w:color w:val="0000FF"/>
          <w:sz w:val="26"/>
          <w:szCs w:val="26"/>
          <w:rtl/>
          <w:lang w:bidi="ar-EG"/>
        </w:rPr>
        <w:t>ِي سِدْرٍ مَّخْضُودٍ</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5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50ACE">
        <w:rPr>
          <w:rFonts w:ascii="Arial" w:hAnsi="Arial" w:cs="Traditional Arabic"/>
          <w:b/>
          <w:bCs/>
          <w:color w:val="0000FF"/>
          <w:sz w:val="26"/>
          <w:szCs w:val="26"/>
          <w:rtl/>
          <w:lang w:bidi="ar-EG"/>
        </w:rPr>
        <w:t>و</w:t>
      </w:r>
      <w:r w:rsidRPr="00250ACE">
        <w:rPr>
          <w:rFonts w:ascii="Arial" w:hAnsi="Arial" w:cs="Traditional Arabic" w:hint="cs"/>
          <w:b/>
          <w:bCs/>
          <w:color w:val="0000FF"/>
          <w:sz w:val="26"/>
          <w:szCs w:val="26"/>
          <w:rtl/>
          <w:lang w:bidi="ar-EG"/>
        </w:rPr>
        <w:t>َطَلْحٍ مَّنضُودٍ</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5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50ACE">
        <w:rPr>
          <w:rFonts w:ascii="Arial" w:hAnsi="Arial" w:cs="Traditional Arabic"/>
          <w:b/>
          <w:bCs/>
          <w:color w:val="0000FF"/>
          <w:sz w:val="26"/>
          <w:szCs w:val="26"/>
          <w:rtl/>
          <w:lang w:bidi="ar-EG"/>
        </w:rPr>
        <w:t>و</w:t>
      </w:r>
      <w:r w:rsidRPr="00250ACE">
        <w:rPr>
          <w:rFonts w:ascii="Arial" w:hAnsi="Arial" w:cs="Traditional Arabic" w:hint="cs"/>
          <w:b/>
          <w:bCs/>
          <w:color w:val="0000FF"/>
          <w:sz w:val="26"/>
          <w:szCs w:val="26"/>
          <w:rtl/>
          <w:lang w:bidi="ar-EG"/>
        </w:rPr>
        <w:t>َظِلٍّ مَّمْدُودٍ</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5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50ACE">
        <w:rPr>
          <w:rFonts w:ascii="Arial" w:hAnsi="Arial" w:cs="Traditional Arabic"/>
          <w:b/>
          <w:bCs/>
          <w:color w:val="0000FF"/>
          <w:sz w:val="26"/>
          <w:szCs w:val="26"/>
          <w:rtl/>
          <w:lang w:bidi="ar-EG"/>
        </w:rPr>
        <w:t>و</w:t>
      </w:r>
      <w:r w:rsidRPr="00250ACE">
        <w:rPr>
          <w:rFonts w:ascii="Arial" w:hAnsi="Arial" w:cs="Traditional Arabic" w:hint="cs"/>
          <w:b/>
          <w:bCs/>
          <w:color w:val="0000FF"/>
          <w:sz w:val="26"/>
          <w:szCs w:val="26"/>
          <w:rtl/>
          <w:lang w:bidi="ar-EG"/>
        </w:rPr>
        <w:t>َمَاءٍ مَّسْكُوبٍ</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5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50ACE">
        <w:rPr>
          <w:rFonts w:ascii="Arial" w:hAnsi="Arial" w:cs="Traditional Arabic"/>
          <w:b/>
          <w:bCs/>
          <w:color w:val="0000FF"/>
          <w:sz w:val="26"/>
          <w:szCs w:val="26"/>
          <w:rtl/>
          <w:lang w:bidi="ar-EG"/>
        </w:rPr>
        <w:t>و</w:t>
      </w:r>
      <w:r w:rsidRPr="00250ACE">
        <w:rPr>
          <w:rFonts w:ascii="Arial" w:hAnsi="Arial" w:cs="Traditional Arabic" w:hint="cs"/>
          <w:b/>
          <w:bCs/>
          <w:color w:val="0000FF"/>
          <w:sz w:val="26"/>
          <w:szCs w:val="26"/>
          <w:rtl/>
          <w:lang w:bidi="ar-EG"/>
        </w:rPr>
        <w:t>َفَاكِهَةٍ كَثِيرَةٍ</w:t>
      </w:r>
      <w:r w:rsidRPr="00250ACE">
        <w:rPr>
          <w:rFonts w:ascii="Arial" w:hAnsi="Arial" w:cs="Traditional Arabic"/>
          <w:b/>
          <w:bCs/>
          <w:color w:val="0000FF"/>
          <w:sz w:val="26"/>
          <w:szCs w:val="26"/>
          <w:rtl/>
          <w:lang w:bidi="ar-EG"/>
        </w:rPr>
        <w:t xml:space="preserve"> </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5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50ACE">
        <w:rPr>
          <w:rFonts w:ascii="Arial" w:hAnsi="Arial" w:cs="Traditional Arabic"/>
          <w:b/>
          <w:bCs/>
          <w:color w:val="0000FF"/>
          <w:sz w:val="26"/>
          <w:szCs w:val="26"/>
          <w:rtl/>
          <w:lang w:bidi="ar-EG"/>
        </w:rPr>
        <w:t>ل</w:t>
      </w:r>
      <w:r w:rsidRPr="00250ACE">
        <w:rPr>
          <w:rFonts w:ascii="Arial" w:hAnsi="Arial" w:cs="Traditional Arabic" w:hint="cs"/>
          <w:b/>
          <w:bCs/>
          <w:color w:val="0000FF"/>
          <w:sz w:val="26"/>
          <w:szCs w:val="26"/>
          <w:rtl/>
          <w:lang w:bidi="ar-EG"/>
        </w:rPr>
        <w:t>اَ مَقْطُوعَةٍ</w:t>
      </w:r>
      <w:r w:rsidRPr="00250ACE">
        <w:rPr>
          <w:rFonts w:ascii="Arial" w:hAnsi="Arial" w:cs="Traditional Arabic"/>
          <w:b/>
          <w:bCs/>
          <w:color w:val="0000FF"/>
          <w:sz w:val="26"/>
          <w:szCs w:val="26"/>
          <w:lang w:bidi="ar-EG"/>
        </w:rPr>
        <w:t xml:space="preserve"> </w:t>
      </w:r>
      <w:r w:rsidRPr="00250ACE">
        <w:rPr>
          <w:rFonts w:ascii="Arial" w:hAnsi="Arial" w:cs="Traditional Arabic"/>
          <w:b/>
          <w:bCs/>
          <w:color w:val="0000FF"/>
          <w:sz w:val="26"/>
          <w:szCs w:val="26"/>
          <w:rtl/>
          <w:lang w:bidi="ar-EG"/>
        </w:rPr>
        <w:t>و</w:t>
      </w:r>
      <w:r w:rsidRPr="00250ACE">
        <w:rPr>
          <w:rFonts w:ascii="Arial" w:hAnsi="Arial" w:cs="Traditional Arabic" w:hint="cs"/>
          <w:b/>
          <w:bCs/>
          <w:color w:val="0000FF"/>
          <w:sz w:val="26"/>
          <w:szCs w:val="26"/>
          <w:rtl/>
          <w:lang w:bidi="ar-EG"/>
        </w:rPr>
        <w:t>َلاَ</w:t>
      </w:r>
      <w:r w:rsidRPr="00250ACE">
        <w:rPr>
          <w:rFonts w:ascii="Arial" w:hAnsi="Arial" w:cs="Traditional Arabic"/>
          <w:b/>
          <w:bCs/>
          <w:color w:val="0000FF"/>
          <w:sz w:val="26"/>
          <w:szCs w:val="26"/>
          <w:lang w:bidi="ar-EG"/>
        </w:rPr>
        <w:t xml:space="preserve"> </w:t>
      </w:r>
      <w:r w:rsidRPr="00250ACE">
        <w:rPr>
          <w:rFonts w:ascii="Arial" w:hAnsi="Arial" w:cs="Traditional Arabic"/>
          <w:b/>
          <w:bCs/>
          <w:color w:val="0000FF"/>
          <w:sz w:val="26"/>
          <w:szCs w:val="26"/>
          <w:rtl/>
          <w:lang w:bidi="ar-EG"/>
        </w:rPr>
        <w:t>م</w:t>
      </w:r>
      <w:r w:rsidRPr="00250ACE">
        <w:rPr>
          <w:rFonts w:ascii="Arial" w:hAnsi="Arial" w:cs="Traditional Arabic" w:hint="cs"/>
          <w:b/>
          <w:bCs/>
          <w:color w:val="0000FF"/>
          <w:sz w:val="26"/>
          <w:szCs w:val="26"/>
          <w:rtl/>
          <w:lang w:bidi="ar-EG"/>
        </w:rPr>
        <w:t>َمْنُوعَةٍ</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59"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1438DC">
        <w:rPr>
          <w:rFonts w:ascii="Arial" w:hAnsi="Arial" w:cs="Traditional Arabic"/>
          <w:b/>
          <w:bCs/>
          <w:sz w:val="26"/>
          <w:szCs w:val="26"/>
          <w:rtl/>
          <w:lang w:bidi="ar-EG"/>
        </w:rPr>
        <w:t>[</w:t>
      </w:r>
      <w:r w:rsidRPr="001438DC">
        <w:rPr>
          <w:rFonts w:ascii="Arial" w:hAnsi="Arial" w:cs="Traditional Arabic" w:hint="cs"/>
          <w:b/>
          <w:bCs/>
          <w:sz w:val="26"/>
          <w:szCs w:val="26"/>
          <w:rtl/>
          <w:lang w:bidi="ar-EG"/>
        </w:rPr>
        <w:t xml:space="preserve">الواقعة </w:t>
      </w:r>
      <w:r w:rsidRPr="009C23DF">
        <w:rPr>
          <w:rFonts w:ascii="Arial" w:hAnsi="Arial" w:cs="Traditional Arabic" w:hint="cs"/>
          <w:b/>
          <w:bCs/>
          <w:sz w:val="26"/>
          <w:szCs w:val="26"/>
          <w:rtl/>
          <w:lang w:bidi="ar-EG"/>
        </w:rPr>
        <w:t xml:space="preserve">آية: </w:t>
      </w:r>
      <w:r w:rsidRPr="009C23DF">
        <w:rPr>
          <w:rFonts w:ascii="Arial" w:hAnsi="Arial" w:cs="Traditional Arabic"/>
          <w:b/>
          <w:bCs/>
          <w:sz w:val="26"/>
          <w:szCs w:val="26"/>
          <w:rtl/>
          <w:lang w:bidi="ar-EG"/>
        </w:rPr>
        <w:t>(</w:t>
      </w:r>
      <w:r>
        <w:rPr>
          <w:rFonts w:ascii="SimSun" w:hAnsi="SimSun" w:cs="Traditional Arabic" w:hint="cs"/>
          <w:b/>
          <w:bCs/>
          <w:sz w:val="26"/>
          <w:szCs w:val="26"/>
          <w:rtl/>
          <w:lang w:bidi="ar-EG"/>
        </w:rPr>
        <w:t>2</w:t>
      </w:r>
      <w:r>
        <w:rPr>
          <w:rFonts w:ascii="SimSun" w:hAnsi="SimSun" w:cs="Traditional Arabic" w:hint="eastAsia"/>
          <w:b/>
          <w:bCs/>
          <w:sz w:val="26"/>
          <w:szCs w:val="26"/>
          <w:rtl/>
          <w:lang w:bidi="ar-EG"/>
        </w:rPr>
        <w:t>7</w:t>
      </w:r>
      <w:r>
        <w:rPr>
          <w:rFonts w:ascii="SimSun" w:hAnsi="SimSun" w:cs="Traditional Arabic" w:hint="cs"/>
          <w:b/>
          <w:bCs/>
          <w:sz w:val="26"/>
          <w:szCs w:val="26"/>
          <w:rtl/>
          <w:lang w:bidi="ar-EG"/>
        </w:rPr>
        <w:t>-</w:t>
      </w:r>
      <w:r>
        <w:rPr>
          <w:rFonts w:ascii="SimSun" w:hAnsi="SimSun" w:cs="Traditional Arabic" w:hint="eastAsia"/>
          <w:b/>
          <w:bCs/>
          <w:sz w:val="26"/>
          <w:szCs w:val="26"/>
          <w:rtl/>
          <w:lang w:bidi="ar-EG"/>
        </w:rPr>
        <w:t>33</w:t>
      </w:r>
      <w:r w:rsidRPr="009C23DF">
        <w:rPr>
          <w:rFonts w:ascii="Arial" w:hAnsi="Arial" w:cs="Traditional Arabic"/>
          <w:b/>
          <w:bCs/>
          <w:sz w:val="26"/>
          <w:szCs w:val="26"/>
          <w:rtl/>
          <w:lang w:bidi="ar-EG"/>
        </w:rPr>
        <w:t>)]</w:t>
      </w:r>
    </w:p>
    <w:p w:rsidR="007B13E5" w:rsidRPr="0026397C" w:rsidRDefault="007B13E5" w:rsidP="002C7F1F">
      <w:pPr>
        <w:tabs>
          <w:tab w:val="num" w:pos="0"/>
        </w:tabs>
        <w:spacing w:before="120" w:line="500" w:lineRule="exact"/>
        <w:ind w:firstLineChars="200" w:firstLine="522"/>
        <w:rPr>
          <w:rFonts w:ascii="SimSun" w:hAnsi="SimSun" w:cs="Traditional Arabic"/>
          <w:bCs/>
          <w:sz w:val="26"/>
          <w:szCs w:val="26"/>
          <w:lang w:val="zh-CN"/>
        </w:rPr>
      </w:pPr>
      <w:r w:rsidRPr="001A630D">
        <w:rPr>
          <w:rFonts w:ascii="SimSun" w:hAnsi="SimSun" w:hint="eastAsia"/>
          <w:b/>
          <w:bCs/>
          <w:color w:val="800000"/>
          <w:sz w:val="26"/>
          <w:szCs w:val="26"/>
        </w:rPr>
        <w:t>【</w:t>
      </w:r>
      <w:r w:rsidRPr="00863D7C">
        <w:rPr>
          <w:rFonts w:ascii="SimSun" w:hAnsi="SimSun" w:hint="eastAsia"/>
          <w:b/>
          <w:bCs/>
          <w:color w:val="800000"/>
          <w:sz w:val="26"/>
          <w:szCs w:val="26"/>
        </w:rPr>
        <w:t>[2</w:t>
      </w:r>
      <w:r>
        <w:rPr>
          <w:rFonts w:ascii="SimSun" w:hAnsi="SimSun" w:hint="eastAsia"/>
          <w:b/>
          <w:bCs/>
          <w:color w:val="800000"/>
          <w:sz w:val="26"/>
          <w:szCs w:val="26"/>
        </w:rPr>
        <w:t>7</w:t>
      </w:r>
      <w:r w:rsidRPr="00863D7C">
        <w:rPr>
          <w:rFonts w:ascii="SimSun" w:hAnsi="SimSun" w:hint="eastAsia"/>
          <w:b/>
          <w:bCs/>
          <w:color w:val="800000"/>
          <w:sz w:val="26"/>
          <w:szCs w:val="26"/>
        </w:rPr>
        <w:t>]幸福者，幸福者是何等的人？[28]他们享受无刺的酸枣树，[29]</w:t>
      </w:r>
      <w:r w:rsidR="002C7F1F">
        <w:rPr>
          <w:rFonts w:ascii="SimSun" w:hAnsi="SimSun" w:hint="eastAsia"/>
          <w:b/>
          <w:bCs/>
          <w:color w:val="800000"/>
          <w:sz w:val="26"/>
          <w:szCs w:val="26"/>
        </w:rPr>
        <w:t>果实</w:t>
      </w:r>
      <w:r w:rsidRPr="00863D7C">
        <w:rPr>
          <w:rFonts w:ascii="SimSun" w:hAnsi="SimSun" w:hint="eastAsia"/>
          <w:b/>
          <w:bCs/>
          <w:color w:val="800000"/>
          <w:sz w:val="26"/>
          <w:szCs w:val="26"/>
        </w:rPr>
        <w:t>累累的（香蕉）树；[30]漫漫的树荫；[31]泛泛的流水；[32]丰富的水果，[33]四时不绝，可以随意摘食。</w:t>
      </w:r>
      <w:r w:rsidRPr="001A630D">
        <w:rPr>
          <w:rFonts w:ascii="SimSun" w:hAnsi="SimSun" w:hint="eastAsia"/>
          <w:b/>
          <w:bCs/>
          <w:color w:val="800000"/>
          <w:sz w:val="26"/>
          <w:szCs w:val="26"/>
        </w:rPr>
        <w:t>】</w:t>
      </w:r>
      <w:r w:rsidRPr="0026397C">
        <w:rPr>
          <w:rStyle w:val="a4"/>
          <w:b/>
          <w:color w:val="800000"/>
          <w:lang w:val="zh-CN"/>
        </w:rPr>
        <w:footnoteReference w:id="98"/>
      </w:r>
    </w:p>
    <w:p w:rsidR="007B13E5" w:rsidRPr="00AA7ADA" w:rsidRDefault="007B13E5" w:rsidP="007B13E5">
      <w:pPr>
        <w:spacing w:before="120" w:line="500" w:lineRule="exact"/>
        <w:ind w:firstLineChars="200" w:firstLine="520"/>
        <w:rPr>
          <w:rFonts w:ascii="SimSun" w:hAnsi="SimSun" w:cs="SimSun"/>
          <w:bCs/>
          <w:sz w:val="26"/>
          <w:szCs w:val="26"/>
          <w:lang w:val="zh-CN"/>
        </w:rPr>
      </w:pPr>
      <w:r w:rsidRPr="00AA7ADA">
        <w:rPr>
          <w:rFonts w:ascii="SimSun" w:hAnsi="SimSun" w:cs="SimSun" w:hint="eastAsia"/>
          <w:bCs/>
          <w:sz w:val="26"/>
          <w:szCs w:val="26"/>
          <w:lang w:val="zh-CN"/>
        </w:rPr>
        <w:t>9-清高的真主说：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9</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60" name="图片 2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 فِي جَنَّةٍ عَالِيَةٍ</w:t>
      </w:r>
      <w:r w:rsidR="00576089">
        <w:rPr>
          <w:rFonts w:ascii="mylotus" w:hAnsi="mylotus" w:cs="mylotus"/>
          <w:b/>
          <w:bCs/>
          <w:noProof/>
          <w:color w:val="0000FF"/>
          <w:sz w:val="26"/>
          <w:szCs w:val="26"/>
          <w:lang w:eastAsia="en-US"/>
        </w:rPr>
        <w:drawing>
          <wp:inline distT="0" distB="0" distL="0" distR="0">
            <wp:extent cx="142875" cy="142875"/>
            <wp:effectExtent l="0" t="0" r="9525" b="0"/>
            <wp:docPr id="16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 قُطُوفُهَا دَانِيَةٌ </w:t>
      </w:r>
      <w:r w:rsidR="00576089">
        <w:rPr>
          <w:rFonts w:ascii="mylotus" w:hAnsi="mylotus" w:cs="mylotus"/>
          <w:b/>
          <w:bCs/>
          <w:noProof/>
          <w:color w:val="0000FF"/>
          <w:sz w:val="26"/>
          <w:szCs w:val="26"/>
          <w:lang w:eastAsia="en-US"/>
        </w:rPr>
        <w:drawing>
          <wp:inline distT="0" distB="0" distL="0" distR="0">
            <wp:extent cx="142875" cy="142875"/>
            <wp:effectExtent l="0" t="0" r="9525" b="0"/>
            <wp:docPr id="16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ِكُلُوا</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وَاشْرَبُوا هَنِيئاً بِمَا أَسْلَفْتُمْ فِي الأَيَّامِ الخَالِيَةِ</w:t>
      </w:r>
      <w:r w:rsidRPr="003D0B30">
        <w:rPr>
          <w:rFonts w:ascii="mylotus" w:hAnsi="mylotus" w:cs="mylotus"/>
          <w:b/>
          <w:bCs/>
          <w:noProof/>
          <w:color w:val="0000FF"/>
          <w:sz w:val="26"/>
          <w:szCs w:val="26"/>
        </w:rPr>
        <w:t xml:space="preserve"> </w:t>
      </w:r>
      <w:r w:rsidR="00576089">
        <w:rPr>
          <w:rFonts w:ascii="mylotus" w:hAnsi="mylotus" w:cs="mylotus"/>
          <w:b/>
          <w:bCs/>
          <w:noProof/>
          <w:color w:val="0000FF"/>
          <w:sz w:val="26"/>
          <w:szCs w:val="26"/>
          <w:lang w:eastAsia="en-US"/>
        </w:rPr>
        <w:drawing>
          <wp:inline distT="0" distB="0" distL="0" distR="0">
            <wp:extent cx="142875" cy="142875"/>
            <wp:effectExtent l="0" t="0" r="9525" b="0"/>
            <wp:docPr id="163" name="图片 2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[الحاقة آية: (22-24)]</w:t>
      </w:r>
    </w:p>
    <w:p w:rsidR="007B13E5" w:rsidRPr="00BF647F"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1A630D">
        <w:rPr>
          <w:rFonts w:ascii="SimSun" w:hAnsi="SimSun" w:hint="eastAsia"/>
          <w:b/>
          <w:bCs/>
          <w:color w:val="800000"/>
          <w:sz w:val="26"/>
          <w:szCs w:val="26"/>
        </w:rPr>
        <w:t>【</w:t>
      </w:r>
      <w:r w:rsidRPr="00863D7C">
        <w:rPr>
          <w:rFonts w:ascii="SimSun" w:hAnsi="SimSun" w:hint="eastAsia"/>
          <w:b/>
          <w:bCs/>
          <w:color w:val="800000"/>
          <w:sz w:val="26"/>
          <w:szCs w:val="26"/>
        </w:rPr>
        <w:t>[2</w:t>
      </w:r>
      <w:r>
        <w:rPr>
          <w:rFonts w:ascii="SimSun" w:hAnsi="SimSun" w:hint="eastAsia"/>
          <w:b/>
          <w:bCs/>
          <w:color w:val="800000"/>
          <w:sz w:val="26"/>
          <w:szCs w:val="26"/>
        </w:rPr>
        <w:t>2</w:t>
      </w:r>
      <w:r w:rsidRPr="00863D7C">
        <w:rPr>
          <w:rFonts w:ascii="SimSun" w:hAnsi="SimSun" w:hint="eastAsia"/>
          <w:b/>
          <w:bCs/>
          <w:color w:val="800000"/>
          <w:sz w:val="26"/>
          <w:szCs w:val="26"/>
        </w:rPr>
        <w:t>]在崇高的乐园里，[23]那里面的水果伸手可得。[24]“你们可以愉快地饮食，因为你们在过去的岁月中行过善。”</w:t>
      </w:r>
      <w:r w:rsidRPr="00BF647F">
        <w:rPr>
          <w:rFonts w:ascii="SimSun" w:hAnsi="SimSun" w:cs="Traditional Arabic" w:hint="eastAsia"/>
          <w:b/>
          <w:color w:val="800000"/>
          <w:sz w:val="26"/>
          <w:szCs w:val="26"/>
          <w:lang w:val="zh-CN"/>
        </w:rPr>
        <w:t>】</w:t>
      </w:r>
      <w:r w:rsidRPr="00BF647F">
        <w:rPr>
          <w:rStyle w:val="a4"/>
          <w:b/>
          <w:color w:val="800000"/>
          <w:lang w:val="zh-CN"/>
        </w:rPr>
        <w:footnoteReference w:id="99"/>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AA7ADA">
        <w:rPr>
          <w:rFonts w:ascii="SimSun" w:hAnsi="SimSun" w:cs="Traditional Arabic" w:hint="eastAsia"/>
          <w:bCs/>
          <w:sz w:val="26"/>
          <w:szCs w:val="26"/>
          <w:lang w:val="zh-CN"/>
        </w:rPr>
        <w:t>10-马立克·本·率阿率阿</w:t>
      </w:r>
      <w:r w:rsidRPr="00AA7ADA">
        <w:rPr>
          <w:rFonts w:ascii="SimSun" w:hAnsi="SimSun" w:cs="Traditional Arabic" w:hint="eastAsia"/>
          <w:bCs/>
          <w:sz w:val="26"/>
          <w:szCs w:val="26"/>
        </w:rPr>
        <w:t>（愿主喜悦他俩）的传述，</w:t>
      </w:r>
      <w:r w:rsidRPr="00AA7ADA">
        <w:rPr>
          <w:rFonts w:ascii="SimSun" w:hAnsi="SimSun" w:cs="SimSun" w:hint="eastAsia"/>
          <w:b/>
          <w:bCs/>
          <w:color w:val="008000"/>
          <w:sz w:val="26"/>
          <w:szCs w:val="26"/>
        </w:rPr>
        <w:t>在先知（愿主赐福之，并使其平安）登霄的故事里提到，先知说：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10- وعن مالك بن صعصعة رضي الله عنهما في قصة المعراج </w:t>
      </w:r>
      <w:r w:rsidRPr="00240542">
        <w:rPr>
          <w:rFonts w:ascii="mylotus" w:hAnsi="mylotus" w:cs="Times New Roman"/>
          <w:sz w:val="28"/>
          <w:szCs w:val="28"/>
          <w:rtl/>
        </w:rPr>
        <w:t>–</w:t>
      </w:r>
      <w:r w:rsidRPr="00240542">
        <w:rPr>
          <w:rFonts w:ascii="mylotus" w:hAnsi="mylotus" w:cs="mylotus"/>
          <w:sz w:val="28"/>
          <w:szCs w:val="28"/>
          <w:rtl/>
        </w:rPr>
        <w:t>وفيه-:</w:t>
      </w:r>
      <w:r w:rsidRPr="003D0B30">
        <w:rPr>
          <w:rFonts w:ascii="mylotus" w:eastAsia="Times New Roman" w:hAnsi="mylotus" w:cs="mylotus"/>
          <w:b/>
          <w:bCs/>
          <w:color w:val="006600"/>
          <w:sz w:val="28"/>
          <w:szCs w:val="28"/>
          <w:rtl/>
        </w:rPr>
        <w:t xml:space="preserve"> أن النبـي </w:t>
      </w:r>
      <w:r w:rsidRPr="001F640E">
        <w:rPr>
          <w:rFonts w:ascii="mylotus" w:hAnsi="mylotus" w:cs="mylotus"/>
          <w:b/>
          <w:bCs/>
          <w:color w:val="006600"/>
          <w:kern w:val="26"/>
          <w:sz w:val="28"/>
          <w:szCs w:val="28"/>
          <w:rtl/>
          <w:lang w:eastAsia="zh-CN" w:bidi="ar-SA"/>
        </w:rPr>
        <w:sym w:font="AGA Arabesque" w:char="F072"/>
      </w:r>
      <w:r w:rsidRPr="003D0B30">
        <w:rPr>
          <w:rFonts w:ascii="mylotus" w:eastAsia="Times New Roman" w:hAnsi="mylotus" w:cs="mylotus"/>
          <w:b/>
          <w:bCs/>
          <w:color w:val="006600"/>
          <w:sz w:val="28"/>
          <w:szCs w:val="28"/>
          <w:rtl/>
        </w:rPr>
        <w:t xml:space="preserve"> قــال: «وَرُفِعَـتْ لــِي سِدْرَةُ المنْتَـهَى فَإذَا نَبِقُهَا كَأَنَّهُ قِلالُ هَجَرَ، وَوَرَقُهَا كَـأَنَّــهُ آذَانُ الفُيُولِ، فِي أَصْلِـهَا أَرْبَـعَةُ أَنْـهَارٍ: نَـهْرَانِ بَاطِنَانِ، وَنَـهْرَانِ ظَاهِرَانِ، فَسَألْتُ جِبْريلَ، فَقَالَ: أَمَّا البَاطِنَانِ فَفِي الجَنَّةِ، وَأَمَّا الظَّاهِرَانِ النِّيلُ وَالفُرَاتُ».</w:t>
      </w:r>
      <w:r w:rsidRPr="00240542">
        <w:rPr>
          <w:rFonts w:ascii="mylotus" w:hAnsi="mylotus" w:cs="mylotus"/>
          <w:sz w:val="28"/>
          <w:szCs w:val="28"/>
          <w:rtl/>
        </w:rPr>
        <w:t xml:space="preserve"> متفق عليه</w:t>
      </w:r>
    </w:p>
    <w:p w:rsidR="007B13E5" w:rsidRPr="00AA7ADA" w:rsidRDefault="007B13E5" w:rsidP="007B13E5">
      <w:pPr>
        <w:tabs>
          <w:tab w:val="num" w:pos="0"/>
        </w:tabs>
        <w:spacing w:before="120" w:line="500" w:lineRule="exact"/>
        <w:ind w:firstLineChars="200" w:firstLine="522"/>
        <w:rPr>
          <w:rFonts w:ascii="SimSun" w:hAnsi="SimSun" w:cs="SimSun"/>
          <w:b/>
          <w:bCs/>
          <w:color w:val="008000"/>
          <w:sz w:val="26"/>
          <w:szCs w:val="26"/>
        </w:rPr>
      </w:pPr>
      <w:r w:rsidRPr="00AA7ADA">
        <w:rPr>
          <w:rFonts w:ascii="SimSun" w:hAnsi="SimSun" w:cs="SimSun" w:hint="eastAsia"/>
          <w:b/>
          <w:bCs/>
          <w:color w:val="008000"/>
          <w:sz w:val="26"/>
          <w:szCs w:val="26"/>
        </w:rPr>
        <w:t xml:space="preserve"> “当</w:t>
      </w:r>
      <w:r w:rsidRPr="00AA7ADA">
        <w:rPr>
          <w:rFonts w:ascii="SimSun" w:hAnsi="SimSun" w:cs="SimSun"/>
          <w:b/>
          <w:bCs/>
          <w:color w:val="008000"/>
          <w:sz w:val="26"/>
          <w:szCs w:val="26"/>
        </w:rPr>
        <w:t>我</w:t>
      </w:r>
      <w:r w:rsidRPr="00AA7ADA">
        <w:rPr>
          <w:rFonts w:ascii="SimSun" w:hAnsi="SimSun" w:cs="SimSun" w:hint="eastAsia"/>
          <w:b/>
          <w:bCs/>
          <w:color w:val="008000"/>
          <w:sz w:val="26"/>
          <w:szCs w:val="26"/>
        </w:rPr>
        <w:t>被</w:t>
      </w:r>
      <w:r w:rsidRPr="00AA7ADA">
        <w:rPr>
          <w:rFonts w:ascii="SimSun" w:hAnsi="SimSun" w:cs="SimSun"/>
          <w:b/>
          <w:bCs/>
          <w:color w:val="008000"/>
          <w:sz w:val="26"/>
          <w:szCs w:val="26"/>
        </w:rPr>
        <w:t>带到</w:t>
      </w:r>
      <w:r w:rsidRPr="00AA7ADA">
        <w:rPr>
          <w:rFonts w:ascii="SimSun" w:hAnsi="SimSun" w:cs="SimSun" w:hint="eastAsia"/>
          <w:b/>
          <w:bCs/>
          <w:color w:val="008000"/>
          <w:sz w:val="26"/>
          <w:szCs w:val="26"/>
        </w:rPr>
        <w:t>极境的酸枣</w:t>
      </w:r>
      <w:r w:rsidRPr="00AA7ADA">
        <w:rPr>
          <w:rFonts w:ascii="SimSun" w:hAnsi="SimSun" w:cs="SimSun"/>
          <w:b/>
          <w:bCs/>
          <w:color w:val="008000"/>
          <w:sz w:val="26"/>
          <w:szCs w:val="26"/>
        </w:rPr>
        <w:t>林</w:t>
      </w:r>
      <w:r w:rsidRPr="00AA7ADA">
        <w:rPr>
          <w:rFonts w:ascii="SimSun" w:hAnsi="SimSun" w:cs="SimSun" w:hint="eastAsia"/>
          <w:b/>
          <w:bCs/>
          <w:color w:val="008000"/>
          <w:sz w:val="26"/>
          <w:szCs w:val="26"/>
        </w:rPr>
        <w:t>时，树的果实似</w:t>
      </w:r>
      <w:r w:rsidRPr="00AA7ADA">
        <w:rPr>
          <w:rFonts w:ascii="SimSun" w:hAnsi="SimSun" w:cs="SimSun"/>
          <w:b/>
          <w:bCs/>
          <w:color w:val="008000"/>
          <w:sz w:val="26"/>
          <w:szCs w:val="26"/>
        </w:rPr>
        <w:t>海杰尔</w:t>
      </w:r>
      <w:r w:rsidRPr="00AA7ADA">
        <w:rPr>
          <w:rFonts w:ascii="SimSun" w:hAnsi="SimSun" w:cs="SimSun" w:hint="eastAsia"/>
          <w:b/>
          <w:bCs/>
          <w:color w:val="008000"/>
          <w:sz w:val="26"/>
          <w:szCs w:val="26"/>
        </w:rPr>
        <w:t>市水罐那么大，树的叶子如大象的耳朵，四条河流从其根部流出，两条明河，两条暗河。我问吉布拉依赖，他告诉我：‘两条暗河是天堂中的河，两条明河是尼罗河和幼发拉底河’。”</w:t>
      </w:r>
      <w:r w:rsidRPr="00AA7ADA">
        <w:rPr>
          <w:rStyle w:val="a4"/>
          <w:b/>
          <w:bCs w:val="0"/>
          <w:color w:val="00B050"/>
          <w:lang w:val="zh-CN"/>
        </w:rPr>
        <w:footnoteReference w:id="100"/>
      </w:r>
      <w:r w:rsidRPr="00AA7ADA">
        <w:rPr>
          <w:rFonts w:ascii="SimSun" w:hAnsi="SimSun" w:cs="SimSun"/>
          <w:b/>
          <w:bCs/>
          <w:color w:val="008000"/>
          <w:sz w:val="26"/>
          <w:szCs w:val="26"/>
        </w:rPr>
        <w:t xml:space="preserve"> </w:t>
      </w:r>
    </w:p>
    <w:p w:rsidR="007B13E5" w:rsidRDefault="007B13E5" w:rsidP="007B13E5">
      <w:pPr>
        <w:tabs>
          <w:tab w:val="num" w:pos="0"/>
        </w:tabs>
        <w:spacing w:before="120" w:line="500" w:lineRule="exact"/>
        <w:ind w:firstLineChars="200" w:firstLine="520"/>
        <w:rPr>
          <w:rFonts w:ascii="SimSun" w:hAnsi="SimSun" w:cs="SimSun" w:hint="cs"/>
          <w:b/>
          <w:bCs/>
          <w:color w:val="008000"/>
          <w:sz w:val="26"/>
          <w:szCs w:val="26"/>
          <w:rtl/>
        </w:rPr>
      </w:pPr>
      <w:r w:rsidRPr="003D0B30">
        <w:rPr>
          <w:rFonts w:ascii="SimSun" w:hAnsi="SimSun" w:cs="Traditional Arabic" w:hint="eastAsia"/>
          <w:bCs/>
          <w:sz w:val="26"/>
          <w:szCs w:val="26"/>
          <w:lang w:val="zh-CN"/>
        </w:rPr>
        <w:t>11-</w:t>
      </w:r>
      <w:r w:rsidRPr="003D0B30">
        <w:rPr>
          <w:rFonts w:ascii="SimSun" w:hAnsi="SimSun" w:cs="Traditional Arabic" w:hint="eastAsia"/>
          <w:bCs/>
          <w:sz w:val="26"/>
          <w:szCs w:val="26"/>
        </w:rPr>
        <w:t>艾布塞尔德（愿主喜悦他）的传述，</w:t>
      </w:r>
      <w:r w:rsidRPr="003D0B30">
        <w:rPr>
          <w:rFonts w:ascii="SimSun" w:hAnsi="SimSun" w:cs="SimSun" w:hint="eastAsia"/>
          <w:b/>
          <w:bCs/>
          <w:color w:val="008000"/>
          <w:sz w:val="26"/>
          <w:szCs w:val="26"/>
        </w:rPr>
        <w:t>先知穆罕默德（愿主赐福之，并使其平安）说：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11- وعن أبي سعيد رضي الله عنه </w:t>
      </w:r>
      <w:r w:rsidRPr="00184F1D">
        <w:rPr>
          <w:rFonts w:ascii="mylotus" w:eastAsia="Times New Roman" w:hAnsi="mylotus" w:cs="mylotus"/>
          <w:b/>
          <w:bCs/>
          <w:color w:val="006600"/>
          <w:sz w:val="28"/>
          <w:szCs w:val="28"/>
          <w:rtl/>
        </w:rPr>
        <w:t xml:space="preserve">عن النبي </w:t>
      </w:r>
      <w:r w:rsidRPr="001F640E">
        <w:rPr>
          <w:rFonts w:ascii="mylotus" w:hAnsi="mylotus" w:cs="mylotus"/>
          <w:b/>
          <w:bCs/>
          <w:color w:val="006600"/>
          <w:kern w:val="26"/>
          <w:sz w:val="28"/>
          <w:szCs w:val="28"/>
          <w:rtl/>
          <w:lang w:eastAsia="zh-CN" w:bidi="ar-SA"/>
        </w:rPr>
        <w:sym w:font="AGA Arabesque" w:char="F072"/>
      </w:r>
      <w:r w:rsidRPr="00184F1D">
        <w:rPr>
          <w:rFonts w:ascii="mylotus" w:eastAsia="Times New Roman" w:hAnsi="mylotus" w:cs="mylotus"/>
          <w:b/>
          <w:bCs/>
          <w:color w:val="006600"/>
          <w:sz w:val="28"/>
          <w:szCs w:val="28"/>
          <w:rtl/>
        </w:rPr>
        <w:t xml:space="preserve"> قال: «إنَّ فِي الجَنَّةِ لَشَجَرَةً يَسِيْرُ الرَّاكِبُ الجَوادَ أَو المضَمَّرَ السَّريعَ مائَةَ عَامٍ مَا يَـقْطَعُهَا»</w:t>
      </w:r>
      <w:r w:rsidRPr="00240542">
        <w:rPr>
          <w:rFonts w:ascii="mylotus" w:hAnsi="mylotus" w:cs="mylotus"/>
          <w:sz w:val="28"/>
          <w:szCs w:val="28"/>
          <w:rtl/>
        </w:rPr>
        <w:t>. متفق عليه</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SimSun" w:hint="eastAsia"/>
          <w:b/>
          <w:bCs/>
          <w:color w:val="008000"/>
          <w:sz w:val="26"/>
          <w:szCs w:val="26"/>
        </w:rPr>
        <w:t xml:space="preserve"> “在天堂里有一棵树，乘骑赛马在其树荫下跑一百年，也跑不出其范畴。”</w:t>
      </w:r>
      <w:r w:rsidRPr="003D0B30">
        <w:rPr>
          <w:rStyle w:val="a4"/>
          <w:b/>
          <w:bCs w:val="0"/>
          <w:color w:val="008000"/>
        </w:rPr>
        <w:footnoteReference w:id="101"/>
      </w:r>
    </w:p>
    <w:p w:rsidR="007B13E5" w:rsidRDefault="007B13E5" w:rsidP="007B13E5">
      <w:pPr>
        <w:tabs>
          <w:tab w:val="num" w:pos="0"/>
        </w:tabs>
        <w:spacing w:before="120" w:line="500" w:lineRule="exact"/>
        <w:ind w:firstLineChars="200" w:firstLine="520"/>
        <w:rPr>
          <w:rFonts w:ascii="SimSun" w:hAnsi="SimSun" w:cs="SimSun" w:hint="cs"/>
          <w:b/>
          <w:bCs/>
          <w:color w:val="008000"/>
          <w:sz w:val="26"/>
          <w:szCs w:val="26"/>
          <w:rtl/>
        </w:rPr>
      </w:pPr>
      <w:r w:rsidRPr="003D0B30">
        <w:rPr>
          <w:rFonts w:ascii="SimSun" w:hAnsi="SimSun" w:cs="Traditional Arabic" w:hint="eastAsia"/>
          <w:bCs/>
          <w:sz w:val="26"/>
          <w:szCs w:val="26"/>
          <w:lang w:val="zh-CN"/>
        </w:rPr>
        <w:t>12-</w:t>
      </w:r>
      <w:r w:rsidRPr="003D0B30">
        <w:rPr>
          <w:rFonts w:ascii="SimSun" w:hAnsi="SimSun" w:cs="Traditional Arabic" w:hint="eastAsia"/>
          <w:bCs/>
          <w:sz w:val="26"/>
          <w:szCs w:val="26"/>
        </w:rPr>
        <w:t>艾布胡莱赖（愿主喜悦他）的传述，</w:t>
      </w:r>
      <w:r w:rsidRPr="003D0B30">
        <w:rPr>
          <w:rFonts w:ascii="SimSun" w:hAnsi="SimSun" w:cs="SimSun" w:hint="eastAsia"/>
          <w:b/>
          <w:bCs/>
          <w:color w:val="008000"/>
          <w:sz w:val="26"/>
          <w:szCs w:val="26"/>
        </w:rPr>
        <w:t>主的使者（愿主赐福之，并使其平安）说：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tl/>
        </w:rPr>
      </w:pPr>
      <w:r w:rsidRPr="00240542">
        <w:rPr>
          <w:rFonts w:ascii="mylotus" w:hAnsi="mylotus" w:cs="mylotus"/>
          <w:sz w:val="28"/>
          <w:szCs w:val="28"/>
          <w:rtl/>
        </w:rPr>
        <w:t xml:space="preserve">12- وعن أبي هريرة رضي الله عنه </w:t>
      </w:r>
      <w:r w:rsidRPr="00184F1D">
        <w:rPr>
          <w:rFonts w:ascii="mylotus" w:eastAsia="Times New Roman"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184F1D">
        <w:rPr>
          <w:rFonts w:ascii="mylotus" w:eastAsia="Times New Roman" w:hAnsi="mylotus" w:cs="mylotus"/>
          <w:b/>
          <w:bCs/>
          <w:color w:val="006600"/>
          <w:sz w:val="28"/>
          <w:szCs w:val="28"/>
          <w:rtl/>
        </w:rPr>
        <w:t xml:space="preserve"> قال: «ما فِي الجَنَّةِ شَجَرَةٌ إلَّا وَسَاقُهَا مِنْ ذَهَبٍ»</w:t>
      </w:r>
      <w:r w:rsidRPr="00240542">
        <w:rPr>
          <w:rFonts w:ascii="mylotus" w:hAnsi="mylotus" w:cs="mylotus"/>
          <w:sz w:val="28"/>
          <w:szCs w:val="28"/>
          <w:rtl/>
        </w:rPr>
        <w:t>. أخرجه الترمذي</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“天堂中所有树的树干都是黄金的。”</w:t>
      </w:r>
      <w:r w:rsidRPr="003D0B30">
        <w:rPr>
          <w:rStyle w:val="a4"/>
          <w:b/>
          <w:bCs w:val="0"/>
          <w:color w:val="008000"/>
        </w:rPr>
        <w:footnoteReference w:id="102"/>
      </w:r>
    </w:p>
    <w:p w:rsidR="007B13E5" w:rsidRPr="003D0B30" w:rsidRDefault="007B13E5" w:rsidP="007B13E5">
      <w:pPr>
        <w:tabs>
          <w:tab w:val="num" w:pos="0"/>
        </w:tabs>
        <w:spacing w:before="120" w:line="500" w:lineRule="exact"/>
        <w:ind w:firstLineChars="200" w:firstLine="561"/>
        <w:rPr>
          <w:rFonts w:ascii="STXingkai" w:eastAsia="STXingkai" w:hAnsi="Calibri" w:cs="Traditional Arabic" w:hint="eastAsia"/>
          <w:b/>
          <w:bCs/>
          <w:sz w:val="28"/>
          <w:szCs w:val="28"/>
        </w:rPr>
      </w:pPr>
      <w:r w:rsidRPr="003D0B30">
        <w:rPr>
          <w:rFonts w:ascii="STXingkai" w:eastAsia="STXingkai" w:hAnsi="SimSun" w:cs="Traditional Arabic" w:hint="eastAsia"/>
          <w:b/>
          <w:bCs/>
          <w:sz w:val="28"/>
          <w:szCs w:val="28"/>
        </w:rPr>
        <w:sym w:font="Wingdings" w:char="F046"/>
      </w:r>
      <w:r w:rsidRPr="003D0B30">
        <w:rPr>
          <w:rFonts w:ascii="STXingkai" w:eastAsia="STXingkai" w:hAnsi="SimSun" w:cs="Traditional Arabic" w:hint="eastAsia"/>
          <w:b/>
          <w:bCs/>
          <w:sz w:val="28"/>
          <w:szCs w:val="28"/>
        </w:rPr>
        <w:t>-</w:t>
      </w:r>
      <w:r w:rsidRPr="003D0B30">
        <w:rPr>
          <w:rFonts w:ascii="STXingkai" w:eastAsia="STXingkai" w:hAnsi="Calibri" w:cs="Traditional Arabic" w:hint="eastAsia"/>
          <w:b/>
          <w:bCs/>
          <w:sz w:val="28"/>
          <w:szCs w:val="28"/>
        </w:rPr>
        <w:t>描述天堂的河流：</w:t>
      </w:r>
    </w:p>
    <w:p w:rsidR="007B13E5" w:rsidRPr="002F14B6" w:rsidRDefault="007B13E5" w:rsidP="007B13E5">
      <w:pPr>
        <w:tabs>
          <w:tab w:val="num" w:pos="567"/>
        </w:tabs>
        <w:spacing w:before="120" w:line="500" w:lineRule="exact"/>
        <w:ind w:firstLineChars="218" w:firstLine="567"/>
        <w:rPr>
          <w:rFonts w:ascii="STLiti" w:eastAsia="STLiti" w:hAnsi="SimSun"/>
          <w:b/>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rPr>
        <w:t>：</w:t>
      </w:r>
    </w:p>
    <w:p w:rsidR="007B13E5" w:rsidRPr="002F14B6" w:rsidRDefault="007B13E5" w:rsidP="007B13E5">
      <w:pPr>
        <w:tabs>
          <w:tab w:val="num" w:pos="0"/>
        </w:tabs>
        <w:bidi/>
        <w:spacing w:before="120" w:line="500" w:lineRule="exact"/>
        <w:ind w:firstLineChars="218" w:firstLine="569"/>
        <w:rPr>
          <w:rFonts w:ascii="SimSun" w:cs="Traditional Arabic"/>
          <w:bCs/>
          <w:color w:val="800000"/>
          <w:sz w:val="26"/>
          <w:szCs w:val="26"/>
        </w:rPr>
      </w:pPr>
      <w:r>
        <w:rPr>
          <w:rFonts w:ascii="Arial" w:hAnsi="Arial" w:cs="Traditional Arabic" w:hint="cs"/>
          <w:b/>
          <w:bCs/>
          <w:noProof/>
          <w:color w:val="0000FF"/>
          <w:sz w:val="26"/>
          <w:szCs w:val="26"/>
          <w:rtl/>
        </w:rPr>
        <w:t>1</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64"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E6D73">
        <w:rPr>
          <w:rFonts w:ascii="Arial" w:hAnsi="Arial" w:cs="Traditional Arabic"/>
          <w:b/>
          <w:bCs/>
          <w:color w:val="0000FF"/>
          <w:sz w:val="26"/>
          <w:szCs w:val="26"/>
          <w:rtl/>
          <w:lang w:bidi="ar-EG"/>
        </w:rPr>
        <w:t>إ</w:t>
      </w:r>
      <w:r w:rsidRPr="00BE6D73">
        <w:rPr>
          <w:rFonts w:ascii="Arial" w:hAnsi="Arial" w:cs="Traditional Arabic" w:hint="cs"/>
          <w:b/>
          <w:bCs/>
          <w:color w:val="0000FF"/>
          <w:sz w:val="26"/>
          <w:szCs w:val="26"/>
          <w:rtl/>
          <w:lang w:bidi="ar-EG"/>
        </w:rPr>
        <w:t>ِنَّ الَّذِينَ آمَنُوا</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َعَمِلُوا الصَّالِحَاتِ لَهُمْ جَنَّاتٌ تَجْرِي مِن تَحْتِهَا الأَنْهَارُ ذَلِكَ الفَوْزُ الكَبِيرُ</w:t>
      </w:r>
      <w:r w:rsidRPr="00BE6D73">
        <w:rPr>
          <w:rFonts w:ascii="Arial" w:hAnsi="Arial" w:cs="Traditional Arabic"/>
          <w:b/>
          <w:bCs/>
          <w:color w:val="0000FF"/>
          <w:sz w:val="26"/>
          <w:szCs w:val="26"/>
          <w:lang w:bidi="ar-EG"/>
        </w:rPr>
        <w:t xml:space="preserve"> </w:t>
      </w:r>
      <w:r w:rsidR="00576089">
        <w:rPr>
          <w:rFonts w:ascii="SimSun" w:cs="Traditional Arabic"/>
          <w:bCs/>
          <w:noProof/>
          <w:color w:val="800000"/>
          <w:sz w:val="26"/>
          <w:szCs w:val="26"/>
          <w:lang w:eastAsia="en-US"/>
        </w:rPr>
        <w:drawing>
          <wp:inline distT="0" distB="0" distL="0" distR="0">
            <wp:extent cx="142875" cy="142875"/>
            <wp:effectExtent l="0" t="0" r="9525" b="0"/>
            <wp:docPr id="165"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Cs/>
          <w:sz w:val="26"/>
          <w:szCs w:val="26"/>
          <w:rtl/>
          <w:lang w:bidi="ar-EG"/>
        </w:rPr>
        <w:t>[</w:t>
      </w:r>
      <w:r w:rsidRPr="00BE6D73">
        <w:rPr>
          <w:rFonts w:ascii="Arial" w:hAnsi="Arial" w:cs="Traditional Arabic" w:hint="cs"/>
          <w:b/>
          <w:bCs/>
          <w:sz w:val="26"/>
          <w:szCs w:val="26"/>
          <w:rtl/>
          <w:lang w:bidi="ar-EG"/>
        </w:rPr>
        <w:t>البروج</w:t>
      </w:r>
      <w:r w:rsidRPr="002F14B6">
        <w:rPr>
          <w:rFonts w:ascii="Arial" w:hAnsi="Arial" w:cs="Traditional Arabic"/>
          <w:b/>
          <w:bCs/>
          <w:sz w:val="26"/>
          <w:szCs w:val="26"/>
          <w:rtl/>
          <w:lang w:bidi="ar-EG"/>
        </w:rPr>
        <w:t xml:space="preserve"> آية: (</w:t>
      </w:r>
      <w:r w:rsidRPr="002F14B6">
        <w:rPr>
          <w:rFonts w:ascii="SimSun" w:hAnsi="SimSun" w:cs="Traditional Arabic" w:hint="eastAsia"/>
          <w:b/>
          <w:bCs/>
          <w:sz w:val="26"/>
          <w:szCs w:val="26"/>
          <w:rtl/>
          <w:lang w:bidi="ar-EG"/>
        </w:rPr>
        <w:t>1</w:t>
      </w:r>
      <w:r>
        <w:rPr>
          <w:rFonts w:ascii="SimSun" w:hAnsi="SimSun" w:cs="Traditional Arabic" w:hint="eastAsia"/>
          <w:b/>
          <w:bCs/>
          <w:sz w:val="26"/>
          <w:szCs w:val="26"/>
          <w:rtl/>
          <w:lang w:bidi="ar-EG"/>
        </w:rPr>
        <w:t>1</w:t>
      </w:r>
      <w:r w:rsidRPr="002F14B6">
        <w:rPr>
          <w:rFonts w:ascii="Arial" w:hAnsi="Arial" w:cs="Traditional Arabic"/>
          <w:b/>
          <w:bCs/>
          <w:sz w:val="26"/>
          <w:szCs w:val="26"/>
          <w:rtl/>
          <w:lang w:bidi="ar-EG"/>
        </w:rPr>
        <w:t>)</w:t>
      </w:r>
      <w:r w:rsidRPr="002F14B6">
        <w:rPr>
          <w:rFonts w:ascii="Arial" w:hAnsi="Arial" w:cs="Traditional Arabic"/>
          <w:sz w:val="26"/>
          <w:szCs w:val="26"/>
          <w:rtl/>
          <w:lang w:bidi="ar-EG"/>
        </w:rPr>
        <w:t>]</w:t>
      </w:r>
    </w:p>
    <w:p w:rsidR="007B13E5" w:rsidRPr="002F14B6" w:rsidRDefault="007B13E5" w:rsidP="007B13E5">
      <w:pPr>
        <w:spacing w:before="120" w:line="500" w:lineRule="exact"/>
        <w:ind w:firstLineChars="200" w:firstLine="522"/>
        <w:rPr>
          <w:rFonts w:ascii="STLiti" w:eastAsia="STLiti" w:hAnsi="SimSun" w:cs="Traditional Arabic"/>
          <w:b/>
          <w:sz w:val="26"/>
          <w:szCs w:val="26"/>
          <w:lang w:val="zh-CN"/>
        </w:rPr>
      </w:pPr>
      <w:r w:rsidRPr="002F14B6">
        <w:rPr>
          <w:rFonts w:ascii="SimSun" w:hAnsi="SimSun" w:cs="Traditional Arabic" w:hint="eastAsia"/>
          <w:b/>
          <w:color w:val="800000"/>
          <w:sz w:val="26"/>
          <w:szCs w:val="26"/>
          <w:lang w:val="zh-CN"/>
        </w:rPr>
        <w:t>【</w:t>
      </w:r>
      <w:r w:rsidRPr="00BE6D73">
        <w:rPr>
          <w:rFonts w:ascii="SimSun" w:hAnsi="SimSun" w:hint="eastAsia"/>
          <w:b/>
          <w:bCs/>
          <w:color w:val="800000"/>
          <w:sz w:val="26"/>
          <w:szCs w:val="26"/>
        </w:rPr>
        <w:t>信道而且行善的人们，必入下临诸河的乐园，那确是伟大的成功。</w:t>
      </w:r>
      <w:r w:rsidRPr="002F14B6">
        <w:rPr>
          <w:rFonts w:ascii="SimSun" w:hAnsi="SimSun" w:cs="Traditional Arabic" w:hint="eastAsia"/>
          <w:b/>
          <w:color w:val="800000"/>
          <w:sz w:val="26"/>
          <w:szCs w:val="26"/>
          <w:lang w:val="zh-CN"/>
        </w:rPr>
        <w:t>】</w:t>
      </w:r>
      <w:r w:rsidRPr="002F14B6">
        <w:rPr>
          <w:rStyle w:val="a4"/>
          <w:b/>
          <w:color w:val="800000"/>
          <w:lang w:val="zh-CN"/>
        </w:rPr>
        <w:footnoteReference w:id="103"/>
      </w:r>
    </w:p>
    <w:p w:rsidR="007B13E5" w:rsidRPr="002F14B6" w:rsidRDefault="007B13E5" w:rsidP="007B13E5">
      <w:pPr>
        <w:tabs>
          <w:tab w:val="num" w:pos="980"/>
        </w:tabs>
        <w:spacing w:before="120" w:line="500" w:lineRule="exact"/>
        <w:ind w:firstLineChars="218" w:firstLine="567"/>
        <w:rPr>
          <w:rFonts w:ascii="STLiti" w:eastAsia="STLiti" w:hAnsi="SimSun"/>
          <w:b/>
          <w:sz w:val="26"/>
          <w:szCs w:val="26"/>
          <w:lang w:val="zh-CN"/>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rPr>
        <w:t>：</w:t>
      </w:r>
    </w:p>
    <w:p w:rsidR="007B13E5" w:rsidRPr="002F14B6" w:rsidRDefault="007B13E5" w:rsidP="007B13E5">
      <w:pPr>
        <w:tabs>
          <w:tab w:val="num" w:pos="0"/>
        </w:tabs>
        <w:bidi/>
        <w:spacing w:before="120" w:line="500" w:lineRule="exact"/>
        <w:ind w:firstLineChars="218" w:firstLine="569"/>
        <w:rPr>
          <w:rFonts w:ascii="SimSun" w:cs="Traditional Arabic"/>
          <w:bCs/>
          <w:color w:val="800000"/>
          <w:sz w:val="26"/>
          <w:szCs w:val="26"/>
        </w:rPr>
      </w:pPr>
      <w:r>
        <w:rPr>
          <w:rFonts w:ascii="Arial" w:hAnsi="Arial" w:cs="Traditional Arabic" w:hint="cs"/>
          <w:b/>
          <w:bCs/>
          <w:noProof/>
          <w:color w:val="0000FF"/>
          <w:sz w:val="26"/>
          <w:szCs w:val="26"/>
          <w:rtl/>
        </w:rPr>
        <w:t>2</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66"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E6D73">
        <w:rPr>
          <w:rFonts w:ascii="Arial" w:hAnsi="Arial" w:cs="Traditional Arabic"/>
          <w:b/>
          <w:bCs/>
          <w:color w:val="0000FF"/>
          <w:sz w:val="26"/>
          <w:szCs w:val="26"/>
          <w:rtl/>
          <w:lang w:bidi="ar-EG"/>
        </w:rPr>
        <w:t>م</w:t>
      </w:r>
      <w:r w:rsidRPr="00BE6D73">
        <w:rPr>
          <w:rFonts w:ascii="Arial" w:hAnsi="Arial" w:cs="Traditional Arabic" w:hint="cs"/>
          <w:b/>
          <w:bCs/>
          <w:color w:val="0000FF"/>
          <w:sz w:val="26"/>
          <w:szCs w:val="26"/>
          <w:rtl/>
          <w:lang w:bidi="ar-EG"/>
        </w:rPr>
        <w:t>َثَلُ الجَنَّةِ الَتِي</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ُعِدَ المُتَّقُونَ فِيهَا أَنْهَارٌ مِّن مَّا</w:t>
      </w:r>
      <w:r w:rsidRPr="00BE6D73">
        <w:rPr>
          <w:rFonts w:ascii="Arial" w:hAnsi="Arial" w:cs="Traditional Arabic"/>
          <w:b/>
          <w:bCs/>
          <w:color w:val="0000FF"/>
          <w:sz w:val="26"/>
          <w:szCs w:val="26"/>
          <w:rtl/>
          <w:lang w:bidi="ar-EG"/>
        </w:rPr>
        <w:t>ء</w:t>
      </w:r>
      <w:r w:rsidRPr="00BE6D73">
        <w:rPr>
          <w:rFonts w:ascii="Arial" w:hAnsi="Arial" w:cs="Traditional Arabic" w:hint="cs"/>
          <w:b/>
          <w:bCs/>
          <w:color w:val="0000FF"/>
          <w:sz w:val="26"/>
          <w:szCs w:val="26"/>
          <w:rtl/>
          <w:lang w:bidi="ar-EG"/>
        </w:rPr>
        <w:t>ٍ غَيْرِ آسِنٍ</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َأَنْهَارٌ مِّن لَّبَنٍ لَّمْ يَتَغَيَّرْ طَعْمُهُ</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َأَنْهَارٌ مِّنْ خَمْرٍ لَّذَّةٍ لِّلشَّارِبِينَ</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َأَنْهَارٌ مِّنْ عَسَلٍ مُّصَفًّى</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َلَهُمْ فِيهَا مِن كُلِّ الثَّمَرَاتِ</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َمَغْفِرَةٌ مِّن رَّبِّهِمْ</w:t>
      </w:r>
      <w:r w:rsidRPr="002F14B6">
        <w:rPr>
          <w:rFonts w:ascii="SimSun" w:cs="Traditional Arabic"/>
          <w:bCs/>
          <w:noProof/>
          <w:color w:val="800000"/>
          <w:sz w:val="26"/>
          <w:szCs w:val="26"/>
        </w:rPr>
        <w:t xml:space="preserve"> </w:t>
      </w:r>
      <w:r w:rsidR="00576089">
        <w:rPr>
          <w:rFonts w:ascii="SimSun" w:cs="Traditional Arabic"/>
          <w:bCs/>
          <w:noProof/>
          <w:color w:val="800000"/>
          <w:sz w:val="26"/>
          <w:szCs w:val="26"/>
          <w:lang w:eastAsia="en-US"/>
        </w:rPr>
        <w:drawing>
          <wp:inline distT="0" distB="0" distL="0" distR="0">
            <wp:extent cx="142875" cy="142875"/>
            <wp:effectExtent l="0" t="0" r="9525" b="0"/>
            <wp:docPr id="167"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Cs/>
          <w:sz w:val="26"/>
          <w:szCs w:val="26"/>
          <w:rtl/>
          <w:lang w:bidi="ar-EG"/>
        </w:rPr>
        <w:t>[</w:t>
      </w:r>
      <w:r w:rsidRPr="002F14B6">
        <w:rPr>
          <w:rFonts w:ascii="Arial" w:hAnsi="Arial" w:cs="Traditional Arabic"/>
          <w:b/>
          <w:bCs/>
          <w:sz w:val="26"/>
          <w:szCs w:val="26"/>
          <w:rtl/>
          <w:lang w:bidi="ar-EG"/>
        </w:rPr>
        <w:t>محمد آية: (</w:t>
      </w:r>
      <w:r w:rsidRPr="002F14B6">
        <w:rPr>
          <w:rFonts w:ascii="SimSun" w:hAnsi="SimSun" w:cs="Traditional Arabic" w:hint="eastAsia"/>
          <w:b/>
          <w:bCs/>
          <w:sz w:val="26"/>
          <w:szCs w:val="26"/>
          <w:rtl/>
          <w:lang w:bidi="ar-EG"/>
        </w:rPr>
        <w:t>15</w:t>
      </w:r>
      <w:r w:rsidRPr="002F14B6">
        <w:rPr>
          <w:rFonts w:ascii="Arial" w:hAnsi="Arial" w:cs="Traditional Arabic"/>
          <w:b/>
          <w:bCs/>
          <w:sz w:val="26"/>
          <w:szCs w:val="26"/>
          <w:rtl/>
          <w:lang w:bidi="ar-EG"/>
        </w:rPr>
        <w:t>)</w:t>
      </w:r>
      <w:r w:rsidRPr="002F14B6">
        <w:rPr>
          <w:rFonts w:ascii="Arial" w:hAnsi="Arial" w:cs="Traditional Arabic"/>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敬畏的人们所蒙应许的乐园，其状况是这样的：其中有水河，水质不腐；有乳河，乳味不变；有酒河，饮者称快；有蜜河，蜜质纯洁；他们在乐园中，有各种水果，可以享受；还有从他们的主发出的赦宥。</w:t>
      </w:r>
      <w:r w:rsidRPr="003D0B30">
        <w:rPr>
          <w:rFonts w:ascii="SimSun" w:hAnsi="SimSun" w:cs="Traditional Arabic" w:hint="eastAsia"/>
          <w:b/>
          <w:color w:val="800000"/>
          <w:sz w:val="26"/>
          <w:szCs w:val="26"/>
          <w:lang w:val="zh-CN"/>
        </w:rPr>
        <w:t>】</w:t>
      </w:r>
      <w:r w:rsidRPr="003D0B30">
        <w:rPr>
          <w:rStyle w:val="a4"/>
          <w:b/>
          <w:color w:val="800000"/>
          <w:lang w:val="zh-CN"/>
        </w:rPr>
        <w:footnoteReference w:id="104"/>
      </w:r>
    </w:p>
    <w:p w:rsidR="007B13E5" w:rsidRPr="003D0B30" w:rsidRDefault="007B13E5" w:rsidP="007B13E5">
      <w:pPr>
        <w:tabs>
          <w:tab w:val="num" w:pos="980"/>
        </w:tabs>
        <w:spacing w:before="120" w:line="500" w:lineRule="exact"/>
        <w:ind w:firstLineChars="218" w:firstLine="567"/>
        <w:rPr>
          <w:rFonts w:ascii="SimSun" w:hAnsi="SimSun"/>
          <w:b/>
          <w:sz w:val="26"/>
          <w:szCs w:val="26"/>
          <w:lang w:val="zh-CN"/>
        </w:rPr>
      </w:pPr>
      <w:r w:rsidRPr="003D0B30">
        <w:rPr>
          <w:rFonts w:ascii="SimSun" w:hAnsi="SimSun" w:cs="Traditional Arabic" w:hint="eastAsia"/>
          <w:bCs/>
          <w:sz w:val="26"/>
          <w:szCs w:val="26"/>
        </w:rPr>
        <w:sym w:font="Wingdings" w:char="F08E"/>
      </w:r>
      <w:r w:rsidRPr="003D0B30">
        <w:rPr>
          <w:rFonts w:ascii="SimSun" w:hAnsi="SimSun" w:cs="Traditional Arabic" w:hint="eastAsia"/>
          <w:bCs/>
          <w:sz w:val="26"/>
          <w:szCs w:val="26"/>
        </w:rPr>
        <w:t>-</w:t>
      </w:r>
      <w:r w:rsidRPr="003D0B30">
        <w:rPr>
          <w:rFonts w:ascii="SimSun" w:hAnsi="SimSun" w:cs="SimSun" w:hint="eastAsia"/>
          <w:bCs/>
          <w:sz w:val="26"/>
          <w:szCs w:val="26"/>
          <w:lang w:val="zh-CN"/>
        </w:rPr>
        <w:t>清高的真主说</w:t>
      </w:r>
      <w:r w:rsidRPr="003D0B30">
        <w:rPr>
          <w:rFonts w:ascii="SimSun" w:hAnsi="SimSun" w:cs="SimSun" w:hint="eastAsia"/>
          <w:bCs/>
          <w:sz w:val="26"/>
          <w:szCs w:val="26"/>
        </w:rPr>
        <w:t>：</w:t>
      </w:r>
    </w:p>
    <w:p w:rsidR="007B13E5" w:rsidRPr="002F14B6" w:rsidRDefault="007B13E5" w:rsidP="007B13E5">
      <w:pPr>
        <w:tabs>
          <w:tab w:val="num" w:pos="0"/>
        </w:tabs>
        <w:bidi/>
        <w:spacing w:before="120" w:line="500" w:lineRule="exact"/>
        <w:ind w:firstLineChars="218" w:firstLine="569"/>
        <w:rPr>
          <w:rFonts w:ascii="SimSun" w:cs="Traditional Arabic"/>
          <w:bCs/>
          <w:color w:val="800000"/>
          <w:sz w:val="26"/>
          <w:szCs w:val="26"/>
        </w:rPr>
      </w:pPr>
      <w:r>
        <w:rPr>
          <w:rFonts w:ascii="Arial" w:hAnsi="Arial" w:cs="Traditional Arabic" w:hint="cs"/>
          <w:b/>
          <w:bCs/>
          <w:noProof/>
          <w:color w:val="0000FF"/>
          <w:sz w:val="26"/>
          <w:szCs w:val="26"/>
          <w:rtl/>
        </w:rPr>
        <w:t>3</w:t>
      </w:r>
      <w:r w:rsidRPr="00BE10F9">
        <w:rPr>
          <w:rFonts w:ascii="mylotus" w:hAnsi="mylotus" w:cs="mylotus"/>
          <w:sz w:val="23"/>
          <w:szCs w:val="26"/>
          <w:rtl/>
        </w:rPr>
        <w:t>- قال الله تعالى:</w:t>
      </w:r>
      <w:r w:rsidR="00576089">
        <w:rPr>
          <w:rFonts w:ascii="Arial" w:hAnsi="Arial" w:cs="Traditional Arabic"/>
          <w:b/>
          <w:bCs/>
          <w:noProof/>
          <w:color w:val="0000FF"/>
          <w:sz w:val="26"/>
          <w:szCs w:val="26"/>
          <w:lang w:eastAsia="en-US"/>
        </w:rPr>
        <w:drawing>
          <wp:inline distT="0" distB="0" distL="0" distR="0">
            <wp:extent cx="142875" cy="142875"/>
            <wp:effectExtent l="19050" t="0" r="0" b="0"/>
            <wp:docPr id="168"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E6D73">
        <w:rPr>
          <w:rFonts w:ascii="Arial" w:hAnsi="Arial" w:cs="Traditional Arabic"/>
          <w:b/>
          <w:bCs/>
          <w:color w:val="0000FF"/>
          <w:sz w:val="26"/>
          <w:szCs w:val="26"/>
          <w:rtl/>
          <w:lang w:bidi="ar-EG"/>
        </w:rPr>
        <w:t>إ</w:t>
      </w:r>
      <w:r w:rsidRPr="00BE6D73">
        <w:rPr>
          <w:rFonts w:ascii="Arial" w:hAnsi="Arial" w:cs="Traditional Arabic" w:hint="cs"/>
          <w:b/>
          <w:bCs/>
          <w:color w:val="0000FF"/>
          <w:sz w:val="26"/>
          <w:szCs w:val="26"/>
          <w:rtl/>
          <w:lang w:bidi="ar-EG"/>
        </w:rPr>
        <w:t>ِنَّ المُتَّقِينَ فِي جَنَّاتٍ</w:t>
      </w:r>
      <w:r w:rsidRPr="00BE6D73">
        <w:rPr>
          <w:rFonts w:ascii="Arial" w:hAnsi="Arial" w:cs="Traditional Arabic"/>
          <w:b/>
          <w:bCs/>
          <w:color w:val="0000FF"/>
          <w:sz w:val="26"/>
          <w:szCs w:val="26"/>
          <w:lang w:bidi="ar-EG"/>
        </w:rPr>
        <w:t xml:space="preserve"> </w:t>
      </w:r>
      <w:r w:rsidRPr="00BE6D73">
        <w:rPr>
          <w:rFonts w:ascii="Arial" w:hAnsi="Arial" w:cs="Traditional Arabic"/>
          <w:b/>
          <w:bCs/>
          <w:color w:val="0000FF"/>
          <w:sz w:val="26"/>
          <w:szCs w:val="26"/>
          <w:rtl/>
          <w:lang w:bidi="ar-EG"/>
        </w:rPr>
        <w:t>و</w:t>
      </w:r>
      <w:r w:rsidRPr="00BE6D73">
        <w:rPr>
          <w:rFonts w:ascii="Arial" w:hAnsi="Arial" w:cs="Traditional Arabic" w:hint="cs"/>
          <w:b/>
          <w:bCs/>
          <w:color w:val="0000FF"/>
          <w:sz w:val="26"/>
          <w:szCs w:val="26"/>
          <w:rtl/>
          <w:lang w:bidi="ar-EG"/>
        </w:rPr>
        <w:t>َنَهَرٍ</w:t>
      </w:r>
      <w:r w:rsidR="00576089">
        <w:rPr>
          <w:rFonts w:ascii="Arial" w:hAnsi="Arial" w:cs="Traditional Arabic"/>
          <w:b/>
          <w:bCs/>
          <w:noProof/>
          <w:color w:val="0000FF"/>
          <w:sz w:val="26"/>
          <w:szCs w:val="26"/>
          <w:lang w:eastAsia="en-US"/>
        </w:rPr>
        <w:drawing>
          <wp:inline distT="0" distB="0" distL="0" distR="0">
            <wp:extent cx="142875" cy="142875"/>
            <wp:effectExtent l="0" t="0" r="9525" b="0"/>
            <wp:docPr id="16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BE6D73">
        <w:rPr>
          <w:rFonts w:ascii="Arial" w:hAnsi="Arial" w:cs="Traditional Arabic"/>
          <w:b/>
          <w:bCs/>
          <w:color w:val="0000FF"/>
          <w:sz w:val="26"/>
          <w:szCs w:val="26"/>
          <w:rtl/>
          <w:lang w:bidi="ar-EG"/>
        </w:rPr>
        <w:t>ف</w:t>
      </w:r>
      <w:r w:rsidRPr="00BE6D73">
        <w:rPr>
          <w:rFonts w:ascii="Arial" w:hAnsi="Arial" w:cs="Traditional Arabic" w:hint="cs"/>
          <w:b/>
          <w:bCs/>
          <w:color w:val="0000FF"/>
          <w:sz w:val="26"/>
          <w:szCs w:val="26"/>
          <w:rtl/>
          <w:lang w:bidi="ar-EG"/>
        </w:rPr>
        <w:t>ِي مَقْعَدِ صِدْقٍ عِندَ مَلِيكٍ مُّقْتَدِرٍ</w:t>
      </w:r>
      <w:r w:rsidRPr="002F14B6">
        <w:rPr>
          <w:rFonts w:ascii="SimSun" w:cs="Traditional Arabic"/>
          <w:bCs/>
          <w:noProof/>
          <w:color w:val="800000"/>
          <w:sz w:val="26"/>
          <w:szCs w:val="26"/>
        </w:rPr>
        <w:t xml:space="preserve"> </w:t>
      </w:r>
      <w:r w:rsidR="00576089">
        <w:rPr>
          <w:rFonts w:ascii="SimSun" w:cs="Traditional Arabic"/>
          <w:bCs/>
          <w:noProof/>
          <w:color w:val="800000"/>
          <w:sz w:val="26"/>
          <w:szCs w:val="26"/>
          <w:lang w:eastAsia="en-US"/>
        </w:rPr>
        <w:drawing>
          <wp:inline distT="0" distB="0" distL="0" distR="0">
            <wp:extent cx="142875" cy="142875"/>
            <wp:effectExtent l="0" t="0" r="9525" b="0"/>
            <wp:docPr id="170"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2F14B6">
        <w:rPr>
          <w:rFonts w:ascii="Arial" w:hAnsi="Arial" w:cs="Traditional Arabic"/>
          <w:bCs/>
          <w:sz w:val="26"/>
          <w:szCs w:val="26"/>
          <w:rtl/>
          <w:lang w:bidi="ar-EG"/>
        </w:rPr>
        <w:t>[</w:t>
      </w:r>
      <w:r>
        <w:rPr>
          <w:rFonts w:ascii="Arial" w:hAnsi="Arial" w:cs="Traditional Arabic" w:hint="cs"/>
          <w:b/>
          <w:bCs/>
          <w:sz w:val="26"/>
          <w:szCs w:val="26"/>
          <w:rtl/>
          <w:lang w:bidi="ar-EG"/>
        </w:rPr>
        <w:t>القمر</w:t>
      </w:r>
      <w:r w:rsidRPr="002F14B6">
        <w:rPr>
          <w:rFonts w:ascii="Arial" w:hAnsi="Arial" w:cs="Traditional Arabic"/>
          <w:b/>
          <w:bCs/>
          <w:sz w:val="26"/>
          <w:szCs w:val="26"/>
          <w:rtl/>
          <w:lang w:bidi="ar-EG"/>
        </w:rPr>
        <w:t xml:space="preserve"> آية: (</w:t>
      </w:r>
      <w:r>
        <w:rPr>
          <w:rFonts w:ascii="SimSun" w:hAnsi="SimSun" w:cs="Traditional Arabic" w:hint="cs"/>
          <w:b/>
          <w:bCs/>
          <w:sz w:val="26"/>
          <w:szCs w:val="26"/>
          <w:rtl/>
          <w:lang w:bidi="ar-EG"/>
        </w:rPr>
        <w:t>54-55</w:t>
      </w:r>
      <w:r w:rsidRPr="002F14B6">
        <w:rPr>
          <w:rFonts w:ascii="Arial" w:hAnsi="Arial" w:cs="Traditional Arabic"/>
          <w:b/>
          <w:bCs/>
          <w:sz w:val="26"/>
          <w:szCs w:val="26"/>
          <w:rtl/>
          <w:lang w:bidi="ar-EG"/>
        </w:rPr>
        <w:t>)</w:t>
      </w:r>
      <w:r w:rsidRPr="002F14B6">
        <w:rPr>
          <w:rFonts w:ascii="Arial" w:hAnsi="Arial" w:cs="Traditional Arabic"/>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[54]敬畏的人们，必定在乐园里，在光明中，[55]在全能的主那里，得居一个如意的地位。</w:t>
      </w:r>
      <w:r w:rsidRPr="003D0B30">
        <w:rPr>
          <w:rFonts w:ascii="SimSun" w:hAnsi="SimSun" w:cs="Traditional Arabic" w:hint="eastAsia"/>
          <w:b/>
          <w:color w:val="800000"/>
          <w:sz w:val="26"/>
          <w:szCs w:val="26"/>
          <w:lang w:val="zh-CN"/>
        </w:rPr>
        <w:t>】</w:t>
      </w:r>
      <w:r w:rsidRPr="003D0B30">
        <w:rPr>
          <w:rStyle w:val="a4"/>
          <w:b/>
          <w:color w:val="800000"/>
          <w:lang w:val="zh-CN"/>
        </w:rPr>
        <w:footnoteReference w:id="105"/>
      </w:r>
    </w:p>
    <w:p w:rsidR="007B13E5" w:rsidRPr="003D0B30" w:rsidRDefault="007B13E5" w:rsidP="007B13E5">
      <w:pPr>
        <w:tabs>
          <w:tab w:val="num" w:pos="0"/>
        </w:tabs>
        <w:spacing w:before="120" w:line="500" w:lineRule="exact"/>
        <w:ind w:firstLineChars="200" w:firstLine="520"/>
        <w:rPr>
          <w:rFonts w:ascii="SimSun" w:hAnsi="SimSun" w:cs="SimSun" w:hint="cs"/>
          <w:b/>
          <w:bCs/>
          <w:color w:val="008000"/>
          <w:sz w:val="26"/>
          <w:szCs w:val="26"/>
          <w:rtl/>
        </w:rPr>
      </w:pPr>
      <w:r w:rsidRPr="003D0B30">
        <w:rPr>
          <w:rFonts w:ascii="SimSun" w:hAnsi="SimSun" w:cs="Traditional Arabic" w:hint="eastAsia"/>
          <w:bCs/>
          <w:sz w:val="26"/>
          <w:szCs w:val="26"/>
        </w:rPr>
        <w:sym w:font="Wingdings" w:char="F08F"/>
      </w:r>
      <w:r w:rsidRPr="003D0B30">
        <w:rPr>
          <w:rFonts w:ascii="SimSun" w:hAnsi="SimSun" w:cs="Traditional Arabic" w:hint="eastAsia"/>
          <w:bCs/>
          <w:sz w:val="26"/>
          <w:szCs w:val="26"/>
        </w:rPr>
        <w:t>-艾奈斯·本·马立克（愿主喜悦他）的传述，</w:t>
      </w:r>
      <w:r w:rsidRPr="003D0B30">
        <w:rPr>
          <w:rFonts w:ascii="SimSun" w:hAnsi="SimSun" w:cs="SimSun" w:hint="eastAsia"/>
          <w:b/>
          <w:bCs/>
          <w:color w:val="008000"/>
          <w:sz w:val="26"/>
          <w:szCs w:val="26"/>
        </w:rPr>
        <w:t>先知穆罕默德（愿主赐福之，并使其平安）说：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4- وعن أنس بن مالك رضي الله عنه </w:t>
      </w:r>
      <w:r w:rsidRPr="00184F1D">
        <w:rPr>
          <w:rFonts w:ascii="mylotus" w:eastAsia="Times New Roman" w:hAnsi="mylotus" w:cs="mylotus"/>
          <w:b/>
          <w:bCs/>
          <w:color w:val="006600"/>
          <w:sz w:val="28"/>
          <w:szCs w:val="28"/>
          <w:rtl/>
        </w:rPr>
        <w:t xml:space="preserve">عن النبي </w:t>
      </w:r>
      <w:r w:rsidRPr="001F640E">
        <w:rPr>
          <w:rFonts w:ascii="mylotus" w:hAnsi="mylotus" w:cs="mylotus"/>
          <w:b/>
          <w:bCs/>
          <w:color w:val="006600"/>
          <w:kern w:val="26"/>
          <w:sz w:val="28"/>
          <w:szCs w:val="28"/>
          <w:rtl/>
          <w:lang w:eastAsia="zh-CN" w:bidi="ar-SA"/>
        </w:rPr>
        <w:sym w:font="AGA Arabesque" w:char="F072"/>
      </w:r>
      <w:r w:rsidRPr="00184F1D">
        <w:rPr>
          <w:rFonts w:ascii="mylotus" w:eastAsia="Times New Roman" w:hAnsi="mylotus" w:cs="mylotus"/>
          <w:b/>
          <w:bCs/>
          <w:color w:val="006600"/>
          <w:sz w:val="28"/>
          <w:szCs w:val="28"/>
          <w:rtl/>
        </w:rPr>
        <w:t xml:space="preserve"> قال: «بَيْنَمَا أَنَا أَسيرُ فِي الجَنَّةِ إذَا أَنَا بِنَـهَرٍ حَافَتَاهُ قِبابُ الدُّرِّ المُـجَوَّفِ، قُلْتُ مَا هَذَا يَا جِبْرِيلُ؟ قَالَ: هَذَا الكَوْثَرُ الَّذِي أَعْطَاكَ رَبُّكَ، فَإذَا طيبُـهُ، أَوْ طينُـهُ مِسْكٌ أذْفَرُ».</w:t>
      </w:r>
      <w:r w:rsidRPr="00240542">
        <w:rPr>
          <w:rFonts w:ascii="mylotus" w:hAnsi="mylotus" w:cs="mylotus"/>
          <w:sz w:val="28"/>
          <w:szCs w:val="28"/>
          <w:rtl/>
        </w:rPr>
        <w:t xml:space="preserve"> أخرجه البخاري</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rPr>
      </w:pPr>
      <w:r w:rsidRPr="003D0B30">
        <w:rPr>
          <w:rFonts w:ascii="SimSun" w:hAnsi="SimSun" w:cs="SimSun" w:hint="eastAsia"/>
          <w:b/>
          <w:bCs/>
          <w:color w:val="008000"/>
          <w:sz w:val="26"/>
          <w:szCs w:val="26"/>
        </w:rPr>
        <w:t xml:space="preserve"> “正当我在天堂中夜行，突然我看见一条河，两边都是空心的珍珠圆顶屋，我问吉布拉依赖：‘这是什么呀？吉布拉依赖！’他说：‘这是你的主恩赐你的考塞尔——多福河；’其香味比麝香还美。”</w:t>
      </w:r>
      <w:r w:rsidRPr="003D0B30">
        <w:rPr>
          <w:rStyle w:val="a4"/>
          <w:b/>
          <w:bCs w:val="0"/>
          <w:color w:val="008000"/>
        </w:rPr>
        <w:footnoteReference w:id="106"/>
      </w:r>
    </w:p>
    <w:p w:rsidR="007B13E5" w:rsidRDefault="007B13E5" w:rsidP="007B13E5">
      <w:pPr>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rPr>
        <w:sym w:font="Wingdings" w:char="F090"/>
      </w:r>
      <w:r w:rsidRPr="003D0B30">
        <w:rPr>
          <w:rFonts w:ascii="SimSun" w:hAnsi="SimSun" w:cs="Traditional Arabic" w:hint="eastAsia"/>
          <w:bCs/>
          <w:sz w:val="26"/>
          <w:szCs w:val="26"/>
        </w:rPr>
        <w:t>-艾布胡莱赖（愿主喜悦他）的传述</w:t>
      </w:r>
      <w:r w:rsidRPr="003D0B30">
        <w:rPr>
          <w:rFonts w:ascii="SimSun" w:hAnsi="SimSun" w:cs="SimSun" w:hint="eastAsia"/>
          <w:b/>
          <w:bCs/>
          <w:color w:val="008000"/>
          <w:sz w:val="26"/>
          <w:szCs w:val="26"/>
        </w:rPr>
        <w:t>，主的使者（愿主赐福之，并使其平安）说：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5- وعن أبي هريرة رضي الله عنه قال: </w:t>
      </w:r>
      <w:r w:rsidRPr="00184F1D">
        <w:rPr>
          <w:rFonts w:ascii="mylotus" w:eastAsia="Times New Roman" w:hAnsi="mylotus" w:cs="mylotus"/>
          <w:b/>
          <w:bCs/>
          <w:color w:val="006600"/>
          <w:sz w:val="28"/>
          <w:szCs w:val="28"/>
          <w:rtl/>
        </w:rPr>
        <w:t xml:space="preserve">قال رسول الله </w:t>
      </w:r>
      <w:r w:rsidRPr="001F640E">
        <w:rPr>
          <w:rFonts w:ascii="mylotus" w:hAnsi="mylotus" w:cs="mylotus"/>
          <w:b/>
          <w:bCs/>
          <w:color w:val="006600"/>
          <w:kern w:val="26"/>
          <w:sz w:val="28"/>
          <w:szCs w:val="28"/>
          <w:rtl/>
          <w:lang w:eastAsia="zh-CN" w:bidi="ar-SA"/>
        </w:rPr>
        <w:sym w:font="AGA Arabesque" w:char="F072"/>
      </w:r>
      <w:r w:rsidRPr="00184F1D">
        <w:rPr>
          <w:rFonts w:ascii="mylotus" w:eastAsia="Times New Roman" w:hAnsi="mylotus" w:cs="mylotus"/>
          <w:b/>
          <w:bCs/>
          <w:color w:val="006600"/>
          <w:sz w:val="28"/>
          <w:szCs w:val="28"/>
          <w:rtl/>
        </w:rPr>
        <w:t>:«سَيْـحَانُ وَجَيْـحَانُ، وَالفُرَاتُ وَالنِّيلُ، كُلٌّ مِنْ أَنْـهَارِ الجَنّةِ»</w:t>
      </w:r>
      <w:r w:rsidRPr="00240542">
        <w:rPr>
          <w:rFonts w:ascii="mylotus" w:hAnsi="mylotus" w:cs="mylotus"/>
          <w:sz w:val="28"/>
          <w:szCs w:val="28"/>
          <w:rtl/>
        </w:rPr>
        <w:t>. أخرجه مسلم</w:t>
      </w:r>
    </w:p>
    <w:p w:rsidR="007B13E5" w:rsidRPr="003D0B30" w:rsidRDefault="007B13E5" w:rsidP="007B13E5">
      <w:pPr>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“锡尔</w:t>
      </w:r>
      <w:r w:rsidRPr="003D0B30">
        <w:rPr>
          <w:rFonts w:ascii="SimSun" w:hAnsi="SimSun" w:cs="SimSun"/>
          <w:b/>
          <w:bCs/>
          <w:color w:val="008000"/>
          <w:sz w:val="26"/>
          <w:szCs w:val="26"/>
        </w:rPr>
        <w:t>河、阿姆河</w:t>
      </w:r>
      <w:r w:rsidRPr="003D0B30">
        <w:rPr>
          <w:rStyle w:val="a4"/>
          <w:b/>
          <w:bCs w:val="0"/>
          <w:color w:val="008000"/>
        </w:rPr>
        <w:footnoteReference w:id="107"/>
      </w:r>
      <w:r w:rsidRPr="003D0B30">
        <w:rPr>
          <w:rFonts w:ascii="SimSun" w:hAnsi="SimSun" w:cs="SimSun"/>
          <w:b/>
          <w:bCs/>
          <w:color w:val="008000"/>
          <w:sz w:val="26"/>
          <w:szCs w:val="26"/>
        </w:rPr>
        <w:t>、幼发拉底河、尼罗河均属天堂的河流</w:t>
      </w:r>
      <w:r w:rsidRPr="003D0B30">
        <w:rPr>
          <w:rFonts w:ascii="SimSun" w:hAnsi="SimSun" w:cs="SimSun" w:hint="eastAsia"/>
          <w:b/>
          <w:bCs/>
          <w:color w:val="008000"/>
          <w:sz w:val="26"/>
          <w:szCs w:val="26"/>
        </w:rPr>
        <w:t>。”</w:t>
      </w:r>
      <w:r w:rsidRPr="003D0B30">
        <w:rPr>
          <w:rStyle w:val="a4"/>
          <w:b/>
          <w:bCs w:val="0"/>
          <w:color w:val="008000"/>
        </w:rPr>
        <w:footnoteReference w:id="108"/>
      </w:r>
    </w:p>
    <w:p w:rsidR="007B13E5" w:rsidRPr="003D0B30" w:rsidRDefault="007B13E5" w:rsidP="007B13E5">
      <w:pPr>
        <w:tabs>
          <w:tab w:val="num" w:pos="0"/>
        </w:tabs>
        <w:spacing w:before="120" w:line="500" w:lineRule="exact"/>
        <w:ind w:firstLineChars="200" w:firstLine="561"/>
        <w:rPr>
          <w:rFonts w:ascii="STXingkai" w:eastAsia="STXingkai" w:hAnsi="Calibri" w:cs="Traditional Arabic" w:hint="eastAsia"/>
          <w:b/>
          <w:bCs/>
          <w:sz w:val="28"/>
          <w:szCs w:val="28"/>
        </w:rPr>
      </w:pPr>
      <w:r w:rsidRPr="003D0B30">
        <w:rPr>
          <w:rFonts w:ascii="STXingkai" w:eastAsia="STXingkai" w:hAnsi="SimSun" w:cs="Traditional Arabic" w:hint="eastAsia"/>
          <w:b/>
          <w:bCs/>
          <w:sz w:val="28"/>
          <w:szCs w:val="28"/>
        </w:rPr>
        <w:sym w:font="Wingdings" w:char="F046"/>
      </w:r>
      <w:r w:rsidRPr="003D0B30">
        <w:rPr>
          <w:rFonts w:ascii="STXingkai" w:eastAsia="STXingkai" w:hAnsi="SimSun" w:cs="Traditional Arabic" w:hint="eastAsia"/>
          <w:b/>
          <w:bCs/>
          <w:sz w:val="28"/>
          <w:szCs w:val="28"/>
        </w:rPr>
        <w:t>-</w:t>
      </w:r>
      <w:r w:rsidRPr="003D0B30">
        <w:rPr>
          <w:rFonts w:ascii="STXingkai" w:eastAsia="STXingkai" w:hAnsi="Calibri" w:cs="Traditional Arabic" w:hint="eastAsia"/>
          <w:b/>
          <w:bCs/>
          <w:sz w:val="28"/>
          <w:szCs w:val="28"/>
        </w:rPr>
        <w:t>描述天堂的泉水：</w:t>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SimSun" w:hAnsi="SimSun" w:cs="Traditional Arabic" w:hint="cs"/>
          <w:b/>
          <w:bCs/>
          <w:noProof/>
          <w:color w:val="0000FF"/>
          <w:sz w:val="26"/>
          <w:szCs w:val="26"/>
          <w:rtl/>
        </w:rPr>
        <w:t>1</w:t>
      </w:r>
      <w:r w:rsidRPr="003D0B30">
        <w:rPr>
          <w:rFonts w:ascii="SimSun" w:hAnsi="SimSun" w:cs="Traditional Arabic"/>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171" name="图片 35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إ</w:t>
      </w:r>
      <w:r w:rsidRPr="003D0B30">
        <w:rPr>
          <w:rFonts w:ascii="SimSun" w:hAnsi="SimSun" w:cs="Traditional Arabic" w:hint="cs"/>
          <w:b/>
          <w:bCs/>
          <w:color w:val="0000FF"/>
          <w:sz w:val="26"/>
          <w:szCs w:val="26"/>
          <w:rtl/>
          <w:lang w:bidi="ar-EG"/>
        </w:rPr>
        <w:t>ِنَّ المُتَّقِينَ فِي جَنَّاتٍ</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 xml:space="preserve">َعُيُونٍ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172" name="图片 35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mylotus" w:hAnsi="mylotus" w:cs="mylotus"/>
          <w:b/>
          <w:bCs/>
          <w:sz w:val="26"/>
          <w:szCs w:val="26"/>
          <w:rtl/>
          <w:lang w:bidi="ar-EG"/>
        </w:rPr>
        <w:t>الحجر</w:t>
      </w:r>
      <w:r w:rsidRPr="003D0B30">
        <w:rPr>
          <w:rFonts w:ascii="mylotus" w:hAnsi="mylotus" w:cs="mylotus"/>
          <w:b/>
          <w:bCs/>
          <w:sz w:val="26"/>
          <w:szCs w:val="26"/>
          <w:lang w:bidi="ar-EG"/>
        </w:rPr>
        <w:t xml:space="preserve"> </w:t>
      </w:r>
      <w:r w:rsidRPr="003D0B30">
        <w:rPr>
          <w:rFonts w:ascii="mylotus" w:hAnsi="mylotus" w:cs="mylotus"/>
          <w:b/>
          <w:bCs/>
          <w:sz w:val="26"/>
          <w:szCs w:val="26"/>
          <w:rtl/>
          <w:lang w:bidi="ar-EG"/>
        </w:rPr>
        <w:t>آية: (45)]</w:t>
      </w:r>
    </w:p>
    <w:p w:rsidR="007B13E5" w:rsidRPr="003D0B30" w:rsidRDefault="007B13E5" w:rsidP="007B13E5">
      <w:pPr>
        <w:tabs>
          <w:tab w:val="num" w:pos="0"/>
        </w:tabs>
        <w:spacing w:before="120" w:line="500" w:lineRule="exact"/>
        <w:ind w:firstLineChars="200" w:firstLine="522"/>
        <w:rPr>
          <w:rFonts w:ascii="mylotus" w:hAnsi="mylotus" w:cs="mylotus"/>
          <w:bCs/>
          <w:color w:val="800000"/>
          <w:sz w:val="26"/>
          <w:szCs w:val="26"/>
          <w:lang w:val="zh-CN"/>
        </w:rPr>
      </w:pPr>
      <w:r w:rsidRPr="003D0B30">
        <w:rPr>
          <w:rFonts w:ascii="mylotus" w:hAnsi="SimSun" w:cs="mylotus"/>
          <w:b/>
          <w:color w:val="800000"/>
          <w:sz w:val="26"/>
          <w:szCs w:val="26"/>
          <w:lang w:val="zh-CN"/>
        </w:rPr>
        <w:t>【敬畏者们必定在一些乐园和源泉之间。</w:t>
      </w:r>
      <w:r w:rsidRPr="003D0B30">
        <w:rPr>
          <w:rFonts w:ascii="mylotus" w:hAnsi="SimSun" w:cs="mylotus"/>
          <w:bCs/>
          <w:color w:val="800000"/>
          <w:sz w:val="26"/>
          <w:szCs w:val="26"/>
          <w:lang w:val="zh-CN"/>
        </w:rPr>
        <w:t>】</w:t>
      </w:r>
      <w:r w:rsidRPr="003D0B30">
        <w:rPr>
          <w:rStyle w:val="a4"/>
          <w:rFonts w:ascii="mylotus" w:hAnsi="mylotus" w:cs="mylotus"/>
          <w:b/>
          <w:color w:val="800000"/>
          <w:lang w:val="zh-CN"/>
        </w:rPr>
        <w:footnoteReference w:id="109"/>
      </w:r>
    </w:p>
    <w:p w:rsidR="007B13E5" w:rsidRPr="003D0B30" w:rsidRDefault="007B13E5" w:rsidP="007B13E5">
      <w:pPr>
        <w:spacing w:before="120" w:line="500" w:lineRule="exact"/>
        <w:ind w:firstLineChars="200" w:firstLine="520"/>
        <w:rPr>
          <w:rFonts w:ascii="mylotus" w:hAnsi="mylotus" w:cs="mylotus"/>
          <w:bCs/>
          <w:sz w:val="26"/>
          <w:szCs w:val="26"/>
        </w:rPr>
      </w:pPr>
      <w:r w:rsidRPr="003D0B30">
        <w:rPr>
          <w:rFonts w:ascii="mylotus" w:hAnsi="mylotus" w:cs="mylotus"/>
          <w:bCs/>
          <w:sz w:val="26"/>
          <w:szCs w:val="26"/>
        </w:rPr>
        <w:sym w:font="Wingdings" w:char="F08D"/>
      </w:r>
      <w:r w:rsidRPr="003D0B30">
        <w:rPr>
          <w:rFonts w:ascii="mylotus" w:hAnsi="mylotus" w:cs="mylotus"/>
          <w:bCs/>
          <w:sz w:val="26"/>
          <w:szCs w:val="26"/>
        </w:rPr>
        <w:t>-</w:t>
      </w:r>
      <w:r w:rsidRPr="003D0B30">
        <w:rPr>
          <w:rFonts w:ascii="mylotus" w:hAnsi="SimSun" w:cs="mylotus"/>
          <w:bCs/>
          <w:sz w:val="26"/>
          <w:szCs w:val="26"/>
        </w:rPr>
        <w:t>清高的真主说：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2</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73"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إِنَّ الأَبْرَارَ يَشْرَبُونَ مِن كَأْسٍ كَانَ مِزَاجُهَا كَافُوراً</w:t>
      </w:r>
      <w:r w:rsidR="00576089">
        <w:rPr>
          <w:rFonts w:ascii="mylotus" w:hAnsi="mylotus" w:cs="mylotus"/>
          <w:b/>
          <w:bCs/>
          <w:noProof/>
          <w:color w:val="0000FF"/>
          <w:sz w:val="26"/>
          <w:szCs w:val="26"/>
          <w:lang w:eastAsia="en-US"/>
        </w:rPr>
        <w:drawing>
          <wp:inline distT="0" distB="0" distL="0" distR="0">
            <wp:extent cx="142875" cy="142875"/>
            <wp:effectExtent l="0" t="0" r="9525" b="0"/>
            <wp:docPr id="174"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 عَيْناً يَشْرَبُ بِهَا عِبَادُ اللَّهِ يُفَجِّرُونَهَا تَفْجِيراً</w:t>
      </w:r>
      <w:r w:rsidRPr="003D0B30">
        <w:rPr>
          <w:rFonts w:ascii="mylotus" w:hAnsi="mylotus" w:cs="mylotus"/>
          <w:b/>
          <w:bCs/>
          <w:noProof/>
          <w:color w:val="0000FF"/>
          <w:sz w:val="26"/>
          <w:szCs w:val="26"/>
        </w:rPr>
        <w:t xml:space="preserve"> </w:t>
      </w:r>
      <w:r w:rsidR="00576089">
        <w:rPr>
          <w:rFonts w:ascii="mylotus" w:hAnsi="mylotus" w:cs="mylotus"/>
          <w:b/>
          <w:bCs/>
          <w:noProof/>
          <w:color w:val="0000FF"/>
          <w:sz w:val="26"/>
          <w:szCs w:val="26"/>
          <w:lang w:eastAsia="en-US"/>
        </w:rPr>
        <w:drawing>
          <wp:inline distT="0" distB="0" distL="0" distR="0">
            <wp:extent cx="142875" cy="142875"/>
            <wp:effectExtent l="0" t="0" r="9525" b="0"/>
            <wp:docPr id="175"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 الإِنسان آية: (5-6)]</w:t>
      </w:r>
    </w:p>
    <w:p w:rsidR="007B13E5" w:rsidRPr="003D0B30" w:rsidRDefault="007B13E5" w:rsidP="007B13E5">
      <w:pPr>
        <w:tabs>
          <w:tab w:val="num" w:pos="0"/>
        </w:tabs>
        <w:spacing w:before="120" w:line="500" w:lineRule="exact"/>
        <w:ind w:firstLineChars="200" w:firstLine="522"/>
        <w:rPr>
          <w:rFonts w:ascii="mylotus" w:hAnsi="mylotus" w:cs="mylotus"/>
          <w:b/>
          <w:color w:val="800000"/>
          <w:sz w:val="26"/>
          <w:szCs w:val="26"/>
          <w:lang w:val="zh-CN"/>
        </w:rPr>
      </w:pPr>
      <w:r w:rsidRPr="003D0B30">
        <w:rPr>
          <w:rFonts w:ascii="mylotus" w:hAnsi="SimSun" w:cs="mylotus"/>
          <w:b/>
          <w:color w:val="800000"/>
          <w:sz w:val="26"/>
          <w:szCs w:val="26"/>
          <w:lang w:val="zh-CN"/>
        </w:rPr>
        <w:t>【</w:t>
      </w:r>
      <w:r w:rsidRPr="003D0B30">
        <w:rPr>
          <w:rFonts w:ascii="mylotus" w:hAnsi="mylotus" w:cs="mylotus"/>
          <w:b/>
          <w:color w:val="800000"/>
          <w:sz w:val="26"/>
          <w:szCs w:val="26"/>
          <w:lang w:val="zh-CN"/>
        </w:rPr>
        <w:t>[5]</w:t>
      </w:r>
      <w:r w:rsidRPr="003D0B30">
        <w:rPr>
          <w:rFonts w:ascii="mylotus" w:hAnsi="SimSun" w:cs="mylotus"/>
          <w:b/>
          <w:color w:val="800000"/>
          <w:sz w:val="26"/>
          <w:szCs w:val="26"/>
          <w:lang w:val="zh-CN"/>
        </w:rPr>
        <w:t>善人们必得饮含有樟脑的醴泉，</w:t>
      </w:r>
      <w:r w:rsidRPr="003D0B30">
        <w:rPr>
          <w:rFonts w:ascii="mylotus" w:hAnsi="mylotus" w:cs="mylotus"/>
          <w:b/>
          <w:color w:val="800000"/>
          <w:sz w:val="26"/>
          <w:szCs w:val="26"/>
          <w:lang w:val="zh-CN"/>
        </w:rPr>
        <w:t>[6]</w:t>
      </w:r>
      <w:r w:rsidRPr="003D0B30">
        <w:rPr>
          <w:rFonts w:ascii="mylotus" w:hAnsi="SimSun" w:cs="mylotus"/>
          <w:b/>
          <w:color w:val="800000"/>
          <w:sz w:val="26"/>
          <w:szCs w:val="26"/>
          <w:lang w:val="zh-CN"/>
        </w:rPr>
        <w:t>即真主的众仆所饮的一道泉水，他们将使它大量涌出。】</w:t>
      </w:r>
      <w:r w:rsidRPr="003D0B30">
        <w:rPr>
          <w:rStyle w:val="a4"/>
          <w:rFonts w:ascii="mylotus" w:hAnsi="mylotus" w:cs="mylotus"/>
          <w:b/>
          <w:color w:val="800000"/>
          <w:lang w:val="zh-CN"/>
        </w:rPr>
        <w:footnoteReference w:id="110"/>
      </w:r>
    </w:p>
    <w:p w:rsidR="007B13E5" w:rsidRPr="003D0B30" w:rsidRDefault="007B13E5" w:rsidP="007B13E5">
      <w:pPr>
        <w:spacing w:before="120" w:line="500" w:lineRule="exact"/>
        <w:ind w:firstLineChars="200" w:firstLine="520"/>
        <w:rPr>
          <w:rFonts w:ascii="mylotus" w:hAnsi="mylotus" w:cs="mylotus"/>
          <w:b/>
          <w:sz w:val="26"/>
          <w:szCs w:val="26"/>
          <w:lang w:val="zh-CN"/>
        </w:rPr>
      </w:pPr>
      <w:r w:rsidRPr="003D0B30">
        <w:rPr>
          <w:rFonts w:ascii="mylotus" w:hAnsi="mylotus" w:cs="mylotus"/>
          <w:bCs/>
          <w:sz w:val="26"/>
          <w:szCs w:val="26"/>
        </w:rPr>
        <w:sym w:font="Wingdings" w:char="F08E"/>
      </w:r>
      <w:r w:rsidRPr="003D0B30">
        <w:rPr>
          <w:rFonts w:ascii="mylotus" w:hAnsi="mylotus" w:cs="mylotus"/>
          <w:bCs/>
          <w:sz w:val="26"/>
          <w:szCs w:val="26"/>
        </w:rPr>
        <w:t>-</w:t>
      </w:r>
      <w:r w:rsidRPr="003D0B30">
        <w:rPr>
          <w:rFonts w:ascii="mylotus" w:hAnsi="SimSun" w:cs="mylotus"/>
          <w:bCs/>
          <w:sz w:val="26"/>
          <w:szCs w:val="26"/>
          <w:lang w:val="zh-CN"/>
        </w:rPr>
        <w:t>清</w:t>
      </w:r>
      <w:r w:rsidRPr="003D0B30">
        <w:rPr>
          <w:rFonts w:ascii="mylotus" w:hAnsi="SimSun" w:cs="mylotus"/>
          <w:bCs/>
          <w:sz w:val="26"/>
          <w:szCs w:val="26"/>
        </w:rPr>
        <w:t>高的真主说：</w:t>
      </w:r>
    </w:p>
    <w:p w:rsidR="007B13E5" w:rsidRPr="003D0B30" w:rsidRDefault="007B13E5" w:rsidP="007B13E5">
      <w:pPr>
        <w:tabs>
          <w:tab w:val="num" w:pos="0"/>
        </w:tabs>
        <w:bidi/>
        <w:spacing w:before="120" w:line="500" w:lineRule="exact"/>
        <w:ind w:firstLineChars="200" w:firstLine="522"/>
        <w:rPr>
          <w:rFonts w:ascii="mylotus" w:hAnsi="mylotus" w:cs="mylotus"/>
          <w:b/>
          <w:bCs/>
          <w:sz w:val="26"/>
          <w:szCs w:val="26"/>
          <w:rtl/>
        </w:rPr>
      </w:pPr>
      <w:r w:rsidRPr="003D0B30">
        <w:rPr>
          <w:rFonts w:ascii="mylotus" w:hAnsi="mylotus" w:cs="mylotus"/>
          <w:b/>
          <w:bCs/>
          <w:noProof/>
          <w:color w:val="0000FF"/>
          <w:sz w:val="26"/>
          <w:szCs w:val="26"/>
          <w:rtl/>
        </w:rPr>
        <w:t>3</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76"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وَمِزَاجُهُ مِن تَسْنِيم</w:t>
      </w:r>
      <w:r w:rsidR="00576089">
        <w:rPr>
          <w:rFonts w:ascii="mylotus" w:hAnsi="mylotus" w:cs="mylotus"/>
          <w:b/>
          <w:bCs/>
          <w:noProof/>
          <w:color w:val="0000FF"/>
          <w:sz w:val="26"/>
          <w:szCs w:val="26"/>
          <w:lang w:eastAsia="en-US"/>
        </w:rPr>
        <w:drawing>
          <wp:inline distT="0" distB="0" distL="0" distR="0">
            <wp:extent cx="142875" cy="142875"/>
            <wp:effectExtent l="0" t="0" r="9525" b="0"/>
            <wp:docPr id="177"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عَيْناً يَشْرَبُ بِهَا المُقَرَّبُونَ </w:t>
      </w:r>
      <w:r w:rsidR="00576089">
        <w:rPr>
          <w:rFonts w:ascii="mylotus" w:hAnsi="mylotus" w:cs="mylotus"/>
          <w:b/>
          <w:bCs/>
          <w:noProof/>
          <w:color w:val="0000FF"/>
          <w:sz w:val="26"/>
          <w:szCs w:val="26"/>
          <w:lang w:eastAsia="en-US"/>
        </w:rPr>
        <w:drawing>
          <wp:inline distT="0" distB="0" distL="0" distR="0">
            <wp:extent cx="142875" cy="142875"/>
            <wp:effectExtent l="0" t="0" r="9525" b="0"/>
            <wp:docPr id="178"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[المطففين آية</w:t>
      </w:r>
      <w:r w:rsidRPr="003D0B30">
        <w:rPr>
          <w:rFonts w:ascii="mylotus" w:hAnsi="mylotus" w:cs="SimSun"/>
          <w:b/>
          <w:bCs/>
          <w:sz w:val="26"/>
          <w:szCs w:val="26"/>
          <w:rtl/>
          <w:lang w:bidi="ar-EG"/>
        </w:rPr>
        <w:t>：</w:t>
      </w:r>
      <w:r w:rsidRPr="003D0B30">
        <w:rPr>
          <w:rFonts w:ascii="mylotus" w:hAnsi="mylotus" w:cs="mylotus"/>
          <w:b/>
          <w:bCs/>
          <w:sz w:val="26"/>
          <w:szCs w:val="26"/>
          <w:rtl/>
          <w:lang w:bidi="ar-EG"/>
        </w:rPr>
        <w:t xml:space="preserve"> (27-28)]</w:t>
      </w:r>
    </w:p>
    <w:p w:rsidR="007B13E5" w:rsidRPr="003D0B30" w:rsidRDefault="007B13E5" w:rsidP="007B13E5">
      <w:pPr>
        <w:spacing w:before="120" w:line="500" w:lineRule="exact"/>
        <w:ind w:firstLineChars="200" w:firstLine="522"/>
        <w:rPr>
          <w:rFonts w:ascii="mylotus" w:hAnsi="mylotus" w:cs="mylotus"/>
          <w:b/>
          <w:bCs/>
          <w:color w:val="800000"/>
          <w:sz w:val="26"/>
          <w:szCs w:val="26"/>
        </w:rPr>
      </w:pPr>
      <w:r w:rsidRPr="003D0B30">
        <w:rPr>
          <w:rFonts w:ascii="mylotus" w:hAnsi="SimSun" w:cs="mylotus"/>
          <w:b/>
          <w:color w:val="800000"/>
          <w:sz w:val="26"/>
          <w:szCs w:val="26"/>
          <w:lang w:val="zh-CN"/>
        </w:rPr>
        <w:t>【</w:t>
      </w:r>
      <w:r w:rsidRPr="003D0B30">
        <w:rPr>
          <w:rFonts w:ascii="mylotus" w:hAnsi="mylotus" w:cs="mylotus"/>
          <w:b/>
          <w:color w:val="800000"/>
          <w:sz w:val="26"/>
          <w:szCs w:val="26"/>
          <w:lang w:val="zh-CN"/>
        </w:rPr>
        <w:t>[27]</w:t>
      </w:r>
      <w:r w:rsidRPr="003D0B30">
        <w:rPr>
          <w:rFonts w:ascii="mylotus" w:hAnsi="SimSun" w:cs="mylotus"/>
          <w:b/>
          <w:color w:val="800000"/>
          <w:sz w:val="26"/>
          <w:szCs w:val="26"/>
          <w:lang w:val="zh-CN"/>
        </w:rPr>
        <w:t>天醇的混合物，是由太斯尼姆来的，</w:t>
      </w:r>
      <w:r w:rsidRPr="003D0B30">
        <w:rPr>
          <w:rFonts w:ascii="mylotus" w:hAnsi="mylotus" w:cs="mylotus"/>
          <w:b/>
          <w:color w:val="800000"/>
          <w:sz w:val="26"/>
          <w:szCs w:val="26"/>
          <w:lang w:val="zh-CN"/>
        </w:rPr>
        <w:t>[28]</w:t>
      </w:r>
      <w:r w:rsidRPr="003D0B30">
        <w:rPr>
          <w:rFonts w:ascii="mylotus" w:hAnsi="SimSun" w:cs="mylotus"/>
          <w:b/>
          <w:color w:val="800000"/>
          <w:sz w:val="26"/>
          <w:szCs w:val="26"/>
          <w:lang w:val="zh-CN"/>
        </w:rPr>
        <w:t>那是一眼泉水，真主所亲近的人将饮它。】</w:t>
      </w:r>
      <w:r w:rsidRPr="003D0B30">
        <w:rPr>
          <w:rStyle w:val="a4"/>
          <w:rFonts w:ascii="mylotus" w:hAnsi="mylotus" w:cs="mylotus"/>
          <w:b/>
          <w:color w:val="800000"/>
          <w:lang w:val="zh-CN"/>
        </w:rPr>
        <w:footnoteReference w:id="111"/>
      </w:r>
    </w:p>
    <w:p w:rsidR="007B13E5" w:rsidRPr="003D0B30" w:rsidRDefault="007B13E5" w:rsidP="007B13E5">
      <w:pPr>
        <w:spacing w:before="120" w:line="500" w:lineRule="exact"/>
        <w:ind w:firstLineChars="200" w:firstLine="520"/>
        <w:rPr>
          <w:rFonts w:ascii="mylotus" w:hAnsi="mylotus" w:cs="mylotus"/>
          <w:b/>
          <w:sz w:val="26"/>
          <w:szCs w:val="26"/>
          <w:lang w:val="zh-CN"/>
        </w:rPr>
      </w:pPr>
      <w:r w:rsidRPr="003D0B30">
        <w:rPr>
          <w:rFonts w:ascii="mylotus" w:hAnsi="mylotus" w:cs="mylotus"/>
          <w:bCs/>
          <w:sz w:val="26"/>
          <w:szCs w:val="26"/>
        </w:rPr>
        <w:sym w:font="Wingdings" w:char="F08F"/>
      </w:r>
      <w:r w:rsidRPr="003D0B30">
        <w:rPr>
          <w:rFonts w:ascii="mylotus" w:hAnsi="mylotus" w:cs="mylotus"/>
          <w:bCs/>
          <w:sz w:val="26"/>
          <w:szCs w:val="26"/>
        </w:rPr>
        <w:t>-</w:t>
      </w:r>
      <w:r w:rsidRPr="003D0B30">
        <w:rPr>
          <w:rFonts w:ascii="mylotus" w:hAnsi="SimSun" w:cs="mylotus"/>
          <w:bCs/>
          <w:sz w:val="26"/>
          <w:szCs w:val="26"/>
          <w:lang w:val="zh-CN"/>
        </w:rPr>
        <w:t>清</w:t>
      </w:r>
      <w:r w:rsidRPr="003D0B30">
        <w:rPr>
          <w:rFonts w:ascii="mylotus" w:hAnsi="SimSun" w:cs="mylotus"/>
          <w:bCs/>
          <w:sz w:val="26"/>
          <w:szCs w:val="26"/>
        </w:rPr>
        <w:t>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4</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79"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فِيهِمَا عَيْنَانِ تَجْرِيَانِ</w:t>
      </w:r>
      <w:r w:rsidRPr="003D0B30">
        <w:rPr>
          <w:rFonts w:ascii="mylotus" w:hAnsi="mylotus" w:cs="mylotus"/>
          <w:b/>
          <w:bCs/>
          <w:color w:val="0000FF"/>
          <w:sz w:val="26"/>
          <w:szCs w:val="26"/>
          <w:lang w:bidi="ar-EG"/>
        </w:rPr>
        <w:t xml:space="preserve"> </w:t>
      </w:r>
      <w:r w:rsidR="00576089">
        <w:rPr>
          <w:rFonts w:ascii="mylotus" w:hAnsi="mylotus" w:cs="mylotus"/>
          <w:b/>
          <w:bCs/>
          <w:noProof/>
          <w:sz w:val="26"/>
          <w:szCs w:val="26"/>
          <w:lang w:eastAsia="en-US"/>
        </w:rPr>
        <w:drawing>
          <wp:inline distT="0" distB="0" distL="0" distR="0">
            <wp:extent cx="142875" cy="142875"/>
            <wp:effectExtent l="0" t="0" r="9525" b="0"/>
            <wp:docPr id="180"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[الرحمن آية: (50)]</w:t>
      </w:r>
      <w:r w:rsidRPr="003D0B30">
        <w:rPr>
          <w:rFonts w:ascii="mylotus" w:hAnsi="mylotus" w:cs="mylotus"/>
          <w:b/>
          <w:bCs/>
          <w:color w:val="0000FF"/>
          <w:sz w:val="26"/>
          <w:szCs w:val="26"/>
          <w:rtl/>
          <w:lang w:bidi="ar-EG"/>
        </w:rPr>
        <w:t xml:space="preserve"> </w:t>
      </w:r>
      <w:r w:rsidR="002C7F1F">
        <w:rPr>
          <w:rFonts w:ascii="mylotus" w:hAnsi="mylotus" w:cs="mylotus" w:hint="cs"/>
          <w:b/>
          <w:bCs/>
          <w:color w:val="0000FF"/>
          <w:sz w:val="26"/>
          <w:szCs w:val="26"/>
          <w:rtl/>
        </w:rPr>
        <w:t>و</w:t>
      </w:r>
      <w:r w:rsidR="00576089">
        <w:rPr>
          <w:rFonts w:ascii="mylotus" w:hAnsi="mylotus" w:cs="mylotus"/>
          <w:b/>
          <w:bCs/>
          <w:noProof/>
          <w:color w:val="0000FF"/>
          <w:sz w:val="26"/>
          <w:szCs w:val="26"/>
          <w:lang w:eastAsia="en-US"/>
        </w:rPr>
        <w:drawing>
          <wp:inline distT="0" distB="0" distL="0" distR="0">
            <wp:extent cx="142875" cy="142875"/>
            <wp:effectExtent l="19050" t="0" r="0" b="0"/>
            <wp:docPr id="181"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 فِيهِمَا عَيْنَانِ نَضَّاخَتَانِ</w:t>
      </w:r>
      <w:r w:rsidRPr="003D0B30">
        <w:rPr>
          <w:rFonts w:ascii="mylotus" w:hAnsi="mylotus" w:cs="mylotus"/>
          <w:bCs/>
          <w:noProof/>
          <w:color w:val="0000FF"/>
          <w:sz w:val="26"/>
          <w:szCs w:val="26"/>
        </w:rPr>
        <w:t xml:space="preserve"> </w:t>
      </w:r>
      <w:r w:rsidR="00576089">
        <w:rPr>
          <w:rFonts w:ascii="mylotus" w:hAnsi="mylotus" w:cs="mylotus"/>
          <w:bCs/>
          <w:noProof/>
          <w:color w:val="0000FF"/>
          <w:sz w:val="26"/>
          <w:szCs w:val="26"/>
          <w:lang w:eastAsia="en-US"/>
        </w:rPr>
        <w:drawing>
          <wp:inline distT="0" distB="0" distL="0" distR="0">
            <wp:extent cx="142875" cy="142875"/>
            <wp:effectExtent l="0" t="0" r="9525" b="0"/>
            <wp:docPr id="182"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Cs/>
          <w:sz w:val="26"/>
          <w:szCs w:val="26"/>
          <w:rtl/>
          <w:lang w:bidi="ar-EG"/>
        </w:rPr>
        <w:t>[الرحمن آي</w:t>
      </w:r>
      <w:r w:rsidRPr="003D0B30">
        <w:rPr>
          <w:rFonts w:ascii="mylotus" w:hAnsi="mylotus" w:cs="mylotus"/>
          <w:b/>
          <w:bCs/>
          <w:sz w:val="26"/>
          <w:szCs w:val="26"/>
          <w:rtl/>
          <w:lang w:bidi="ar-EG"/>
        </w:rPr>
        <w:t>ة: (66)</w:t>
      </w:r>
      <w:r w:rsidRPr="003D0B30">
        <w:rPr>
          <w:rFonts w:ascii="mylotus" w:hAnsi="mylotus" w:cs="mylotus"/>
          <w:bCs/>
          <w:sz w:val="26"/>
          <w:szCs w:val="26"/>
          <w:rtl/>
          <w:lang w:bidi="ar-EG"/>
        </w:rPr>
        <w:t xml:space="preserve"> ]</w:t>
      </w:r>
    </w:p>
    <w:p w:rsidR="007B13E5" w:rsidRPr="003D0B30" w:rsidRDefault="007B13E5" w:rsidP="007B13E5">
      <w:pPr>
        <w:tabs>
          <w:tab w:val="num" w:pos="0"/>
        </w:tabs>
        <w:spacing w:before="120" w:line="500" w:lineRule="exact"/>
        <w:ind w:firstLineChars="200" w:firstLine="522"/>
        <w:rPr>
          <w:rFonts w:ascii="mylotus" w:hAnsi="mylotus" w:cs="mylotus"/>
          <w:b/>
          <w:color w:val="800000"/>
          <w:sz w:val="26"/>
          <w:szCs w:val="26"/>
          <w:rtl/>
          <w:lang w:val="zh-CN"/>
        </w:rPr>
      </w:pPr>
      <w:r w:rsidRPr="003D0B30">
        <w:rPr>
          <w:rFonts w:ascii="mylotus" w:hAnsi="SimSun" w:cs="mylotus"/>
          <w:b/>
          <w:color w:val="800000"/>
          <w:sz w:val="26"/>
          <w:szCs w:val="26"/>
          <w:lang w:val="zh-CN"/>
        </w:rPr>
        <w:t>【</w:t>
      </w:r>
      <w:r w:rsidRPr="003D0B30">
        <w:rPr>
          <w:rFonts w:ascii="mylotus" w:hAnsi="SimSun" w:cs="mylotus"/>
          <w:b/>
          <w:bCs/>
          <w:color w:val="800000"/>
          <w:sz w:val="26"/>
          <w:szCs w:val="26"/>
        </w:rPr>
        <w:t>在那两座乐园里，有两眼流行的泉源。</w:t>
      </w:r>
      <w:r w:rsidRPr="003D0B30">
        <w:rPr>
          <w:rFonts w:ascii="mylotus" w:hAnsi="SimSun" w:cs="mylotus"/>
          <w:b/>
          <w:color w:val="800000"/>
          <w:sz w:val="26"/>
          <w:szCs w:val="26"/>
          <w:lang w:val="zh-CN"/>
        </w:rPr>
        <w:t>】</w:t>
      </w:r>
      <w:r w:rsidRPr="003D0B30">
        <w:rPr>
          <w:rStyle w:val="a4"/>
          <w:rFonts w:ascii="mylotus" w:hAnsi="mylotus" w:cs="mylotus"/>
          <w:b/>
          <w:color w:val="800000"/>
          <w:lang w:val="zh-CN"/>
        </w:rPr>
        <w:footnoteReference w:id="112"/>
      </w:r>
      <w:r w:rsidR="002C7F1F" w:rsidRPr="002C7F1F">
        <w:rPr>
          <w:rFonts w:ascii="SimSun" w:hAnsi="SimSun" w:cs="Traditional Arabic" w:hint="eastAsia"/>
          <w:bCs/>
          <w:sz w:val="26"/>
          <w:szCs w:val="26"/>
        </w:rPr>
        <w:t>又说：</w:t>
      </w:r>
      <w:r w:rsidRPr="002C7F1F">
        <w:rPr>
          <w:rFonts w:ascii="mylotus" w:hAnsi="SimSun" w:cs="mylotus"/>
          <w:b/>
          <w:bCs/>
          <w:color w:val="800000"/>
          <w:sz w:val="26"/>
          <w:szCs w:val="26"/>
        </w:rPr>
        <w:t>【</w:t>
      </w:r>
      <w:r w:rsidRPr="003D0B30">
        <w:rPr>
          <w:rFonts w:ascii="mylotus" w:hAnsi="SimSun" w:cs="mylotus"/>
          <w:b/>
          <w:bCs/>
          <w:color w:val="800000"/>
          <w:sz w:val="26"/>
          <w:szCs w:val="26"/>
        </w:rPr>
        <w:t>在那两座乐园里，有两眼涌出的泉源。</w:t>
      </w:r>
      <w:r w:rsidRPr="003D0B30">
        <w:rPr>
          <w:rFonts w:ascii="mylotus" w:hAnsi="SimSun" w:cs="mylotus"/>
          <w:b/>
          <w:color w:val="800000"/>
          <w:sz w:val="26"/>
          <w:szCs w:val="26"/>
          <w:lang w:val="zh-CN"/>
        </w:rPr>
        <w:t>】</w:t>
      </w:r>
      <w:r w:rsidRPr="003D0B30">
        <w:rPr>
          <w:rStyle w:val="a4"/>
          <w:rFonts w:ascii="mylotus" w:hAnsi="mylotus" w:cs="mylotus"/>
          <w:b/>
          <w:color w:val="800000"/>
          <w:lang w:val="zh-CN"/>
        </w:rPr>
        <w:footnoteReference w:id="113"/>
      </w:r>
    </w:p>
    <w:p w:rsidR="007B13E5" w:rsidRPr="003D0B30" w:rsidRDefault="007B13E5" w:rsidP="007B13E5">
      <w:pPr>
        <w:spacing w:before="120" w:line="500" w:lineRule="exact"/>
        <w:ind w:firstLineChars="200" w:firstLine="520"/>
        <w:rPr>
          <w:rFonts w:ascii="mylotus" w:hAnsi="mylotus" w:cs="mylotus"/>
          <w:b/>
          <w:sz w:val="26"/>
          <w:szCs w:val="26"/>
          <w:lang w:val="zh-CN"/>
        </w:rPr>
      </w:pPr>
      <w:r w:rsidRPr="003D0B30">
        <w:rPr>
          <w:rFonts w:ascii="mylotus" w:hAnsi="mylotus" w:cs="mylotus"/>
          <w:bCs/>
          <w:sz w:val="26"/>
          <w:szCs w:val="26"/>
        </w:rPr>
        <w:sym w:font="Wingdings" w:char="F090"/>
      </w:r>
      <w:r w:rsidRPr="003D0B30">
        <w:rPr>
          <w:rFonts w:ascii="mylotus" w:hAnsi="mylotus" w:cs="mylotus"/>
          <w:bCs/>
          <w:sz w:val="26"/>
          <w:szCs w:val="26"/>
        </w:rPr>
        <w:t>-</w:t>
      </w:r>
      <w:r w:rsidRPr="003D0B30">
        <w:rPr>
          <w:rFonts w:ascii="mylotus" w:hAnsi="SimSun" w:cs="mylotus"/>
          <w:bCs/>
          <w:sz w:val="26"/>
          <w:szCs w:val="26"/>
          <w:lang w:val="zh-CN"/>
        </w:rPr>
        <w:t>清</w:t>
      </w:r>
      <w:r w:rsidRPr="003D0B30">
        <w:rPr>
          <w:rFonts w:ascii="mylotus" w:hAnsi="SimSun" w:cs="mylotus"/>
          <w:bCs/>
          <w:sz w:val="26"/>
          <w:szCs w:val="26"/>
        </w:rPr>
        <w:t>高的真主说：</w:t>
      </w:r>
    </w:p>
    <w:p w:rsidR="007B13E5" w:rsidRPr="003D0B30" w:rsidRDefault="007B13E5" w:rsidP="007B13E5">
      <w:pPr>
        <w:tabs>
          <w:tab w:val="num" w:pos="0"/>
        </w:tabs>
        <w:bidi/>
        <w:spacing w:before="120" w:line="500" w:lineRule="exact"/>
        <w:ind w:firstLineChars="200" w:firstLine="522"/>
        <w:rPr>
          <w:rFonts w:ascii="mylotus" w:hAnsi="mylotus" w:cs="mylotus"/>
          <w:b/>
          <w:bCs/>
          <w:sz w:val="26"/>
          <w:szCs w:val="26"/>
          <w:lang w:bidi="ar-EG"/>
        </w:rPr>
      </w:pPr>
      <w:r w:rsidRPr="003D0B30">
        <w:rPr>
          <w:rFonts w:ascii="mylotus" w:hAnsi="mylotus" w:cs="mylotus"/>
          <w:b/>
          <w:bCs/>
          <w:noProof/>
          <w:color w:val="0000FF"/>
          <w:sz w:val="26"/>
          <w:szCs w:val="26"/>
          <w:rtl/>
        </w:rPr>
        <w:t>5</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83"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وَيُسْقَوْنَ فِيهَا كَأْساً كَانَ مِزَاجُهَا زَنجَبِيلاً </w:t>
      </w:r>
      <w:r w:rsidR="00576089">
        <w:rPr>
          <w:rFonts w:ascii="mylotus" w:hAnsi="mylotus" w:cs="mylotus"/>
          <w:b/>
          <w:bCs/>
          <w:noProof/>
          <w:color w:val="0000FF"/>
          <w:sz w:val="26"/>
          <w:szCs w:val="26"/>
          <w:lang w:eastAsia="en-US"/>
        </w:rPr>
        <w:drawing>
          <wp:inline distT="0" distB="0" distL="0" distR="0">
            <wp:extent cx="142875" cy="142875"/>
            <wp:effectExtent l="0" t="0" r="9525" b="0"/>
            <wp:docPr id="184"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عَيْناً فِيهَا تُسَمَّى سَلْسَبِيلاً</w:t>
      </w:r>
      <w:r w:rsidR="00576089">
        <w:rPr>
          <w:rFonts w:ascii="mylotus" w:hAnsi="mylotus" w:cs="mylotus"/>
          <w:b/>
          <w:bCs/>
          <w:noProof/>
          <w:color w:val="0000FF"/>
          <w:sz w:val="26"/>
          <w:szCs w:val="26"/>
          <w:lang w:eastAsia="en-US"/>
        </w:rPr>
        <w:drawing>
          <wp:inline distT="0" distB="0" distL="0" distR="0">
            <wp:extent cx="142875" cy="142875"/>
            <wp:effectExtent l="0" t="0" r="9525" b="0"/>
            <wp:docPr id="185"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[الإِنسان آية: (17-18)]</w:t>
      </w:r>
    </w:p>
    <w:p w:rsidR="007B13E5" w:rsidRPr="000577B8" w:rsidRDefault="007B13E5" w:rsidP="007B13E5">
      <w:pPr>
        <w:tabs>
          <w:tab w:val="num" w:pos="0"/>
        </w:tabs>
        <w:spacing w:before="120" w:line="500" w:lineRule="exact"/>
        <w:ind w:firstLineChars="200" w:firstLine="522"/>
        <w:rPr>
          <w:rFonts w:ascii="SimSun" w:hAnsi="SimSun" w:cs="mylotus"/>
          <w:b/>
          <w:color w:val="800000"/>
          <w:sz w:val="26"/>
          <w:szCs w:val="26"/>
          <w:lang w:val="zh-CN"/>
        </w:rPr>
      </w:pPr>
      <w:r w:rsidRPr="000577B8">
        <w:rPr>
          <w:rFonts w:ascii="SimSun" w:hAnsi="SimSun" w:cs="mylotus"/>
          <w:b/>
          <w:bCs/>
          <w:color w:val="800000"/>
          <w:sz w:val="26"/>
          <w:szCs w:val="26"/>
        </w:rPr>
        <w:t>【[17]他们</w:t>
      </w:r>
      <w:r w:rsidRPr="000577B8">
        <w:rPr>
          <w:rFonts w:ascii="SimSun" w:hAnsi="SimSun" w:cs="mylotus"/>
          <w:b/>
          <w:color w:val="800000"/>
          <w:sz w:val="26"/>
          <w:szCs w:val="26"/>
          <w:lang w:val="zh-CN"/>
        </w:rPr>
        <w:t>得用那些杯饮含有姜汁的醴泉，[18]即乐园中有名的清快泉。】</w:t>
      </w:r>
      <w:r w:rsidRPr="000577B8">
        <w:rPr>
          <w:rStyle w:val="a4"/>
          <w:rFonts w:cs="mylotus"/>
          <w:b/>
          <w:color w:val="800000"/>
          <w:lang w:val="zh-CN"/>
        </w:rPr>
        <w:footnoteReference w:id="114"/>
      </w:r>
    </w:p>
    <w:p w:rsidR="007B13E5" w:rsidRPr="003D0B30" w:rsidRDefault="007B13E5" w:rsidP="007B13E5">
      <w:pPr>
        <w:tabs>
          <w:tab w:val="num" w:pos="0"/>
        </w:tabs>
        <w:spacing w:before="120" w:line="500" w:lineRule="exact"/>
        <w:ind w:firstLineChars="200" w:firstLine="561"/>
        <w:rPr>
          <w:rFonts w:ascii="STXingkai" w:eastAsia="STXingkai" w:hAnsi="Calibri" w:cs="Traditional Arabic" w:hint="eastAsia"/>
          <w:b/>
          <w:bCs/>
          <w:sz w:val="28"/>
          <w:szCs w:val="28"/>
        </w:rPr>
      </w:pPr>
      <w:r w:rsidRPr="003D0B30">
        <w:rPr>
          <w:rFonts w:ascii="STXingkai" w:eastAsia="STXingkai" w:hAnsi="SimSun" w:cs="Traditional Arabic" w:hint="eastAsia"/>
          <w:b/>
          <w:bCs/>
          <w:sz w:val="28"/>
          <w:szCs w:val="28"/>
        </w:rPr>
        <w:sym w:font="Wingdings" w:char="F046"/>
      </w:r>
      <w:r w:rsidRPr="003D0B30">
        <w:rPr>
          <w:rFonts w:ascii="STXingkai" w:eastAsia="STXingkai" w:hAnsi="SimSun" w:cs="Traditional Arabic" w:hint="eastAsia"/>
          <w:b/>
          <w:bCs/>
          <w:sz w:val="28"/>
          <w:szCs w:val="28"/>
        </w:rPr>
        <w:t>-</w:t>
      </w:r>
      <w:r w:rsidRPr="003D0B30">
        <w:rPr>
          <w:rFonts w:ascii="STXingkai" w:eastAsia="STXingkai" w:hAnsi="Calibri" w:cs="Traditional Arabic" w:hint="eastAsia"/>
          <w:b/>
          <w:bCs/>
          <w:sz w:val="28"/>
          <w:szCs w:val="28"/>
        </w:rPr>
        <w:t>描述天堂居民的妻室：</w:t>
      </w:r>
    </w:p>
    <w:p w:rsidR="007B13E5" w:rsidRPr="003D0B30" w:rsidRDefault="007B13E5" w:rsidP="007B13E5">
      <w:pPr>
        <w:spacing w:before="120" w:line="500" w:lineRule="exact"/>
        <w:ind w:firstLineChars="200" w:firstLine="520"/>
        <w:rPr>
          <w:rFonts w:ascii="mylotus" w:hAnsi="mylotus" w:cs="mylotus"/>
          <w:bCs/>
          <w:sz w:val="26"/>
          <w:szCs w:val="26"/>
        </w:rPr>
      </w:pPr>
      <w:r w:rsidRPr="003D0B30">
        <w:rPr>
          <w:rFonts w:ascii="mylotus" w:hAnsi="mylotus" w:cs="mylotus"/>
          <w:bCs/>
          <w:sz w:val="26"/>
          <w:szCs w:val="26"/>
          <w:lang w:val="zh-CN"/>
        </w:rPr>
        <w:sym w:font="Wingdings" w:char="F08C"/>
      </w:r>
      <w:r w:rsidRPr="003D0B30">
        <w:rPr>
          <w:rFonts w:ascii="mylotus" w:hAnsi="mylotus" w:cs="mylotus"/>
          <w:bCs/>
          <w:sz w:val="26"/>
          <w:szCs w:val="26"/>
          <w:lang w:val="zh-CN"/>
        </w:rPr>
        <w:t>-</w:t>
      </w:r>
      <w:r w:rsidRPr="003D0B30">
        <w:rPr>
          <w:rFonts w:ascii="mylotus" w:hAnsi="SimSun" w:cs="mylotus"/>
          <w:bCs/>
          <w:sz w:val="26"/>
          <w:szCs w:val="26"/>
        </w:rPr>
        <w:t>清高的真主说：</w:t>
      </w:r>
    </w:p>
    <w:p w:rsidR="007B13E5" w:rsidRPr="003D0B30" w:rsidRDefault="007B13E5" w:rsidP="007B13E5">
      <w:pPr>
        <w:tabs>
          <w:tab w:val="num" w:pos="0"/>
        </w:tabs>
        <w:bidi/>
        <w:spacing w:before="120" w:line="500" w:lineRule="exact"/>
        <w:ind w:firstLineChars="200" w:firstLine="522"/>
        <w:rPr>
          <w:rFonts w:ascii="mylotus" w:hAnsi="mylotus" w:cs="mylotus"/>
          <w:b/>
          <w:bCs/>
          <w:sz w:val="26"/>
          <w:szCs w:val="26"/>
          <w:rtl/>
        </w:rPr>
      </w:pPr>
      <w:r w:rsidRPr="003D0B30">
        <w:rPr>
          <w:rFonts w:ascii="mylotus" w:hAnsi="mylotus" w:cs="mylotus"/>
          <w:b/>
          <w:bCs/>
          <w:noProof/>
          <w:color w:val="0000FF"/>
          <w:sz w:val="26"/>
          <w:szCs w:val="26"/>
          <w:rtl/>
        </w:rPr>
        <w:t>1</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86"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لِلَّذِينَ اتَّقَوْا عِندَ رَبِّهِمْ جَنَّاتٌ تَجْرِي مِن تَحْتِهَا الأَنْهَارُ خَالِدِينَ فِيهَا</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وَأَزْوَاجٌ مُّطَهَّرَةٌ</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وَرِضْوَانٌ مِّنَ اللَّهِ</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وَاللَّهُ بَصِيرٌ بِالْعِبَادِ</w:t>
      </w:r>
      <w:r w:rsidR="00576089">
        <w:rPr>
          <w:rFonts w:ascii="mylotus" w:hAnsi="mylotus" w:cs="mylotus"/>
          <w:b/>
          <w:bCs/>
          <w:noProof/>
          <w:color w:val="0000FF"/>
          <w:sz w:val="26"/>
          <w:szCs w:val="26"/>
          <w:lang w:eastAsia="en-US"/>
        </w:rPr>
        <w:drawing>
          <wp:inline distT="0" distB="0" distL="0" distR="0">
            <wp:extent cx="142875" cy="142875"/>
            <wp:effectExtent l="0" t="0" r="9525" b="0"/>
            <wp:docPr id="187"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[آل عمران آية</w:t>
      </w:r>
      <w:r w:rsidRPr="003D0B30">
        <w:rPr>
          <w:rFonts w:ascii="mylotus" w:hAnsi="mylotus" w:cs="SimSun"/>
          <w:b/>
          <w:bCs/>
          <w:sz w:val="26"/>
          <w:szCs w:val="26"/>
          <w:rtl/>
          <w:lang w:bidi="ar-EG"/>
        </w:rPr>
        <w:t>：</w:t>
      </w:r>
      <w:r w:rsidRPr="003D0B30">
        <w:rPr>
          <w:rFonts w:ascii="mylotus" w:hAnsi="mylotus" w:cs="mylotus"/>
          <w:b/>
          <w:bCs/>
          <w:sz w:val="26"/>
          <w:szCs w:val="26"/>
          <w:rtl/>
          <w:lang w:bidi="ar-EG"/>
        </w:rPr>
        <w:t xml:space="preserve"> (15)]</w:t>
      </w:r>
    </w:p>
    <w:p w:rsidR="007B13E5" w:rsidRPr="000577B8" w:rsidRDefault="007B13E5" w:rsidP="007B13E5">
      <w:pPr>
        <w:spacing w:before="120" w:line="500" w:lineRule="exact"/>
        <w:ind w:firstLineChars="200" w:firstLine="522"/>
        <w:rPr>
          <w:rFonts w:ascii="SimSun" w:hAnsi="SimSun" w:cs="mylotus"/>
          <w:bCs/>
          <w:sz w:val="26"/>
          <w:szCs w:val="26"/>
          <w:lang w:val="zh-CN"/>
        </w:rPr>
      </w:pPr>
      <w:r w:rsidRPr="000577B8">
        <w:rPr>
          <w:rFonts w:ascii="SimSun" w:hAnsi="SimSun" w:cs="mylotus"/>
          <w:b/>
          <w:color w:val="800000"/>
          <w:sz w:val="26"/>
          <w:szCs w:val="26"/>
          <w:lang w:val="zh-CN"/>
        </w:rPr>
        <w:t>【敬畏者得在他们的主那里，享受下临诸河的乐园，他们得永居其中，并获得纯洁的配偶，和真主的喜悦。真主是明察众仆的。】</w:t>
      </w:r>
      <w:r w:rsidRPr="000577B8">
        <w:rPr>
          <w:rStyle w:val="a4"/>
          <w:rFonts w:cs="mylotus"/>
          <w:b/>
          <w:color w:val="800000"/>
          <w:lang w:val="zh-CN"/>
        </w:rPr>
        <w:footnoteReference w:id="115"/>
      </w:r>
    </w:p>
    <w:p w:rsidR="007B13E5" w:rsidRPr="003D0B30" w:rsidRDefault="007B13E5" w:rsidP="007B13E5">
      <w:pPr>
        <w:spacing w:before="120" w:line="500" w:lineRule="exact"/>
        <w:ind w:firstLineChars="200" w:firstLine="520"/>
        <w:rPr>
          <w:rFonts w:ascii="mylotus" w:hAnsi="mylotus" w:cs="mylotus"/>
          <w:b/>
          <w:sz w:val="26"/>
          <w:szCs w:val="26"/>
          <w:lang w:val="zh-CN"/>
        </w:rPr>
      </w:pPr>
      <w:r w:rsidRPr="003D0B30">
        <w:rPr>
          <w:rFonts w:ascii="mylotus" w:hAnsi="mylotus" w:cs="mylotus"/>
          <w:bCs/>
          <w:sz w:val="26"/>
          <w:szCs w:val="26"/>
          <w:lang w:val="zh-CN"/>
        </w:rPr>
        <w:sym w:font="Wingdings" w:char="F08D"/>
      </w:r>
      <w:r w:rsidRPr="003D0B30">
        <w:rPr>
          <w:rFonts w:ascii="mylotus" w:hAnsi="mylotus" w:cs="mylotus"/>
          <w:bCs/>
          <w:sz w:val="26"/>
          <w:szCs w:val="26"/>
          <w:lang w:val="zh-CN"/>
        </w:rPr>
        <w:t>-</w:t>
      </w:r>
      <w:r w:rsidRPr="003D0B30">
        <w:rPr>
          <w:rFonts w:ascii="mylotus" w:hAnsi="SimSun" w:cs="mylotus"/>
          <w:bCs/>
          <w:sz w:val="26"/>
          <w:szCs w:val="26"/>
        </w:rPr>
        <w:t>清高的真主说：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2</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88"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إِنَّا أَنشَأْنَاهُنَّ إِنشَاءً</w:t>
      </w:r>
      <w:r w:rsidR="00576089">
        <w:rPr>
          <w:rFonts w:ascii="mylotus" w:hAnsi="mylotus" w:cs="mylotus"/>
          <w:b/>
          <w:bCs/>
          <w:noProof/>
          <w:color w:val="0000FF"/>
          <w:sz w:val="26"/>
          <w:szCs w:val="26"/>
          <w:lang w:eastAsia="en-US"/>
        </w:rPr>
        <w:drawing>
          <wp:inline distT="0" distB="0" distL="0" distR="0">
            <wp:extent cx="142875" cy="142875"/>
            <wp:effectExtent l="0" t="0" r="9525" b="0"/>
            <wp:docPr id="18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فَجَعَلْنَاهُنَّ أَبْكَاراً</w:t>
      </w:r>
      <w:r w:rsidR="00576089">
        <w:rPr>
          <w:rFonts w:ascii="mylotus" w:hAnsi="mylotus" w:cs="mylotus"/>
          <w:b/>
          <w:bCs/>
          <w:noProof/>
          <w:color w:val="0000FF"/>
          <w:sz w:val="26"/>
          <w:szCs w:val="26"/>
          <w:lang w:eastAsia="en-US"/>
        </w:rPr>
        <w:drawing>
          <wp:inline distT="0" distB="0" distL="0" distR="0">
            <wp:extent cx="142875" cy="142875"/>
            <wp:effectExtent l="0" t="0" r="9525" b="0"/>
            <wp:docPr id="19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عُرُباً أَتْرَاباً</w:t>
      </w:r>
      <w:r w:rsidR="00576089">
        <w:rPr>
          <w:rFonts w:ascii="mylotus" w:hAnsi="mylotus" w:cs="mylotus"/>
          <w:b/>
          <w:bCs/>
          <w:noProof/>
          <w:color w:val="0000FF"/>
          <w:sz w:val="26"/>
          <w:szCs w:val="26"/>
          <w:lang w:eastAsia="en-US"/>
        </w:rPr>
        <w:drawing>
          <wp:inline distT="0" distB="0" distL="0" distR="0">
            <wp:extent cx="142875" cy="142875"/>
            <wp:effectExtent l="0" t="0" r="9525" b="0"/>
            <wp:docPr id="19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لأَصْحَابِ اليَمِينِ</w:t>
      </w:r>
      <w:r w:rsidR="00576089">
        <w:rPr>
          <w:rFonts w:ascii="mylotus" w:hAnsi="mylotus" w:cs="mylotus"/>
          <w:b/>
          <w:bCs/>
          <w:noProof/>
          <w:color w:val="0000FF"/>
          <w:sz w:val="26"/>
          <w:szCs w:val="26"/>
          <w:lang w:eastAsia="en-US"/>
        </w:rPr>
        <w:drawing>
          <wp:inline distT="0" distB="0" distL="0" distR="0">
            <wp:extent cx="142875" cy="142875"/>
            <wp:effectExtent l="0" t="0" r="9525" b="0"/>
            <wp:docPr id="19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ثُلَّةٌ مِّنَ الأَوَّلِينَ</w:t>
      </w:r>
      <w:r w:rsidR="00576089">
        <w:rPr>
          <w:rFonts w:ascii="mylotus" w:hAnsi="mylotus" w:cs="mylotus"/>
          <w:b/>
          <w:bCs/>
          <w:noProof/>
          <w:color w:val="0000FF"/>
          <w:sz w:val="26"/>
          <w:szCs w:val="26"/>
          <w:lang w:eastAsia="en-US"/>
        </w:rPr>
        <w:drawing>
          <wp:inline distT="0" distB="0" distL="0" distR="0">
            <wp:extent cx="142875" cy="142875"/>
            <wp:effectExtent l="0" t="0" r="9525" b="0"/>
            <wp:docPr id="19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وَثُلَّةٌ مِّنَ الآخِرِينَ</w:t>
      </w:r>
      <w:r w:rsidR="00576089">
        <w:rPr>
          <w:rFonts w:ascii="mylotus" w:hAnsi="mylotus" w:cs="mylotus"/>
          <w:b/>
          <w:bCs/>
          <w:noProof/>
          <w:color w:val="0000FF"/>
          <w:sz w:val="26"/>
          <w:szCs w:val="26"/>
          <w:lang w:eastAsia="en-US"/>
        </w:rPr>
        <w:drawing>
          <wp:inline distT="0" distB="0" distL="0" distR="0">
            <wp:extent cx="142875" cy="142875"/>
            <wp:effectExtent l="0" t="0" r="9525" b="0"/>
            <wp:docPr id="194"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[الواقعة آية: (35-40)]</w:t>
      </w:r>
    </w:p>
    <w:p w:rsidR="007B13E5" w:rsidRPr="000577B8" w:rsidRDefault="007B13E5" w:rsidP="007B13E5">
      <w:pPr>
        <w:tabs>
          <w:tab w:val="num" w:pos="0"/>
        </w:tabs>
        <w:spacing w:before="120" w:line="500" w:lineRule="exact"/>
        <w:ind w:firstLineChars="200" w:firstLine="522"/>
        <w:rPr>
          <w:rFonts w:ascii="SimSun" w:hAnsi="SimSun" w:cs="mylotus"/>
          <w:bCs/>
          <w:sz w:val="26"/>
          <w:szCs w:val="26"/>
          <w:lang w:val="zh-CN"/>
        </w:rPr>
      </w:pPr>
      <w:r w:rsidRPr="000577B8">
        <w:rPr>
          <w:rFonts w:ascii="SimSun" w:hAnsi="SimSun" w:cs="mylotus"/>
          <w:b/>
          <w:bCs/>
          <w:color w:val="800000"/>
          <w:sz w:val="26"/>
          <w:szCs w:val="26"/>
        </w:rPr>
        <w:t>【[35]我使她们重新生长，[36]我使她们常为处女，[37]依恋丈夫，彼此同岁；[38]这些都是幸福者所享受的。[39]他们是许多前人[40]和许多后人。】</w:t>
      </w:r>
      <w:r w:rsidRPr="000577B8">
        <w:rPr>
          <w:rStyle w:val="a4"/>
          <w:rFonts w:cs="mylotus"/>
          <w:b/>
          <w:color w:val="800000"/>
          <w:lang w:val="zh-CN"/>
        </w:rPr>
        <w:footnoteReference w:id="116"/>
      </w:r>
    </w:p>
    <w:p w:rsidR="007B13E5" w:rsidRPr="000577B8" w:rsidRDefault="007B13E5" w:rsidP="007B13E5">
      <w:pPr>
        <w:spacing w:before="120" w:line="500" w:lineRule="exact"/>
        <w:ind w:firstLineChars="200" w:firstLine="520"/>
        <w:rPr>
          <w:rFonts w:ascii="SimSun" w:hAnsi="SimSun" w:cs="mylotus"/>
          <w:b/>
          <w:sz w:val="26"/>
          <w:szCs w:val="26"/>
          <w:lang w:val="zh-CN"/>
        </w:rPr>
      </w:pPr>
      <w:r w:rsidRPr="000577B8">
        <w:rPr>
          <w:rFonts w:ascii="SimSun" w:hAnsi="SimSun" w:cs="mylotus"/>
          <w:bCs/>
          <w:sz w:val="26"/>
          <w:szCs w:val="26"/>
          <w:lang w:val="zh-CN"/>
        </w:rPr>
        <w:sym w:font="Wingdings" w:char="F08E"/>
      </w:r>
      <w:r w:rsidRPr="000577B8">
        <w:rPr>
          <w:rFonts w:ascii="SimSun" w:hAnsi="SimSun" w:cs="mylotus"/>
          <w:bCs/>
          <w:sz w:val="26"/>
          <w:szCs w:val="26"/>
          <w:lang w:val="zh-CN"/>
        </w:rPr>
        <w:t>-</w:t>
      </w:r>
      <w:r w:rsidRPr="000577B8">
        <w:rPr>
          <w:rFonts w:ascii="SimSun" w:hAnsi="SimSun" w:cs="mylotus"/>
          <w:bCs/>
          <w:sz w:val="26"/>
          <w:szCs w:val="26"/>
        </w:rPr>
        <w:t>清高的真主说：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3</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95"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وَعِندَهُمْ قَاصِرَاتُ الطَّرْفِ عِينٌ</w:t>
      </w:r>
      <w:r w:rsidR="00576089">
        <w:rPr>
          <w:rFonts w:ascii="mylotus" w:hAnsi="mylotus" w:cs="mylotus"/>
          <w:b/>
          <w:bCs/>
          <w:noProof/>
          <w:color w:val="0000FF"/>
          <w:sz w:val="26"/>
          <w:szCs w:val="26"/>
          <w:lang w:eastAsia="en-US"/>
        </w:rPr>
        <w:drawing>
          <wp:inline distT="0" distB="0" distL="0" distR="0">
            <wp:extent cx="142875" cy="142875"/>
            <wp:effectExtent l="0" t="0" r="9525" b="0"/>
            <wp:docPr id="19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كَأَنَّهُنَّ بَيْضٌ مَّكْنُونٌ</w:t>
      </w:r>
      <w:r w:rsidR="00576089">
        <w:rPr>
          <w:rFonts w:ascii="mylotus" w:hAnsi="mylotus" w:cs="mylotus"/>
          <w:b/>
          <w:bCs/>
          <w:noProof/>
          <w:color w:val="0000FF"/>
          <w:sz w:val="26"/>
          <w:szCs w:val="26"/>
          <w:lang w:eastAsia="en-US"/>
        </w:rPr>
        <w:drawing>
          <wp:inline distT="0" distB="0" distL="0" distR="0">
            <wp:extent cx="142875" cy="142875"/>
            <wp:effectExtent l="0" t="0" r="9525" b="0"/>
            <wp:docPr id="197"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[الصافات آية: (48-49)]</w:t>
      </w:r>
    </w:p>
    <w:p w:rsidR="007B13E5" w:rsidRPr="000577B8" w:rsidRDefault="007B13E5" w:rsidP="007B13E5">
      <w:pPr>
        <w:spacing w:before="120" w:line="500" w:lineRule="exact"/>
        <w:ind w:firstLineChars="200" w:firstLine="522"/>
        <w:rPr>
          <w:rFonts w:ascii="SimSun" w:hAnsi="SimSun" w:cs="mylotus"/>
          <w:b/>
          <w:sz w:val="26"/>
          <w:szCs w:val="26"/>
          <w:lang w:val="zh-CN"/>
        </w:rPr>
      </w:pPr>
      <w:r w:rsidRPr="000577B8">
        <w:rPr>
          <w:rFonts w:ascii="SimSun" w:hAnsi="SimSun" w:cs="mylotus"/>
          <w:b/>
          <w:bCs/>
          <w:color w:val="800000"/>
          <w:sz w:val="26"/>
          <w:szCs w:val="26"/>
        </w:rPr>
        <w:t>【[48]他们将有不视非礼的、美目的伴侣，[49]她们仿佛被珍藏的鸵卵样。】</w:t>
      </w:r>
      <w:r w:rsidRPr="000577B8">
        <w:rPr>
          <w:rStyle w:val="a4"/>
          <w:rFonts w:cs="mylotus"/>
          <w:b/>
          <w:color w:val="800000"/>
          <w:lang w:val="zh-CN"/>
        </w:rPr>
        <w:footnoteReference w:id="117"/>
      </w:r>
    </w:p>
    <w:p w:rsidR="007B13E5" w:rsidRPr="000577B8" w:rsidRDefault="007B13E5" w:rsidP="007B13E5">
      <w:pPr>
        <w:spacing w:before="120" w:line="500" w:lineRule="exact"/>
        <w:ind w:firstLineChars="200" w:firstLine="520"/>
        <w:rPr>
          <w:rFonts w:ascii="SimSun" w:hAnsi="SimSun" w:cs="mylotus"/>
          <w:b/>
          <w:sz w:val="26"/>
          <w:szCs w:val="26"/>
          <w:lang w:val="zh-CN"/>
        </w:rPr>
      </w:pPr>
      <w:r w:rsidRPr="000577B8">
        <w:rPr>
          <w:rFonts w:ascii="SimSun" w:hAnsi="SimSun" w:cs="mylotus"/>
          <w:bCs/>
          <w:sz w:val="26"/>
          <w:szCs w:val="26"/>
          <w:lang w:val="zh-CN"/>
        </w:rPr>
        <w:sym w:font="Wingdings" w:char="F08F"/>
      </w:r>
      <w:r w:rsidRPr="000577B8">
        <w:rPr>
          <w:rFonts w:ascii="SimSun" w:hAnsi="SimSun" w:cs="mylotus"/>
          <w:bCs/>
          <w:sz w:val="26"/>
          <w:szCs w:val="26"/>
          <w:lang w:val="zh-CN"/>
        </w:rPr>
        <w:t>-</w:t>
      </w:r>
      <w:r w:rsidRPr="000577B8">
        <w:rPr>
          <w:rFonts w:ascii="SimSun" w:hAnsi="SimSun" w:cs="mylotus"/>
          <w:bCs/>
          <w:sz w:val="26"/>
          <w:szCs w:val="26"/>
        </w:rPr>
        <w:t>清高的真主说：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4</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198"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وَحُورٌ عِينٌ</w:t>
      </w:r>
      <w:r w:rsidR="00576089">
        <w:rPr>
          <w:rFonts w:ascii="mylotus" w:hAnsi="mylotus" w:cs="mylotus"/>
          <w:b/>
          <w:bCs/>
          <w:noProof/>
          <w:color w:val="0000FF"/>
          <w:sz w:val="26"/>
          <w:szCs w:val="26"/>
          <w:lang w:eastAsia="en-US"/>
        </w:rPr>
        <w:drawing>
          <wp:inline distT="0" distB="0" distL="0" distR="0">
            <wp:extent cx="142875" cy="142875"/>
            <wp:effectExtent l="0" t="0" r="9525" b="0"/>
            <wp:docPr id="19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كَأَمْثَالِ اللُّؤْلُؤِ المَكْنُونِ </w:t>
      </w:r>
      <w:r w:rsidR="00576089">
        <w:rPr>
          <w:rFonts w:ascii="mylotus" w:hAnsi="mylotus" w:cs="mylotus"/>
          <w:b/>
          <w:bCs/>
          <w:noProof/>
          <w:color w:val="0000FF"/>
          <w:sz w:val="26"/>
          <w:szCs w:val="26"/>
          <w:lang w:eastAsia="en-US"/>
        </w:rPr>
        <w:drawing>
          <wp:inline distT="0" distB="0" distL="0" distR="0">
            <wp:extent cx="142875" cy="142875"/>
            <wp:effectExtent l="0" t="0" r="9525" b="0"/>
            <wp:docPr id="20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جَزَاءً بِمَا كَانُوا يَعْمَلُونَ</w:t>
      </w:r>
      <w:r w:rsidRPr="003D0B30">
        <w:rPr>
          <w:rFonts w:ascii="mylotus" w:hAnsi="mylotus" w:cs="mylotus"/>
          <w:b/>
          <w:bCs/>
          <w:color w:val="0000FF"/>
          <w:sz w:val="26"/>
          <w:szCs w:val="26"/>
          <w:lang w:bidi="ar-EG"/>
        </w:rPr>
        <w:t xml:space="preserve"> </w:t>
      </w:r>
      <w:r w:rsidR="00576089">
        <w:rPr>
          <w:rFonts w:ascii="mylotus" w:hAnsi="mylotus" w:cs="mylotus"/>
          <w:b/>
          <w:bCs/>
          <w:noProof/>
          <w:color w:val="0000FF"/>
          <w:sz w:val="26"/>
          <w:szCs w:val="26"/>
          <w:lang w:eastAsia="en-US"/>
        </w:rPr>
        <w:drawing>
          <wp:inline distT="0" distB="0" distL="0" distR="0">
            <wp:extent cx="142875" cy="142875"/>
            <wp:effectExtent l="0" t="0" r="9525" b="0"/>
            <wp:docPr id="201"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sz w:val="26"/>
          <w:szCs w:val="26"/>
          <w:rtl/>
          <w:lang w:bidi="ar-EG"/>
        </w:rPr>
        <w:t>[الواقعة آية: (22-24)]</w:t>
      </w:r>
    </w:p>
    <w:p w:rsidR="007B13E5" w:rsidRPr="000577B8" w:rsidRDefault="007B13E5" w:rsidP="007B13E5">
      <w:pPr>
        <w:tabs>
          <w:tab w:val="num" w:pos="0"/>
        </w:tabs>
        <w:spacing w:before="120" w:line="500" w:lineRule="exact"/>
        <w:ind w:firstLineChars="200" w:firstLine="522"/>
        <w:rPr>
          <w:rFonts w:ascii="SimSun" w:hAnsi="SimSun" w:cs="mylotus"/>
          <w:bCs/>
          <w:sz w:val="26"/>
          <w:szCs w:val="26"/>
          <w:lang w:val="zh-CN"/>
        </w:rPr>
      </w:pPr>
      <w:r w:rsidRPr="000577B8">
        <w:rPr>
          <w:rFonts w:ascii="SimSun" w:hAnsi="SimSun" w:cs="mylotus"/>
          <w:b/>
          <w:bCs/>
          <w:color w:val="800000"/>
          <w:sz w:val="26"/>
          <w:szCs w:val="26"/>
        </w:rPr>
        <w:t>【[22]还有白皙的、美目的妻子，[23]好象藏在蚌壳里的珍珠一样。[24]那是为了报酬他们的善行。】</w:t>
      </w:r>
      <w:r w:rsidRPr="000577B8">
        <w:rPr>
          <w:rStyle w:val="a4"/>
          <w:rFonts w:cs="mylotus"/>
          <w:b/>
          <w:color w:val="800000"/>
          <w:lang w:val="zh-CN"/>
        </w:rPr>
        <w:footnoteReference w:id="118"/>
      </w:r>
    </w:p>
    <w:p w:rsidR="007B13E5" w:rsidRPr="000577B8" w:rsidRDefault="007B13E5" w:rsidP="007B13E5">
      <w:pPr>
        <w:tabs>
          <w:tab w:val="num" w:pos="0"/>
          <w:tab w:val="num" w:pos="980"/>
        </w:tabs>
        <w:spacing w:before="120" w:line="500" w:lineRule="exact"/>
        <w:ind w:firstLineChars="200" w:firstLine="520"/>
        <w:rPr>
          <w:rFonts w:ascii="SimSun" w:hAnsi="SimSun" w:cs="mylotus"/>
          <w:bCs/>
          <w:sz w:val="26"/>
          <w:szCs w:val="26"/>
        </w:rPr>
      </w:pPr>
      <w:r w:rsidRPr="000577B8">
        <w:rPr>
          <w:rFonts w:ascii="SimSun" w:hAnsi="SimSun" w:cs="mylotus"/>
          <w:bCs/>
          <w:sz w:val="26"/>
          <w:szCs w:val="26"/>
          <w:lang w:val="zh-CN"/>
        </w:rPr>
        <w:sym w:font="Wingdings" w:char="F090"/>
      </w:r>
      <w:r w:rsidRPr="000577B8">
        <w:rPr>
          <w:rFonts w:ascii="SimSun" w:hAnsi="SimSun" w:cs="mylotus"/>
          <w:bCs/>
          <w:sz w:val="26"/>
          <w:szCs w:val="26"/>
          <w:lang w:val="zh-CN"/>
        </w:rPr>
        <w:t>-</w:t>
      </w:r>
      <w:r w:rsidRPr="000577B8">
        <w:rPr>
          <w:rFonts w:ascii="SimSun" w:hAnsi="SimSun" w:cs="mylotus"/>
          <w:bCs/>
          <w:sz w:val="26"/>
          <w:szCs w:val="26"/>
        </w:rPr>
        <w:t>清高的真主说：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5</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202"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فِيهِنَّ قَاصِرَاتُ الطَّرْفِ لَمْ يَطْمِثْهُنَّ إِنسٌ قَبْلَهُمْ</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وَلاَ</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جَانٌّ</w:t>
      </w:r>
      <w:r w:rsidR="00576089">
        <w:rPr>
          <w:rFonts w:ascii="mylotus" w:hAnsi="mylotus" w:cs="mylotus"/>
          <w:b/>
          <w:bCs/>
          <w:noProof/>
          <w:color w:val="0000FF"/>
          <w:sz w:val="26"/>
          <w:szCs w:val="26"/>
          <w:lang w:eastAsia="en-US"/>
        </w:rPr>
        <w:drawing>
          <wp:inline distT="0" distB="0" distL="0" distR="0">
            <wp:extent cx="142875" cy="142875"/>
            <wp:effectExtent l="0" t="0" r="9525" b="0"/>
            <wp:docPr id="20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فَبِأَيِّ آلاءِ رَبِّكُمَا تُكَذِّبَانِ </w:t>
      </w:r>
      <w:r w:rsidR="00576089">
        <w:rPr>
          <w:rFonts w:ascii="mylotus" w:hAnsi="mylotus" w:cs="mylotus"/>
          <w:b/>
          <w:bCs/>
          <w:noProof/>
          <w:color w:val="0000FF"/>
          <w:sz w:val="26"/>
          <w:szCs w:val="26"/>
          <w:lang w:eastAsia="en-US"/>
        </w:rPr>
        <w:drawing>
          <wp:inline distT="0" distB="0" distL="0" distR="0">
            <wp:extent cx="142875" cy="142875"/>
            <wp:effectExtent l="0" t="0" r="9525" b="0"/>
            <wp:docPr id="20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كَأَنَّهُنَّ اليَاقُوتُ</w:t>
      </w:r>
      <w:r w:rsidRPr="003D0B30">
        <w:rPr>
          <w:rFonts w:ascii="mylotus" w:hAnsi="mylotus" w:cs="mylotus"/>
          <w:b/>
          <w:bCs/>
          <w:color w:val="0000FF"/>
          <w:sz w:val="26"/>
          <w:szCs w:val="26"/>
          <w:lang w:bidi="ar-EG"/>
        </w:rPr>
        <w:t xml:space="preserve"> </w:t>
      </w:r>
      <w:r w:rsidRPr="003D0B30">
        <w:rPr>
          <w:rFonts w:ascii="mylotus" w:hAnsi="mylotus" w:cs="mylotus"/>
          <w:b/>
          <w:bCs/>
          <w:color w:val="0000FF"/>
          <w:sz w:val="26"/>
          <w:szCs w:val="26"/>
          <w:rtl/>
          <w:lang w:bidi="ar-EG"/>
        </w:rPr>
        <w:t>وَالْمَرْجَانُ</w:t>
      </w:r>
      <w:r w:rsidRPr="003D0B30">
        <w:rPr>
          <w:rFonts w:ascii="mylotus" w:hAnsi="mylotus" w:cs="mylotus"/>
          <w:b/>
          <w:bCs/>
          <w:color w:val="0000FF"/>
          <w:sz w:val="26"/>
          <w:szCs w:val="26"/>
          <w:lang w:bidi="ar-EG"/>
        </w:rPr>
        <w:t xml:space="preserve"> </w:t>
      </w:r>
      <w:r w:rsidR="00576089">
        <w:rPr>
          <w:rFonts w:ascii="mylotus" w:hAnsi="mylotus" w:cs="mylotus"/>
          <w:b/>
          <w:bCs/>
          <w:noProof/>
          <w:color w:val="0000FF"/>
          <w:sz w:val="26"/>
          <w:szCs w:val="26"/>
          <w:lang w:eastAsia="en-US"/>
        </w:rPr>
        <w:drawing>
          <wp:inline distT="0" distB="0" distL="0" distR="0">
            <wp:extent cx="142875" cy="142875"/>
            <wp:effectExtent l="0" t="0" r="9525" b="0"/>
            <wp:docPr id="205"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Cs/>
          <w:sz w:val="26"/>
          <w:szCs w:val="26"/>
          <w:rtl/>
          <w:lang w:bidi="ar-EG"/>
        </w:rPr>
        <w:t>[الرحمن آية: (56-58)]</w:t>
      </w:r>
    </w:p>
    <w:p w:rsidR="007B13E5" w:rsidRPr="000577B8" w:rsidRDefault="007B13E5" w:rsidP="007B13E5">
      <w:pPr>
        <w:tabs>
          <w:tab w:val="num" w:pos="0"/>
        </w:tabs>
        <w:spacing w:before="120" w:line="500" w:lineRule="exact"/>
        <w:ind w:firstLineChars="200" w:firstLine="522"/>
        <w:rPr>
          <w:rFonts w:ascii="SimSun" w:hAnsi="SimSun" w:cs="mylotus"/>
          <w:b/>
          <w:color w:val="800000"/>
          <w:sz w:val="26"/>
          <w:szCs w:val="26"/>
          <w:rtl/>
          <w:lang w:val="zh-CN"/>
        </w:rPr>
      </w:pPr>
      <w:r w:rsidRPr="000577B8">
        <w:rPr>
          <w:rFonts w:ascii="SimSun" w:hAnsi="SimSun" w:cs="mylotus"/>
          <w:b/>
          <w:color w:val="800000"/>
          <w:sz w:val="26"/>
          <w:szCs w:val="26"/>
          <w:lang w:val="zh-CN"/>
        </w:rPr>
        <w:t>【[56]在那些乐园中，有不视非礼的妻子，在</w:t>
      </w:r>
      <w:r w:rsidR="002C7F1F">
        <w:rPr>
          <w:rFonts w:ascii="SimSun" w:hAnsi="SimSun" w:cs="mylotus" w:hint="eastAsia"/>
          <w:b/>
          <w:color w:val="800000"/>
          <w:sz w:val="26"/>
          <w:szCs w:val="26"/>
          <w:lang w:val="zh-CN"/>
        </w:rPr>
        <w:t>成为</w:t>
      </w:r>
      <w:r w:rsidR="002C7F1F">
        <w:rPr>
          <w:rFonts w:ascii="SimSun" w:hAnsi="SimSun" w:cs="mylotus"/>
          <w:b/>
          <w:color w:val="800000"/>
          <w:sz w:val="26"/>
          <w:szCs w:val="26"/>
          <w:lang w:val="zh-CN"/>
        </w:rPr>
        <w:t>他们的妻子</w:t>
      </w:r>
      <w:r w:rsidRPr="000577B8">
        <w:rPr>
          <w:rFonts w:ascii="SimSun" w:hAnsi="SimSun" w:cs="mylotus"/>
          <w:b/>
          <w:color w:val="800000"/>
          <w:sz w:val="26"/>
          <w:szCs w:val="26"/>
          <w:lang w:val="zh-CN"/>
        </w:rPr>
        <w:t>前，任何人和任何精灵都未与她们交接过。[57]你们究竟否认你们的主的哪一件恩典呢？[58]她们好象红宝石和小珍珠一样。】</w:t>
      </w:r>
      <w:r w:rsidRPr="000577B8">
        <w:rPr>
          <w:rStyle w:val="a4"/>
          <w:rFonts w:cs="mylotus"/>
          <w:b/>
          <w:color w:val="800000"/>
          <w:lang w:val="zh-CN"/>
        </w:rPr>
        <w:footnoteReference w:id="119"/>
      </w:r>
    </w:p>
    <w:p w:rsidR="007B13E5" w:rsidRPr="000577B8" w:rsidRDefault="007B13E5" w:rsidP="007B13E5">
      <w:pPr>
        <w:tabs>
          <w:tab w:val="num" w:pos="0"/>
          <w:tab w:val="num" w:pos="980"/>
        </w:tabs>
        <w:spacing w:before="120" w:line="500" w:lineRule="exact"/>
        <w:ind w:firstLineChars="200" w:firstLine="520"/>
        <w:rPr>
          <w:rFonts w:ascii="SimSun" w:hAnsi="SimSun" w:cs="mylotus"/>
          <w:bCs/>
          <w:sz w:val="26"/>
          <w:szCs w:val="26"/>
        </w:rPr>
      </w:pPr>
      <w:r w:rsidRPr="000577B8">
        <w:rPr>
          <w:rFonts w:ascii="SimSun" w:hAnsi="SimSun" w:cs="mylotus"/>
          <w:bCs/>
          <w:sz w:val="26"/>
          <w:szCs w:val="26"/>
          <w:lang w:val="zh-CN"/>
        </w:rPr>
        <w:sym w:font="Wingdings" w:char="F091"/>
      </w:r>
      <w:r w:rsidRPr="000577B8">
        <w:rPr>
          <w:rFonts w:ascii="SimSun" w:hAnsi="SimSun" w:cs="mylotus"/>
          <w:bCs/>
          <w:sz w:val="26"/>
          <w:szCs w:val="26"/>
          <w:lang w:val="zh-CN"/>
        </w:rPr>
        <w:t>-</w:t>
      </w:r>
      <w:r w:rsidRPr="000577B8">
        <w:rPr>
          <w:rFonts w:ascii="SimSun" w:hAnsi="SimSun" w:cs="mylotus"/>
          <w:bCs/>
          <w:sz w:val="26"/>
          <w:szCs w:val="26"/>
        </w:rPr>
        <w:t>清高的真主说：</w:t>
      </w:r>
    </w:p>
    <w:p w:rsidR="007B13E5" w:rsidRPr="003D0B30"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3D0B30">
        <w:rPr>
          <w:rFonts w:ascii="mylotus" w:hAnsi="mylotus" w:cs="mylotus"/>
          <w:b/>
          <w:bCs/>
          <w:noProof/>
          <w:color w:val="0000FF"/>
          <w:sz w:val="26"/>
          <w:szCs w:val="26"/>
          <w:rtl/>
        </w:rPr>
        <w:t>6</w:t>
      </w:r>
      <w:r w:rsidRPr="003D0B30">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206"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فِيهِنَّ خَيْرَاتٌ حِسَانٌ</w:t>
      </w:r>
      <w:r w:rsidR="00576089">
        <w:rPr>
          <w:rFonts w:ascii="mylotus" w:hAnsi="mylotus" w:cs="mylotus"/>
          <w:b/>
          <w:bCs/>
          <w:noProof/>
          <w:color w:val="0000FF"/>
          <w:sz w:val="26"/>
          <w:szCs w:val="26"/>
          <w:lang w:eastAsia="en-US"/>
        </w:rPr>
        <w:drawing>
          <wp:inline distT="0" distB="0" distL="0" distR="0">
            <wp:extent cx="142875" cy="142875"/>
            <wp:effectExtent l="0" t="0" r="9525" b="0"/>
            <wp:docPr id="20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 xml:space="preserve"> فَبِأَيِّ آلاءِ رَبِّكُمَا تُكَذِّبَانِ </w:t>
      </w:r>
      <w:r w:rsidR="00576089">
        <w:rPr>
          <w:rFonts w:ascii="mylotus" w:hAnsi="mylotus" w:cs="mylotus"/>
          <w:b/>
          <w:bCs/>
          <w:noProof/>
          <w:color w:val="0000FF"/>
          <w:sz w:val="26"/>
          <w:szCs w:val="26"/>
          <w:lang w:eastAsia="en-US"/>
        </w:rPr>
        <w:drawing>
          <wp:inline distT="0" distB="0" distL="0" distR="0">
            <wp:extent cx="142875" cy="142875"/>
            <wp:effectExtent l="0" t="0" r="9525" b="0"/>
            <wp:docPr id="20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
          <w:bCs/>
          <w:color w:val="0000FF"/>
          <w:sz w:val="26"/>
          <w:szCs w:val="26"/>
          <w:rtl/>
          <w:lang w:bidi="ar-EG"/>
        </w:rPr>
        <w:t>حُورٌ مَّقْصُورَاتٌ فِي الخِيَامِ</w:t>
      </w:r>
      <w:r w:rsidRPr="003D0B30">
        <w:rPr>
          <w:rFonts w:ascii="mylotus" w:hAnsi="mylotus" w:cs="mylotus"/>
          <w:bCs/>
          <w:noProof/>
          <w:color w:val="0000FF"/>
          <w:sz w:val="26"/>
          <w:szCs w:val="26"/>
        </w:rPr>
        <w:t xml:space="preserve"> </w:t>
      </w:r>
      <w:r w:rsidR="00576089">
        <w:rPr>
          <w:rFonts w:ascii="mylotus" w:hAnsi="mylotus" w:cs="mylotus"/>
          <w:bCs/>
          <w:noProof/>
          <w:color w:val="0000FF"/>
          <w:sz w:val="26"/>
          <w:szCs w:val="26"/>
          <w:lang w:eastAsia="en-US"/>
        </w:rPr>
        <w:drawing>
          <wp:inline distT="0" distB="0" distL="0" distR="0">
            <wp:extent cx="142875" cy="142875"/>
            <wp:effectExtent l="0" t="0" r="9525" b="0"/>
            <wp:docPr id="209"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mylotus" w:hAnsi="mylotus" w:cs="mylotus"/>
          <w:bCs/>
          <w:sz w:val="26"/>
          <w:szCs w:val="26"/>
          <w:rtl/>
          <w:lang w:bidi="ar-EG"/>
        </w:rPr>
        <w:t>[الرحمن آية: (</w:t>
      </w:r>
      <w:r w:rsidRPr="003D0B30">
        <w:rPr>
          <w:rFonts w:ascii="mylotus" w:hAnsi="mylotus" w:cs="mylotus"/>
          <w:b/>
          <w:bCs/>
          <w:sz w:val="26"/>
          <w:szCs w:val="26"/>
          <w:rtl/>
          <w:lang w:bidi="ar-EG"/>
        </w:rPr>
        <w:t>70-72</w:t>
      </w:r>
      <w:r w:rsidRPr="003D0B30">
        <w:rPr>
          <w:rFonts w:ascii="mylotus" w:hAnsi="mylotus" w:cs="mylotus"/>
          <w:bCs/>
          <w:sz w:val="26"/>
          <w:szCs w:val="26"/>
          <w:rtl/>
          <w:lang w:bidi="ar-EG"/>
        </w:rPr>
        <w:t>)]</w:t>
      </w:r>
    </w:p>
    <w:p w:rsidR="007B13E5" w:rsidRPr="000577B8" w:rsidRDefault="007B13E5" w:rsidP="007B13E5">
      <w:pPr>
        <w:tabs>
          <w:tab w:val="num" w:pos="0"/>
        </w:tabs>
        <w:spacing w:before="120" w:line="500" w:lineRule="exact"/>
        <w:ind w:firstLineChars="200" w:firstLine="522"/>
        <w:rPr>
          <w:rFonts w:ascii="SimSun" w:hAnsi="SimSun" w:cs="mylotus"/>
          <w:b/>
          <w:color w:val="800000"/>
          <w:sz w:val="26"/>
          <w:szCs w:val="26"/>
          <w:rtl/>
          <w:lang w:val="zh-CN"/>
        </w:rPr>
      </w:pPr>
      <w:r w:rsidRPr="000577B8">
        <w:rPr>
          <w:rFonts w:ascii="SimSun" w:hAnsi="SimSun" w:cs="mylotus"/>
          <w:b/>
          <w:color w:val="800000"/>
          <w:sz w:val="26"/>
          <w:szCs w:val="26"/>
          <w:lang w:val="zh-CN"/>
        </w:rPr>
        <w:t>【[70]在那些乐园里，有许多贤淑佳丽的女子。[71]你们究竟否认你们的主的哪一件恩典呢？[72]他们是白皙的，是蛰居于帐幕中的。】</w:t>
      </w:r>
      <w:r w:rsidRPr="000577B8">
        <w:rPr>
          <w:rStyle w:val="a4"/>
          <w:rFonts w:cs="mylotus"/>
          <w:b/>
          <w:color w:val="800000"/>
          <w:lang w:val="zh-CN"/>
        </w:rPr>
        <w:footnoteReference w:id="120"/>
      </w:r>
    </w:p>
    <w:p w:rsidR="007B13E5" w:rsidRPr="000577B8" w:rsidRDefault="007B13E5" w:rsidP="007B13E5">
      <w:pPr>
        <w:spacing w:before="120" w:line="500" w:lineRule="exact"/>
        <w:ind w:firstLineChars="200" w:firstLine="520"/>
        <w:rPr>
          <w:rFonts w:ascii="SimSun" w:hAnsi="SimSun" w:cs="mylotus" w:hint="eastAsia"/>
          <w:b/>
          <w:bCs/>
          <w:color w:val="008000"/>
          <w:kern w:val="26"/>
          <w:sz w:val="26"/>
          <w:szCs w:val="26"/>
        </w:rPr>
      </w:pPr>
      <w:r w:rsidRPr="000577B8">
        <w:rPr>
          <w:rFonts w:ascii="SimSun" w:hAnsi="SimSun" w:cs="mylotus"/>
          <w:bCs/>
          <w:kern w:val="26"/>
          <w:sz w:val="26"/>
          <w:szCs w:val="26"/>
          <w:lang w:val="zh-CN"/>
        </w:rPr>
        <w:sym w:font="Wingdings" w:char="F092"/>
      </w:r>
      <w:r w:rsidRPr="000577B8">
        <w:rPr>
          <w:rFonts w:ascii="SimSun" w:hAnsi="SimSun" w:cs="mylotus"/>
          <w:bCs/>
          <w:kern w:val="26"/>
          <w:sz w:val="26"/>
          <w:szCs w:val="26"/>
          <w:lang w:val="zh-CN"/>
        </w:rPr>
        <w:t>-</w:t>
      </w:r>
      <w:r w:rsidRPr="000577B8">
        <w:rPr>
          <w:rFonts w:ascii="SimSun" w:hAnsi="SimSun" w:cs="mylotus"/>
          <w:bCs/>
          <w:kern w:val="26"/>
          <w:sz w:val="26"/>
          <w:szCs w:val="26"/>
        </w:rPr>
        <w:t>艾奈斯·本·马立克（愿主喜悦他）的传述，</w:t>
      </w:r>
      <w:r w:rsidRPr="000577B8">
        <w:rPr>
          <w:rFonts w:ascii="SimSun" w:hAnsi="SimSun" w:cs="mylotus"/>
          <w:b/>
          <w:bCs/>
          <w:color w:val="008000"/>
          <w:kern w:val="26"/>
          <w:sz w:val="26"/>
          <w:szCs w:val="26"/>
        </w:rPr>
        <w:t>主的使者（愿主赐福之，并使其平安）说</w:t>
      </w:r>
      <w:r w:rsidRPr="000577B8">
        <w:rPr>
          <w:rFonts w:ascii="SimSun" w:hAnsi="SimSun" w:cs="mylotus" w:hint="eastAsia"/>
          <w:b/>
          <w:bCs/>
          <w:color w:val="008000"/>
          <w:kern w:val="26"/>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7- وعن أنس بن مالك رضي الله عنه </w:t>
      </w:r>
      <w:r w:rsidRPr="005D66A0">
        <w:rPr>
          <w:rFonts w:ascii="mylotus" w:eastAsia="Times New Roman" w:hAnsi="mylotus" w:cs="mylotus"/>
          <w:b/>
          <w:bCs/>
          <w:color w:val="006600"/>
          <w:sz w:val="28"/>
          <w:szCs w:val="28"/>
          <w:rtl/>
        </w:rPr>
        <w:t xml:space="preserve">عن النبي </w:t>
      </w:r>
      <w:r w:rsidRPr="001F640E">
        <w:rPr>
          <w:rFonts w:ascii="mylotus" w:hAnsi="mylotus" w:cs="mylotus"/>
          <w:b/>
          <w:bCs/>
          <w:color w:val="006600"/>
          <w:kern w:val="26"/>
          <w:sz w:val="28"/>
          <w:szCs w:val="28"/>
          <w:rtl/>
          <w:lang w:eastAsia="zh-CN" w:bidi="ar-SA"/>
        </w:rPr>
        <w:sym w:font="AGA Arabesque" w:char="F072"/>
      </w:r>
      <w:r w:rsidRPr="005D66A0">
        <w:rPr>
          <w:rFonts w:ascii="mylotus" w:eastAsia="Times New Roman" w:hAnsi="mylotus" w:cs="mylotus"/>
          <w:b/>
          <w:bCs/>
          <w:color w:val="006600"/>
          <w:sz w:val="28"/>
          <w:szCs w:val="28"/>
          <w:rtl/>
        </w:rPr>
        <w:t xml:space="preserve"> قال: «لَرَوْحَةٌ فِي سَبِيلِ الله أَوْ غَدْوَةٌ خَيْرٌ مِنَ الدُّنْيَا وَمَا فِيهَا، وَلَقَابُ قَوْسِ أَحَدِكُمْ مِنَ الجَنَّةِ، أَوْ مَوْضِعُ قِيْـدٍ -يَـعْنِي سَوْطَهُ- خَيْرٌ مِنَ الدُّنْيَا وَمَا فِيهَا، وَلَوْ أَنَّ امْرَأةً مِنْ أَهْلِ الجَنَّةِ اطَّلَعَتْ إلَى أَهْلِ الأَرْضِ لأَضَاءَتْ مَا بَيْنَـهُـمَا، وَلملأَتْـهُ رِيحاً، وَلَنَصِيفُهَا عَلَى رَأْسِهَا خَيْرٌ مِنَ الدُّنْيَا وَمَا فِيهَا»</w:t>
      </w:r>
      <w:r w:rsidRPr="00240542">
        <w:rPr>
          <w:rFonts w:ascii="mylotus" w:hAnsi="mylotus" w:cs="mylotus"/>
          <w:sz w:val="28"/>
          <w:szCs w:val="28"/>
          <w:rtl/>
        </w:rPr>
        <w:t>. متفق عليه</w:t>
      </w:r>
    </w:p>
    <w:p w:rsidR="007B13E5" w:rsidRPr="000577B8" w:rsidRDefault="007B13E5" w:rsidP="007B13E5">
      <w:pPr>
        <w:spacing w:before="120" w:line="500" w:lineRule="exact"/>
        <w:ind w:firstLineChars="200" w:firstLine="522"/>
        <w:rPr>
          <w:rFonts w:ascii="SimSun" w:hAnsi="SimSun" w:cs="mylotus"/>
          <w:b/>
          <w:bCs/>
          <w:color w:val="008000"/>
          <w:kern w:val="26"/>
          <w:sz w:val="26"/>
          <w:szCs w:val="26"/>
        </w:rPr>
      </w:pPr>
      <w:r w:rsidRPr="000577B8">
        <w:rPr>
          <w:rFonts w:ascii="SimSun" w:hAnsi="SimSun" w:cs="mylotus" w:hint="eastAsia"/>
          <w:b/>
          <w:bCs/>
          <w:color w:val="008000"/>
          <w:kern w:val="26"/>
          <w:sz w:val="26"/>
          <w:szCs w:val="26"/>
        </w:rPr>
        <w:t xml:space="preserve"> “</w:t>
      </w:r>
      <w:r w:rsidRPr="000577B8">
        <w:rPr>
          <w:rFonts w:ascii="SimSun" w:hAnsi="SimSun" w:cs="mylotus"/>
          <w:b/>
          <w:bCs/>
          <w:color w:val="008000"/>
          <w:kern w:val="26"/>
          <w:sz w:val="26"/>
          <w:szCs w:val="26"/>
        </w:rPr>
        <w:t>为主道出去一个早晨或一个下午，比今世及其中的一切都更好，你们某人在天堂中获得一弓或一鞭之地，比今世及其中的一切都更好。假若天堂中的某个女人俯视一下大地上的居民，她的光亮一定会照亮天地之间，她的香气一定会充满其间，她头上的盖头比今世及其中的一切都更好</w:t>
      </w:r>
      <w:r w:rsidRPr="000577B8">
        <w:rPr>
          <w:rFonts w:ascii="SimSun" w:hAnsi="SimSun" w:cs="mylotus" w:hint="eastAsia"/>
          <w:b/>
          <w:bCs/>
          <w:color w:val="008000"/>
          <w:kern w:val="26"/>
          <w:sz w:val="26"/>
          <w:szCs w:val="26"/>
        </w:rPr>
        <w:t>。”</w:t>
      </w:r>
      <w:r w:rsidRPr="000577B8">
        <w:rPr>
          <w:rStyle w:val="a4"/>
          <w:rFonts w:cs="mylotus"/>
          <w:b/>
          <w:bCs w:val="0"/>
          <w:color w:val="008000"/>
          <w:kern w:val="26"/>
        </w:rPr>
        <w:footnoteReference w:id="121"/>
      </w:r>
    </w:p>
    <w:p w:rsidR="007B13E5" w:rsidRDefault="007B13E5" w:rsidP="007B13E5">
      <w:pPr>
        <w:spacing w:before="120" w:line="500" w:lineRule="exact"/>
        <w:ind w:firstLineChars="200" w:firstLine="520"/>
        <w:rPr>
          <w:rFonts w:ascii="SimSun" w:hAnsi="SimSun" w:cs="mylotus" w:hint="eastAsia"/>
          <w:b/>
          <w:bCs/>
          <w:color w:val="008000"/>
          <w:kern w:val="26"/>
          <w:sz w:val="26"/>
          <w:szCs w:val="26"/>
        </w:rPr>
      </w:pPr>
      <w:r w:rsidRPr="000577B8">
        <w:rPr>
          <w:rFonts w:ascii="SimSun" w:hAnsi="SimSun" w:cs="mylotus"/>
          <w:bCs/>
          <w:kern w:val="26"/>
          <w:sz w:val="26"/>
          <w:szCs w:val="26"/>
          <w:lang w:val="zh-CN"/>
        </w:rPr>
        <w:sym w:font="Wingdings" w:char="F093"/>
      </w:r>
      <w:r w:rsidRPr="000577B8">
        <w:rPr>
          <w:rFonts w:ascii="SimSun" w:hAnsi="SimSun" w:cs="mylotus"/>
          <w:bCs/>
          <w:kern w:val="26"/>
          <w:sz w:val="26"/>
          <w:szCs w:val="26"/>
          <w:lang w:val="zh-CN"/>
        </w:rPr>
        <w:t>-</w:t>
      </w:r>
      <w:r w:rsidRPr="000577B8">
        <w:rPr>
          <w:rFonts w:ascii="SimSun" w:hAnsi="SimSun" w:cs="mylotus"/>
          <w:bCs/>
          <w:kern w:val="26"/>
          <w:sz w:val="26"/>
          <w:szCs w:val="26"/>
        </w:rPr>
        <w:t>艾布胡莱赖（愿主喜悦他）的传述，</w:t>
      </w:r>
      <w:r w:rsidRPr="000577B8">
        <w:rPr>
          <w:rFonts w:ascii="SimSun" w:hAnsi="SimSun" w:cs="mylotus"/>
          <w:b/>
          <w:bCs/>
          <w:color w:val="008000"/>
          <w:kern w:val="26"/>
          <w:sz w:val="26"/>
          <w:szCs w:val="26"/>
        </w:rPr>
        <w:t>主的使者（愿主赐福之，并使其平安）说</w:t>
      </w:r>
      <w:r w:rsidRPr="000577B8">
        <w:rPr>
          <w:rFonts w:ascii="SimSun" w:hAnsi="SimSun" w:cs="mylotus" w:hint="eastAsia"/>
          <w:b/>
          <w:bCs/>
          <w:color w:val="008000"/>
          <w:kern w:val="26"/>
          <w:sz w:val="26"/>
          <w:szCs w:val="26"/>
        </w:rPr>
        <w:t>：</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8- وعن أبي هريرة رضي الله عنه </w:t>
      </w:r>
      <w:r w:rsidRPr="005D66A0">
        <w:rPr>
          <w:rFonts w:ascii="mylotus" w:eastAsia="Times New Roman" w:hAnsi="mylotus" w:cs="mylotus"/>
          <w:b/>
          <w:bCs/>
          <w:color w:val="006600"/>
          <w:sz w:val="28"/>
          <w:szCs w:val="28"/>
          <w:rtl/>
        </w:rPr>
        <w:t xml:space="preserve">عن رسول الله </w:t>
      </w:r>
      <w:r w:rsidRPr="001F640E">
        <w:rPr>
          <w:rFonts w:ascii="mylotus" w:hAnsi="mylotus" w:cs="mylotus"/>
          <w:b/>
          <w:bCs/>
          <w:color w:val="006600"/>
          <w:kern w:val="26"/>
          <w:sz w:val="28"/>
          <w:szCs w:val="28"/>
          <w:rtl/>
          <w:lang w:eastAsia="zh-CN" w:bidi="ar-SA"/>
        </w:rPr>
        <w:sym w:font="AGA Arabesque" w:char="F072"/>
      </w:r>
      <w:r w:rsidRPr="005D66A0">
        <w:rPr>
          <w:rFonts w:ascii="mylotus" w:eastAsia="Times New Roman" w:hAnsi="mylotus" w:cs="mylotus"/>
          <w:b/>
          <w:bCs/>
          <w:color w:val="006600"/>
          <w:sz w:val="28"/>
          <w:szCs w:val="28"/>
          <w:rtl/>
        </w:rPr>
        <w:t xml:space="preserve"> قال: «إنَّ أَوَّلَ زُمْرَةٍ تَدْخُلُ الجَنَّةَ عَلىَ صُورَةِ القْمَرِ لَيْلَةَ البَدْرِ، وَالَّتِي تَلِيهَا عَلَى أَضْوَءِ كَوْكَبٍ دُرِّيٍّ فِي السَّمَاءِ، لِكُلِّ امْرِئٍ مِنْـهُـمْ زَوْجَتَانِ اثْنَتَانِ، يُرَى مُـخُّ سُوقِهِـمَا مِنْ وَرَاءِ اللَّحْـمِ، وَمَا فِي الجَنَّةِ أعْزَبٌ».</w:t>
      </w:r>
      <w:r w:rsidRPr="00240542">
        <w:rPr>
          <w:rFonts w:ascii="mylotus" w:hAnsi="mylotus" w:cs="mylotus"/>
          <w:sz w:val="28"/>
          <w:szCs w:val="28"/>
          <w:rtl/>
        </w:rPr>
        <w:t xml:space="preserve"> متفق عليه</w:t>
      </w:r>
    </w:p>
    <w:p w:rsidR="007B13E5" w:rsidRPr="000577B8" w:rsidRDefault="007B13E5" w:rsidP="007B13E5">
      <w:pPr>
        <w:spacing w:before="120" w:line="500" w:lineRule="exact"/>
        <w:ind w:firstLineChars="200" w:firstLine="522"/>
        <w:rPr>
          <w:rFonts w:ascii="SimSun" w:hAnsi="SimSun" w:cs="mylotus"/>
          <w:b/>
          <w:bCs/>
          <w:kern w:val="26"/>
          <w:sz w:val="28"/>
          <w:szCs w:val="28"/>
        </w:rPr>
      </w:pPr>
      <w:r w:rsidRPr="000577B8">
        <w:rPr>
          <w:rFonts w:ascii="SimSun" w:hAnsi="SimSun" w:cs="mylotus" w:hint="eastAsia"/>
          <w:b/>
          <w:bCs/>
          <w:color w:val="008000"/>
          <w:kern w:val="26"/>
          <w:sz w:val="26"/>
          <w:szCs w:val="26"/>
        </w:rPr>
        <w:t xml:space="preserve"> “</w:t>
      </w:r>
      <w:r w:rsidRPr="000577B8">
        <w:rPr>
          <w:rFonts w:ascii="SimSun" w:hAnsi="SimSun" w:cs="mylotus"/>
          <w:b/>
          <w:bCs/>
          <w:color w:val="008000"/>
          <w:kern w:val="26"/>
          <w:sz w:val="26"/>
          <w:szCs w:val="26"/>
        </w:rPr>
        <w:t>第一批进入天堂的人面容宛如‘白德尔’之夜的圆月，然后跟着他们进去的人比天上灿烂的明星更加耀眼。他们每一个人有两个妻子，美丽得玲珑透体，在天堂里没有单身者</w:t>
      </w:r>
      <w:r w:rsidRPr="000577B8">
        <w:rPr>
          <w:rFonts w:ascii="SimSun" w:hAnsi="SimSun" w:cs="mylotus" w:hint="eastAsia"/>
          <w:b/>
          <w:bCs/>
          <w:color w:val="008000"/>
          <w:kern w:val="26"/>
          <w:sz w:val="26"/>
          <w:szCs w:val="26"/>
        </w:rPr>
        <w:t>。”</w:t>
      </w:r>
      <w:r w:rsidRPr="000577B8">
        <w:rPr>
          <w:rStyle w:val="a4"/>
          <w:rFonts w:cs="mylotus"/>
          <w:b/>
          <w:bCs w:val="0"/>
          <w:color w:val="008000"/>
          <w:kern w:val="26"/>
        </w:rPr>
        <w:footnoteReference w:id="122"/>
      </w:r>
    </w:p>
    <w:p w:rsidR="007B13E5" w:rsidRPr="003D0B30" w:rsidRDefault="007B13E5" w:rsidP="007B13E5">
      <w:pPr>
        <w:tabs>
          <w:tab w:val="num" w:pos="0"/>
        </w:tabs>
        <w:spacing w:before="120" w:line="500" w:lineRule="exact"/>
        <w:ind w:firstLineChars="200" w:firstLine="561"/>
        <w:rPr>
          <w:rFonts w:ascii="STXingkai" w:eastAsia="STXingkai" w:hAnsi="Calibri" w:cs="Traditional Arabic" w:hint="eastAsia"/>
          <w:b/>
          <w:bCs/>
          <w:sz w:val="28"/>
          <w:szCs w:val="28"/>
        </w:rPr>
      </w:pPr>
      <w:r w:rsidRPr="003D0B30">
        <w:rPr>
          <w:rFonts w:ascii="STXingkai" w:eastAsia="STXingkai" w:hAnsi="SimSun" w:cs="Traditional Arabic" w:hint="eastAsia"/>
          <w:b/>
          <w:bCs/>
          <w:sz w:val="28"/>
          <w:szCs w:val="28"/>
        </w:rPr>
        <w:sym w:font="Wingdings" w:char="F046"/>
      </w:r>
      <w:r w:rsidRPr="003D0B30">
        <w:rPr>
          <w:rFonts w:ascii="STXingkai" w:eastAsia="STXingkai" w:hAnsi="SimSun" w:cs="Traditional Arabic" w:hint="eastAsia"/>
          <w:b/>
          <w:bCs/>
          <w:sz w:val="28"/>
          <w:szCs w:val="28"/>
        </w:rPr>
        <w:t>-</w:t>
      </w:r>
      <w:r w:rsidRPr="003D0B30">
        <w:rPr>
          <w:rFonts w:ascii="STXingkai" w:eastAsia="STXingkai" w:hAnsi="Calibri" w:cs="Traditional Arabic" w:hint="eastAsia"/>
          <w:b/>
          <w:bCs/>
          <w:sz w:val="28"/>
          <w:szCs w:val="28"/>
        </w:rPr>
        <w:t>天堂的香气：</w:t>
      </w:r>
    </w:p>
    <w:p w:rsidR="007B13E5" w:rsidRPr="003D0B30" w:rsidRDefault="007B13E5" w:rsidP="007B13E5">
      <w:pPr>
        <w:tabs>
          <w:tab w:val="num" w:pos="0"/>
        </w:tabs>
        <w:spacing w:before="120" w:line="500" w:lineRule="exact"/>
        <w:ind w:firstLineChars="200" w:firstLine="520"/>
        <w:rPr>
          <w:rFonts w:ascii="SimSun" w:hAnsi="SimSun" w:cs="Traditional Arabic"/>
          <w:bCs/>
          <w:sz w:val="26"/>
          <w:szCs w:val="26"/>
          <w:lang w:val="zh-CN"/>
        </w:rPr>
      </w:pPr>
      <w:r w:rsidRPr="003D0B30">
        <w:rPr>
          <w:rFonts w:ascii="SimSun" w:hAnsi="SimSun" w:cs="Traditional Arabic" w:hint="eastAsia"/>
          <w:bCs/>
          <w:sz w:val="26"/>
          <w:szCs w:val="26"/>
          <w:lang w:val="zh-CN"/>
        </w:rPr>
        <w:t>那是根据不同的人、以及他们的地位和级别的彼此悬殊而各不相同。</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艾布胡莱赖（愿主喜悦他）的传述，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1- عن أبي هريرة رضي الله عنه قال:</w:t>
      </w:r>
      <w:r w:rsidRPr="005D66A0">
        <w:rPr>
          <w:rFonts w:ascii="mylotus" w:eastAsia="Times New Roman" w:hAnsi="mylotus" w:cs="mylotus"/>
          <w:b/>
          <w:bCs/>
          <w:color w:val="006600"/>
          <w:sz w:val="28"/>
          <w:szCs w:val="28"/>
          <w:rtl/>
        </w:rPr>
        <w:t xml:space="preserve"> قال رسول الله </w:t>
      </w:r>
      <w:r w:rsidRPr="001F640E">
        <w:rPr>
          <w:rFonts w:ascii="mylotus" w:hAnsi="mylotus" w:cs="mylotus"/>
          <w:b/>
          <w:bCs/>
          <w:color w:val="006600"/>
          <w:kern w:val="26"/>
          <w:sz w:val="28"/>
          <w:szCs w:val="28"/>
          <w:rtl/>
          <w:lang w:eastAsia="zh-CN" w:bidi="ar-SA"/>
        </w:rPr>
        <w:sym w:font="AGA Arabesque" w:char="F072"/>
      </w:r>
      <w:r w:rsidRPr="005D66A0">
        <w:rPr>
          <w:rFonts w:ascii="mylotus" w:eastAsia="Times New Roman" w:hAnsi="mylotus" w:cs="mylotus"/>
          <w:b/>
          <w:bCs/>
          <w:color w:val="006600"/>
          <w:sz w:val="28"/>
          <w:szCs w:val="28"/>
          <w:rtl/>
        </w:rPr>
        <w:t xml:space="preserve">:«إنَّ أوَّلَ زُمْرَةٍ يَدْخُلُونَ الجَنَّةَ عَلَى صُورَةِ القَمَرِ لَيْلَةَ البَدْرِ، ثُمَّ الَّذِينَ يَلُونَـهُـمْ عَلَى أشَدِّ كَوْكَبٍ دُرِّيٍّ فِي السَّمَاءِ إضَاءَةً، لا يَبُولُونَ وَلا يَتَغَوَّطُونَ، وَلا يَتْفِلُونَ وَلا يَـمْتَـخِطُـونَ، أمْشَاطُهُـمُ الذَّهَـبُ، وَرَشْحُهُـمُ المِسْـكُ، وَمَـجَامِرُهُـمُ الأُلُـوَّةُ -الألَنْجُوجُ، عُودُ الطِّيبِ- وَأزْوَاجُهُـمُ الحُورُ العِينُ، عَلَى خَلْقِ رَجُلٍ وَاحِدٍ، عَلَى صُورَةِ أبِيهِـمْ آدَمَ، سِتُّونَ ذِرَاعًا فِي السَّمَاءِ». </w:t>
      </w:r>
      <w:r w:rsidRPr="00240542">
        <w:rPr>
          <w:rFonts w:ascii="mylotus" w:hAnsi="mylotus" w:cs="mylotus"/>
          <w:sz w:val="28"/>
          <w:szCs w:val="28"/>
          <w:rtl/>
        </w:rPr>
        <w:t>متفق عليه</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“第一批进入天堂的人面容宛如‘白德尔’之夜的圆月，</w:t>
      </w:r>
      <w:r w:rsidRPr="003D0B30">
        <w:rPr>
          <w:rFonts w:ascii="SimSun" w:hAnsi="SimSun" w:cs="SimSun"/>
          <w:b/>
          <w:bCs/>
          <w:color w:val="008000"/>
          <w:sz w:val="26"/>
          <w:szCs w:val="26"/>
        </w:rPr>
        <w:t>然后跟着他们进去的人</w:t>
      </w:r>
      <w:r w:rsidRPr="003D0B30">
        <w:rPr>
          <w:rFonts w:ascii="SimSun" w:hAnsi="SimSun" w:cs="SimSun" w:hint="eastAsia"/>
          <w:b/>
          <w:bCs/>
          <w:color w:val="008000"/>
          <w:sz w:val="26"/>
          <w:szCs w:val="26"/>
        </w:rPr>
        <w:t>比</w:t>
      </w:r>
      <w:r w:rsidRPr="003D0B30">
        <w:rPr>
          <w:rFonts w:ascii="SimSun" w:hAnsi="SimSun" w:cs="SimSun"/>
          <w:b/>
          <w:bCs/>
          <w:color w:val="008000"/>
          <w:sz w:val="26"/>
          <w:szCs w:val="26"/>
        </w:rPr>
        <w:t>天上灿烂的明星</w:t>
      </w:r>
      <w:r w:rsidRPr="003D0B30">
        <w:rPr>
          <w:rFonts w:ascii="SimSun" w:hAnsi="SimSun" w:cs="SimSun" w:hint="eastAsia"/>
          <w:b/>
          <w:bCs/>
          <w:color w:val="008000"/>
          <w:sz w:val="26"/>
          <w:szCs w:val="26"/>
        </w:rPr>
        <w:t>更加耀眼</w:t>
      </w:r>
      <w:r w:rsidRPr="003D0B30">
        <w:rPr>
          <w:rFonts w:ascii="SimSun" w:hAnsi="SimSun" w:cs="SimSun"/>
          <w:b/>
          <w:bCs/>
          <w:color w:val="008000"/>
          <w:sz w:val="26"/>
          <w:szCs w:val="26"/>
        </w:rPr>
        <w:t>。他们</w:t>
      </w:r>
      <w:r w:rsidRPr="003D0B30">
        <w:rPr>
          <w:rFonts w:ascii="SimSun" w:hAnsi="SimSun" w:cs="SimSun" w:hint="eastAsia"/>
          <w:b/>
          <w:bCs/>
          <w:color w:val="008000"/>
          <w:sz w:val="26"/>
          <w:szCs w:val="26"/>
        </w:rPr>
        <w:t>无</w:t>
      </w:r>
      <w:r w:rsidRPr="003D0B30">
        <w:rPr>
          <w:rFonts w:ascii="SimSun" w:hAnsi="SimSun" w:cs="SimSun"/>
          <w:b/>
          <w:bCs/>
          <w:color w:val="008000"/>
          <w:sz w:val="26"/>
          <w:szCs w:val="26"/>
        </w:rPr>
        <w:t>便</w:t>
      </w:r>
      <w:r w:rsidRPr="003D0B30">
        <w:rPr>
          <w:rFonts w:ascii="SimSun" w:hAnsi="SimSun" w:cs="SimSun" w:hint="eastAsia"/>
          <w:b/>
          <w:bCs/>
          <w:color w:val="008000"/>
          <w:sz w:val="26"/>
          <w:szCs w:val="26"/>
        </w:rPr>
        <w:t>无</w:t>
      </w:r>
      <w:r w:rsidRPr="003D0B30">
        <w:rPr>
          <w:rFonts w:ascii="SimSun" w:hAnsi="SimSun" w:cs="SimSun"/>
          <w:b/>
          <w:bCs/>
          <w:color w:val="008000"/>
          <w:sz w:val="26"/>
          <w:szCs w:val="26"/>
        </w:rPr>
        <w:t>溺，不流鼻涕，不吐</w:t>
      </w:r>
      <w:r w:rsidRPr="003D0B30">
        <w:rPr>
          <w:rFonts w:ascii="SimSun" w:hAnsi="SimSun" w:cs="SimSun" w:hint="eastAsia"/>
          <w:b/>
          <w:bCs/>
          <w:color w:val="008000"/>
          <w:sz w:val="26"/>
          <w:szCs w:val="26"/>
        </w:rPr>
        <w:t>痰</w:t>
      </w:r>
      <w:r w:rsidRPr="003D0B30">
        <w:rPr>
          <w:rFonts w:ascii="SimSun" w:hAnsi="SimSun" w:cs="SimSun"/>
          <w:b/>
          <w:bCs/>
          <w:color w:val="008000"/>
          <w:sz w:val="26"/>
          <w:szCs w:val="26"/>
        </w:rPr>
        <w:t>，他们</w:t>
      </w:r>
      <w:r w:rsidRPr="003D0B30">
        <w:rPr>
          <w:rFonts w:ascii="SimSun" w:hAnsi="SimSun" w:cs="SimSun" w:hint="eastAsia"/>
          <w:b/>
          <w:bCs/>
          <w:color w:val="008000"/>
          <w:sz w:val="26"/>
          <w:szCs w:val="26"/>
        </w:rPr>
        <w:t>用</w:t>
      </w:r>
      <w:r w:rsidRPr="003D0B30">
        <w:rPr>
          <w:rFonts w:ascii="SimSun" w:hAnsi="SimSun" w:cs="SimSun"/>
          <w:b/>
          <w:bCs/>
          <w:color w:val="008000"/>
          <w:sz w:val="26"/>
          <w:szCs w:val="26"/>
        </w:rPr>
        <w:t>的梳子</w:t>
      </w:r>
      <w:r w:rsidRPr="003D0B30">
        <w:rPr>
          <w:rFonts w:ascii="SimSun" w:hAnsi="SimSun" w:cs="SimSun" w:hint="eastAsia"/>
          <w:b/>
          <w:bCs/>
          <w:color w:val="008000"/>
          <w:sz w:val="26"/>
          <w:szCs w:val="26"/>
        </w:rPr>
        <w:t>都</w:t>
      </w:r>
      <w:r w:rsidRPr="003D0B30">
        <w:rPr>
          <w:rFonts w:ascii="SimSun" w:hAnsi="SimSun" w:cs="SimSun"/>
          <w:b/>
          <w:bCs/>
          <w:color w:val="008000"/>
          <w:sz w:val="26"/>
          <w:szCs w:val="26"/>
        </w:rPr>
        <w:t>是金制的，他们的汗水</w:t>
      </w:r>
      <w:r w:rsidRPr="003D0B30">
        <w:rPr>
          <w:rFonts w:ascii="SimSun" w:hAnsi="SimSun" w:cs="SimSun" w:hint="eastAsia"/>
          <w:b/>
          <w:bCs/>
          <w:color w:val="008000"/>
          <w:sz w:val="26"/>
          <w:szCs w:val="26"/>
        </w:rPr>
        <w:t>如</w:t>
      </w:r>
      <w:r w:rsidRPr="003D0B30">
        <w:rPr>
          <w:rFonts w:ascii="SimSun" w:hAnsi="SimSun" w:cs="SimSun"/>
          <w:b/>
          <w:bCs/>
          <w:color w:val="008000"/>
          <w:sz w:val="26"/>
          <w:szCs w:val="26"/>
        </w:rPr>
        <w:t>麝香，他们的香炉</w:t>
      </w:r>
      <w:r w:rsidRPr="003D0B30">
        <w:rPr>
          <w:rFonts w:ascii="SimSun" w:hAnsi="SimSun" w:cs="SimSun" w:hint="eastAsia"/>
          <w:b/>
          <w:bCs/>
          <w:color w:val="008000"/>
          <w:sz w:val="26"/>
          <w:szCs w:val="26"/>
        </w:rPr>
        <w:t>中的燃料是沉香</w:t>
      </w:r>
      <w:r w:rsidRPr="003D0B30">
        <w:rPr>
          <w:rFonts w:ascii="SimSun" w:hAnsi="SimSun" w:cs="SimSun"/>
          <w:b/>
          <w:bCs/>
          <w:color w:val="008000"/>
          <w:sz w:val="26"/>
          <w:szCs w:val="26"/>
        </w:rPr>
        <w:t>，他们的妻子是纯洁美</w:t>
      </w:r>
      <w:r w:rsidRPr="003D0B30">
        <w:rPr>
          <w:rFonts w:ascii="SimSun" w:hAnsi="SimSun" w:cs="SimSun" w:hint="eastAsia"/>
          <w:b/>
          <w:bCs/>
          <w:color w:val="008000"/>
          <w:sz w:val="26"/>
          <w:szCs w:val="26"/>
        </w:rPr>
        <w:t>丽</w:t>
      </w:r>
      <w:r w:rsidRPr="003D0B30">
        <w:rPr>
          <w:rFonts w:ascii="SimSun" w:hAnsi="SimSun" w:cs="SimSun"/>
          <w:b/>
          <w:bCs/>
          <w:color w:val="008000"/>
          <w:sz w:val="26"/>
          <w:szCs w:val="26"/>
        </w:rPr>
        <w:t>的仙女。他们</w:t>
      </w:r>
      <w:r w:rsidRPr="003D0B30">
        <w:rPr>
          <w:rFonts w:ascii="SimSun" w:hAnsi="SimSun" w:cs="SimSun" w:hint="eastAsia"/>
          <w:b/>
          <w:bCs/>
          <w:color w:val="008000"/>
          <w:sz w:val="26"/>
          <w:szCs w:val="26"/>
        </w:rPr>
        <w:t>的秉性宛如一人，都</w:t>
      </w:r>
      <w:r w:rsidRPr="003D0B30">
        <w:rPr>
          <w:rFonts w:ascii="SimSun" w:hAnsi="SimSun" w:cs="SimSun"/>
          <w:b/>
          <w:bCs/>
          <w:color w:val="008000"/>
          <w:sz w:val="26"/>
          <w:szCs w:val="26"/>
        </w:rPr>
        <w:t>长</w:t>
      </w:r>
      <w:r w:rsidRPr="003D0B30">
        <w:rPr>
          <w:rFonts w:ascii="SimSun" w:hAnsi="SimSun" w:cs="SimSun" w:hint="eastAsia"/>
          <w:b/>
          <w:bCs/>
          <w:color w:val="008000"/>
          <w:sz w:val="26"/>
          <w:szCs w:val="26"/>
        </w:rPr>
        <w:t>得酷似人</w:t>
      </w:r>
      <w:r w:rsidRPr="003D0B30">
        <w:rPr>
          <w:rFonts w:ascii="SimSun" w:hAnsi="SimSun" w:cs="SimSun"/>
          <w:b/>
          <w:bCs/>
          <w:color w:val="008000"/>
          <w:sz w:val="26"/>
          <w:szCs w:val="26"/>
        </w:rPr>
        <w:t>祖阿丹</w:t>
      </w:r>
      <w:r w:rsidRPr="003D0B30">
        <w:rPr>
          <w:rFonts w:ascii="SimSun" w:hAnsi="SimSun" w:cs="SimSun" w:hint="eastAsia"/>
          <w:b/>
          <w:bCs/>
          <w:color w:val="008000"/>
          <w:sz w:val="26"/>
          <w:szCs w:val="26"/>
        </w:rPr>
        <w:t>在天上</w:t>
      </w:r>
      <w:r w:rsidRPr="003D0B30">
        <w:rPr>
          <w:rFonts w:ascii="SimSun" w:hAnsi="SimSun" w:cs="SimSun"/>
          <w:b/>
          <w:bCs/>
          <w:color w:val="008000"/>
          <w:sz w:val="26"/>
          <w:szCs w:val="26"/>
        </w:rPr>
        <w:t>的模样身高六丈</w:t>
      </w:r>
      <w:r w:rsidRPr="003D0B30">
        <w:rPr>
          <w:rFonts w:ascii="SimSun" w:hAnsi="SimSun" w:cs="SimSun" w:hint="eastAsia"/>
          <w:b/>
          <w:bCs/>
          <w:color w:val="008000"/>
          <w:sz w:val="26"/>
          <w:szCs w:val="26"/>
        </w:rPr>
        <w:t>。”</w:t>
      </w:r>
      <w:r w:rsidRPr="003D0B30">
        <w:rPr>
          <w:rStyle w:val="a4"/>
          <w:b/>
          <w:bCs w:val="0"/>
          <w:color w:val="008000"/>
        </w:rPr>
        <w:footnoteReference w:id="123"/>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阿布杜拉·本·阿慕鲁（愿主喜悦他俩）的传述，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2- وعن عبدالله بن عمرو رضي الله عنهما</w:t>
      </w:r>
      <w:r w:rsidRPr="005D66A0">
        <w:rPr>
          <w:rFonts w:ascii="mylotus" w:eastAsia="Times New Roman" w:hAnsi="mylotus" w:cs="mylotus"/>
          <w:b/>
          <w:bCs/>
          <w:color w:val="006600"/>
          <w:sz w:val="28"/>
          <w:szCs w:val="28"/>
          <w:rtl/>
        </w:rPr>
        <w:t xml:space="preserve"> أن النبي </w:t>
      </w:r>
      <w:r w:rsidRPr="001F640E">
        <w:rPr>
          <w:rFonts w:ascii="mylotus" w:hAnsi="mylotus" w:cs="mylotus"/>
          <w:b/>
          <w:bCs/>
          <w:color w:val="006600"/>
          <w:kern w:val="26"/>
          <w:sz w:val="28"/>
          <w:szCs w:val="28"/>
          <w:rtl/>
          <w:lang w:eastAsia="zh-CN" w:bidi="ar-SA"/>
        </w:rPr>
        <w:sym w:font="AGA Arabesque" w:char="F072"/>
      </w:r>
      <w:r w:rsidRPr="005D66A0">
        <w:rPr>
          <w:rFonts w:ascii="mylotus" w:eastAsia="Times New Roman" w:hAnsi="mylotus" w:cs="mylotus"/>
          <w:b/>
          <w:bCs/>
          <w:color w:val="006600"/>
          <w:sz w:val="28"/>
          <w:szCs w:val="28"/>
          <w:rtl/>
        </w:rPr>
        <w:t xml:space="preserve"> قال: «مَنْ قَتَلَ مُعَاهَداً لَـمْ يَرَحْ رَائِحَةَ الجَنَّةِ، وَإنَّ رِيحَهَا يُوجَدُ مِنْ مَسِيرَةِ أَرْبَـعِينَ عَاماً».</w:t>
      </w:r>
      <w:r w:rsidRPr="00240542">
        <w:rPr>
          <w:rFonts w:ascii="mylotus" w:hAnsi="mylotus" w:cs="mylotus"/>
          <w:sz w:val="28"/>
          <w:szCs w:val="28"/>
          <w:rtl/>
        </w:rPr>
        <w:t xml:space="preserve"> أخرجه البخاري</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“谁杀害了与穆斯林结约得到保护者，谁就闻不到天堂的气息。的确，天堂的气息在四十年的行程之外就能闻到。”</w:t>
      </w:r>
      <w:r w:rsidRPr="003D0B30">
        <w:rPr>
          <w:rFonts w:ascii="SimSun" w:hAnsi="SimSun"/>
          <w:b/>
          <w:bCs/>
          <w:color w:val="008000"/>
          <w:sz w:val="26"/>
          <w:szCs w:val="26"/>
        </w:rPr>
        <w:t xml:space="preserve"> </w:t>
      </w:r>
      <w:r w:rsidRPr="003D0B30">
        <w:rPr>
          <w:rStyle w:val="a4"/>
          <w:b/>
          <w:bCs w:val="0"/>
          <w:color w:val="008000"/>
        </w:rPr>
        <w:footnoteReference w:id="124"/>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在另一传述中</w:t>
      </w:r>
      <w:r>
        <w:rPr>
          <w:rFonts w:ascii="SimSun" w:hAnsi="SimSun" w:cs="Traditional Arabic" w:hint="eastAsia"/>
          <w:bCs/>
          <w:sz w:val="26"/>
          <w:szCs w:val="26"/>
        </w:rPr>
        <w:t>提到</w:t>
      </w:r>
      <w:r w:rsidRPr="003D0B30">
        <w:rPr>
          <w:rFonts w:ascii="SimSun" w:hAnsi="SimSun" w:cs="SimSun" w:hint="eastAsia"/>
          <w:b/>
          <w:bCs/>
          <w:color w:val="008000"/>
          <w:sz w:val="26"/>
          <w:szCs w:val="26"/>
        </w:rPr>
        <w:t>：</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3- وفي لفظٍ:</w:t>
      </w:r>
      <w:r w:rsidRPr="005D66A0">
        <w:rPr>
          <w:rFonts w:ascii="mylotus" w:eastAsia="Times New Roman" w:hAnsi="mylotus" w:cs="mylotus"/>
          <w:b/>
          <w:bCs/>
          <w:color w:val="006600"/>
          <w:sz w:val="28"/>
          <w:szCs w:val="28"/>
          <w:rtl/>
        </w:rPr>
        <w:t xml:space="preserve"> «وَإنَّ رِيحَهَا لَيُوجَدُ مِنْ مَسِيرَةِ سَبْـعِينَ خَرِيفاً»</w:t>
      </w:r>
      <w:r w:rsidRPr="00240542">
        <w:rPr>
          <w:rFonts w:ascii="mylotus" w:hAnsi="mylotus" w:cs="mylotus"/>
          <w:sz w:val="28"/>
          <w:szCs w:val="28"/>
          <w:rtl/>
        </w:rPr>
        <w:t>. أخرجه الترمذي وابن ماجه</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“的确，天堂的气息在四十个秋季的行程之外就能闻到。”</w:t>
      </w:r>
      <w:r w:rsidRPr="003D0B30">
        <w:rPr>
          <w:rStyle w:val="a4"/>
          <w:b/>
          <w:bCs w:val="0"/>
          <w:color w:val="008000"/>
        </w:rPr>
        <w:footnoteReference w:id="125"/>
      </w:r>
    </w:p>
    <w:p w:rsidR="007B13E5" w:rsidRPr="009067BC"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9067BC">
        <w:rPr>
          <w:rFonts w:ascii="STXingkai" w:eastAsia="STXingkai" w:hAnsi="Calibri" w:cs="Traditional Arabic" w:hint="eastAsia"/>
          <w:b/>
          <w:bCs/>
          <w:sz w:val="28"/>
          <w:szCs w:val="28"/>
        </w:rPr>
        <w:sym w:font="Wingdings" w:char="F046"/>
      </w:r>
      <w:r w:rsidRPr="009067BC">
        <w:rPr>
          <w:rFonts w:ascii="STXingkai" w:eastAsia="STXingkai" w:hAnsi="Calibri" w:cs="Traditional Arabic" w:hint="eastAsia"/>
          <w:b/>
          <w:bCs/>
          <w:sz w:val="28"/>
          <w:szCs w:val="28"/>
        </w:rPr>
        <w:t>-天堂居民妻室的歌唱：</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SimSun" w:hint="eastAsia"/>
          <w:bCs/>
          <w:sz w:val="26"/>
          <w:szCs w:val="26"/>
        </w:rPr>
        <w:t>伊本欧麦尔（愿主喜悦他俩）的传述，</w:t>
      </w:r>
      <w:r w:rsidRPr="003D0B30">
        <w:rPr>
          <w:rFonts w:ascii="SimSun" w:hAnsi="SimSun" w:cs="SimSun" w:hint="eastAsia"/>
          <w:b/>
          <w:bCs/>
          <w:color w:val="008000"/>
          <w:sz w:val="26"/>
          <w:szCs w:val="26"/>
        </w:rPr>
        <w:t>先知穆罕默德（愿主赐福之，并使其平安）说：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عن ابن عمر رضي الله عنهما </w:t>
      </w:r>
      <w:r w:rsidRPr="005D66A0">
        <w:rPr>
          <w:rFonts w:ascii="mylotus" w:eastAsia="Times New Roman" w:hAnsi="mylotus" w:cs="mylotus"/>
          <w:b/>
          <w:bCs/>
          <w:color w:val="006600"/>
          <w:sz w:val="28"/>
          <w:szCs w:val="28"/>
          <w:rtl/>
        </w:rPr>
        <w:t xml:space="preserve">أن النبي </w:t>
      </w:r>
      <w:r w:rsidRPr="001F640E">
        <w:rPr>
          <w:rFonts w:ascii="mylotus" w:hAnsi="mylotus" w:cs="mylotus"/>
          <w:b/>
          <w:bCs/>
          <w:color w:val="006600"/>
          <w:kern w:val="26"/>
          <w:sz w:val="28"/>
          <w:szCs w:val="28"/>
          <w:rtl/>
          <w:lang w:eastAsia="zh-CN" w:bidi="ar-SA"/>
        </w:rPr>
        <w:sym w:font="AGA Arabesque" w:char="F072"/>
      </w:r>
      <w:r w:rsidRPr="005D66A0">
        <w:rPr>
          <w:rFonts w:ascii="mylotus" w:eastAsia="Times New Roman" w:hAnsi="mylotus" w:cs="mylotus"/>
          <w:b/>
          <w:bCs/>
          <w:color w:val="006600"/>
          <w:sz w:val="28"/>
          <w:szCs w:val="28"/>
          <w:rtl/>
        </w:rPr>
        <w:t xml:space="preserve"> قال: «إنَّ أَزْوَاجَ أَهْلِ الجَنَّةِ لَيُـغَنِّينَ أَزْوَاجَهُنَّ بِأَحْسَنِ أَصْوَاتٍ سَمِعَهَا أَحَدٌ قَطّ، إنّ مِـمَّا يُـغَنِّينَ بِـهِ: نَحْنُ خَيرُ الحِسَانِ، أَزْوَاجُ قَومٍ كِرَامٍ، يَنْظُرْنَ بِقُرَّةِ أَعْيَانِ. وَإنَّ مِـمَّا يُـغَنِّينَ بِـهِ: نَحْنُ الخَالِدَاتُ فَلا يَـمُتْنَـهْ، نَحْنُ الآمِنَاتُ فَلا يَـخَفْنَـهْ، نَحْنُ المقيمَاتُ فَلا يَظْعَنَّهْ».</w:t>
      </w:r>
      <w:r w:rsidRPr="00240542">
        <w:rPr>
          <w:rFonts w:ascii="mylotus" w:hAnsi="mylotus" w:cs="mylotus"/>
          <w:sz w:val="28"/>
          <w:szCs w:val="28"/>
          <w:rtl/>
        </w:rPr>
        <w:t xml:space="preserve"> أخرجه الطبراني في الأوسط</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“天堂居民的妻室以最优美动听的声音</w:t>
      </w:r>
      <w:r w:rsidR="002C7F1F">
        <w:rPr>
          <w:rFonts w:ascii="SimSun" w:hAnsi="SimSun" w:cs="SimSun" w:hint="eastAsia"/>
          <w:b/>
          <w:bCs/>
          <w:color w:val="008000"/>
          <w:sz w:val="26"/>
          <w:szCs w:val="26"/>
        </w:rPr>
        <w:t>给</w:t>
      </w:r>
      <w:r w:rsidRPr="003D0B30">
        <w:rPr>
          <w:rFonts w:ascii="SimSun" w:hAnsi="SimSun" w:cs="SimSun" w:hint="eastAsia"/>
          <w:b/>
          <w:bCs/>
          <w:color w:val="008000"/>
          <w:sz w:val="26"/>
          <w:szCs w:val="26"/>
        </w:rPr>
        <w:t>她们的丈夫一个人歌唱，只有她们的丈夫一个人能听到她们的歌声。她们的歌词是：我们是最优美、最纯洁的，是高尚者的妻室，是赏心悦目的；她们的歌词有：我们是永生不死的、我们是平安无忧的、我们是永居不分离的。”</w:t>
      </w:r>
      <w:r w:rsidRPr="003D0B30">
        <w:rPr>
          <w:rStyle w:val="a4"/>
          <w:b/>
          <w:bCs w:val="0"/>
          <w:color w:val="008000"/>
        </w:rPr>
        <w:footnoteReference w:id="126"/>
      </w:r>
    </w:p>
    <w:p w:rsidR="007B13E5" w:rsidRPr="009C4AEE"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9C4AEE">
        <w:rPr>
          <w:rFonts w:ascii="STXingkai" w:eastAsia="STXingkai" w:hAnsi="Calibri" w:cs="Traditional Arabic" w:hint="eastAsia"/>
          <w:b/>
          <w:bCs/>
          <w:sz w:val="28"/>
          <w:szCs w:val="28"/>
        </w:rPr>
        <w:sym w:font="Wingdings" w:char="F046"/>
      </w:r>
      <w:r w:rsidRPr="009C4AEE">
        <w:rPr>
          <w:rFonts w:ascii="STXingkai" w:eastAsia="STXingkai" w:hAnsi="Calibri" w:cs="Traditional Arabic" w:hint="eastAsia"/>
          <w:b/>
          <w:bCs/>
          <w:sz w:val="28"/>
          <w:szCs w:val="28"/>
        </w:rPr>
        <w:t>-天堂居民的房事：</w:t>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3D0B30" w:rsidRDefault="007B13E5" w:rsidP="002C7F1F">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1</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10"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إ</w:t>
      </w:r>
      <w:r w:rsidRPr="003D0B30">
        <w:rPr>
          <w:rFonts w:ascii="SimSun" w:hAnsi="SimSun" w:cs="Traditional Arabic" w:hint="cs"/>
          <w:b/>
          <w:bCs/>
          <w:color w:val="0000FF"/>
          <w:sz w:val="26"/>
          <w:szCs w:val="26"/>
          <w:rtl/>
          <w:lang w:bidi="ar-EG"/>
        </w:rPr>
        <w:t>ِنَّ أَصْحَابَ الجَنَّةِ اليَوْمَ فِي شُغُلٍ فَاكِهُونَ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11" name="图片 50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ه</w:t>
      </w:r>
      <w:r w:rsidRPr="003D0B30">
        <w:rPr>
          <w:rFonts w:ascii="SimSun" w:hAnsi="SimSun" w:cs="Traditional Arabic" w:hint="cs"/>
          <w:b/>
          <w:bCs/>
          <w:color w:val="0000FF"/>
          <w:sz w:val="26"/>
          <w:szCs w:val="26"/>
          <w:rtl/>
          <w:lang w:bidi="ar-EG"/>
        </w:rPr>
        <w:t>ُمْ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َأَزْوَاجُهُمْ فِي ظِلالٍ عَلَى الأَرَائِكِ مُتَّكِئُونَ</w:t>
      </w:r>
      <w:r w:rsidRPr="003D0B30">
        <w:rPr>
          <w:rFonts w:ascii="SimSun" w:hAnsi="SimSun" w:cs="Traditional Arabic"/>
          <w:b/>
          <w:bCs/>
          <w:color w:val="0000FF"/>
          <w:sz w:val="26"/>
          <w:szCs w:val="26"/>
          <w:lang w:bidi="ar-EG"/>
        </w:rPr>
        <w:t xml:space="preserve">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12"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يس آية:</w:t>
      </w:r>
      <w:r w:rsidRPr="003D0B30">
        <w:rPr>
          <w:rFonts w:ascii="SimSun" w:hAnsi="SimSun" w:cs="Traditional Arabic"/>
          <w:b/>
          <w:bCs/>
          <w:sz w:val="26"/>
          <w:szCs w:val="26"/>
          <w:rtl/>
          <w:lang w:bidi="ar-EG"/>
        </w:rPr>
        <w:t>(</w:t>
      </w:r>
      <w:r w:rsidR="002C7F1F" w:rsidRPr="003D0B30">
        <w:rPr>
          <w:rFonts w:ascii="SimSun" w:hAnsi="SimSun" w:cs="Traditional Arabic" w:hint="cs"/>
          <w:b/>
          <w:bCs/>
          <w:sz w:val="26"/>
          <w:szCs w:val="26"/>
          <w:rtl/>
          <w:lang w:bidi="ar-EG"/>
        </w:rPr>
        <w:t xml:space="preserve"> </w:t>
      </w:r>
      <w:r w:rsidR="002C7F1F">
        <w:rPr>
          <w:rFonts w:ascii="SimSun" w:hAnsi="SimSun" w:cs="Traditional Arabic" w:hint="cs"/>
          <w:b/>
          <w:bCs/>
          <w:sz w:val="26"/>
          <w:szCs w:val="26"/>
          <w:rtl/>
          <w:lang w:bidi="ar-EG"/>
        </w:rPr>
        <w:t>55</w:t>
      </w:r>
      <w:r w:rsidRPr="003D0B30">
        <w:rPr>
          <w:rFonts w:ascii="SimSun" w:hAnsi="SimSun" w:cs="Traditional Arabic" w:hint="cs"/>
          <w:b/>
          <w:bCs/>
          <w:sz w:val="26"/>
          <w:szCs w:val="26"/>
          <w:rtl/>
          <w:lang w:bidi="ar-EG"/>
        </w:rPr>
        <w:t>-</w:t>
      </w:r>
      <w:r w:rsidR="002C7F1F">
        <w:rPr>
          <w:rFonts w:ascii="SimSun" w:hAnsi="SimSun" w:cs="Traditional Arabic" w:hint="cs"/>
          <w:b/>
          <w:bCs/>
          <w:sz w:val="26"/>
          <w:szCs w:val="26"/>
          <w:rtl/>
          <w:lang w:bidi="ar-EG"/>
        </w:rPr>
        <w:t>56</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Traditional Arabic" w:hint="eastAsia"/>
          <w:b/>
          <w:bCs/>
          <w:color w:val="800000"/>
          <w:sz w:val="26"/>
          <w:szCs w:val="26"/>
        </w:rPr>
        <w:t>【</w:t>
      </w:r>
      <w:r w:rsidRPr="003D0B30">
        <w:rPr>
          <w:rFonts w:ascii="SimSun" w:hAnsi="SimSun" w:hint="eastAsia"/>
          <w:b/>
          <w:bCs/>
          <w:color w:val="800000"/>
          <w:sz w:val="26"/>
          <w:szCs w:val="26"/>
        </w:rPr>
        <w:t>[55]乐园的居民在那日确是从事于愉乐的。[56]他们和自己的配偶，在树荫下，靠在床上。</w:t>
      </w:r>
      <w:r w:rsidRPr="003D0B30">
        <w:rPr>
          <w:rFonts w:ascii="SimSun" w:hAnsi="SimSun" w:cs="Traditional Arabic" w:hint="eastAsia"/>
          <w:b/>
          <w:color w:val="800000"/>
          <w:sz w:val="26"/>
          <w:szCs w:val="26"/>
          <w:lang w:val="zh-CN"/>
        </w:rPr>
        <w:t>】</w:t>
      </w:r>
      <w:r w:rsidRPr="003D0B30">
        <w:rPr>
          <w:rStyle w:val="a4"/>
          <w:b/>
          <w:color w:val="800000"/>
          <w:lang w:val="zh-CN"/>
        </w:rPr>
        <w:footnoteReference w:id="127"/>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宰德·本·艾尔盖慕（愿主喜悦他）的传述，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2- وعن زيد بن أرقم رضي الله عنه قـــال: </w:t>
      </w:r>
      <w:r w:rsidRPr="00847A38">
        <w:rPr>
          <w:rFonts w:ascii="mylotus" w:eastAsia="Times New Roman" w:hAnsi="mylotus" w:cs="mylotus"/>
          <w:b/>
          <w:bCs/>
          <w:color w:val="006600"/>
          <w:sz w:val="28"/>
          <w:szCs w:val="28"/>
          <w:rtl/>
        </w:rPr>
        <w:t xml:space="preserve">قــال رســـول الله </w:t>
      </w:r>
      <w:r w:rsidRPr="001F640E">
        <w:rPr>
          <w:rFonts w:ascii="mylotus" w:hAnsi="mylotus" w:cs="mylotus"/>
          <w:b/>
          <w:bCs/>
          <w:color w:val="006600"/>
          <w:kern w:val="26"/>
          <w:sz w:val="28"/>
          <w:szCs w:val="28"/>
          <w:rtl/>
          <w:lang w:eastAsia="zh-CN" w:bidi="ar-SA"/>
        </w:rPr>
        <w:sym w:font="AGA Arabesque" w:char="F072"/>
      </w:r>
      <w:r w:rsidRPr="00847A38">
        <w:rPr>
          <w:rFonts w:ascii="mylotus" w:eastAsia="Times New Roman" w:hAnsi="mylotus" w:cs="mylotus"/>
          <w:b/>
          <w:bCs/>
          <w:color w:val="006600"/>
          <w:sz w:val="28"/>
          <w:szCs w:val="28"/>
          <w:rtl/>
        </w:rPr>
        <w:t>: «إنَّ الرَّجُــلَ مِـنْ أَهْــلِ الجَنَّةِ لَيُـعْطَى قُوَّةَ مِائَـــةِ رَجُلٍ فِــــــي الأَكْلِ وَالشُّــــــرْبِ وَالشَّهْــــــوَةِ وَالجِـمَاعِ»</w:t>
      </w:r>
      <w:r w:rsidRPr="00240542">
        <w:rPr>
          <w:rFonts w:ascii="mylotus" w:hAnsi="mylotus" w:cs="mylotus"/>
          <w:sz w:val="28"/>
          <w:szCs w:val="28"/>
          <w:rtl/>
        </w:rPr>
        <w:t xml:space="preserve">، فـقال رجل من اليهود: فإن الذي يأكل ويشـرب تكـون لـه الحاجـة، </w:t>
      </w:r>
      <w:r w:rsidRPr="00847A38">
        <w:rPr>
          <w:rFonts w:ascii="mylotus" w:eastAsia="Times New Roman" w:hAnsi="mylotus" w:cs="mylotus"/>
          <w:b/>
          <w:bCs/>
          <w:color w:val="006600"/>
          <w:sz w:val="28"/>
          <w:szCs w:val="28"/>
          <w:rtl/>
        </w:rPr>
        <w:t xml:space="preserve">فـــقـــال رسول الله </w:t>
      </w:r>
      <w:r w:rsidRPr="001F640E">
        <w:rPr>
          <w:rFonts w:ascii="mylotus" w:hAnsi="mylotus" w:cs="mylotus"/>
          <w:b/>
          <w:bCs/>
          <w:color w:val="006600"/>
          <w:kern w:val="26"/>
          <w:sz w:val="28"/>
          <w:szCs w:val="28"/>
          <w:rtl/>
          <w:lang w:eastAsia="zh-CN" w:bidi="ar-SA"/>
        </w:rPr>
        <w:sym w:font="AGA Arabesque" w:char="F072"/>
      </w:r>
      <w:r w:rsidRPr="00847A38">
        <w:rPr>
          <w:rFonts w:ascii="mylotus" w:eastAsia="Times New Roman" w:hAnsi="mylotus" w:cs="mylotus"/>
          <w:b/>
          <w:bCs/>
          <w:color w:val="006600"/>
          <w:sz w:val="28"/>
          <w:szCs w:val="28"/>
          <w:rtl/>
        </w:rPr>
        <w:t>: «حَاجَةُ أَحَدِهِـمْ عَرَقٌ يَفِيضُ مِنْ جِلْدِهِ، فَإذَا بَطْنُـهُ قَدْ ضَمِرَ»</w:t>
      </w:r>
      <w:r w:rsidRPr="00240542">
        <w:rPr>
          <w:rFonts w:ascii="mylotus" w:hAnsi="mylotus" w:cs="mylotus"/>
          <w:sz w:val="28"/>
          <w:szCs w:val="28"/>
          <w:rtl/>
        </w:rPr>
        <w:t>. أخرجه الطبراني والدارمي</w:t>
      </w:r>
    </w:p>
    <w:p w:rsidR="007B13E5" w:rsidRPr="003D0B30" w:rsidRDefault="007B13E5" w:rsidP="002C7F1F">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“的确，天堂中的一个男人在吃、喝、欲望和房事方面有一百个男子的能力。”</w:t>
      </w:r>
      <w:r w:rsidRPr="003D0B30">
        <w:rPr>
          <w:rFonts w:ascii="SimSun" w:hAnsi="SimSun" w:cs="Traditional Arabic" w:hint="eastAsia"/>
          <w:bCs/>
          <w:sz w:val="26"/>
          <w:szCs w:val="26"/>
        </w:rPr>
        <w:t>有一个犹太男子询问道</w:t>
      </w:r>
      <w:r w:rsidRPr="003D0B30">
        <w:rPr>
          <w:rFonts w:ascii="SimSun" w:hAnsi="SimSun" w:cs="SimSun" w:hint="eastAsia"/>
          <w:bCs/>
          <w:sz w:val="26"/>
          <w:szCs w:val="26"/>
        </w:rPr>
        <w:t>：</w:t>
      </w:r>
      <w:r w:rsidRPr="003D0B30">
        <w:rPr>
          <w:rFonts w:ascii="SimSun" w:hAnsi="SimSun" w:cs="Traditional Arabic" w:hint="eastAsia"/>
          <w:bCs/>
          <w:sz w:val="26"/>
          <w:szCs w:val="26"/>
        </w:rPr>
        <w:t>“吃喝者都是要</w:t>
      </w:r>
      <w:r w:rsidR="002C7F1F">
        <w:rPr>
          <w:rFonts w:ascii="SimSun" w:hAnsi="SimSun" w:cs="Traditional Arabic" w:hint="eastAsia"/>
          <w:bCs/>
          <w:sz w:val="26"/>
          <w:szCs w:val="26"/>
        </w:rPr>
        <w:t>方便</w:t>
      </w:r>
      <w:r w:rsidRPr="003D0B30">
        <w:rPr>
          <w:rFonts w:ascii="SimSun" w:hAnsi="SimSun" w:cs="Traditional Arabic" w:hint="eastAsia"/>
          <w:bCs/>
          <w:sz w:val="26"/>
          <w:szCs w:val="26"/>
        </w:rPr>
        <w:t>的</w:t>
      </w:r>
      <w:r w:rsidRPr="003D0B30">
        <w:rPr>
          <w:rFonts w:ascii="SimSun" w:hAnsi="SimSun" w:cs="SimSun" w:hint="eastAsia"/>
          <w:bCs/>
          <w:sz w:val="26"/>
          <w:szCs w:val="26"/>
        </w:rPr>
        <w:t>！</w:t>
      </w:r>
      <w:r w:rsidRPr="003D0B30">
        <w:rPr>
          <w:rFonts w:ascii="SimSun" w:hAnsi="SimSun" w:cs="Traditional Arabic" w:hint="eastAsia"/>
          <w:bCs/>
          <w:sz w:val="26"/>
          <w:szCs w:val="26"/>
        </w:rPr>
        <w:t>”</w:t>
      </w:r>
      <w:r w:rsidRPr="003D0B30">
        <w:rPr>
          <w:rFonts w:ascii="SimSun" w:hAnsi="SimSun" w:cs="SimSun" w:hint="eastAsia"/>
          <w:b/>
          <w:bCs/>
          <w:color w:val="008000"/>
          <w:sz w:val="26"/>
          <w:szCs w:val="26"/>
        </w:rPr>
        <w:t>主的使者（愿主赐福之，并使其平安）说：“他们的需要是从其皮肤中流出的汗水，当汗水流出后，其肚腹确已干瘪了。”</w:t>
      </w:r>
      <w:r w:rsidRPr="003D0B30">
        <w:rPr>
          <w:rStyle w:val="a4"/>
          <w:b/>
          <w:bCs w:val="0"/>
          <w:color w:val="008000"/>
        </w:rPr>
        <w:footnoteReference w:id="128"/>
      </w:r>
    </w:p>
    <w:p w:rsidR="007B13E5" w:rsidRDefault="007B13E5" w:rsidP="007B13E5">
      <w:pPr>
        <w:tabs>
          <w:tab w:val="num" w:pos="0"/>
        </w:tabs>
        <w:spacing w:before="120" w:line="500" w:lineRule="exact"/>
        <w:ind w:firstLineChars="200" w:firstLine="520"/>
        <w:rPr>
          <w:rFonts w:ascii="SimSun" w:hAnsi="SimSun" w:cs="SimSun" w:hint="eastAsia"/>
          <w:bCs/>
          <w:sz w:val="26"/>
          <w:szCs w:val="26"/>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艾布胡莱赖（愿主喜悦他）的传述，有人询问</w:t>
      </w:r>
      <w:r w:rsidRPr="003D0B30">
        <w:rPr>
          <w:rFonts w:ascii="SimSun" w:hAnsi="SimSun" w:cs="SimSun" w:hint="eastAsia"/>
          <w:bCs/>
          <w:sz w:val="26"/>
          <w:szCs w:val="26"/>
        </w:rPr>
        <w:t>：</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3- وعن أبي هريرة رضي الله عنه قال: قيل يا رسول الله: هل نصل إلى نسائنا في الجنة؟</w:t>
      </w:r>
      <w:r w:rsidRPr="00847A38">
        <w:rPr>
          <w:rFonts w:ascii="mylotus" w:eastAsia="Times New Roman" w:hAnsi="mylotus" w:cs="mylotus"/>
          <w:b/>
          <w:bCs/>
          <w:color w:val="006600"/>
          <w:sz w:val="28"/>
          <w:szCs w:val="28"/>
          <w:rtl/>
        </w:rPr>
        <w:t xml:space="preserve"> فقال: «إنَّ الرَّجُلَ لَيَصِلُ فِي اليَوْمِ إلَى مِائَةِ عَذْرَاءَ». </w:t>
      </w:r>
      <w:r w:rsidRPr="00240542">
        <w:rPr>
          <w:rFonts w:ascii="mylotus" w:hAnsi="mylotus" w:cs="mylotus"/>
          <w:sz w:val="28"/>
          <w:szCs w:val="28"/>
          <w:rtl/>
        </w:rPr>
        <w:t>أخرجه الطبراني في الأوسط وأبو نعيم في صفة الجنة</w:t>
      </w:r>
    </w:p>
    <w:p w:rsidR="007B13E5" w:rsidRPr="003D0B30" w:rsidRDefault="007B13E5" w:rsidP="007B13E5">
      <w:pPr>
        <w:tabs>
          <w:tab w:val="num" w:pos="0"/>
        </w:tabs>
        <w:spacing w:before="120" w:line="500" w:lineRule="exact"/>
        <w:ind w:firstLineChars="200" w:firstLine="520"/>
        <w:rPr>
          <w:rFonts w:ascii="SimSun" w:hAnsi="SimSun" w:cs="SimSun"/>
          <w:b/>
          <w:bCs/>
          <w:color w:val="008000"/>
          <w:sz w:val="26"/>
          <w:szCs w:val="26"/>
        </w:rPr>
      </w:pPr>
      <w:r w:rsidRPr="003D0B30">
        <w:rPr>
          <w:rFonts w:ascii="SimSun" w:hAnsi="SimSun" w:cs="Traditional Arabic" w:hint="eastAsia"/>
          <w:bCs/>
          <w:sz w:val="26"/>
          <w:szCs w:val="26"/>
        </w:rPr>
        <w:t xml:space="preserve"> “主的使者啊！在天堂里我们能与我们的妻子房事吗？”</w:t>
      </w:r>
      <w:r w:rsidRPr="003D0B30">
        <w:rPr>
          <w:rFonts w:ascii="SimSun" w:hAnsi="SimSun" w:cs="SimSun" w:hint="eastAsia"/>
          <w:b/>
          <w:bCs/>
          <w:color w:val="008000"/>
          <w:sz w:val="26"/>
          <w:szCs w:val="26"/>
        </w:rPr>
        <w:t>主的使者（愿主赐福之，并使其平安）说：“天堂中的一个男子在一天里确能与一百个处女</w:t>
      </w:r>
      <w:r>
        <w:rPr>
          <w:rFonts w:ascii="SimSun" w:hAnsi="SimSun" w:cs="SimSun" w:hint="eastAsia"/>
          <w:b/>
          <w:bCs/>
          <w:color w:val="008000"/>
          <w:sz w:val="26"/>
          <w:szCs w:val="26"/>
        </w:rPr>
        <w:t>同房</w:t>
      </w:r>
      <w:r w:rsidRPr="003D0B30">
        <w:rPr>
          <w:rFonts w:ascii="SimSun" w:hAnsi="SimSun" w:cs="SimSun" w:hint="eastAsia"/>
          <w:b/>
          <w:bCs/>
          <w:color w:val="008000"/>
          <w:sz w:val="26"/>
          <w:szCs w:val="26"/>
        </w:rPr>
        <w:t>。”</w:t>
      </w:r>
      <w:r w:rsidRPr="003D0B30">
        <w:rPr>
          <w:rStyle w:val="a4"/>
          <w:b/>
          <w:bCs w:val="0"/>
          <w:color w:val="008000"/>
        </w:rPr>
        <w:footnoteReference w:id="129"/>
      </w:r>
    </w:p>
    <w:p w:rsidR="007B13E5" w:rsidRPr="009C4AEE"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9C4AEE">
        <w:rPr>
          <w:rFonts w:ascii="STXingkai" w:eastAsia="STXingkai" w:hAnsi="Calibri" w:cs="Traditional Arabic" w:hint="eastAsia"/>
          <w:b/>
          <w:bCs/>
          <w:sz w:val="28"/>
          <w:szCs w:val="28"/>
        </w:rPr>
        <w:sym w:font="Wingdings" w:char="F046"/>
      </w:r>
      <w:r w:rsidRPr="009C4AEE">
        <w:rPr>
          <w:rFonts w:ascii="STXingkai" w:eastAsia="STXingkai" w:hAnsi="Calibri" w:cs="Traditional Arabic" w:hint="eastAsia"/>
          <w:b/>
          <w:bCs/>
          <w:sz w:val="28"/>
          <w:szCs w:val="28"/>
        </w:rPr>
        <w:t>-天堂中的孩子：</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rPr>
        <w:t>艾布塞尔德·艾勒胡德利（愿主喜悦他）的传述，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b"/>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عن أبي سعيد الخدري رضي الله عنه قال: قال رسول الله </w:t>
      </w:r>
      <w:r w:rsidRPr="001F640E">
        <w:rPr>
          <w:rFonts w:ascii="mylotus" w:hAnsi="mylotus" w:cs="mylotus"/>
          <w:b/>
          <w:bCs/>
          <w:color w:val="006600"/>
          <w:kern w:val="26"/>
          <w:sz w:val="28"/>
          <w:szCs w:val="28"/>
          <w:rtl/>
          <w:lang w:eastAsia="zh-CN" w:bidi="ar-SA"/>
        </w:rPr>
        <w:sym w:font="AGA Arabesque" w:char="F072"/>
      </w:r>
      <w:r w:rsidRPr="00240542">
        <w:rPr>
          <w:rFonts w:ascii="mylotus" w:hAnsi="mylotus" w:cs="mylotus"/>
          <w:sz w:val="28"/>
          <w:szCs w:val="28"/>
          <w:rtl/>
        </w:rPr>
        <w:t>: «</w:t>
      </w:r>
      <w:r w:rsidRPr="00847A38">
        <w:rPr>
          <w:rFonts w:ascii="mylotus" w:hAnsi="mylotus" w:cs="mylotus"/>
          <w:b/>
          <w:bCs/>
          <w:color w:val="006600"/>
          <w:sz w:val="28"/>
          <w:szCs w:val="28"/>
          <w:rtl/>
        </w:rPr>
        <w:t>المؤْمِنُ إذَا اشْتَـهَى الوَلَدَ فِي الجَنَّةِ كَانَ حَـمْلُـهُ وَوَضْعُهُ وَسِنُّهُ فِي سَاعَةٍ كَمَا يَشْتَـهِي</w:t>
      </w:r>
      <w:r w:rsidRPr="00240542">
        <w:rPr>
          <w:rFonts w:ascii="mylotus" w:hAnsi="mylotus" w:cs="mylotus"/>
          <w:sz w:val="28"/>
          <w:szCs w:val="28"/>
          <w:rtl/>
        </w:rPr>
        <w:t>».  أخرجه أحمد والترمذي</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rPr>
      </w:pPr>
      <w:r w:rsidRPr="003D0B30">
        <w:rPr>
          <w:rFonts w:ascii="SimSun" w:hAnsi="SimSun" w:cs="SimSun" w:hint="eastAsia"/>
          <w:b/>
          <w:bCs/>
          <w:color w:val="008000"/>
          <w:sz w:val="26"/>
          <w:szCs w:val="26"/>
        </w:rPr>
        <w:t xml:space="preserve"> “当信士在天堂里向往孩子时，就会怀孕、分娩，孩子的年龄瞬间就能成为他所向往的。”</w:t>
      </w:r>
      <w:r w:rsidRPr="003D0B30">
        <w:rPr>
          <w:rStyle w:val="a4"/>
          <w:b/>
          <w:bCs w:val="0"/>
          <w:color w:val="008000"/>
        </w:rPr>
        <w:footnoteReference w:id="130"/>
      </w:r>
    </w:p>
    <w:p w:rsidR="007B13E5" w:rsidRPr="009C4AEE"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9C4AEE">
        <w:rPr>
          <w:rFonts w:ascii="STXingkai" w:eastAsia="STXingkai" w:hAnsi="Calibri" w:cs="Traditional Arabic" w:hint="eastAsia"/>
          <w:b/>
          <w:bCs/>
          <w:sz w:val="28"/>
          <w:szCs w:val="28"/>
        </w:rPr>
        <w:sym w:font="Wingdings" w:char="F046"/>
      </w:r>
      <w:r w:rsidRPr="009C4AEE">
        <w:rPr>
          <w:rFonts w:ascii="STXingkai" w:eastAsia="STXingkai" w:hAnsi="Calibri" w:cs="Traditional Arabic" w:hint="eastAsia"/>
          <w:b/>
          <w:bCs/>
          <w:sz w:val="28"/>
          <w:szCs w:val="28"/>
        </w:rPr>
        <w:t>-天堂居民持久的恩典：</w:t>
      </w:r>
    </w:p>
    <w:p w:rsidR="007B13E5" w:rsidRPr="003D0B30" w:rsidRDefault="007B13E5" w:rsidP="007B13E5">
      <w:pPr>
        <w:tabs>
          <w:tab w:val="num" w:pos="0"/>
        </w:tabs>
        <w:spacing w:before="120" w:line="500" w:lineRule="exact"/>
        <w:ind w:firstLineChars="200" w:firstLine="520"/>
        <w:rPr>
          <w:rFonts w:ascii="SimSun" w:hAnsi="SimSun" w:cs="Traditional Arabic"/>
          <w:bCs/>
          <w:sz w:val="26"/>
          <w:szCs w:val="26"/>
          <w:rtl/>
        </w:rPr>
      </w:pPr>
      <w:r w:rsidRPr="003D0B30">
        <w:rPr>
          <w:rFonts w:ascii="SimSun" w:hAnsi="SimSun" w:cs="Traditional Arabic" w:hint="eastAsia"/>
          <w:bCs/>
          <w:sz w:val="26"/>
          <w:szCs w:val="26"/>
        </w:rPr>
        <w:t>当天堂的居民进入天堂时，众天使来见他们，并以天堂中各种他们闻所未闻的、永恒恩典向他们报喜。</w:t>
      </w:r>
    </w:p>
    <w:p w:rsidR="007B13E5" w:rsidRPr="003D0B30" w:rsidRDefault="007B13E5" w:rsidP="007B13E5">
      <w:pPr>
        <w:tabs>
          <w:tab w:val="num" w:pos="98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w:t>
      </w:r>
      <w:r w:rsidRPr="003D0B30">
        <w:rPr>
          <w:rFonts w:ascii="SimSun" w:hAnsi="SimSun" w:cs="SimSun" w:hint="eastAsia"/>
          <w:bCs/>
          <w:sz w:val="26"/>
          <w:szCs w:val="26"/>
        </w:rPr>
        <w:t>说：</w:t>
      </w:r>
    </w:p>
    <w:p w:rsidR="007B13E5" w:rsidRPr="003D0B30" w:rsidRDefault="007B13E5" w:rsidP="007B13E5">
      <w:pPr>
        <w:bidi/>
        <w:spacing w:before="120" w:line="500" w:lineRule="exact"/>
        <w:ind w:firstLineChars="200" w:firstLine="522"/>
        <w:rPr>
          <w:rFonts w:ascii="SimSun" w:hAnsi="SimSun" w:cs="Traditional Arabic"/>
          <w:bCs/>
          <w:color w:val="800000"/>
          <w:sz w:val="26"/>
          <w:szCs w:val="26"/>
          <w:rtl/>
          <w:lang w:bidi="ar-EG"/>
        </w:rPr>
      </w:pPr>
      <w:r w:rsidRPr="003D0B30">
        <w:rPr>
          <w:rFonts w:ascii="SimSun" w:hAnsi="SimSun" w:cs="Traditional Arabic" w:hint="cs"/>
          <w:b/>
          <w:bCs/>
          <w:noProof/>
          <w:color w:val="0000FF"/>
          <w:sz w:val="26"/>
          <w:szCs w:val="26"/>
          <w:rtl/>
        </w:rPr>
        <w:t>1</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13"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م</w:t>
      </w:r>
      <w:r w:rsidRPr="003D0B30">
        <w:rPr>
          <w:rFonts w:ascii="SimSun" w:hAnsi="SimSun" w:cs="Traditional Arabic" w:hint="cs"/>
          <w:b/>
          <w:bCs/>
          <w:color w:val="0000FF"/>
          <w:sz w:val="26"/>
          <w:szCs w:val="26"/>
          <w:rtl/>
          <w:lang w:bidi="ar-EG"/>
        </w:rPr>
        <w:t>َّثَلُ الجَنَّةِ الَتِي</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ُعِدَ المُتَّق</w:t>
      </w:r>
      <w:r w:rsidRPr="003D0B30">
        <w:rPr>
          <w:rFonts w:ascii="SimSun" w:hAnsi="SimSun" w:cs="Traditional Arabic"/>
          <w:b/>
          <w:bCs/>
          <w:color w:val="0000FF"/>
          <w:sz w:val="26"/>
          <w:szCs w:val="26"/>
          <w:rtl/>
          <w:lang w:bidi="ar-EG"/>
        </w:rPr>
        <w:t>ُ</w:t>
      </w:r>
      <w:r w:rsidRPr="003D0B30">
        <w:rPr>
          <w:rFonts w:ascii="SimSun" w:hAnsi="SimSun" w:cs="Traditional Arabic" w:hint="cs"/>
          <w:b/>
          <w:bCs/>
          <w:color w:val="0000FF"/>
          <w:sz w:val="26"/>
          <w:szCs w:val="26"/>
          <w:rtl/>
          <w:lang w:bidi="ar-EG"/>
        </w:rPr>
        <w:t>ونَ تَجْرِي مِن تَحْتِهَا الأَنْهَارُ أُكُلُهَا دَائِمٌ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َظِلُّهَا تِلْكَ عُقْبَى الَّذِينَ اتَّقَوْا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َعُقْبَى الكَافِرِينَ النَّارُ</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14"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 xml:space="preserve">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الرع</w:t>
      </w:r>
      <w:r w:rsidRPr="003D0B30">
        <w:rPr>
          <w:rFonts w:ascii="SimSun" w:hAnsi="SimSun" w:cs="Traditional Arabic"/>
          <w:b/>
          <w:bCs/>
          <w:sz w:val="26"/>
          <w:szCs w:val="26"/>
          <w:rtl/>
          <w:lang w:bidi="ar-EG"/>
        </w:rPr>
        <w:t>د</w:t>
      </w:r>
      <w:r w:rsidRPr="003D0B30">
        <w:rPr>
          <w:rFonts w:ascii="SimSun" w:hAnsi="SimSun" w:cs="Traditional Arabic" w:hint="cs"/>
          <w:b/>
          <w:bCs/>
          <w:sz w:val="26"/>
          <w:szCs w:val="26"/>
          <w:rtl/>
          <w:lang w:bidi="ar-EG"/>
        </w:rPr>
        <w:t xml:space="preserve">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35</w:t>
      </w:r>
      <w:r w:rsidRPr="003D0B30">
        <w:rPr>
          <w:rFonts w:ascii="SimSun" w:hAnsi="SimSun" w:cs="Traditional Arabic"/>
          <w:b/>
          <w:bCs/>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
          <w:color w:val="800000"/>
          <w:sz w:val="26"/>
          <w:szCs w:val="26"/>
          <w:lang w:val="zh-CN"/>
        </w:rPr>
      </w:pPr>
      <w:r w:rsidRPr="003D0B30">
        <w:rPr>
          <w:rFonts w:ascii="SimSun" w:hAnsi="SimSun" w:cs="SimSun" w:hint="eastAsia"/>
          <w:b/>
          <w:color w:val="800000"/>
          <w:sz w:val="26"/>
          <w:szCs w:val="26"/>
          <w:lang w:val="zh-CN"/>
        </w:rPr>
        <w:t>【已应许敬畏者的乐园，其情状是这样的：那乐园下临诸河，其中的果实是永恒的，其中的荫影也是永恒的。这是敬畏者的果报；不信道者的果报是火狱。】</w:t>
      </w:r>
      <w:r w:rsidRPr="003D0B30">
        <w:rPr>
          <w:rStyle w:val="a4"/>
          <w:b/>
          <w:color w:val="800000"/>
          <w:lang w:val="zh-CN"/>
        </w:rPr>
        <w:footnoteReference w:id="131"/>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艾布胡莱赖</w:t>
      </w:r>
      <w:r w:rsidRPr="003D0B30">
        <w:rPr>
          <w:rFonts w:ascii="SimSun" w:hAnsi="SimSun" w:cs="SimSun" w:hint="eastAsia"/>
          <w:bCs/>
          <w:sz w:val="26"/>
          <w:szCs w:val="26"/>
        </w:rPr>
        <w:t>（愿主喜悦他）的传述，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2- وعن أبي هريرة رضي الله عنه عن </w:t>
      </w:r>
      <w:r w:rsidRPr="00847A38">
        <w:rPr>
          <w:rFonts w:ascii="mylotus" w:eastAsia="Times New Roman" w:hAnsi="mylotus" w:cs="mylotus"/>
          <w:b/>
          <w:bCs/>
          <w:color w:val="006600"/>
          <w:sz w:val="28"/>
          <w:szCs w:val="28"/>
          <w:rtl/>
        </w:rPr>
        <w:t xml:space="preserve">النبي </w:t>
      </w:r>
      <w:r w:rsidRPr="001F640E">
        <w:rPr>
          <w:rFonts w:ascii="mylotus" w:hAnsi="mylotus" w:cs="mylotus"/>
          <w:b/>
          <w:bCs/>
          <w:color w:val="006600"/>
          <w:kern w:val="26"/>
          <w:sz w:val="28"/>
          <w:szCs w:val="28"/>
          <w:rtl/>
          <w:lang w:eastAsia="zh-CN" w:bidi="ar-SA"/>
        </w:rPr>
        <w:sym w:font="AGA Arabesque" w:char="F072"/>
      </w:r>
      <w:r w:rsidRPr="00847A38">
        <w:rPr>
          <w:rFonts w:ascii="mylotus" w:eastAsia="Times New Roman" w:hAnsi="mylotus" w:cs="mylotus"/>
          <w:b/>
          <w:bCs/>
          <w:color w:val="006600"/>
          <w:sz w:val="28"/>
          <w:szCs w:val="28"/>
          <w:rtl/>
        </w:rPr>
        <w:t xml:space="preserve"> قال: «يُنَادِي مُنَادٍ: إنَّ لَكُمْ أَنْ تَصِحُّوا فلا تَسْقَمُوا أَبَداً، وَإنّ لَكُمْ أَنْ تَـحْيَوْا فلا تَـمُوتُوا أَبَداً، وَإنَّ لَكُمْ أَنْ تَشِبُّوا فلا تَـهْرَمُوا أَبَداً، وَإنَّ لَكُمْ أَنْ تَنْعَمُوا فَلا تَبْأَسُوا أَبَداً»</w:t>
      </w:r>
      <w:r w:rsidRPr="00847A38">
        <w:rPr>
          <w:rFonts w:ascii="mylotus" w:hAnsi="mylotus" w:cs="mylotus"/>
          <w:sz w:val="28"/>
          <w:szCs w:val="28"/>
          <w:rtl/>
        </w:rPr>
        <w:t xml:space="preserve"> فذلك قوله عزوجل: </w:t>
      </w:r>
      <w:r w:rsidRPr="00847A38">
        <w:rPr>
          <w:rFonts w:ascii="QCF_BSML" w:hAnsi="QCF_BSML" w:cs="QCF_BSML"/>
          <w:sz w:val="28"/>
          <w:szCs w:val="28"/>
          <w:rtl/>
        </w:rPr>
        <w:t>(</w:t>
      </w:r>
      <w:r w:rsidRPr="00847A38">
        <w:rPr>
          <w:rFonts w:ascii="QCF_P155" w:hAnsi="QCF_P155" w:cs="QCF_P155"/>
          <w:sz w:val="28"/>
          <w:szCs w:val="28"/>
          <w:rtl/>
        </w:rPr>
        <w:t>ﰂ ﰃ ﰄ ﰅ ﰆ ﰇ ﰈ ﰉ</w:t>
      </w:r>
      <w:r w:rsidRPr="00847A38">
        <w:rPr>
          <w:rFonts w:ascii="QCF_BSML" w:hAnsi="QCF_BSML" w:cs="QCF_BSML"/>
          <w:sz w:val="28"/>
          <w:szCs w:val="28"/>
          <w:rtl/>
        </w:rPr>
        <w:t>)</w:t>
      </w:r>
      <w:r w:rsidRPr="00847A38">
        <w:rPr>
          <w:rFonts w:ascii="mylotus" w:hAnsi="mylotus" w:cs="mylotus"/>
          <w:sz w:val="28"/>
          <w:szCs w:val="28"/>
          <w:rtl/>
        </w:rPr>
        <w:t xml:space="preserve"> أخرجه مسلم</w:t>
      </w:r>
    </w:p>
    <w:p w:rsidR="007B13E5" w:rsidRPr="003D0B30" w:rsidRDefault="007B13E5" w:rsidP="007B13E5">
      <w:pPr>
        <w:tabs>
          <w:tab w:val="num" w:pos="0"/>
        </w:tabs>
        <w:spacing w:before="120" w:line="500" w:lineRule="exact"/>
        <w:ind w:firstLineChars="200" w:firstLine="522"/>
        <w:rPr>
          <w:rFonts w:ascii="SimSun" w:hAnsi="SimSun" w:cs="Traditional Arabic"/>
          <w:b/>
          <w:sz w:val="26"/>
          <w:szCs w:val="26"/>
          <w:lang w:val="zh-CN"/>
        </w:rPr>
      </w:pPr>
      <w:r w:rsidRPr="003D0B30">
        <w:rPr>
          <w:rFonts w:ascii="SimSun" w:hAnsi="SimSun" w:cs="SimSun" w:hint="eastAsia"/>
          <w:b/>
          <w:bCs/>
          <w:color w:val="008000"/>
          <w:sz w:val="26"/>
          <w:szCs w:val="26"/>
        </w:rPr>
        <w:t xml:space="preserve"> “呼喊者呼吁道：‘你们永远健康无病，你们永生不死，你们永远年轻不老，你们永享恩惠不会绝望’。那是因为真主说</w:t>
      </w:r>
      <w:r w:rsidRPr="003D0B30">
        <w:rPr>
          <w:rFonts w:ascii="SimSun" w:hAnsi="SimSun" w:cs="SimSun" w:hint="eastAsia"/>
          <w:bCs/>
          <w:sz w:val="26"/>
          <w:szCs w:val="26"/>
          <w:lang w:val="zh-CN"/>
        </w:rPr>
        <w:t>：</w:t>
      </w:r>
    </w:p>
    <w:p w:rsidR="007B13E5" w:rsidRPr="009C4AEE" w:rsidRDefault="007B13E5" w:rsidP="007B13E5">
      <w:pPr>
        <w:tabs>
          <w:tab w:val="num" w:pos="0"/>
        </w:tabs>
        <w:bidi/>
        <w:spacing w:before="120" w:line="500" w:lineRule="exact"/>
        <w:ind w:firstLineChars="200" w:firstLine="522"/>
        <w:rPr>
          <w:rFonts w:ascii="mylotus" w:hAnsi="mylotus" w:cs="mylotus"/>
          <w:bCs/>
          <w:color w:val="800000"/>
          <w:sz w:val="26"/>
          <w:szCs w:val="26"/>
        </w:rPr>
      </w:pPr>
      <w:r w:rsidRPr="009C4AEE">
        <w:rPr>
          <w:rFonts w:ascii="mylotus" w:hAnsi="mylotus" w:cs="mylotus"/>
          <w:b/>
          <w:bCs/>
          <w:noProof/>
          <w:color w:val="0000FF"/>
          <w:sz w:val="26"/>
          <w:szCs w:val="26"/>
          <w:rtl/>
        </w:rPr>
        <w:t>2</w:t>
      </w:r>
      <w:r w:rsidRPr="009C4AEE">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215" name="图片 11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4AEE">
        <w:rPr>
          <w:rFonts w:ascii="mylotus" w:hAnsi="mylotus" w:cs="mylotus"/>
          <w:b/>
          <w:bCs/>
          <w:color w:val="0000FF"/>
          <w:sz w:val="26"/>
          <w:szCs w:val="26"/>
          <w:rtl/>
          <w:lang w:bidi="ar-EG"/>
        </w:rPr>
        <w:t xml:space="preserve">وَنُودُوا أَن تِلْكُمُ الجَنَّةُ أُورِثْتُمُوهَا بِمَا كُنتُمْ تَعْمَلُونَ </w:t>
      </w:r>
      <w:r w:rsidR="00576089">
        <w:rPr>
          <w:rFonts w:ascii="mylotus" w:hAnsi="mylotus" w:cs="mylotus"/>
          <w:bCs/>
          <w:noProof/>
          <w:color w:val="800000"/>
          <w:sz w:val="26"/>
          <w:szCs w:val="26"/>
          <w:lang w:eastAsia="en-US"/>
        </w:rPr>
        <w:drawing>
          <wp:inline distT="0" distB="0" distL="0" distR="0">
            <wp:extent cx="142875" cy="142875"/>
            <wp:effectExtent l="0" t="0" r="9525" b="0"/>
            <wp:docPr id="216" name="图片 11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C4AEE">
        <w:rPr>
          <w:rFonts w:ascii="mylotus" w:hAnsi="mylotus" w:cs="mylotus"/>
          <w:b/>
          <w:bCs/>
          <w:sz w:val="26"/>
          <w:szCs w:val="26"/>
          <w:rtl/>
          <w:lang w:bidi="ar-EG"/>
        </w:rPr>
        <w:t>[الأعراف</w:t>
      </w:r>
      <w:r w:rsidRPr="009C4AEE">
        <w:rPr>
          <w:rFonts w:ascii="mylotus" w:hAnsi="mylotus" w:cs="mylotus"/>
          <w:b/>
          <w:bCs/>
          <w:sz w:val="24"/>
          <w:rtl/>
          <w:lang w:bidi="ar-EG"/>
        </w:rPr>
        <w:t xml:space="preserve"> </w:t>
      </w:r>
      <w:r w:rsidRPr="009C4AEE">
        <w:rPr>
          <w:rFonts w:ascii="mylotus" w:hAnsi="mylotus" w:cs="mylotus"/>
          <w:b/>
          <w:bCs/>
          <w:sz w:val="26"/>
          <w:szCs w:val="26"/>
          <w:rtl/>
          <w:lang w:bidi="ar-EG"/>
        </w:rPr>
        <w:t>آية: (43)]</w:t>
      </w:r>
    </w:p>
    <w:p w:rsidR="007B13E5" w:rsidRPr="003D0B30"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w:t>
      </w:r>
      <w:r w:rsidRPr="003D0B30">
        <w:rPr>
          <w:rFonts w:ascii="SimSun" w:hAnsi="SimSun" w:cs="SimSun" w:hint="eastAsia"/>
          <w:b/>
          <w:color w:val="800000"/>
          <w:sz w:val="26"/>
          <w:szCs w:val="26"/>
          <w:lang w:val="zh-CN"/>
        </w:rPr>
        <w:t>或者将大声地对他们说：‘这就是你们因自己的行为而得继承的乐园</w:t>
      </w:r>
      <w:r w:rsidRPr="003D0B30">
        <w:rPr>
          <w:rStyle w:val="a4"/>
          <w:b/>
          <w:color w:val="800000"/>
          <w:lang w:val="zh-CN"/>
        </w:rPr>
        <w:footnoteReference w:id="132"/>
      </w:r>
      <w:r w:rsidRPr="003D0B30">
        <w:rPr>
          <w:rFonts w:ascii="SimSun" w:hAnsi="SimSun" w:cs="SimSun" w:hint="eastAsia"/>
          <w:b/>
          <w:color w:val="800000"/>
          <w:sz w:val="26"/>
          <w:szCs w:val="26"/>
          <w:lang w:val="zh-CN"/>
        </w:rPr>
        <w:t>’</w:t>
      </w:r>
      <w:r w:rsidRPr="003D0B30">
        <w:rPr>
          <w:rFonts w:ascii="SimSun" w:hAnsi="SimSun" w:cs="Traditional Arabic" w:hint="eastAsia"/>
          <w:b/>
          <w:color w:val="800000"/>
          <w:sz w:val="26"/>
          <w:szCs w:val="26"/>
          <w:lang w:val="zh-CN"/>
        </w:rPr>
        <w:t>】。</w:t>
      </w:r>
      <w:r w:rsidRPr="003D0B30">
        <w:rPr>
          <w:rFonts w:ascii="SimSun" w:hAnsi="SimSun" w:cs="SimSun" w:hint="eastAsia"/>
          <w:b/>
          <w:bCs/>
          <w:color w:val="008000"/>
          <w:sz w:val="26"/>
          <w:szCs w:val="26"/>
        </w:rPr>
        <w:t>”</w:t>
      </w:r>
      <w:r w:rsidRPr="003D0B30">
        <w:rPr>
          <w:rStyle w:val="a4"/>
          <w:b/>
          <w:bCs w:val="0"/>
          <w:color w:val="008000"/>
        </w:rPr>
        <w:footnoteReference w:id="133"/>
      </w:r>
    </w:p>
    <w:p w:rsidR="007B13E5" w:rsidRDefault="007B13E5" w:rsidP="007B13E5">
      <w:pPr>
        <w:tabs>
          <w:tab w:val="num" w:pos="0"/>
        </w:tabs>
        <w:spacing w:before="120" w:line="500" w:lineRule="exact"/>
        <w:ind w:firstLineChars="200" w:firstLine="520"/>
        <w:rPr>
          <w:rFonts w:ascii="SimSun" w:hAnsi="SimSun" w:cs="SimSun" w:hint="eastAsia"/>
          <w:bCs/>
          <w:sz w:val="26"/>
          <w:szCs w:val="26"/>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贾比尔</w:t>
      </w:r>
      <w:r w:rsidRPr="003D0B30">
        <w:rPr>
          <w:rFonts w:ascii="SimSun" w:hAnsi="SimSun" w:cs="SimSun" w:hint="eastAsia"/>
          <w:bCs/>
          <w:sz w:val="26"/>
          <w:szCs w:val="26"/>
        </w:rPr>
        <w:t>（愿主喜悦他）的传述，</w:t>
      </w:r>
      <w:r>
        <w:rPr>
          <w:rFonts w:ascii="SimSun" w:hAnsi="SimSun" w:cs="SimSun" w:hint="eastAsia"/>
          <w:bCs/>
          <w:sz w:val="26"/>
          <w:szCs w:val="26"/>
        </w:rPr>
        <w:t>他说：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3- وعن جابر رضي الله عنه قال: قيل يا رسول الله: هل ينام أهل الجنة؟ </w:t>
      </w:r>
      <w:r w:rsidRPr="00847A38">
        <w:rPr>
          <w:rFonts w:ascii="mylotus" w:eastAsia="Times New Roman" w:hAnsi="mylotus" w:cs="mylotus"/>
          <w:b/>
          <w:bCs/>
          <w:color w:val="006600"/>
          <w:sz w:val="28"/>
          <w:szCs w:val="28"/>
          <w:rtl/>
        </w:rPr>
        <w:t>قال: «لا، النَّوْمُ أَخُو المَوْتِ»</w:t>
      </w:r>
      <w:r w:rsidRPr="00240542">
        <w:rPr>
          <w:rFonts w:ascii="mylotus" w:hAnsi="mylotus" w:cs="mylotus"/>
          <w:sz w:val="28"/>
          <w:szCs w:val="28"/>
          <w:rtl/>
        </w:rPr>
        <w:t>. أخرجه البزار</w:t>
      </w:r>
    </w:p>
    <w:p w:rsidR="007B13E5" w:rsidRPr="003D0B30" w:rsidRDefault="007B13E5" w:rsidP="007B13E5">
      <w:pPr>
        <w:tabs>
          <w:tab w:val="num" w:pos="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rPr>
        <w:t>有人询问</w:t>
      </w:r>
      <w:r w:rsidRPr="003D0B30">
        <w:rPr>
          <w:rFonts w:ascii="SimSun" w:hAnsi="SimSun" w:cs="SimSun" w:hint="eastAsia"/>
          <w:bCs/>
          <w:sz w:val="26"/>
          <w:szCs w:val="26"/>
        </w:rPr>
        <w:t>：</w:t>
      </w:r>
      <w:r w:rsidRPr="003D0B30">
        <w:rPr>
          <w:rFonts w:ascii="SimSun" w:hAnsi="SimSun" w:cs="Traditional Arabic" w:hint="eastAsia"/>
          <w:bCs/>
          <w:sz w:val="26"/>
          <w:szCs w:val="26"/>
        </w:rPr>
        <w:t>“主的使者啊！天堂的居民睡觉吗？”</w:t>
      </w:r>
      <w:r w:rsidRPr="003D0B30">
        <w:rPr>
          <w:rFonts w:ascii="SimSun" w:hAnsi="SimSun" w:cs="SimSun" w:hint="eastAsia"/>
          <w:b/>
          <w:bCs/>
          <w:color w:val="008000"/>
          <w:sz w:val="26"/>
          <w:szCs w:val="26"/>
        </w:rPr>
        <w:t>主的使者（愿主赐福之，并使其平安）说：“他们不睡觉，睡觉是死亡的兄弟。”</w:t>
      </w:r>
      <w:r w:rsidRPr="003D0B30">
        <w:rPr>
          <w:rStyle w:val="a4"/>
          <w:b/>
          <w:bCs w:val="0"/>
          <w:color w:val="008000"/>
        </w:rPr>
        <w:footnoteReference w:id="134"/>
      </w:r>
    </w:p>
    <w:p w:rsidR="007B13E5" w:rsidRPr="009C4AEE"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9C4AEE">
        <w:rPr>
          <w:rFonts w:ascii="STXingkai" w:eastAsia="STXingkai" w:hAnsi="Calibri" w:cs="Traditional Arabic" w:hint="eastAsia"/>
          <w:b/>
          <w:bCs/>
          <w:sz w:val="28"/>
          <w:szCs w:val="28"/>
        </w:rPr>
        <w:sym w:font="Wingdings" w:char="F046"/>
      </w:r>
      <w:r w:rsidRPr="009C4AEE">
        <w:rPr>
          <w:rFonts w:ascii="STXingkai" w:eastAsia="STXingkai" w:hAnsi="Calibri" w:cs="Traditional Arabic" w:hint="eastAsia"/>
          <w:b/>
          <w:bCs/>
          <w:sz w:val="28"/>
          <w:szCs w:val="28"/>
        </w:rPr>
        <w:t>-天堂的级别：</w:t>
      </w:r>
    </w:p>
    <w:p w:rsidR="007B13E5" w:rsidRPr="003D0B30" w:rsidRDefault="007B13E5" w:rsidP="007B13E5">
      <w:pPr>
        <w:tabs>
          <w:tab w:val="num" w:pos="0"/>
        </w:tabs>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w:t>
      </w:r>
      <w:r w:rsidRPr="003D0B30">
        <w:rPr>
          <w:rFonts w:ascii="SimSun" w:hAnsi="SimSun" w:cs="SimSun" w:hint="eastAsia"/>
          <w:bCs/>
          <w:sz w:val="26"/>
          <w:szCs w:val="26"/>
        </w:rPr>
        <w:t>说：</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1</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17" name="图片 7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ا</w:t>
      </w:r>
      <w:r w:rsidRPr="003D0B30">
        <w:rPr>
          <w:rFonts w:ascii="SimSun" w:hAnsi="SimSun" w:cs="Traditional Arabic" w:hint="cs"/>
          <w:b/>
          <w:bCs/>
          <w:color w:val="0000FF"/>
          <w:sz w:val="26"/>
          <w:szCs w:val="26"/>
          <w:rtl/>
          <w:lang w:bidi="ar-EG"/>
        </w:rPr>
        <w:t>نظُرْ كَيْفَ فَضَّلْنَا بَعْضَهُمْ عَلَى بَعْضٍ</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َلَلآخِرَةُ أَكْبَرُ دَرَجَاتٍ</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َأَكْبَرُ تَفْضِيلاً</w:t>
      </w:r>
      <w:r w:rsidRPr="003D0B30">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218" name="图片 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[ا</w:t>
      </w:r>
      <w:r w:rsidRPr="003D0B30">
        <w:rPr>
          <w:rFonts w:ascii="SimSun" w:hAnsi="SimSun" w:cs="Traditional Arabic" w:hint="cs"/>
          <w:b/>
          <w:bCs/>
          <w:sz w:val="26"/>
          <w:szCs w:val="26"/>
          <w:rtl/>
          <w:lang w:bidi="ar-EG"/>
        </w:rPr>
        <w:t xml:space="preserve">لإسراء آية: </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rtl/>
          <w:lang w:bidi="ar-EG"/>
        </w:rPr>
        <w:t>21</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SimSun" w:hint="eastAsia"/>
          <w:b/>
          <w:color w:val="800000"/>
          <w:sz w:val="26"/>
          <w:szCs w:val="26"/>
          <w:lang w:val="zh-CN"/>
        </w:rPr>
        <w:t>【</w:t>
      </w:r>
      <w:r w:rsidRPr="003D0B30">
        <w:rPr>
          <w:rFonts w:ascii="SimSun" w:hAnsi="SimSun" w:hint="eastAsia"/>
          <w:b/>
          <w:bCs/>
          <w:color w:val="800000"/>
          <w:sz w:val="26"/>
          <w:szCs w:val="26"/>
        </w:rPr>
        <w:t>你看我怎样使他们中的一部分人超越另一部分人；后世确是品级更高，优越更甚的。</w:t>
      </w:r>
      <w:r w:rsidRPr="003D0B30">
        <w:rPr>
          <w:rFonts w:ascii="SimSun" w:hAnsi="SimSun" w:cs="SimSun" w:hint="eastAsia"/>
          <w:b/>
          <w:color w:val="800000"/>
          <w:sz w:val="26"/>
          <w:szCs w:val="26"/>
          <w:lang w:val="zh-CN"/>
        </w:rPr>
        <w:t>】</w:t>
      </w:r>
      <w:r w:rsidRPr="003D0B30">
        <w:rPr>
          <w:rStyle w:val="a4"/>
          <w:b/>
          <w:color w:val="800000"/>
          <w:lang w:val="zh-CN"/>
        </w:rPr>
        <w:footnoteReference w:id="135"/>
      </w:r>
    </w:p>
    <w:p w:rsidR="007B13E5" w:rsidRPr="003D0B30" w:rsidRDefault="007B13E5" w:rsidP="007B13E5">
      <w:pPr>
        <w:tabs>
          <w:tab w:val="num" w:pos="0"/>
        </w:tabs>
        <w:spacing w:before="120" w:line="500" w:lineRule="exact"/>
        <w:ind w:firstLineChars="200" w:firstLine="520"/>
        <w:rPr>
          <w:rFonts w:ascii="SimSun" w:hAnsi="SimSun" w:cs="Traditional Arabic"/>
          <w:b/>
          <w:bCs/>
          <w:sz w:val="28"/>
          <w:szCs w:val="28"/>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w:t>
      </w:r>
      <w:r w:rsidRPr="003D0B30">
        <w:rPr>
          <w:rFonts w:ascii="SimSun" w:hAnsi="SimSun" w:cs="SimSun" w:hint="eastAsia"/>
          <w:bCs/>
          <w:sz w:val="26"/>
          <w:szCs w:val="26"/>
        </w:rPr>
        <w:t>说：</w:t>
      </w:r>
    </w:p>
    <w:p w:rsidR="007B13E5" w:rsidRPr="003D0B30" w:rsidRDefault="007B13E5" w:rsidP="007B13E5">
      <w:pPr>
        <w:tabs>
          <w:tab w:val="num" w:pos="0"/>
        </w:tabs>
        <w:bidi/>
        <w:spacing w:before="120" w:line="500" w:lineRule="exact"/>
        <w:ind w:firstLineChars="200" w:firstLine="522"/>
        <w:rPr>
          <w:rFonts w:ascii="SimSun" w:hAnsi="SimSun" w:cs="Traditional Arabic"/>
          <w:b/>
          <w:bCs/>
          <w:color w:val="0000FF"/>
          <w:sz w:val="26"/>
          <w:szCs w:val="26"/>
          <w:lang w:bidi="ar-EG"/>
        </w:rPr>
      </w:pPr>
      <w:r w:rsidRPr="003D0B30">
        <w:rPr>
          <w:rFonts w:ascii="SimSun" w:hAnsi="SimSun" w:cs="Traditional Arabic" w:hint="cs"/>
          <w:b/>
          <w:bCs/>
          <w:noProof/>
          <w:color w:val="0000FF"/>
          <w:sz w:val="26"/>
          <w:szCs w:val="26"/>
          <w:rtl/>
        </w:rPr>
        <w:t>2</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19" name="图片 37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َمَن يَأْتِهِ مُؤْمِناً قَدْ عَمِلَ الصَّالِحَاتِ فَأُوْلَئِكَ لَهُمُ الدَّرَجَاتُ العُلَى</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20"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ج</w:t>
      </w:r>
      <w:r w:rsidRPr="003D0B30">
        <w:rPr>
          <w:rFonts w:ascii="SimSun" w:hAnsi="SimSun" w:cs="Traditional Arabic" w:hint="cs"/>
          <w:b/>
          <w:bCs/>
          <w:color w:val="0000FF"/>
          <w:sz w:val="26"/>
          <w:szCs w:val="26"/>
          <w:rtl/>
          <w:lang w:bidi="ar-EG"/>
        </w:rPr>
        <w:t>َنَّاتُ عَدْنٍ تَجْرِي مِن تَحْتِهَا</w:t>
      </w:r>
      <w:r w:rsidRPr="003D0B30">
        <w:rPr>
          <w:rFonts w:ascii="SimSun" w:hAnsi="SimSun" w:cs="Traditional Arabic"/>
          <w:b/>
          <w:bCs/>
          <w:color w:val="0000FF"/>
          <w:sz w:val="26"/>
          <w:szCs w:val="26"/>
          <w:rtl/>
          <w:lang w:bidi="ar-EG"/>
        </w:rPr>
        <w:t xml:space="preserve"> </w:t>
      </w:r>
      <w:r w:rsidRPr="003D0B30">
        <w:rPr>
          <w:rFonts w:ascii="SimSun" w:hAnsi="SimSun" w:cs="Traditional Arabic" w:hint="cs"/>
          <w:b/>
          <w:bCs/>
          <w:color w:val="0000FF"/>
          <w:sz w:val="26"/>
          <w:szCs w:val="26"/>
          <w:rtl/>
          <w:lang w:bidi="ar-EG"/>
        </w:rPr>
        <w:t>الأَنْهَارُ خَالِدِينَ فِيهَا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َذَلِكَ جَزَاءُ مَن تَزَكَّى</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21" name="图片 37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Cs/>
          <w:sz w:val="26"/>
          <w:szCs w:val="26"/>
          <w:rtl/>
          <w:lang w:val="zh-CN"/>
        </w:rPr>
        <w:t>[</w:t>
      </w:r>
      <w:r w:rsidRPr="003D0B30">
        <w:rPr>
          <w:rFonts w:ascii="SimSun" w:hAnsi="SimSun" w:cs="Traditional Arabic" w:hint="cs"/>
          <w:bCs/>
          <w:sz w:val="26"/>
          <w:szCs w:val="26"/>
          <w:rtl/>
          <w:lang w:val="zh-CN"/>
        </w:rPr>
        <w:t xml:space="preserve">طه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7</w:t>
      </w:r>
      <w:r w:rsidRPr="003D0B30">
        <w:rPr>
          <w:rFonts w:ascii="SimSun" w:hAnsi="SimSun" w:cs="Traditional Arabic" w:hint="eastAsia"/>
          <w:b/>
          <w:bCs/>
          <w:sz w:val="26"/>
          <w:szCs w:val="26"/>
          <w:rtl/>
          <w:lang w:bidi="ar-EG"/>
        </w:rPr>
        <w:t>5</w:t>
      </w:r>
      <w:r w:rsidRPr="003D0B30">
        <w:rPr>
          <w:rFonts w:ascii="SimSun" w:hAnsi="SimSun" w:cs="Traditional Arabic" w:hint="cs"/>
          <w:b/>
          <w:bCs/>
          <w:sz w:val="26"/>
          <w:szCs w:val="26"/>
          <w:rtl/>
          <w:lang w:bidi="ar-EG"/>
        </w:rPr>
        <w:t>-7</w:t>
      </w:r>
      <w:r w:rsidRPr="003D0B30">
        <w:rPr>
          <w:rFonts w:ascii="SimSun" w:hAnsi="SimSun" w:cs="Traditional Arabic" w:hint="eastAsia"/>
          <w:b/>
          <w:bCs/>
          <w:sz w:val="26"/>
          <w:szCs w:val="26"/>
          <w:rtl/>
          <w:lang w:bidi="ar-EG"/>
        </w:rPr>
        <w:t>6</w:t>
      </w:r>
      <w:r w:rsidRPr="003D0B30">
        <w:rPr>
          <w:rFonts w:ascii="SimSun" w:hAnsi="SimSun" w:cs="Traditional Arabic"/>
          <w:b/>
          <w:bCs/>
          <w:sz w:val="26"/>
          <w:szCs w:val="26"/>
          <w:rtl/>
          <w:lang w:bidi="ar-EG"/>
        </w:rPr>
        <w:t>)</w:t>
      </w:r>
      <w:r w:rsidRPr="003D0B30">
        <w:rPr>
          <w:rFonts w:ascii="SimSun" w:hAnsi="SimSun" w:cs="Traditional Arabic"/>
          <w:bCs/>
          <w:sz w:val="26"/>
          <w:szCs w:val="26"/>
          <w:rtl/>
          <w:lang w:val="zh-CN"/>
        </w:rPr>
        <w:t>]</w:t>
      </w:r>
    </w:p>
    <w:p w:rsidR="007B13E5" w:rsidRPr="003D0B30"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3D0B30">
        <w:rPr>
          <w:rFonts w:ascii="SimSun" w:hAnsi="SimSun" w:cs="SimSun" w:hint="eastAsia"/>
          <w:b/>
          <w:color w:val="800000"/>
          <w:sz w:val="26"/>
          <w:szCs w:val="26"/>
          <w:lang w:val="zh-CN"/>
        </w:rPr>
        <w:t>【</w:t>
      </w:r>
      <w:r w:rsidRPr="003D0B30">
        <w:rPr>
          <w:rFonts w:ascii="SimSun" w:hAnsi="SimSun" w:hint="eastAsia"/>
          <w:b/>
          <w:bCs/>
          <w:color w:val="800000"/>
          <w:sz w:val="26"/>
          <w:szCs w:val="26"/>
        </w:rPr>
        <w:t>[75]信道行善而来见主者，得享最高的品级[76]——常住的乐园，下临诸河，而永居其中。那是纯洁者的报酬。</w:t>
      </w:r>
      <w:r w:rsidRPr="003D0B30">
        <w:rPr>
          <w:rFonts w:ascii="SimSun" w:hAnsi="SimSun" w:cs="SimSun" w:hint="eastAsia"/>
          <w:b/>
          <w:color w:val="800000"/>
          <w:sz w:val="26"/>
          <w:szCs w:val="26"/>
          <w:lang w:val="zh-CN"/>
        </w:rPr>
        <w:t>】</w:t>
      </w:r>
      <w:r w:rsidRPr="003D0B30">
        <w:rPr>
          <w:rStyle w:val="a4"/>
          <w:b/>
          <w:color w:val="800000"/>
          <w:lang w:val="zh-CN"/>
        </w:rPr>
        <w:footnoteReference w:id="136"/>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w:t>
      </w:r>
      <w:r w:rsidRPr="003D0B30">
        <w:rPr>
          <w:rFonts w:ascii="SimSun" w:hAnsi="SimSun" w:cs="SimSun" w:hint="eastAsia"/>
          <w:bCs/>
          <w:sz w:val="26"/>
          <w:szCs w:val="26"/>
        </w:rPr>
        <w:t>说：</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3</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22"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 xml:space="preserve">َالسَّابِقُونَ السَّابِقُونَ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23"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 xml:space="preserve"> أ</w:t>
      </w:r>
      <w:r w:rsidRPr="003D0B30">
        <w:rPr>
          <w:rFonts w:ascii="SimSun" w:hAnsi="SimSun" w:cs="Traditional Arabic" w:hint="cs"/>
          <w:b/>
          <w:bCs/>
          <w:color w:val="0000FF"/>
          <w:sz w:val="26"/>
          <w:szCs w:val="26"/>
          <w:rtl/>
          <w:lang w:bidi="ar-EG"/>
        </w:rPr>
        <w:t>ُوْلَئِكَ المُقَرَّبُونَ</w:t>
      </w:r>
      <w:r w:rsidRPr="003D0B30">
        <w:rPr>
          <w:rFonts w:ascii="SimSun" w:hAnsi="SimSun" w:cs="Traditional Arabic"/>
          <w:b/>
          <w:bCs/>
          <w:color w:val="0000FF"/>
          <w:sz w:val="26"/>
          <w:szCs w:val="26"/>
          <w:lang w:bidi="ar-EG"/>
        </w:rPr>
        <w:t xml:space="preserve">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24"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ث</w:t>
      </w:r>
      <w:r w:rsidRPr="003D0B30">
        <w:rPr>
          <w:rFonts w:ascii="SimSun" w:hAnsi="SimSun" w:cs="Traditional Arabic" w:hint="cs"/>
          <w:b/>
          <w:bCs/>
          <w:color w:val="0000FF"/>
          <w:sz w:val="26"/>
          <w:szCs w:val="26"/>
          <w:rtl/>
          <w:lang w:bidi="ar-EG"/>
        </w:rPr>
        <w:t>ُلَّةٌ مِّنَ الأَوَّلِينَ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2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َثُلَّةٌ مِّنَ الآخِرِينَ</w:t>
      </w:r>
      <w:r w:rsidRPr="003D0B30">
        <w:rPr>
          <w:rFonts w:ascii="SimSun" w:hAnsi="SimSun" w:cs="Traditional Arabic"/>
          <w:b/>
          <w:bCs/>
          <w:noProof/>
          <w:color w:val="0000FF"/>
          <w:sz w:val="26"/>
          <w:szCs w:val="26"/>
        </w:rPr>
        <w:t xml:space="preserve">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26"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الواقعة آية: </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rtl/>
          <w:lang w:bidi="ar-EG"/>
        </w:rPr>
        <w:t>1</w:t>
      </w:r>
      <w:r w:rsidRPr="003D0B30">
        <w:rPr>
          <w:rFonts w:ascii="SimSun" w:hAnsi="SimSun" w:cs="Traditional Arabic" w:hint="cs"/>
          <w:b/>
          <w:bCs/>
          <w:sz w:val="26"/>
          <w:szCs w:val="26"/>
          <w:rtl/>
          <w:lang w:bidi="ar-EG"/>
        </w:rPr>
        <w:t>0-</w:t>
      </w:r>
      <w:r w:rsidRPr="003D0B30">
        <w:rPr>
          <w:rFonts w:ascii="SimSun" w:hAnsi="SimSun" w:cs="Traditional Arabic" w:hint="eastAsia"/>
          <w:b/>
          <w:bCs/>
          <w:sz w:val="26"/>
          <w:szCs w:val="26"/>
          <w:rtl/>
          <w:lang w:bidi="ar-EG"/>
        </w:rPr>
        <w:t>1</w:t>
      </w:r>
      <w:r w:rsidRPr="003D0B30">
        <w:rPr>
          <w:rFonts w:ascii="SimSun" w:hAnsi="SimSun" w:cs="Traditional Arabic" w:hint="cs"/>
          <w:b/>
          <w:bCs/>
          <w:sz w:val="26"/>
          <w:szCs w:val="26"/>
          <w:rtl/>
          <w:lang w:bidi="ar-EG"/>
        </w:rPr>
        <w:t>4</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SimSun" w:hint="eastAsia"/>
          <w:b/>
          <w:color w:val="800000"/>
          <w:sz w:val="26"/>
          <w:szCs w:val="26"/>
          <w:lang w:val="zh-CN"/>
        </w:rPr>
        <w:t>【</w:t>
      </w:r>
      <w:r w:rsidRPr="003D0B30">
        <w:rPr>
          <w:rFonts w:ascii="SimSun" w:hAnsi="SimSun" w:hint="eastAsia"/>
          <w:b/>
          <w:bCs/>
          <w:color w:val="800000"/>
          <w:sz w:val="26"/>
          <w:szCs w:val="26"/>
        </w:rPr>
        <w:t>[10]最先行善者，是最先入乐园的人，[11]这等人，确是蒙主眷顾的。[12]他们将在恩泽的乐园中。[13]许多前人[14]和少数后人。</w:t>
      </w:r>
      <w:r w:rsidRPr="003D0B30">
        <w:rPr>
          <w:rFonts w:ascii="SimSun" w:hAnsi="SimSun" w:cs="SimSun" w:hint="eastAsia"/>
          <w:b/>
          <w:color w:val="800000"/>
          <w:sz w:val="26"/>
          <w:szCs w:val="26"/>
          <w:lang w:val="zh-CN"/>
        </w:rPr>
        <w:t>】</w:t>
      </w:r>
      <w:r w:rsidRPr="003D0B30">
        <w:rPr>
          <w:rStyle w:val="a4"/>
          <w:b/>
          <w:color w:val="800000"/>
          <w:lang w:val="zh-CN"/>
        </w:rPr>
        <w:footnoteReference w:id="137"/>
      </w:r>
    </w:p>
    <w:p w:rsidR="007B13E5" w:rsidRDefault="007B13E5" w:rsidP="007B13E5">
      <w:pPr>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F"/>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艾布胡莱赖</w:t>
      </w:r>
      <w:r w:rsidRPr="003D0B30">
        <w:rPr>
          <w:rFonts w:ascii="SimSun" w:hAnsi="SimSun" w:cs="SimSun" w:hint="eastAsia"/>
          <w:bCs/>
          <w:sz w:val="26"/>
          <w:szCs w:val="26"/>
        </w:rPr>
        <w:t>（愿主喜悦他）的传述，</w:t>
      </w:r>
      <w:r w:rsidRPr="003D0B30">
        <w:rPr>
          <w:rFonts w:ascii="SimSun" w:hAnsi="SimSun" w:cs="SimSun" w:hint="eastAsia"/>
          <w:b/>
          <w:bCs/>
          <w:color w:val="008000"/>
          <w:sz w:val="26"/>
          <w:szCs w:val="26"/>
        </w:rPr>
        <w:t>主的使者（愿主赐福之，并使其平安）说：</w:t>
      </w:r>
    </w:p>
    <w:p w:rsidR="007B13E5" w:rsidRPr="00240542" w:rsidRDefault="007B13E5" w:rsidP="007B13E5">
      <w:pPr>
        <w:pStyle w:val="a7"/>
        <w:widowControl w:val="0"/>
        <w:spacing w:beforeLines="50" w:after="0"/>
        <w:ind w:left="0" w:firstLineChars="200" w:firstLine="560"/>
        <w:jc w:val="both"/>
        <w:rPr>
          <w:rFonts w:ascii="mylotus" w:hAnsi="mylotus" w:cs="mylotus"/>
          <w:sz w:val="28"/>
          <w:szCs w:val="28"/>
        </w:rPr>
      </w:pPr>
      <w:r w:rsidRPr="00240542">
        <w:rPr>
          <w:rFonts w:ascii="mylotus" w:hAnsi="mylotus" w:cs="mylotus"/>
          <w:sz w:val="28"/>
          <w:szCs w:val="28"/>
          <w:rtl/>
        </w:rPr>
        <w:t xml:space="preserve">4- وعن أبي هريرة رضي الله عنه قال: </w:t>
      </w:r>
      <w:r w:rsidRPr="00847A38">
        <w:rPr>
          <w:rFonts w:ascii="mylotus" w:eastAsia="Times New Roman" w:hAnsi="mylotus" w:cs="mylotus"/>
          <w:b/>
          <w:bCs/>
          <w:color w:val="006600"/>
          <w:sz w:val="28"/>
          <w:szCs w:val="28"/>
          <w:rtl/>
        </w:rPr>
        <w:t xml:space="preserve">قال النبي </w:t>
      </w:r>
      <w:r w:rsidRPr="001F640E">
        <w:rPr>
          <w:rFonts w:ascii="mylotus" w:hAnsi="mylotus" w:cs="mylotus"/>
          <w:b/>
          <w:bCs/>
          <w:color w:val="006600"/>
          <w:kern w:val="26"/>
          <w:sz w:val="28"/>
          <w:szCs w:val="28"/>
          <w:rtl/>
          <w:lang w:eastAsia="zh-CN" w:bidi="ar-SA"/>
        </w:rPr>
        <w:sym w:font="AGA Arabesque" w:char="F072"/>
      </w:r>
      <w:r w:rsidRPr="00847A38">
        <w:rPr>
          <w:rFonts w:ascii="mylotus" w:eastAsia="Times New Roman" w:hAnsi="mylotus" w:cs="mylotus"/>
          <w:b/>
          <w:bCs/>
          <w:color w:val="006600"/>
          <w:sz w:val="28"/>
          <w:szCs w:val="28"/>
          <w:rtl/>
        </w:rPr>
        <w:t>: «مَنْ آمَنَ بِالله وَبِرَسُولِـهِ، وَأَقَامَ الصَّلاةَ، وَصَامَ رَمَضَانَ، كَانَ حَقاً عَلَى الله أَنْ يُدْخِلَـهُ الجَنَّةَ، جَاهَدَ فِي سَبِيْلِ الله، أَوْ جَلَسَ فِي أَرْضِهِ الَّتِي وُلِدَ فِيهَا»</w:t>
      </w:r>
      <w:r w:rsidRPr="00240542">
        <w:rPr>
          <w:rFonts w:ascii="mylotus" w:hAnsi="mylotus" w:cs="mylotus"/>
          <w:sz w:val="28"/>
          <w:szCs w:val="28"/>
          <w:rtl/>
        </w:rPr>
        <w:t xml:space="preserve"> فقالوا يا رسول الله: أفلا نبشر الناس؟.</w:t>
      </w:r>
    </w:p>
    <w:p w:rsidR="007B13E5" w:rsidRPr="003D0B30" w:rsidRDefault="007B13E5" w:rsidP="007B13E5">
      <w:pPr>
        <w:spacing w:before="120" w:line="500" w:lineRule="exact"/>
        <w:ind w:firstLineChars="200" w:firstLine="522"/>
        <w:rPr>
          <w:rFonts w:ascii="SimSun" w:hAnsi="SimSun" w:cs="SimSun"/>
          <w:bCs/>
          <w:sz w:val="26"/>
          <w:szCs w:val="26"/>
        </w:rPr>
      </w:pPr>
      <w:r w:rsidRPr="003D0B30">
        <w:rPr>
          <w:rFonts w:ascii="SimSun" w:hAnsi="SimSun" w:cs="SimSun" w:hint="eastAsia"/>
          <w:b/>
          <w:bCs/>
          <w:color w:val="008000"/>
          <w:sz w:val="26"/>
          <w:szCs w:val="26"/>
        </w:rPr>
        <w:t xml:space="preserve"> “归信真主及其使者、并且力行拜功、封‘赖麦丹’月的斋戒者，真主负责使其进入天堂，无论他是为主道奋斗，或者是坐在家中。”</w:t>
      </w:r>
      <w:r w:rsidRPr="003D0B30">
        <w:rPr>
          <w:rFonts w:ascii="SimSun" w:hAnsi="SimSun" w:cs="SimSun" w:hint="eastAsia"/>
          <w:bCs/>
          <w:sz w:val="26"/>
          <w:szCs w:val="26"/>
        </w:rPr>
        <w:t>他们（众圣门弟子）说：</w:t>
      </w:r>
      <w:r w:rsidRPr="003D0B30">
        <w:rPr>
          <w:rFonts w:ascii="SimSun" w:hAnsi="SimSun" w:cs="SimSun"/>
          <w:bCs/>
          <w:sz w:val="26"/>
          <w:szCs w:val="26"/>
        </w:rPr>
        <w:t>“</w:t>
      </w:r>
      <w:r w:rsidRPr="003D0B30">
        <w:rPr>
          <w:rFonts w:ascii="SimSun" w:hAnsi="SimSun" w:cs="SimSun" w:hint="eastAsia"/>
          <w:bCs/>
          <w:sz w:val="26"/>
          <w:szCs w:val="26"/>
        </w:rPr>
        <w:t>难道我们不应把这个喜讯告诉人们吗？</w:t>
      </w:r>
      <w:r w:rsidRPr="003D0B30">
        <w:rPr>
          <w:rFonts w:ascii="SimSun" w:hAnsi="SimSun" w:cs="SimSun"/>
          <w:bCs/>
          <w:sz w:val="26"/>
          <w:szCs w:val="26"/>
        </w:rPr>
        <w:t>”</w:t>
      </w:r>
    </w:p>
    <w:p w:rsidR="007B13E5" w:rsidRDefault="007B13E5" w:rsidP="007B13E5">
      <w:pPr>
        <w:pStyle w:val="ab"/>
        <w:spacing w:beforeLines="50" w:after="0"/>
        <w:ind w:left="0" w:firstLineChars="200" w:firstLine="562"/>
        <w:jc w:val="both"/>
        <w:rPr>
          <w:rFonts w:ascii="mylotus" w:hAnsi="mylotus" w:cs="mylotus" w:hint="eastAsia"/>
          <w:sz w:val="28"/>
          <w:szCs w:val="28"/>
          <w:lang w:eastAsia="zh-CN"/>
        </w:rPr>
      </w:pPr>
      <w:r w:rsidRPr="00847A38">
        <w:rPr>
          <w:rFonts w:ascii="mylotus" w:hAnsi="mylotus" w:cs="mylotus"/>
          <w:b/>
          <w:bCs/>
          <w:color w:val="006600"/>
          <w:sz w:val="28"/>
          <w:szCs w:val="28"/>
          <w:rtl/>
        </w:rPr>
        <w:t>قال: «إنَّ فِي الجَنَّةِ مِائَةَ دَرَجَةٍ أَعَدَّهَا اللهُ لِلْـمُـجَاهِدِينَ فِي سَبِيلِ الله، مَا بَيْنَ الدَّرَجَتَينِ كَمَا بَيْنَ السَّمَاءِ وَالأَرْضِ فَإذَا سَأَلْتُـمُ اللهَ فَاسْأَلُوهُ الفِرْدَوسَ فَإنَّهُ أَوْسَطُ الجَنَّةِ، وَأَعْلَى الجَنَّةِ»، أراه قال: «وَفَوقَهُ عَرْشُ الرَّحْـمَنِ، وَمِنْـهُ تَفَجَّرُ أَنْـهَارُ الجَنَّةِ»</w:t>
      </w:r>
      <w:r w:rsidRPr="00240542">
        <w:rPr>
          <w:rFonts w:ascii="mylotus" w:hAnsi="mylotus" w:cs="mylotus"/>
          <w:sz w:val="28"/>
          <w:szCs w:val="28"/>
          <w:rtl/>
        </w:rPr>
        <w:t>. أخرجه البخاري</w:t>
      </w:r>
    </w:p>
    <w:p w:rsidR="007B13E5" w:rsidRPr="003D0B30" w:rsidRDefault="007B13E5" w:rsidP="007B13E5">
      <w:pPr>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使者又说：“的确，在天堂中有真主为参加主道奋斗者准备的一百个品级，每两品级之间的距离犹如天地之遥。如果你们向真主祈求时，你们当向他祈求费尔道斯天堂，的确，它是最中央的天堂，是最高的天。”</w:t>
      </w:r>
      <w:r w:rsidRPr="003D0B30">
        <w:rPr>
          <w:rFonts w:ascii="SimSun" w:hAnsi="SimSun" w:cs="SimSun" w:hint="eastAsia"/>
          <w:bCs/>
          <w:sz w:val="26"/>
          <w:szCs w:val="26"/>
        </w:rPr>
        <w:t>我认为他还说了</w:t>
      </w:r>
      <w:r w:rsidRPr="003D0B30">
        <w:rPr>
          <w:rStyle w:val="a4"/>
          <w:rFonts w:cs="SimSun"/>
          <w:bCs w:val="0"/>
        </w:rPr>
        <w:footnoteReference w:id="138"/>
      </w:r>
      <w:r w:rsidRPr="003D0B30">
        <w:rPr>
          <w:rFonts w:ascii="SimSun" w:hAnsi="SimSun" w:cs="SimSun" w:hint="eastAsia"/>
          <w:bCs/>
          <w:sz w:val="26"/>
          <w:szCs w:val="26"/>
        </w:rPr>
        <w:t>：</w:t>
      </w:r>
      <w:r w:rsidRPr="003D0B30">
        <w:rPr>
          <w:rFonts w:ascii="SimSun" w:hAnsi="SimSun" w:cs="SimSun" w:hint="eastAsia"/>
          <w:b/>
          <w:bCs/>
          <w:color w:val="008000"/>
          <w:sz w:val="26"/>
          <w:szCs w:val="26"/>
        </w:rPr>
        <w:t>“其上面就是至慈主的‘阿尔西’，天堂里的诸河从中流出。”</w:t>
      </w:r>
      <w:r w:rsidRPr="003D0B30">
        <w:rPr>
          <w:rStyle w:val="a4"/>
          <w:b/>
          <w:bCs w:val="0"/>
          <w:color w:val="008000"/>
        </w:rPr>
        <w:footnoteReference w:id="139"/>
      </w:r>
    </w:p>
    <w:p w:rsidR="007B13E5" w:rsidRPr="00D217F9"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D217F9">
        <w:rPr>
          <w:rFonts w:ascii="STXingkai" w:eastAsia="STXingkai" w:hAnsi="Calibri" w:cs="Traditional Arabic" w:hint="eastAsia"/>
          <w:b/>
          <w:bCs/>
          <w:sz w:val="28"/>
          <w:szCs w:val="28"/>
        </w:rPr>
        <w:sym w:font="Wingdings" w:char="F046"/>
      </w:r>
      <w:r w:rsidRPr="00D217F9">
        <w:rPr>
          <w:rFonts w:ascii="STXingkai" w:eastAsia="STXingkai" w:hAnsi="Calibri" w:cs="Traditional Arabic" w:hint="eastAsia"/>
          <w:b/>
          <w:bCs/>
          <w:sz w:val="28"/>
          <w:szCs w:val="28"/>
        </w:rPr>
        <w:t>-升高信士子孙的品级，即使他们曾经没有善功也罢！</w:t>
      </w:r>
    </w:p>
    <w:p w:rsidR="007B13E5" w:rsidRPr="003D0B30" w:rsidRDefault="007B13E5" w:rsidP="007B13E5">
      <w:pPr>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3D0B30" w:rsidRDefault="007B13E5" w:rsidP="007B13E5">
      <w:pPr>
        <w:tabs>
          <w:tab w:val="num" w:pos="0"/>
        </w:tabs>
        <w:bidi/>
        <w:spacing w:before="120" w:line="500" w:lineRule="exact"/>
        <w:ind w:firstLineChars="200" w:firstLine="520"/>
        <w:rPr>
          <w:rFonts w:ascii="SimSun" w:hAnsi="SimSun" w:cs="Traditional Arabic"/>
          <w:bCs/>
          <w:color w:val="800000"/>
          <w:sz w:val="26"/>
          <w:szCs w:val="26"/>
        </w:rPr>
      </w:pPr>
      <w:r w:rsidRPr="003D0B30">
        <w:rPr>
          <w:rFonts w:ascii="SimSun" w:hAnsi="SimSun" w:cs="mylotus"/>
          <w:sz w:val="23"/>
          <w:szCs w:val="26"/>
          <w:rtl/>
        </w:rPr>
        <w:t xml:space="preserve">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27" name="图片 1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َالَّذِينَ آمَنُوا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َاتَّبَعَتْهُمْ ذُرِّيَّتُهُم بِإِيمَانٍ أَلْحَقْنَا بِهِمْ ذُ</w:t>
      </w:r>
      <w:r w:rsidRPr="003D0B30">
        <w:rPr>
          <w:rFonts w:ascii="SimSun" w:hAnsi="SimSun" w:cs="Traditional Arabic"/>
          <w:b/>
          <w:bCs/>
          <w:color w:val="0000FF"/>
          <w:sz w:val="26"/>
          <w:szCs w:val="26"/>
          <w:rtl/>
          <w:lang w:bidi="ar-EG"/>
        </w:rPr>
        <w:t>ر</w:t>
      </w:r>
      <w:r w:rsidRPr="003D0B30">
        <w:rPr>
          <w:rFonts w:ascii="SimSun" w:hAnsi="SimSun" w:cs="Traditional Arabic" w:hint="cs"/>
          <w:b/>
          <w:bCs/>
          <w:color w:val="0000FF"/>
          <w:sz w:val="26"/>
          <w:szCs w:val="26"/>
          <w:rtl/>
          <w:lang w:bidi="ar-EG"/>
        </w:rPr>
        <w:t>ِّيَّتَهُمْ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َمَا أَلَتْنَاهُم مِّنْ عَمَلِهِم مِّن شَيْءٍ كُلُّ امْرِئٍ بِمَا كَسَبَ رَهِينٌ</w:t>
      </w:r>
      <w:r w:rsidR="00576089">
        <w:rPr>
          <w:rFonts w:ascii="SimSun" w:hAnsi="SimSun" w:cs="Traditional Arabic"/>
          <w:bCs/>
          <w:noProof/>
          <w:color w:val="800000"/>
          <w:sz w:val="26"/>
          <w:szCs w:val="26"/>
          <w:lang w:eastAsia="en-US"/>
        </w:rPr>
        <w:drawing>
          <wp:inline distT="0" distB="0" distL="0" distR="0">
            <wp:extent cx="142875" cy="142875"/>
            <wp:effectExtent l="0" t="0" r="9525" b="0"/>
            <wp:docPr id="228" name="图片 1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Cs/>
          <w:sz w:val="26"/>
          <w:szCs w:val="26"/>
          <w:rtl/>
          <w:lang w:bidi="ar-EG"/>
        </w:rPr>
        <w:t>[ا</w:t>
      </w:r>
      <w:r w:rsidRPr="003D0B30">
        <w:rPr>
          <w:rFonts w:ascii="SimSun" w:hAnsi="SimSun" w:cs="Traditional Arabic" w:hint="cs"/>
          <w:bCs/>
          <w:sz w:val="26"/>
          <w:szCs w:val="26"/>
          <w:rtl/>
          <w:lang w:bidi="ar-EG"/>
        </w:rPr>
        <w:t xml:space="preserve">لطور آية: </w:t>
      </w:r>
      <w:r w:rsidRPr="003D0B30">
        <w:rPr>
          <w:rFonts w:ascii="SimSun" w:hAnsi="SimSun" w:cs="Traditional Arabic"/>
          <w:bCs/>
          <w:sz w:val="26"/>
          <w:szCs w:val="26"/>
          <w:rtl/>
          <w:lang w:bidi="ar-EG"/>
        </w:rPr>
        <w:t>(</w:t>
      </w:r>
      <w:r w:rsidRPr="003D0B30">
        <w:rPr>
          <w:rFonts w:ascii="SimSun" w:hAnsi="SimSun" w:cs="Traditional Arabic" w:hint="eastAsia"/>
          <w:bCs/>
          <w:sz w:val="26"/>
          <w:szCs w:val="26"/>
          <w:rtl/>
          <w:lang w:bidi="ar-EG"/>
        </w:rPr>
        <w:t>21</w:t>
      </w:r>
      <w:r w:rsidRPr="003D0B30">
        <w:rPr>
          <w:rFonts w:ascii="SimSun" w:hAnsi="SimSun" w:cs="Traditional Arabic"/>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自己信道，子孙也跟着信道者，我将使他们的子孙与他们同级，我不减少他们的善功一丝毫。每人应对自己的行为负责。</w:t>
      </w:r>
      <w:r w:rsidRPr="003D0B30">
        <w:rPr>
          <w:rFonts w:ascii="SimSun" w:hAnsi="SimSun" w:cs="Traditional Arabic" w:hint="eastAsia"/>
          <w:b/>
          <w:color w:val="800000"/>
          <w:sz w:val="26"/>
          <w:szCs w:val="26"/>
          <w:lang w:val="zh-CN"/>
        </w:rPr>
        <w:t>】</w:t>
      </w:r>
      <w:r w:rsidRPr="003D0B30">
        <w:rPr>
          <w:rStyle w:val="a4"/>
          <w:b/>
          <w:color w:val="800000"/>
          <w:lang w:val="zh-CN"/>
        </w:rPr>
        <w:footnoteReference w:id="140"/>
      </w:r>
      <w:r w:rsidRPr="003D0B30">
        <w:rPr>
          <w:rFonts w:ascii="SimSun" w:hAnsi="SimSun" w:cs="Traditional Arabic" w:hint="eastAsia"/>
          <w:b/>
          <w:color w:val="800000"/>
          <w:sz w:val="26"/>
          <w:szCs w:val="26"/>
          <w:lang w:val="zh-CN"/>
        </w:rPr>
        <w:t xml:space="preserve"> </w:t>
      </w:r>
    </w:p>
    <w:p w:rsidR="007B13E5" w:rsidRPr="00D217F9"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D217F9">
        <w:rPr>
          <w:rFonts w:ascii="STXingkai" w:eastAsia="STXingkai" w:hAnsi="Calibri" w:cs="Traditional Arabic" w:hint="eastAsia"/>
          <w:b/>
          <w:bCs/>
          <w:sz w:val="28"/>
          <w:szCs w:val="28"/>
        </w:rPr>
        <w:sym w:font="Wingdings" w:char="F046"/>
      </w:r>
      <w:r w:rsidRPr="00D217F9">
        <w:rPr>
          <w:rFonts w:ascii="STXingkai" w:eastAsia="STXingkai" w:hAnsi="Calibri" w:cs="Traditional Arabic" w:hint="eastAsia"/>
          <w:b/>
          <w:bCs/>
          <w:sz w:val="28"/>
          <w:szCs w:val="28"/>
        </w:rPr>
        <w:t>-描述天堂中的庇荫：</w:t>
      </w:r>
    </w:p>
    <w:p w:rsidR="007B13E5" w:rsidRPr="003D0B30" w:rsidRDefault="007B13E5" w:rsidP="007B13E5">
      <w:pPr>
        <w:tabs>
          <w:tab w:val="num" w:pos="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1</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29" name="图片 3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7"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َالَّذِينَ آمَنُوا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َعَمِلُوا الصَّالِحَاتِ سَنُدْخِلُهُمْ جَنَّاتٍ تَجْرِي مِن تَحْتِهَا الأَنْهَارُ خَالِدِينَ فِيهَا أَبَداً لَّهُمْ فِيهَا أَزْوَاجٌ مُّطَهَّرَةٌ</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َنُدْخِلُهُمْ ظِلاًّ ظَلِيلاً</w:t>
      </w:r>
      <w:r w:rsidRPr="003D0B30">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42875" cy="142875"/>
            <wp:effectExtent l="0" t="0" r="9525" b="0"/>
            <wp:docPr id="230" name="图片 3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Cs/>
          <w:sz w:val="26"/>
          <w:szCs w:val="26"/>
          <w:rtl/>
          <w:lang w:bidi="ar-EG"/>
        </w:rPr>
        <w:t>[ا</w:t>
      </w:r>
      <w:r w:rsidRPr="003D0B30">
        <w:rPr>
          <w:rFonts w:ascii="SimSun" w:hAnsi="SimSun" w:cs="Traditional Arabic" w:hint="cs"/>
          <w:bCs/>
          <w:sz w:val="26"/>
          <w:szCs w:val="26"/>
          <w:rtl/>
          <w:lang w:bidi="ar-EG"/>
        </w:rPr>
        <w:t xml:space="preserve">لنساء آية: </w:t>
      </w:r>
      <w:r w:rsidRPr="003D0B30">
        <w:rPr>
          <w:rFonts w:ascii="SimSun" w:hAnsi="SimSun" w:cs="Traditional Arabic"/>
          <w:bCs/>
          <w:sz w:val="26"/>
          <w:szCs w:val="26"/>
          <w:rtl/>
          <w:lang w:bidi="ar-EG"/>
        </w:rPr>
        <w:t>(</w:t>
      </w:r>
      <w:r w:rsidRPr="003D0B30">
        <w:rPr>
          <w:rFonts w:ascii="SimSun" w:hAnsi="SimSun" w:cs="Traditional Arabic" w:hint="eastAsia"/>
          <w:bCs/>
          <w:sz w:val="26"/>
          <w:szCs w:val="26"/>
          <w:rtl/>
          <w:lang w:bidi="ar-EG"/>
        </w:rPr>
        <w:t>57</w:t>
      </w:r>
      <w:r w:rsidRPr="003D0B30">
        <w:rPr>
          <w:rFonts w:ascii="SimSun" w:hAnsi="SimSun" w:cs="Traditional Arabic"/>
          <w:bCs/>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信道而且行善者，我将使他们入下临诸河的乐园，而永居其中。他们在乐园里有纯洁的配偶，我将使他们入于永恒的庇荫中。】</w:t>
      </w:r>
      <w:r w:rsidRPr="003D0B30">
        <w:rPr>
          <w:rStyle w:val="a4"/>
          <w:b/>
          <w:color w:val="800000"/>
          <w:lang w:val="zh-CN"/>
        </w:rPr>
        <w:footnoteReference w:id="141"/>
      </w:r>
    </w:p>
    <w:p w:rsidR="007B13E5" w:rsidRPr="003D0B30" w:rsidRDefault="007B13E5" w:rsidP="007B13E5">
      <w:pPr>
        <w:tabs>
          <w:tab w:val="num" w:pos="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2</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31"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َأَصْحَابُ اليَمِينِ مَا أَصْحَابُ اليَمِينِ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3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ف</w:t>
      </w:r>
      <w:r w:rsidRPr="003D0B30">
        <w:rPr>
          <w:rFonts w:ascii="SimSun" w:hAnsi="SimSun" w:cs="Traditional Arabic" w:hint="cs"/>
          <w:b/>
          <w:bCs/>
          <w:color w:val="0000FF"/>
          <w:sz w:val="26"/>
          <w:szCs w:val="26"/>
          <w:rtl/>
          <w:lang w:bidi="ar-EG"/>
        </w:rPr>
        <w:t>ِي سِدْرٍ مَّخْضُودٍ</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3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َطَلْحٍ مَّنضُودٍ</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3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َظِلٍّ مَّمْدُودٍ</w:t>
      </w:r>
      <w:r w:rsidRPr="003D0B30">
        <w:rPr>
          <w:rFonts w:ascii="SimSun" w:hAnsi="SimSun" w:cs="Traditional Arabic"/>
          <w:b/>
          <w:bCs/>
          <w:noProof/>
          <w:color w:val="0000FF"/>
          <w:sz w:val="26"/>
          <w:szCs w:val="26"/>
        </w:rPr>
        <w:t xml:space="preserve">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35"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الواقعة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2</w:t>
      </w:r>
      <w:r w:rsidRPr="003D0B30">
        <w:rPr>
          <w:rFonts w:ascii="SimSun" w:hAnsi="SimSun" w:cs="Traditional Arabic" w:hint="eastAsia"/>
          <w:b/>
          <w:bCs/>
          <w:sz w:val="26"/>
          <w:szCs w:val="26"/>
          <w:rtl/>
          <w:lang w:bidi="ar-EG"/>
        </w:rPr>
        <w:t>7</w:t>
      </w:r>
      <w:r w:rsidRPr="003D0B30">
        <w:rPr>
          <w:rFonts w:ascii="SimSun" w:hAnsi="SimSun" w:cs="Traditional Arabic" w:hint="cs"/>
          <w:b/>
          <w:bCs/>
          <w:sz w:val="26"/>
          <w:szCs w:val="26"/>
          <w:rtl/>
          <w:lang w:bidi="ar-EG"/>
        </w:rPr>
        <w:t>-</w:t>
      </w:r>
      <w:r w:rsidRPr="003D0B30">
        <w:rPr>
          <w:rFonts w:ascii="SimSun" w:hAnsi="SimSun" w:cs="Traditional Arabic" w:hint="eastAsia"/>
          <w:b/>
          <w:bCs/>
          <w:sz w:val="26"/>
          <w:szCs w:val="26"/>
          <w:rtl/>
          <w:lang w:bidi="ar-EG"/>
        </w:rPr>
        <w:t>33</w:t>
      </w:r>
      <w:r w:rsidRPr="003D0B30">
        <w:rPr>
          <w:rFonts w:ascii="SimSun" w:hAnsi="SimSun" w:cs="Traditional Arabic"/>
          <w:b/>
          <w:bCs/>
          <w:sz w:val="26"/>
          <w:szCs w:val="26"/>
          <w:rtl/>
          <w:lang w:bidi="ar-EG"/>
        </w:rPr>
        <w:t>)]</w:t>
      </w:r>
    </w:p>
    <w:p w:rsidR="007B13E5" w:rsidRPr="003D0B30" w:rsidRDefault="007B13E5" w:rsidP="00B456AC">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hint="eastAsia"/>
          <w:b/>
          <w:bCs/>
          <w:color w:val="800000"/>
          <w:sz w:val="26"/>
          <w:szCs w:val="26"/>
        </w:rPr>
        <w:t>【[27]幸福者，幸福者是何等的人？[28]他们享受无刺的酸枣树，[29]</w:t>
      </w:r>
      <w:r w:rsidR="00B456AC">
        <w:rPr>
          <w:rFonts w:ascii="SimSun" w:hAnsi="SimSun" w:hint="eastAsia"/>
          <w:b/>
          <w:bCs/>
          <w:color w:val="800000"/>
          <w:sz w:val="26"/>
          <w:szCs w:val="26"/>
        </w:rPr>
        <w:t>果实</w:t>
      </w:r>
      <w:r w:rsidRPr="003D0B30">
        <w:rPr>
          <w:rFonts w:ascii="SimSun" w:hAnsi="SimSun" w:hint="eastAsia"/>
          <w:b/>
          <w:bCs/>
          <w:color w:val="800000"/>
          <w:sz w:val="26"/>
          <w:szCs w:val="26"/>
        </w:rPr>
        <w:t>累累的（香蕉）树；[30]漫漫的树荫。】</w:t>
      </w:r>
      <w:r w:rsidRPr="003D0B30">
        <w:rPr>
          <w:rStyle w:val="a4"/>
          <w:b/>
          <w:color w:val="800000"/>
          <w:lang w:val="zh-CN"/>
        </w:rPr>
        <w:footnoteReference w:id="142"/>
      </w:r>
    </w:p>
    <w:p w:rsidR="007B13E5" w:rsidRPr="003D0B30" w:rsidRDefault="007B13E5" w:rsidP="007B13E5">
      <w:pPr>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
          <w:sz w:val="26"/>
          <w:szCs w:val="26"/>
          <w:lang w:val="zh-CN"/>
        </w:rPr>
        <w:t>-</w:t>
      </w: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3D0B30" w:rsidRDefault="007B13E5" w:rsidP="007B13E5">
      <w:pPr>
        <w:tabs>
          <w:tab w:val="num" w:pos="0"/>
        </w:tabs>
        <w:bidi/>
        <w:spacing w:before="120" w:line="500" w:lineRule="exact"/>
        <w:ind w:firstLineChars="200" w:firstLine="522"/>
        <w:rPr>
          <w:rFonts w:ascii="SimSun" w:hAnsi="SimSun" w:cs="Traditional Arabic"/>
          <w:b/>
          <w:bCs/>
          <w:sz w:val="26"/>
          <w:szCs w:val="26"/>
          <w:lang w:bidi="ar-EG"/>
        </w:rPr>
      </w:pPr>
      <w:r w:rsidRPr="003D0B30">
        <w:rPr>
          <w:rFonts w:ascii="SimSun" w:hAnsi="SimSun" w:cs="Traditional Arabic" w:hint="cs"/>
          <w:b/>
          <w:bCs/>
          <w:noProof/>
          <w:color w:val="0000FF"/>
          <w:sz w:val="26"/>
          <w:szCs w:val="26"/>
          <w:rtl/>
        </w:rPr>
        <w:t>3</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36"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م</w:t>
      </w:r>
      <w:r w:rsidRPr="003D0B30">
        <w:rPr>
          <w:rFonts w:ascii="SimSun" w:hAnsi="SimSun" w:cs="Traditional Arabic" w:hint="cs"/>
          <w:b/>
          <w:bCs/>
          <w:color w:val="0000FF"/>
          <w:sz w:val="26"/>
          <w:szCs w:val="26"/>
          <w:rtl/>
          <w:lang w:bidi="ar-EG"/>
        </w:rPr>
        <w:t xml:space="preserve">ُتَّكِئِينَ فِيهَا عَلَى الأَرَائِكِ لاَ </w:t>
      </w:r>
      <w:r w:rsidRPr="003D0B30">
        <w:rPr>
          <w:rFonts w:ascii="SimSun" w:hAnsi="SimSun" w:cs="Traditional Arabic"/>
          <w:b/>
          <w:bCs/>
          <w:color w:val="0000FF"/>
          <w:sz w:val="26"/>
          <w:szCs w:val="26"/>
          <w:rtl/>
          <w:lang w:bidi="ar-EG"/>
        </w:rPr>
        <w:t>ي</w:t>
      </w:r>
      <w:r w:rsidRPr="003D0B30">
        <w:rPr>
          <w:rFonts w:ascii="SimSun" w:hAnsi="SimSun" w:cs="Traditional Arabic" w:hint="cs"/>
          <w:b/>
          <w:bCs/>
          <w:color w:val="0000FF"/>
          <w:sz w:val="26"/>
          <w:szCs w:val="26"/>
          <w:rtl/>
          <w:lang w:bidi="ar-EG"/>
        </w:rPr>
        <w:t>َرَوْنَ فِيهَا شَمْساً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َلاَ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ز</w:t>
      </w:r>
      <w:r w:rsidRPr="003D0B30">
        <w:rPr>
          <w:rFonts w:ascii="SimSun" w:hAnsi="SimSun" w:cs="Traditional Arabic" w:hint="cs"/>
          <w:b/>
          <w:bCs/>
          <w:color w:val="0000FF"/>
          <w:sz w:val="26"/>
          <w:szCs w:val="26"/>
          <w:rtl/>
          <w:lang w:bidi="ar-EG"/>
        </w:rPr>
        <w:t>َمْهَرِيراً</w:t>
      </w:r>
      <w:r w:rsidR="00576089">
        <w:rPr>
          <w:rFonts w:ascii="SimSun" w:hAnsi="SimSun" w:cs="Traditional Arabic"/>
          <w:b/>
          <w:bCs/>
          <w:noProof/>
          <w:sz w:val="26"/>
          <w:szCs w:val="26"/>
          <w:lang w:eastAsia="en-US"/>
        </w:rPr>
        <w:drawing>
          <wp:inline distT="0" distB="0" distL="0" distR="0">
            <wp:extent cx="142875" cy="142875"/>
            <wp:effectExtent l="0" t="0" r="9525" b="0"/>
            <wp:docPr id="23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َدَانِيَةً عَلَيْهِمْ ظِلالُهَا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َذُلِّلَتْ قُطُوفُهَا تَذْلِيلاً</w:t>
      </w:r>
      <w:r w:rsidRPr="003D0B30">
        <w:rPr>
          <w:rFonts w:ascii="SimSun" w:hAnsi="SimSun" w:cs="Traditional Arabic"/>
          <w:b/>
          <w:bCs/>
          <w:sz w:val="26"/>
          <w:szCs w:val="26"/>
          <w:lang w:bidi="ar-EG"/>
        </w:rPr>
        <w:t xml:space="preserve"> </w:t>
      </w:r>
      <w:r w:rsidR="00576089">
        <w:rPr>
          <w:rFonts w:ascii="SimSun" w:hAnsi="SimSun" w:cs="Traditional Arabic"/>
          <w:b/>
          <w:bCs/>
          <w:noProof/>
          <w:sz w:val="26"/>
          <w:szCs w:val="26"/>
          <w:lang w:eastAsia="en-US"/>
        </w:rPr>
        <w:drawing>
          <wp:inline distT="0" distB="0" distL="0" distR="0">
            <wp:extent cx="142875" cy="142875"/>
            <wp:effectExtent l="0" t="0" r="9525" b="0"/>
            <wp:docPr id="238"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الإِنسان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13-14</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
          <w:color w:val="800000"/>
          <w:sz w:val="26"/>
          <w:szCs w:val="26"/>
          <w:rtl/>
          <w:lang w:val="zh-CN"/>
        </w:rPr>
      </w:pPr>
      <w:r w:rsidRPr="003D0B30">
        <w:rPr>
          <w:rFonts w:ascii="SimSun" w:hAnsi="SimSun" w:hint="eastAsia"/>
          <w:b/>
          <w:bCs/>
          <w:color w:val="800000"/>
          <w:sz w:val="26"/>
          <w:szCs w:val="26"/>
        </w:rPr>
        <w:t>【[13]他们在乐园中，靠在床上，不觉炎热，也不觉严寒。[14]乐园的荫影覆庇着他们，乐园的果实，他们容易采摘。】</w:t>
      </w:r>
      <w:r w:rsidRPr="003D0B30">
        <w:rPr>
          <w:rStyle w:val="a4"/>
          <w:b/>
          <w:color w:val="800000"/>
          <w:lang w:val="zh-CN"/>
        </w:rPr>
        <w:footnoteReference w:id="143"/>
      </w:r>
    </w:p>
    <w:p w:rsidR="007B13E5" w:rsidRPr="003D0B30" w:rsidRDefault="007B13E5" w:rsidP="007B13E5">
      <w:pPr>
        <w:tabs>
          <w:tab w:val="num" w:pos="98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lang w:val="zh-CN"/>
        </w:rPr>
        <w:sym w:font="Wingdings" w:char="F08F"/>
      </w:r>
      <w:r w:rsidRPr="003D0B30">
        <w:rPr>
          <w:rFonts w:ascii="SimSun" w:hAnsi="SimSun" w:cs="Traditional Arabic" w:hint="eastAsia"/>
          <w:b/>
          <w:sz w:val="26"/>
          <w:szCs w:val="26"/>
          <w:lang w:val="zh-CN"/>
        </w:rPr>
        <w:t>-</w:t>
      </w:r>
      <w:r w:rsidRPr="003D0B30">
        <w:rPr>
          <w:rFonts w:ascii="SimSun" w:hAnsi="SimSun" w:cs="Traditional Arabic" w:hint="eastAsia"/>
          <w:bCs/>
          <w:sz w:val="26"/>
          <w:szCs w:val="26"/>
        </w:rPr>
        <w:t>清高的真主所说</w:t>
      </w:r>
      <w:r w:rsidRPr="003D0B30">
        <w:rPr>
          <w:rFonts w:ascii="SimSun" w:hAnsi="SimSun" w:cs="SimSun" w:hint="eastAsia"/>
          <w:bCs/>
          <w:sz w:val="26"/>
          <w:szCs w:val="26"/>
        </w:rPr>
        <w:t>：</w:t>
      </w:r>
    </w:p>
    <w:p w:rsidR="007B13E5" w:rsidRPr="003D0B30" w:rsidRDefault="007B13E5" w:rsidP="007B13E5">
      <w:pPr>
        <w:bidi/>
        <w:spacing w:before="120" w:line="500" w:lineRule="exact"/>
        <w:ind w:firstLineChars="200" w:firstLine="522"/>
        <w:rPr>
          <w:rFonts w:ascii="SimSun" w:hAnsi="SimSun" w:cs="Traditional Arabic"/>
          <w:bCs/>
          <w:color w:val="800000"/>
          <w:sz w:val="26"/>
          <w:szCs w:val="26"/>
          <w:rtl/>
          <w:lang w:bidi="ar-EG"/>
        </w:rPr>
      </w:pPr>
      <w:r w:rsidRPr="003D0B30">
        <w:rPr>
          <w:rFonts w:ascii="SimSun" w:hAnsi="SimSun" w:cs="Traditional Arabic" w:hint="cs"/>
          <w:b/>
          <w:bCs/>
          <w:noProof/>
          <w:color w:val="0000FF"/>
          <w:sz w:val="26"/>
          <w:szCs w:val="26"/>
          <w:rtl/>
        </w:rPr>
        <w:t>4</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39"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م</w:t>
      </w:r>
      <w:r w:rsidRPr="003D0B30">
        <w:rPr>
          <w:rFonts w:ascii="SimSun" w:hAnsi="SimSun" w:cs="Traditional Arabic" w:hint="cs"/>
          <w:b/>
          <w:bCs/>
          <w:color w:val="0000FF"/>
          <w:sz w:val="26"/>
          <w:szCs w:val="26"/>
          <w:rtl/>
          <w:lang w:bidi="ar-EG"/>
        </w:rPr>
        <w:t>َّثَلُ الجَنَّةِ الَتِي</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ُعِدَ المُتَّق</w:t>
      </w:r>
      <w:r w:rsidRPr="003D0B30">
        <w:rPr>
          <w:rFonts w:ascii="SimSun" w:hAnsi="SimSun" w:cs="Traditional Arabic"/>
          <w:b/>
          <w:bCs/>
          <w:color w:val="0000FF"/>
          <w:sz w:val="26"/>
          <w:szCs w:val="26"/>
          <w:rtl/>
          <w:lang w:bidi="ar-EG"/>
        </w:rPr>
        <w:t>ُ</w:t>
      </w:r>
      <w:r w:rsidRPr="003D0B30">
        <w:rPr>
          <w:rFonts w:ascii="SimSun" w:hAnsi="SimSun" w:cs="Traditional Arabic" w:hint="cs"/>
          <w:b/>
          <w:bCs/>
          <w:color w:val="0000FF"/>
          <w:sz w:val="26"/>
          <w:szCs w:val="26"/>
          <w:rtl/>
          <w:lang w:bidi="ar-EG"/>
        </w:rPr>
        <w:t>ونَ تَجْرِي مِن تَحْتِهَا الأَنْهَارُ أُكُلُهَا دَائِمٌ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َظِلُّهَا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40"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 xml:space="preserve">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الرع</w:t>
      </w:r>
      <w:r w:rsidRPr="003D0B30">
        <w:rPr>
          <w:rFonts w:ascii="SimSun" w:hAnsi="SimSun" w:cs="Traditional Arabic"/>
          <w:b/>
          <w:bCs/>
          <w:sz w:val="26"/>
          <w:szCs w:val="26"/>
          <w:rtl/>
          <w:lang w:bidi="ar-EG"/>
        </w:rPr>
        <w:t>د</w:t>
      </w:r>
      <w:r w:rsidRPr="003D0B30">
        <w:rPr>
          <w:rFonts w:ascii="SimSun" w:hAnsi="SimSun" w:cs="Traditional Arabic" w:hint="cs"/>
          <w:b/>
          <w:bCs/>
          <w:sz w:val="26"/>
          <w:szCs w:val="26"/>
          <w:rtl/>
          <w:lang w:bidi="ar-EG"/>
        </w:rPr>
        <w:t xml:space="preserve">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35</w:t>
      </w:r>
      <w:r w:rsidRPr="003D0B30">
        <w:rPr>
          <w:rFonts w:ascii="SimSun" w:hAnsi="SimSun" w:cs="Traditional Arabic"/>
          <w:b/>
          <w:bCs/>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【已应许敬畏者的乐园，其情状是这样的</w:t>
      </w:r>
      <w:r w:rsidRPr="003D0B30">
        <w:rPr>
          <w:rFonts w:ascii="SimSun" w:hAnsi="SimSun" w:cs="SimSun" w:hint="eastAsia"/>
          <w:b/>
          <w:color w:val="800000"/>
          <w:sz w:val="26"/>
          <w:szCs w:val="26"/>
          <w:lang w:val="zh-CN"/>
        </w:rPr>
        <w:t>：</w:t>
      </w:r>
      <w:r w:rsidRPr="003D0B30">
        <w:rPr>
          <w:rFonts w:ascii="SimSun" w:hAnsi="SimSun" w:cs="Traditional Arabic" w:hint="eastAsia"/>
          <w:b/>
          <w:color w:val="800000"/>
          <w:sz w:val="26"/>
          <w:szCs w:val="26"/>
          <w:lang w:val="zh-CN"/>
        </w:rPr>
        <w:t>那乐园下临诸河，其中的果实是永恒的，其中的荫影也是永恒的。】</w:t>
      </w:r>
      <w:r w:rsidRPr="003D0B30">
        <w:rPr>
          <w:rStyle w:val="a4"/>
          <w:b/>
          <w:color w:val="800000"/>
          <w:lang w:val="zh-CN"/>
        </w:rPr>
        <w:footnoteReference w:id="144"/>
      </w:r>
    </w:p>
    <w:p w:rsidR="007B13E5" w:rsidRPr="00D217F9"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D217F9">
        <w:rPr>
          <w:rFonts w:ascii="STXingkai" w:eastAsia="STXingkai" w:hAnsi="Calibri" w:cs="Traditional Arabic" w:hint="eastAsia"/>
          <w:b/>
          <w:bCs/>
          <w:sz w:val="28"/>
          <w:szCs w:val="28"/>
        </w:rPr>
        <w:sym w:font="Wingdings" w:char="F046"/>
      </w:r>
      <w:r w:rsidRPr="00D217F9">
        <w:rPr>
          <w:rFonts w:ascii="STXingkai" w:eastAsia="STXingkai" w:hAnsi="Calibri" w:cs="Traditional Arabic" w:hint="eastAsia"/>
          <w:b/>
          <w:bCs/>
          <w:sz w:val="28"/>
          <w:szCs w:val="28"/>
        </w:rPr>
        <w:t>-天堂的高与宽阔：</w:t>
      </w:r>
    </w:p>
    <w:p w:rsidR="007B13E5" w:rsidRPr="003D0B30" w:rsidRDefault="007B13E5" w:rsidP="007B13E5">
      <w:pPr>
        <w:spacing w:before="120" w:line="500" w:lineRule="exact"/>
        <w:ind w:firstLineChars="200" w:firstLine="520"/>
        <w:rPr>
          <w:rFonts w:ascii="SimSun" w:hAnsi="SimSun" w:cs="SimSun"/>
          <w:bCs/>
          <w:sz w:val="26"/>
          <w:szCs w:val="26"/>
          <w:lang w:val="zh-CN"/>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3D0B30" w:rsidRDefault="007B13E5" w:rsidP="007B13E5">
      <w:pPr>
        <w:tabs>
          <w:tab w:val="num" w:pos="0"/>
        </w:tabs>
        <w:bidi/>
        <w:spacing w:before="120" w:line="500" w:lineRule="exact"/>
        <w:ind w:firstLineChars="200" w:firstLine="522"/>
        <w:rPr>
          <w:rFonts w:ascii="SimSun" w:hAnsi="SimSun" w:cs="Traditional Arabic"/>
          <w:b/>
          <w:bCs/>
          <w:sz w:val="26"/>
          <w:szCs w:val="26"/>
          <w:rtl/>
        </w:rPr>
      </w:pPr>
      <w:r w:rsidRPr="003D0B30">
        <w:rPr>
          <w:rFonts w:ascii="SimSun" w:hAnsi="SimSun" w:cs="Traditional Arabic" w:hint="cs"/>
          <w:b/>
          <w:bCs/>
          <w:noProof/>
          <w:color w:val="0000FF"/>
          <w:sz w:val="26"/>
          <w:szCs w:val="26"/>
          <w:rtl/>
        </w:rPr>
        <w:t>1</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41"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وُجُوهٌ</w:t>
      </w:r>
      <w:r w:rsidRPr="003D0B30">
        <w:rPr>
          <w:rFonts w:ascii="SimSun" w:hAnsi="SimSun" w:cs="Traditional Arabic" w:hint="cs"/>
          <w:b/>
          <w:bCs/>
          <w:color w:val="0000FF"/>
          <w:sz w:val="26"/>
          <w:szCs w:val="26"/>
          <w:rtl/>
          <w:lang w:bidi="ar-EG"/>
        </w:rPr>
        <w:t xml:space="preserve"> يَوْمَئِذٍ نَّاعِمَةٌ</w:t>
      </w:r>
      <w:r w:rsidRPr="003D0B30">
        <w:rPr>
          <w:rFonts w:ascii="SimSun" w:hAnsi="SimSun" w:cs="Traditional Arabic"/>
          <w:b/>
          <w:bCs/>
          <w:color w:val="0000FF"/>
          <w:sz w:val="26"/>
          <w:szCs w:val="26"/>
          <w:rtl/>
          <w:lang w:bidi="ar-EG"/>
        </w:rPr>
        <w:t xml:space="preserve"> </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4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 xml:space="preserve"> ل</w:t>
      </w:r>
      <w:r w:rsidRPr="003D0B30">
        <w:rPr>
          <w:rFonts w:ascii="SimSun" w:hAnsi="SimSun" w:cs="Traditional Arabic" w:hint="cs"/>
          <w:b/>
          <w:bCs/>
          <w:color w:val="0000FF"/>
          <w:sz w:val="26"/>
          <w:szCs w:val="26"/>
          <w:rtl/>
          <w:lang w:bidi="ar-EG"/>
        </w:rPr>
        <w:t xml:space="preserve">ِسَعْيِهَا رَاضِيَةٌ </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43"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 xml:space="preserve"> ف</w:t>
      </w:r>
      <w:r w:rsidRPr="003D0B30">
        <w:rPr>
          <w:rFonts w:ascii="SimSun" w:hAnsi="SimSun" w:cs="Traditional Arabic" w:hint="cs"/>
          <w:b/>
          <w:bCs/>
          <w:color w:val="0000FF"/>
          <w:sz w:val="26"/>
          <w:szCs w:val="26"/>
          <w:rtl/>
          <w:lang w:bidi="ar-EG"/>
        </w:rPr>
        <w:t>ِي جَنَّةٍ عَالِيَةٍ</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44"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ل</w:t>
      </w:r>
      <w:r w:rsidRPr="003D0B30">
        <w:rPr>
          <w:rFonts w:ascii="SimSun" w:hAnsi="SimSun" w:cs="Traditional Arabic" w:hint="cs"/>
          <w:b/>
          <w:bCs/>
          <w:color w:val="0000FF"/>
          <w:sz w:val="26"/>
          <w:szCs w:val="26"/>
          <w:rtl/>
          <w:lang w:bidi="ar-EG"/>
        </w:rPr>
        <w:t>اَ تَسْمَعُ فِيهَا لاغِيَةً</w:t>
      </w:r>
      <w:r w:rsidRPr="003D0B30">
        <w:rPr>
          <w:rFonts w:ascii="SimSun" w:hAnsi="SimSun" w:cs="Traditional Arabic"/>
          <w:b/>
          <w:bCs/>
          <w:noProof/>
          <w:color w:val="0000FF"/>
          <w:sz w:val="26"/>
          <w:szCs w:val="26"/>
        </w:rPr>
        <w:t xml:space="preserve">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45"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الغاشية آية</w:t>
      </w:r>
      <w:r w:rsidRPr="003D0B30">
        <w:rPr>
          <w:rFonts w:ascii="SimSun" w:hAnsi="SimSun" w:cs="SimSun" w:hint="eastAsia"/>
          <w:b/>
          <w:bCs/>
          <w:sz w:val="26"/>
          <w:szCs w:val="26"/>
          <w:rtl/>
          <w:lang w:bidi="ar-EG"/>
        </w:rPr>
        <w:t>：</w:t>
      </w:r>
      <w:r w:rsidRPr="003D0B30">
        <w:rPr>
          <w:rFonts w:ascii="SimSun" w:hAnsi="SimSun" w:cs="Traditional Arabic" w:hint="cs"/>
          <w:b/>
          <w:bCs/>
          <w:sz w:val="26"/>
          <w:szCs w:val="26"/>
          <w:rtl/>
          <w:lang w:bidi="ar-EG"/>
        </w:rPr>
        <w:t xml:space="preserve"> </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rtl/>
          <w:lang w:bidi="ar-EG"/>
        </w:rPr>
        <w:t>8-11</w:t>
      </w:r>
      <w:r w:rsidRPr="003D0B30">
        <w:rPr>
          <w:rFonts w:ascii="SimSun" w:hAnsi="SimSun" w:cs="Traditional Arabic"/>
          <w:b/>
          <w:bCs/>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Cs/>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[8]在那日，将有许多人，是享福的，[9]是为其劳绩而愉快的，[10]他们将在崇高的乐园中，[11]听不到恶言。</w:t>
      </w:r>
      <w:r w:rsidRPr="003D0B30">
        <w:rPr>
          <w:rFonts w:ascii="SimSun" w:hAnsi="SimSun" w:cs="Traditional Arabic" w:hint="eastAsia"/>
          <w:b/>
          <w:color w:val="800000"/>
          <w:sz w:val="26"/>
          <w:szCs w:val="26"/>
          <w:lang w:val="zh-CN"/>
        </w:rPr>
        <w:t>】</w:t>
      </w:r>
      <w:r w:rsidRPr="003D0B30">
        <w:rPr>
          <w:rStyle w:val="a4"/>
          <w:b/>
          <w:color w:val="800000"/>
          <w:lang w:val="zh-CN"/>
        </w:rPr>
        <w:footnoteReference w:id="145"/>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3D0B30" w:rsidRDefault="007B13E5" w:rsidP="007B13E5">
      <w:pPr>
        <w:tabs>
          <w:tab w:val="num" w:pos="0"/>
        </w:tabs>
        <w:bidi/>
        <w:spacing w:before="120" w:line="500" w:lineRule="exact"/>
        <w:ind w:firstLineChars="200" w:firstLine="522"/>
        <w:rPr>
          <w:rFonts w:ascii="SimSun" w:hAnsi="SimSun" w:cs="Traditional Arabic"/>
          <w:b/>
          <w:bCs/>
          <w:sz w:val="26"/>
          <w:szCs w:val="26"/>
          <w:rtl/>
        </w:rPr>
      </w:pPr>
      <w:r w:rsidRPr="003D0B30">
        <w:rPr>
          <w:rFonts w:ascii="SimSun" w:hAnsi="SimSun" w:cs="Traditional Arabic" w:hint="cs"/>
          <w:b/>
          <w:bCs/>
          <w:noProof/>
          <w:color w:val="0000FF"/>
          <w:sz w:val="26"/>
          <w:szCs w:val="26"/>
          <w:rtl/>
        </w:rPr>
        <w:t>2</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46"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َسَارِعُوا إِلَى مَغْفِرَةٍ مِّن رَّبِّكُمْ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َجَنَّةٍ عَرْضُهَا السَّمَوَاتُ</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َالأَرْضُ أُعِدَّتْ لِلْمُتَّقِينَ</w:t>
      </w:r>
      <w:r w:rsidRPr="003D0B30">
        <w:rPr>
          <w:rFonts w:ascii="SimSun" w:hAnsi="SimSun" w:cs="Traditional Arabic"/>
          <w:b/>
          <w:bCs/>
          <w:noProof/>
          <w:sz w:val="26"/>
          <w:szCs w:val="26"/>
        </w:rPr>
        <w:t xml:space="preserve"> </w:t>
      </w:r>
      <w:r w:rsidR="00576089">
        <w:rPr>
          <w:rFonts w:ascii="SimSun" w:hAnsi="SimSun" w:cs="Traditional Arabic"/>
          <w:b/>
          <w:bCs/>
          <w:noProof/>
          <w:sz w:val="26"/>
          <w:szCs w:val="26"/>
          <w:lang w:eastAsia="en-US"/>
        </w:rPr>
        <w:drawing>
          <wp:inline distT="0" distB="0" distL="0" distR="0">
            <wp:extent cx="142875" cy="142875"/>
            <wp:effectExtent l="0" t="0" r="9525" b="0"/>
            <wp:docPr id="247"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آل عمران آية</w:t>
      </w:r>
      <w:r w:rsidRPr="003D0B30">
        <w:rPr>
          <w:rFonts w:ascii="SimSun" w:hAnsi="SimSun" w:cs="SimSun" w:hint="eastAsia"/>
          <w:b/>
          <w:bCs/>
          <w:sz w:val="26"/>
          <w:szCs w:val="26"/>
          <w:rtl/>
          <w:lang w:bidi="ar-EG"/>
        </w:rPr>
        <w:t>：</w:t>
      </w:r>
      <w:r w:rsidRPr="003D0B30">
        <w:rPr>
          <w:rFonts w:ascii="SimSun" w:hAnsi="SimSun" w:cs="Traditional Arabic" w:hint="cs"/>
          <w:b/>
          <w:bCs/>
          <w:sz w:val="26"/>
          <w:szCs w:val="26"/>
          <w:rtl/>
          <w:lang w:bidi="ar-EG"/>
        </w:rPr>
        <w:t xml:space="preserve"> </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lang w:bidi="ar-EG"/>
        </w:rPr>
        <w:t>133</w:t>
      </w:r>
      <w:r w:rsidRPr="003D0B30">
        <w:rPr>
          <w:rFonts w:ascii="SimSun" w:hAnsi="SimSun" w:cs="Traditional Arabic"/>
          <w:b/>
          <w:bCs/>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Cs/>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你们当争先趋赴从你们的主发出的赦宥，和那与天地同宽的、已为敬畏者预备好的乐园。</w:t>
      </w:r>
      <w:r w:rsidRPr="003D0B30">
        <w:rPr>
          <w:rFonts w:ascii="SimSun" w:hAnsi="SimSun" w:cs="Traditional Arabic" w:hint="eastAsia"/>
          <w:b/>
          <w:color w:val="800000"/>
          <w:sz w:val="26"/>
          <w:szCs w:val="26"/>
          <w:lang w:val="zh-CN"/>
        </w:rPr>
        <w:t>】</w:t>
      </w:r>
      <w:r w:rsidRPr="003D0B30">
        <w:rPr>
          <w:rStyle w:val="a4"/>
          <w:b/>
          <w:color w:val="800000"/>
          <w:lang w:val="zh-CN"/>
        </w:rPr>
        <w:footnoteReference w:id="146"/>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3D0B30" w:rsidRDefault="007B13E5" w:rsidP="007B13E5">
      <w:pPr>
        <w:tabs>
          <w:tab w:val="num" w:pos="0"/>
        </w:tabs>
        <w:bidi/>
        <w:spacing w:before="120" w:line="500" w:lineRule="exact"/>
        <w:ind w:firstLineChars="200" w:firstLine="522"/>
        <w:rPr>
          <w:rFonts w:ascii="SimSun" w:hAnsi="SimSun" w:cs="Traditional Arabic"/>
          <w:b/>
          <w:bCs/>
          <w:sz w:val="26"/>
          <w:szCs w:val="26"/>
          <w:rtl/>
        </w:rPr>
      </w:pPr>
      <w:r w:rsidRPr="003D0B30">
        <w:rPr>
          <w:rFonts w:ascii="SimSun" w:hAnsi="SimSun" w:cs="Traditional Arabic" w:hint="cs"/>
          <w:b/>
          <w:bCs/>
          <w:noProof/>
          <w:color w:val="0000FF"/>
          <w:sz w:val="26"/>
          <w:szCs w:val="26"/>
          <w:rtl/>
        </w:rPr>
        <w:t>3</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48"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س</w:t>
      </w:r>
      <w:r w:rsidRPr="003D0B30">
        <w:rPr>
          <w:rFonts w:ascii="SimSun" w:hAnsi="SimSun" w:cs="Traditional Arabic" w:hint="cs"/>
          <w:b/>
          <w:bCs/>
          <w:color w:val="0000FF"/>
          <w:sz w:val="26"/>
          <w:szCs w:val="26"/>
          <w:rtl/>
          <w:lang w:bidi="ar-EG"/>
        </w:rPr>
        <w:t>َابِقُوا إِلَ</w:t>
      </w:r>
      <w:r w:rsidRPr="003D0B30">
        <w:rPr>
          <w:rFonts w:ascii="SimSun" w:hAnsi="SimSun" w:cs="Traditional Arabic"/>
          <w:b/>
          <w:bCs/>
          <w:color w:val="0000FF"/>
          <w:sz w:val="26"/>
          <w:szCs w:val="26"/>
          <w:rtl/>
          <w:lang w:bidi="ar-EG"/>
        </w:rPr>
        <w:t>ى</w:t>
      </w:r>
      <w:r w:rsidRPr="003D0B30">
        <w:rPr>
          <w:rFonts w:ascii="SimSun" w:hAnsi="SimSun" w:cs="Traditional Arabic" w:hint="cs"/>
          <w:b/>
          <w:bCs/>
          <w:color w:val="0000FF"/>
          <w:sz w:val="26"/>
          <w:szCs w:val="26"/>
          <w:rtl/>
          <w:lang w:bidi="ar-EG"/>
        </w:rPr>
        <w:t xml:space="preserve"> مَغْفِرَةٍ مِّن رَّبِّكُمْ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َجَنَّةٍ عَرْضُهَا كَعَرْضِ السَّمَاءِ</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َالأَرْضِ أُعِدَّتْ لِلَّذِينَ آمَنُوا بِاللَّهِ</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َرُسُلِهِ ذَلِكَ فَضْلُ اللَّهِ يُؤْتِيهِ مَن يَشَاءُ</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َاللَّهُ ذُو الفَضْلِ العَظِيمِ</w:t>
      </w:r>
      <w:r w:rsidR="00576089">
        <w:rPr>
          <w:rFonts w:ascii="SimSun" w:hAnsi="SimSun" w:cs="Traditional Arabic"/>
          <w:b/>
          <w:bCs/>
          <w:noProof/>
          <w:sz w:val="26"/>
          <w:szCs w:val="26"/>
          <w:lang w:eastAsia="en-US"/>
        </w:rPr>
        <w:drawing>
          <wp:inline distT="0" distB="0" distL="0" distR="0">
            <wp:extent cx="142875" cy="142875"/>
            <wp:effectExtent l="0" t="0" r="9525" b="0"/>
            <wp:docPr id="249"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الحديد آية</w:t>
      </w:r>
      <w:r w:rsidRPr="003D0B30">
        <w:rPr>
          <w:rFonts w:ascii="SimSun" w:hAnsi="SimSun" w:cs="SimSun" w:hint="eastAsia"/>
          <w:b/>
          <w:bCs/>
          <w:sz w:val="26"/>
          <w:szCs w:val="26"/>
          <w:rtl/>
          <w:lang w:bidi="ar-EG"/>
        </w:rPr>
        <w:t>：</w:t>
      </w:r>
      <w:r w:rsidRPr="003D0B30">
        <w:rPr>
          <w:rFonts w:ascii="SimSun" w:hAnsi="SimSun" w:cs="Traditional Arabic" w:hint="cs"/>
          <w:b/>
          <w:bCs/>
          <w:sz w:val="26"/>
          <w:szCs w:val="26"/>
          <w:rtl/>
          <w:lang w:bidi="ar-EG"/>
        </w:rPr>
        <w:t xml:space="preserve"> </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rtl/>
          <w:lang w:bidi="ar-EG"/>
        </w:rPr>
        <w:t>21</w:t>
      </w:r>
      <w:r w:rsidRPr="003D0B30">
        <w:rPr>
          <w:rFonts w:ascii="SimSun" w:hAnsi="SimSun" w:cs="Traditional Arabic"/>
          <w:b/>
          <w:bCs/>
          <w:sz w:val="26"/>
          <w:szCs w:val="26"/>
          <w:rtl/>
          <w:lang w:bidi="ar-EG"/>
        </w:rPr>
        <w:t>)]</w:t>
      </w:r>
    </w:p>
    <w:p w:rsidR="007B13E5" w:rsidRPr="003D0B30" w:rsidRDefault="007B13E5" w:rsidP="007B13E5">
      <w:pPr>
        <w:spacing w:before="120" w:line="500" w:lineRule="exact"/>
        <w:ind w:firstLineChars="200" w:firstLine="522"/>
        <w:rPr>
          <w:rFonts w:ascii="SimSun" w:hAnsi="SimSun" w:cs="Traditional Arabic"/>
          <w:bCs/>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你们应当争取从你们的主发出的赦宥，和与天地一样广阔的乐园——为信仰真主和众使者的人们而准备的乐园——那是真主的恩典，他将它赏赐他所意欲者。真主是有宏恩的。</w:t>
      </w:r>
      <w:r w:rsidRPr="003D0B30">
        <w:rPr>
          <w:rFonts w:ascii="SimSun" w:hAnsi="SimSun" w:cs="Traditional Arabic" w:hint="eastAsia"/>
          <w:b/>
          <w:color w:val="800000"/>
          <w:sz w:val="26"/>
          <w:szCs w:val="26"/>
          <w:lang w:val="zh-CN"/>
        </w:rPr>
        <w:t>】</w:t>
      </w:r>
      <w:r w:rsidRPr="003D0B30">
        <w:rPr>
          <w:rStyle w:val="a4"/>
          <w:b/>
          <w:color w:val="800000"/>
          <w:lang w:val="zh-CN"/>
        </w:rPr>
        <w:footnoteReference w:id="147"/>
      </w:r>
    </w:p>
    <w:p w:rsidR="007B13E5" w:rsidRPr="00D217F9"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D217F9">
        <w:rPr>
          <w:rFonts w:ascii="STXingkai" w:eastAsia="STXingkai" w:hAnsi="Calibri" w:cs="Traditional Arabic" w:hint="eastAsia"/>
          <w:b/>
          <w:bCs/>
          <w:sz w:val="28"/>
          <w:szCs w:val="28"/>
        </w:rPr>
        <w:sym w:font="Wingdings" w:char="F046"/>
      </w:r>
      <w:r w:rsidRPr="00D217F9">
        <w:rPr>
          <w:rFonts w:ascii="STXingkai" w:eastAsia="STXingkai" w:hAnsi="Calibri" w:cs="Traditional Arabic" w:hint="eastAsia"/>
          <w:b/>
          <w:bCs/>
          <w:sz w:val="28"/>
          <w:szCs w:val="28"/>
        </w:rPr>
        <w:t>-天堂中最高的居所：</w:t>
      </w:r>
    </w:p>
    <w:p w:rsidR="007B13E5" w:rsidRDefault="007B13E5" w:rsidP="007B13E5">
      <w:pPr>
        <w:spacing w:before="120" w:line="500" w:lineRule="exact"/>
        <w:ind w:firstLineChars="200" w:firstLine="520"/>
        <w:rPr>
          <w:rFonts w:ascii="SimSun" w:hAnsi="SimSun" w:cs="SimSun" w:hint="eastAsia"/>
          <w:b/>
          <w:bCs/>
          <w:color w:val="008000"/>
          <w:sz w:val="26"/>
          <w:szCs w:val="26"/>
        </w:rPr>
      </w:pPr>
      <w:r w:rsidRPr="003D0B30">
        <w:rPr>
          <w:rFonts w:ascii="SimSun" w:hAnsi="SimSun" w:cs="SimSun" w:hint="eastAsia"/>
          <w:bCs/>
          <w:sz w:val="26"/>
          <w:szCs w:val="26"/>
        </w:rPr>
        <w:t>阿布杜拉·本·阿慕尔•本•阿税（愿主喜悦他俩）的传述，他听</w:t>
      </w:r>
      <w:r w:rsidRPr="003D0B30">
        <w:rPr>
          <w:rFonts w:ascii="SimSun" w:hAnsi="SimSun" w:cs="SimSun" w:hint="eastAsia"/>
          <w:b/>
          <w:bCs/>
          <w:color w:val="008000"/>
          <w:sz w:val="26"/>
          <w:szCs w:val="26"/>
        </w:rPr>
        <w:t>先知穆罕默德（愿主赐福之，并使其平安）说：</w:t>
      </w:r>
    </w:p>
    <w:p w:rsidR="007B13E5" w:rsidRDefault="007B13E5" w:rsidP="007B13E5">
      <w:pPr>
        <w:pStyle w:val="ab"/>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عن عبدالله بن عمرو بن العاص رضي الله عنهما أنه سمع</w:t>
      </w:r>
      <w:r w:rsidRPr="00847A38">
        <w:rPr>
          <w:rFonts w:ascii="mylotus" w:hAnsi="mylotus" w:cs="mylotus"/>
          <w:b/>
          <w:bCs/>
          <w:color w:val="006600"/>
          <w:sz w:val="28"/>
          <w:szCs w:val="28"/>
          <w:rtl/>
        </w:rPr>
        <w:t xml:space="preserve"> النبي </w:t>
      </w:r>
      <w:r w:rsidRPr="001F640E">
        <w:rPr>
          <w:rFonts w:ascii="mylotus" w:hAnsi="mylotus" w:cs="mylotus"/>
          <w:b/>
          <w:bCs/>
          <w:color w:val="006600"/>
          <w:kern w:val="26"/>
          <w:sz w:val="28"/>
          <w:szCs w:val="28"/>
          <w:rtl/>
          <w:lang w:eastAsia="zh-CN" w:bidi="ar-SA"/>
        </w:rPr>
        <w:sym w:font="AGA Arabesque" w:char="F072"/>
      </w:r>
      <w:r w:rsidRPr="00847A38">
        <w:rPr>
          <w:rFonts w:ascii="mylotus" w:hAnsi="mylotus" w:cs="mylotus"/>
          <w:b/>
          <w:bCs/>
          <w:color w:val="006600"/>
          <w:sz w:val="28"/>
          <w:szCs w:val="28"/>
          <w:rtl/>
        </w:rPr>
        <w:t xml:space="preserve"> يقول: «إذَا سَمِعْتُـمُ المؤذِّنَ فَقُولُوا مِثْلَ مَا يَـقُولُ، ثُمَّ صَلُّوا عَلَيَّ، فَإنَّهُ مَنْ صَلَّى عَلَيَّ صَلاةً، صَلَّى اللهُ عَلَيهِ بِـهَا عَشْراً، ثُمَّ سَلُوا اللهَ لِيَ الوَسِيلَةَ، فَإنَّهَا مَنْزِلَةٌ فِي الجَنَّةِ لا تَنْبَـغِي إلَّا لِعَبْدٍ مِنْ عِبَادِ الله، وَأَرْجُو أَنْ أَكُونَ أَنَا هُوَ، فَمَنْ سَأَلَ لِي الوَسِيلَةَ حَلَّتْ لَـهُ الشَّفَاعَةُ»</w:t>
      </w:r>
      <w:r w:rsidRPr="00240542">
        <w:rPr>
          <w:rFonts w:ascii="mylotus" w:hAnsi="mylotus" w:cs="mylotus"/>
          <w:sz w:val="28"/>
          <w:szCs w:val="28"/>
          <w:rtl/>
        </w:rPr>
        <w:t>. أخرجه مسلم</w:t>
      </w:r>
    </w:p>
    <w:p w:rsidR="007B13E5" w:rsidRPr="003D0B30" w:rsidRDefault="007B13E5" w:rsidP="007B13E5">
      <w:pPr>
        <w:spacing w:before="120" w:line="500" w:lineRule="exact"/>
        <w:ind w:firstLineChars="200" w:firstLine="522"/>
        <w:rPr>
          <w:rFonts w:ascii="SimSun" w:hAnsi="SimSun" w:cs="SimSun"/>
          <w:bCs/>
          <w:sz w:val="26"/>
          <w:szCs w:val="26"/>
        </w:rPr>
      </w:pPr>
      <w:r w:rsidRPr="003D0B30">
        <w:rPr>
          <w:rFonts w:ascii="SimSun" w:hAnsi="SimSun" w:cs="SimSun" w:hint="eastAsia"/>
          <w:b/>
          <w:bCs/>
          <w:color w:val="008000"/>
          <w:sz w:val="26"/>
          <w:szCs w:val="26"/>
        </w:rPr>
        <w:t xml:space="preserve"> “当你们听到宣礼员念宣礼词时，你们应该和宣礼员念的一样，然后你们当祝福我；的确，谁祝福我一次，真主以此赐福他十次；然后你们当向真主为我祈求媒介，那是天堂中的一个品级，在真主的众仆人中只有一个人能获得，我希望</w:t>
      </w:r>
      <w:r w:rsidRPr="003D0B30">
        <w:rPr>
          <w:rFonts w:ascii="SimSun" w:hAnsi="SimSun" w:cs="SimSun" w:hint="eastAsia"/>
          <w:kern w:val="0"/>
          <w:sz w:val="28"/>
          <w:szCs w:val="28"/>
        </w:rPr>
        <w:t>我就是那个人</w:t>
      </w:r>
      <w:r w:rsidRPr="003D0B30">
        <w:rPr>
          <w:rFonts w:ascii="SimSun" w:hAnsi="SimSun" w:cs="SimSun" w:hint="eastAsia"/>
          <w:b/>
          <w:bCs/>
          <w:color w:val="008000"/>
          <w:sz w:val="26"/>
          <w:szCs w:val="26"/>
        </w:rPr>
        <w:t>，所以谁为我祈求媒介，他在复生日将能得到我的说情。”</w:t>
      </w:r>
      <w:r w:rsidRPr="003D0B30">
        <w:rPr>
          <w:rStyle w:val="a4"/>
          <w:b/>
          <w:bCs w:val="0"/>
          <w:color w:val="008000"/>
        </w:rPr>
        <w:footnoteReference w:id="148"/>
      </w:r>
    </w:p>
    <w:p w:rsidR="007B13E5" w:rsidRPr="00D217F9" w:rsidRDefault="007B13E5" w:rsidP="007B13E5">
      <w:pPr>
        <w:tabs>
          <w:tab w:val="num" w:pos="0"/>
        </w:tabs>
        <w:spacing w:before="120" w:line="500" w:lineRule="exact"/>
        <w:ind w:firstLineChars="200" w:firstLine="561"/>
        <w:rPr>
          <w:rFonts w:ascii="STXingkai" w:eastAsia="STXingkai" w:hAnsi="Calibri" w:cs="Traditional Arabic"/>
          <w:b/>
          <w:bCs/>
          <w:sz w:val="28"/>
          <w:szCs w:val="28"/>
        </w:rPr>
      </w:pPr>
      <w:r w:rsidRPr="00D217F9">
        <w:rPr>
          <w:rFonts w:ascii="STXingkai" w:eastAsia="STXingkai" w:hAnsi="Calibri" w:cs="Traditional Arabic" w:hint="eastAsia"/>
          <w:b/>
          <w:bCs/>
          <w:sz w:val="28"/>
          <w:szCs w:val="28"/>
        </w:rPr>
        <w:sym w:font="Wingdings" w:char="F046"/>
      </w:r>
      <w:r w:rsidRPr="00D217F9">
        <w:rPr>
          <w:rFonts w:ascii="STXingkai" w:eastAsia="STXingkai" w:hAnsi="Calibri" w:cs="Traditional Arabic" w:hint="eastAsia"/>
          <w:b/>
          <w:bCs/>
          <w:sz w:val="28"/>
          <w:szCs w:val="28"/>
        </w:rPr>
        <w:t>-天堂最高层的居民及最低层的居民：</w:t>
      </w:r>
    </w:p>
    <w:p w:rsidR="007B13E5" w:rsidRDefault="007B13E5" w:rsidP="007B13E5">
      <w:pPr>
        <w:spacing w:before="120" w:line="500" w:lineRule="exact"/>
        <w:ind w:firstLineChars="200" w:firstLine="520"/>
        <w:rPr>
          <w:rFonts w:ascii="SimSun" w:hAnsi="SimSun" w:cs="SimSun" w:hint="eastAsia"/>
          <w:b/>
          <w:bCs/>
          <w:color w:val="008000"/>
          <w:sz w:val="26"/>
          <w:szCs w:val="26"/>
        </w:rPr>
      </w:pPr>
      <w:r w:rsidRPr="003D0B30">
        <w:rPr>
          <w:rFonts w:ascii="SimSun" w:hAnsi="SimSun" w:cs="SimSun" w:hint="eastAsia"/>
          <w:bCs/>
          <w:sz w:val="26"/>
          <w:szCs w:val="26"/>
        </w:rPr>
        <w:t>穆阿莱图·本·苏阿白图（愿主喜悦他俩）的传述，</w:t>
      </w:r>
      <w:r w:rsidRPr="003D0B30">
        <w:rPr>
          <w:rFonts w:ascii="SimSun" w:hAnsi="SimSun" w:cs="SimSun" w:hint="eastAsia"/>
          <w:b/>
          <w:bCs/>
          <w:color w:val="008000"/>
          <w:sz w:val="26"/>
          <w:szCs w:val="26"/>
        </w:rPr>
        <w:t>主的使者（愿主赐福之，并使其平安）说：</w:t>
      </w:r>
    </w:p>
    <w:p w:rsidR="007B13E5" w:rsidRPr="00847A38" w:rsidRDefault="007B13E5" w:rsidP="007B13E5">
      <w:pPr>
        <w:pStyle w:val="ab"/>
        <w:spacing w:beforeLines="50" w:after="0"/>
        <w:ind w:left="0" w:firstLineChars="200" w:firstLine="560"/>
        <w:jc w:val="both"/>
        <w:rPr>
          <w:rFonts w:ascii="mylotus" w:hAnsi="mylotus" w:cs="mylotus"/>
          <w:b/>
          <w:bCs/>
          <w:color w:val="006600"/>
          <w:sz w:val="28"/>
          <w:szCs w:val="28"/>
        </w:rPr>
      </w:pPr>
      <w:r w:rsidRPr="00240542">
        <w:rPr>
          <w:rFonts w:ascii="mylotus" w:hAnsi="mylotus" w:cs="mylotus"/>
          <w:sz w:val="28"/>
          <w:szCs w:val="28"/>
          <w:rtl/>
        </w:rPr>
        <w:t xml:space="preserve">عن المغيرة بن شعبة رضي الله عنه </w:t>
      </w:r>
      <w:r w:rsidRPr="00847A38">
        <w:rPr>
          <w:rFonts w:ascii="mylotus"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847A38">
        <w:rPr>
          <w:rFonts w:ascii="mylotus" w:hAnsi="mylotus" w:cs="mylotus"/>
          <w:b/>
          <w:bCs/>
          <w:color w:val="006600"/>
          <w:sz w:val="28"/>
          <w:szCs w:val="28"/>
          <w:rtl/>
        </w:rPr>
        <w:t xml:space="preserve"> قال: «سَأَلَ مُوسَى رَبَّهُ: مَا أَدْنَى أَهْلِ الجَنَّةِ مَنْزِلَةً؟ قَالَ: هُوَ رَجُلٌ يَـجِيءُ بَـعْدَ مَا أُدْخِلَ أَهْلُ الجَنَّةِ الجَنَّةَ فَيُـقَالُ لَـهُ: ادْخُلِ الجَنَّةَ، فَيَـقُولُ: أَيْ رَبِّ كَيْفَ وَقَدْ نَزَلَ النَّاسُ مَنَازِلَـهُـمْ وَأَخَذُوا أَخَذَاتِـهِـمْ؟ </w:t>
      </w:r>
    </w:p>
    <w:p w:rsidR="007B13E5" w:rsidRPr="003D0B30" w:rsidRDefault="007B13E5" w:rsidP="007B13E5">
      <w:pPr>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w:t>
      </w:r>
      <w:r w:rsidRPr="003D0B30">
        <w:rPr>
          <w:rFonts w:ascii="SimSun" w:hAnsi="SimSun" w:cs="SimSun"/>
          <w:b/>
          <w:bCs/>
          <w:color w:val="008000"/>
          <w:sz w:val="26"/>
          <w:szCs w:val="26"/>
        </w:rPr>
        <w:t>穆萨问他的养主</w:t>
      </w:r>
      <w:r w:rsidRPr="003D0B30">
        <w:rPr>
          <w:rFonts w:ascii="SimSun" w:hAnsi="SimSun" w:cs="SimSun" w:hint="eastAsia"/>
          <w:b/>
          <w:bCs/>
          <w:color w:val="008000"/>
          <w:sz w:val="26"/>
          <w:szCs w:val="26"/>
        </w:rPr>
        <w:t>：‘</w:t>
      </w:r>
      <w:r w:rsidRPr="003D0B30">
        <w:rPr>
          <w:rFonts w:ascii="SimSun" w:hAnsi="SimSun" w:cs="SimSun"/>
          <w:b/>
          <w:bCs/>
          <w:color w:val="008000"/>
          <w:sz w:val="26"/>
          <w:szCs w:val="26"/>
        </w:rPr>
        <w:t>天堂的居民中最低的品</w:t>
      </w:r>
      <w:r w:rsidRPr="003D0B30">
        <w:rPr>
          <w:rFonts w:ascii="SimSun" w:hAnsi="SimSun" w:cs="SimSun" w:hint="eastAsia"/>
          <w:b/>
          <w:bCs/>
          <w:color w:val="008000"/>
          <w:sz w:val="26"/>
          <w:szCs w:val="26"/>
        </w:rPr>
        <w:t>级</w:t>
      </w:r>
      <w:r w:rsidRPr="003D0B30">
        <w:rPr>
          <w:rFonts w:ascii="SimSun" w:hAnsi="SimSun" w:cs="SimSun"/>
          <w:b/>
          <w:bCs/>
          <w:color w:val="008000"/>
          <w:sz w:val="26"/>
          <w:szCs w:val="26"/>
        </w:rPr>
        <w:t>是什</w:t>
      </w:r>
      <w:r w:rsidRPr="003D0B30">
        <w:rPr>
          <w:rFonts w:ascii="SimSun" w:hAnsi="SimSun" w:cs="SimSun" w:hint="eastAsia"/>
          <w:b/>
          <w:bCs/>
          <w:color w:val="008000"/>
          <w:sz w:val="26"/>
          <w:szCs w:val="26"/>
        </w:rPr>
        <w:t>么？’真主</w:t>
      </w:r>
      <w:r w:rsidRPr="003D0B30">
        <w:rPr>
          <w:rFonts w:ascii="SimSun" w:hAnsi="SimSun" w:cs="SimSun"/>
          <w:b/>
          <w:bCs/>
          <w:color w:val="008000"/>
          <w:sz w:val="26"/>
          <w:szCs w:val="26"/>
        </w:rPr>
        <w:t>说：</w:t>
      </w:r>
      <w:r w:rsidRPr="003D0B30">
        <w:rPr>
          <w:rFonts w:ascii="SimSun" w:hAnsi="SimSun" w:cs="SimSun" w:hint="eastAsia"/>
          <w:b/>
          <w:bCs/>
          <w:color w:val="008000"/>
          <w:sz w:val="26"/>
          <w:szCs w:val="26"/>
        </w:rPr>
        <w:t>‘</w:t>
      </w:r>
      <w:r w:rsidRPr="003D0B30">
        <w:rPr>
          <w:rFonts w:ascii="SimSun" w:hAnsi="SimSun" w:cs="SimSun"/>
          <w:b/>
          <w:bCs/>
          <w:color w:val="008000"/>
          <w:sz w:val="26"/>
          <w:szCs w:val="26"/>
        </w:rPr>
        <w:t>他就是这样</w:t>
      </w:r>
      <w:r w:rsidRPr="003D0B30">
        <w:rPr>
          <w:rFonts w:ascii="SimSun" w:hAnsi="SimSun" w:cs="SimSun" w:hint="eastAsia"/>
          <w:b/>
          <w:bCs/>
          <w:color w:val="008000"/>
          <w:sz w:val="26"/>
          <w:szCs w:val="26"/>
        </w:rPr>
        <w:t>的</w:t>
      </w:r>
      <w:r w:rsidRPr="003D0B30">
        <w:rPr>
          <w:rFonts w:ascii="SimSun" w:hAnsi="SimSun" w:cs="SimSun"/>
          <w:b/>
          <w:bCs/>
          <w:color w:val="008000"/>
          <w:sz w:val="26"/>
          <w:szCs w:val="26"/>
        </w:rPr>
        <w:t>一个人，在</w:t>
      </w:r>
      <w:r w:rsidRPr="003D0B30">
        <w:rPr>
          <w:rFonts w:ascii="SimSun" w:hAnsi="SimSun" w:cs="SimSun" w:hint="eastAsia"/>
          <w:b/>
          <w:bCs/>
          <w:color w:val="008000"/>
          <w:sz w:val="26"/>
          <w:szCs w:val="26"/>
        </w:rPr>
        <w:t>天堂的居民完全都进入天堂之后他来了</w:t>
      </w:r>
      <w:r w:rsidRPr="003D0B30">
        <w:rPr>
          <w:rFonts w:ascii="SimSun" w:hAnsi="SimSun" w:cs="SimSun"/>
          <w:b/>
          <w:bCs/>
          <w:color w:val="008000"/>
          <w:sz w:val="26"/>
          <w:szCs w:val="26"/>
        </w:rPr>
        <w:t>。有人对他说：</w:t>
      </w:r>
      <w:r w:rsidRPr="003D0B30">
        <w:rPr>
          <w:rFonts w:ascii="SimSun" w:hAnsi="SimSun" w:cs="SimSun" w:hint="eastAsia"/>
          <w:b/>
          <w:bCs/>
          <w:color w:val="008000"/>
          <w:sz w:val="26"/>
          <w:szCs w:val="26"/>
        </w:rPr>
        <w:t>你</w:t>
      </w:r>
      <w:r w:rsidRPr="003D0B30">
        <w:rPr>
          <w:rFonts w:ascii="SimSun" w:hAnsi="SimSun" w:cs="SimSun"/>
          <w:b/>
          <w:bCs/>
          <w:color w:val="008000"/>
          <w:sz w:val="26"/>
          <w:szCs w:val="26"/>
        </w:rPr>
        <w:t>进天堂去吧！他说：我的主啊！</w:t>
      </w:r>
      <w:r w:rsidRPr="003D0B30">
        <w:rPr>
          <w:rFonts w:ascii="SimSun" w:hAnsi="SimSun" w:cs="SimSun" w:hint="eastAsia"/>
          <w:b/>
          <w:bCs/>
          <w:color w:val="008000"/>
          <w:sz w:val="26"/>
          <w:szCs w:val="26"/>
        </w:rPr>
        <w:t xml:space="preserve"> 我怎么进去呢？</w:t>
      </w:r>
      <w:r w:rsidRPr="003D0B30">
        <w:rPr>
          <w:rFonts w:ascii="SimSun" w:hAnsi="SimSun" w:cs="SimSun"/>
          <w:b/>
          <w:bCs/>
          <w:color w:val="008000"/>
          <w:sz w:val="26"/>
          <w:szCs w:val="26"/>
        </w:rPr>
        <w:t>人们都</w:t>
      </w:r>
      <w:r w:rsidRPr="003D0B30">
        <w:rPr>
          <w:rFonts w:ascii="SimSun" w:hAnsi="SimSun" w:cs="SimSun" w:hint="eastAsia"/>
          <w:b/>
          <w:bCs/>
          <w:color w:val="008000"/>
          <w:sz w:val="26"/>
          <w:szCs w:val="26"/>
        </w:rPr>
        <w:t>已经各自</w:t>
      </w:r>
      <w:r w:rsidRPr="003D0B30">
        <w:rPr>
          <w:rFonts w:ascii="SimSun" w:hAnsi="SimSun" w:cs="SimSun"/>
          <w:b/>
          <w:bCs/>
          <w:color w:val="008000"/>
          <w:sz w:val="26"/>
          <w:szCs w:val="26"/>
        </w:rPr>
        <w:t>占据了</w:t>
      </w:r>
      <w:r w:rsidRPr="003D0B30">
        <w:rPr>
          <w:rFonts w:ascii="SimSun" w:hAnsi="SimSun" w:cs="SimSun" w:hint="eastAsia"/>
          <w:b/>
          <w:bCs/>
          <w:color w:val="008000"/>
          <w:sz w:val="26"/>
          <w:szCs w:val="26"/>
        </w:rPr>
        <w:t>自己的</w:t>
      </w:r>
      <w:r w:rsidRPr="003D0B30">
        <w:rPr>
          <w:rFonts w:ascii="SimSun" w:hAnsi="SimSun" w:cs="SimSun"/>
          <w:b/>
          <w:bCs/>
          <w:color w:val="008000"/>
          <w:sz w:val="26"/>
          <w:szCs w:val="26"/>
        </w:rPr>
        <w:t>位置，拿走了</w:t>
      </w:r>
      <w:r w:rsidRPr="003D0B30">
        <w:rPr>
          <w:rFonts w:ascii="SimSun" w:hAnsi="SimSun" w:cs="SimSun" w:hint="eastAsia"/>
          <w:b/>
          <w:bCs/>
          <w:color w:val="008000"/>
          <w:sz w:val="26"/>
          <w:szCs w:val="26"/>
        </w:rPr>
        <w:t>属于自己的</w:t>
      </w:r>
      <w:r w:rsidRPr="003D0B30">
        <w:rPr>
          <w:rFonts w:ascii="SimSun" w:hAnsi="SimSun" w:cs="SimSun"/>
          <w:b/>
          <w:bCs/>
          <w:color w:val="008000"/>
          <w:sz w:val="26"/>
          <w:szCs w:val="26"/>
        </w:rPr>
        <w:t>赐赏</w:t>
      </w:r>
      <w:r w:rsidRPr="003D0B30">
        <w:rPr>
          <w:rFonts w:ascii="SimSun" w:hAnsi="SimSun" w:cs="SimSun" w:hint="eastAsia"/>
          <w:b/>
          <w:bCs/>
          <w:color w:val="008000"/>
          <w:sz w:val="26"/>
          <w:szCs w:val="26"/>
        </w:rPr>
        <w:t>。’</w:t>
      </w:r>
    </w:p>
    <w:p w:rsidR="007B13E5" w:rsidRPr="00847A38" w:rsidRDefault="007B13E5" w:rsidP="007B13E5">
      <w:pPr>
        <w:pStyle w:val="ab"/>
        <w:spacing w:beforeLines="50" w:after="0"/>
        <w:ind w:left="0" w:firstLineChars="200" w:firstLine="562"/>
        <w:jc w:val="both"/>
        <w:rPr>
          <w:rFonts w:ascii="mylotus" w:hAnsi="mylotus" w:cs="mylotus"/>
          <w:b/>
          <w:bCs/>
          <w:color w:val="006600"/>
          <w:sz w:val="28"/>
          <w:szCs w:val="28"/>
        </w:rPr>
      </w:pPr>
      <w:r w:rsidRPr="00847A38">
        <w:rPr>
          <w:rFonts w:ascii="mylotus" w:hAnsi="mylotus" w:cs="mylotus"/>
          <w:b/>
          <w:bCs/>
          <w:color w:val="006600"/>
          <w:sz w:val="28"/>
          <w:szCs w:val="28"/>
          <w:rtl/>
        </w:rPr>
        <w:t xml:space="preserve">فَيُـقَالُ لَـهُ: أَتَرْضَى أَنْ يَكُونَ لَكَ مِثْلُ مُلكِ مَلِكٍ مِن مُلُوكِ الدُّنْيَا؟ فَيَـقُولُ: رَضِيْتُ رَبِّ، فَيَـقُولُ: لَكَ ذَلِكَ وَمِثْلُـهُ، وَمِثْلُـهُ، وَمِثْلُـهُ، وَمِثْلُـهُ، فَقَالَ فِي الخَامِسَةِ رَضِيتُ رَبِّ، فَيَـقُولُ: هَذَا لَكَ وَعَشَرَةُ أَمْثَالِـهِ، وَلَكَ مَا اشْتَـهَتْ نَفْسُكَ، وَلَذَّتْ عَيْنُكَ، فَيَـقُولُ: رَضِيْتُ رَبِّ. </w:t>
      </w:r>
    </w:p>
    <w:p w:rsidR="007B13E5" w:rsidRPr="003D0B30" w:rsidRDefault="007B13E5" w:rsidP="007B13E5">
      <w:pPr>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真主说</w:t>
      </w:r>
      <w:r w:rsidRPr="003D0B30">
        <w:rPr>
          <w:rFonts w:ascii="SimSun" w:hAnsi="SimSun" w:cs="SimSun"/>
          <w:b/>
          <w:bCs/>
          <w:color w:val="008000"/>
          <w:sz w:val="26"/>
          <w:szCs w:val="26"/>
        </w:rPr>
        <w:t>对他说：</w:t>
      </w:r>
      <w:r w:rsidRPr="003D0B30">
        <w:rPr>
          <w:rFonts w:ascii="SimSun" w:hAnsi="SimSun" w:cs="SimSun" w:hint="eastAsia"/>
          <w:b/>
          <w:bCs/>
          <w:color w:val="008000"/>
          <w:sz w:val="26"/>
          <w:szCs w:val="26"/>
        </w:rPr>
        <w:t>‘你</w:t>
      </w:r>
      <w:r w:rsidR="00B456AC">
        <w:rPr>
          <w:rFonts w:ascii="SimSun" w:hAnsi="SimSun" w:cs="SimSun" w:hint="eastAsia"/>
          <w:b/>
          <w:bCs/>
          <w:color w:val="008000"/>
          <w:sz w:val="26"/>
          <w:szCs w:val="26"/>
        </w:rPr>
        <w:t>若</w:t>
      </w:r>
      <w:r w:rsidRPr="003D0B30">
        <w:rPr>
          <w:rFonts w:ascii="SimSun" w:hAnsi="SimSun" w:cs="SimSun" w:hint="eastAsia"/>
          <w:b/>
          <w:bCs/>
          <w:color w:val="008000"/>
          <w:sz w:val="26"/>
          <w:szCs w:val="26"/>
        </w:rPr>
        <w:t>拥有类似</w:t>
      </w:r>
      <w:r w:rsidRPr="003D0B30">
        <w:rPr>
          <w:rFonts w:ascii="SimSun" w:hAnsi="SimSun" w:cs="SimSun"/>
          <w:b/>
          <w:bCs/>
          <w:color w:val="008000"/>
          <w:sz w:val="26"/>
          <w:szCs w:val="26"/>
        </w:rPr>
        <w:t>尘世</w:t>
      </w:r>
      <w:r w:rsidRPr="003D0B30">
        <w:rPr>
          <w:rFonts w:ascii="SimSun" w:hAnsi="SimSun" w:cs="SimSun" w:hint="eastAsia"/>
          <w:b/>
          <w:bCs/>
          <w:color w:val="008000"/>
          <w:sz w:val="26"/>
          <w:szCs w:val="26"/>
        </w:rPr>
        <w:t>中</w:t>
      </w:r>
      <w:r w:rsidRPr="003D0B30">
        <w:rPr>
          <w:rFonts w:ascii="SimSun" w:hAnsi="SimSun" w:cs="SimSun"/>
          <w:b/>
          <w:bCs/>
          <w:color w:val="008000"/>
          <w:sz w:val="26"/>
          <w:szCs w:val="26"/>
        </w:rPr>
        <w:t>一个国王的疆域，你满意吗？</w:t>
      </w:r>
      <w:r w:rsidRPr="003D0B30">
        <w:rPr>
          <w:rFonts w:ascii="SimSun" w:hAnsi="SimSun" w:cs="SimSun" w:hint="eastAsia"/>
          <w:b/>
          <w:bCs/>
          <w:color w:val="008000"/>
          <w:sz w:val="26"/>
          <w:szCs w:val="26"/>
        </w:rPr>
        <w:t>’</w:t>
      </w:r>
      <w:r w:rsidRPr="003D0B30">
        <w:rPr>
          <w:rFonts w:ascii="SimSun" w:hAnsi="SimSun" w:cs="SimSun"/>
          <w:b/>
          <w:bCs/>
          <w:color w:val="008000"/>
          <w:sz w:val="26"/>
          <w:szCs w:val="26"/>
        </w:rPr>
        <w:t>他说：</w:t>
      </w:r>
      <w:r w:rsidRPr="003D0B30">
        <w:rPr>
          <w:rFonts w:ascii="SimSun" w:hAnsi="SimSun" w:cs="SimSun" w:hint="eastAsia"/>
          <w:b/>
          <w:bCs/>
          <w:color w:val="008000"/>
          <w:sz w:val="26"/>
          <w:szCs w:val="26"/>
        </w:rPr>
        <w:t>‘</w:t>
      </w:r>
      <w:r w:rsidRPr="003D0B30">
        <w:rPr>
          <w:rFonts w:ascii="SimSun" w:hAnsi="SimSun" w:cs="SimSun"/>
          <w:b/>
          <w:bCs/>
          <w:color w:val="008000"/>
          <w:sz w:val="26"/>
          <w:szCs w:val="26"/>
        </w:rPr>
        <w:t>主啊！我满意。</w:t>
      </w:r>
      <w:r w:rsidRPr="003D0B30">
        <w:rPr>
          <w:rFonts w:ascii="SimSun" w:hAnsi="SimSun" w:cs="SimSun" w:hint="eastAsia"/>
          <w:b/>
          <w:bCs/>
          <w:color w:val="008000"/>
          <w:sz w:val="26"/>
          <w:szCs w:val="26"/>
        </w:rPr>
        <w:t>’真主说</w:t>
      </w:r>
      <w:r w:rsidRPr="003D0B30">
        <w:rPr>
          <w:rFonts w:ascii="SimSun" w:hAnsi="SimSun" w:cs="SimSun"/>
          <w:b/>
          <w:bCs/>
          <w:color w:val="008000"/>
          <w:sz w:val="26"/>
          <w:szCs w:val="26"/>
        </w:rPr>
        <w:t>：</w:t>
      </w:r>
      <w:r w:rsidRPr="003D0B30">
        <w:rPr>
          <w:rFonts w:ascii="SimSun" w:hAnsi="SimSun" w:cs="SimSun" w:hint="eastAsia"/>
          <w:b/>
          <w:bCs/>
          <w:color w:val="008000"/>
          <w:sz w:val="26"/>
          <w:szCs w:val="26"/>
        </w:rPr>
        <w:t>‘</w:t>
      </w:r>
      <w:r w:rsidRPr="003D0B30">
        <w:rPr>
          <w:rFonts w:ascii="SimSun" w:hAnsi="SimSun" w:cs="SimSun"/>
          <w:b/>
          <w:bCs/>
          <w:color w:val="008000"/>
          <w:sz w:val="26"/>
          <w:szCs w:val="26"/>
        </w:rPr>
        <w:t>你</w:t>
      </w:r>
      <w:r w:rsidRPr="003D0B30">
        <w:rPr>
          <w:rFonts w:ascii="SimSun" w:hAnsi="SimSun" w:cs="SimSun" w:hint="eastAsia"/>
          <w:b/>
          <w:bCs/>
          <w:color w:val="008000"/>
          <w:sz w:val="26"/>
          <w:szCs w:val="26"/>
        </w:rPr>
        <w:t>拥有这些</w:t>
      </w:r>
      <w:r w:rsidRPr="003D0B30">
        <w:rPr>
          <w:rFonts w:ascii="SimSun" w:hAnsi="SimSun" w:cs="SimSun"/>
          <w:b/>
          <w:bCs/>
          <w:color w:val="008000"/>
          <w:sz w:val="26"/>
          <w:szCs w:val="26"/>
        </w:rPr>
        <w:t>，</w:t>
      </w:r>
      <w:r w:rsidRPr="003D0B30">
        <w:rPr>
          <w:rFonts w:ascii="SimSun" w:hAnsi="SimSun" w:cs="SimSun" w:hint="eastAsia"/>
          <w:b/>
          <w:bCs/>
          <w:color w:val="008000"/>
          <w:sz w:val="26"/>
          <w:szCs w:val="26"/>
        </w:rPr>
        <w:t>还拥有类似的</w:t>
      </w:r>
      <w:r w:rsidRPr="003D0B30">
        <w:rPr>
          <w:rFonts w:ascii="SimSun" w:hAnsi="SimSun" w:cs="SimSun"/>
          <w:b/>
          <w:bCs/>
          <w:color w:val="008000"/>
          <w:sz w:val="26"/>
          <w:szCs w:val="26"/>
        </w:rPr>
        <w:t>，</w:t>
      </w:r>
      <w:r w:rsidRPr="003D0B30">
        <w:rPr>
          <w:rFonts w:ascii="SimSun" w:hAnsi="SimSun" w:cs="SimSun" w:hint="eastAsia"/>
          <w:b/>
          <w:bCs/>
          <w:color w:val="008000"/>
          <w:sz w:val="26"/>
          <w:szCs w:val="26"/>
        </w:rPr>
        <w:t>还拥有类似的</w:t>
      </w:r>
      <w:r w:rsidRPr="003D0B30">
        <w:rPr>
          <w:rFonts w:ascii="SimSun" w:hAnsi="SimSun" w:cs="SimSun"/>
          <w:b/>
          <w:bCs/>
          <w:color w:val="008000"/>
          <w:sz w:val="26"/>
          <w:szCs w:val="26"/>
        </w:rPr>
        <w:t>，</w:t>
      </w:r>
      <w:r w:rsidRPr="003D0B30">
        <w:rPr>
          <w:rFonts w:ascii="SimSun" w:hAnsi="SimSun" w:cs="SimSun" w:hint="eastAsia"/>
          <w:b/>
          <w:bCs/>
          <w:color w:val="008000"/>
          <w:sz w:val="26"/>
          <w:szCs w:val="26"/>
        </w:rPr>
        <w:t>还拥有类似的</w:t>
      </w:r>
      <w:r w:rsidRPr="003D0B30">
        <w:rPr>
          <w:rFonts w:ascii="SimSun" w:hAnsi="SimSun" w:cs="SimSun"/>
          <w:b/>
          <w:bCs/>
          <w:color w:val="008000"/>
          <w:sz w:val="26"/>
          <w:szCs w:val="26"/>
        </w:rPr>
        <w:t>，</w:t>
      </w:r>
      <w:r w:rsidRPr="003D0B30">
        <w:rPr>
          <w:rFonts w:ascii="SimSun" w:hAnsi="SimSun" w:cs="SimSun" w:hint="eastAsia"/>
          <w:b/>
          <w:bCs/>
          <w:color w:val="008000"/>
          <w:sz w:val="26"/>
          <w:szCs w:val="26"/>
        </w:rPr>
        <w:t>还拥有类似的</w:t>
      </w:r>
      <w:r w:rsidRPr="003D0B30">
        <w:rPr>
          <w:rFonts w:ascii="SimSun" w:hAnsi="SimSun" w:cs="SimSun"/>
          <w:b/>
          <w:bCs/>
          <w:color w:val="008000"/>
          <w:sz w:val="26"/>
          <w:szCs w:val="26"/>
        </w:rPr>
        <w:t>。</w:t>
      </w:r>
      <w:r w:rsidRPr="003D0B30">
        <w:rPr>
          <w:rFonts w:ascii="SimSun" w:hAnsi="SimSun" w:cs="SimSun" w:hint="eastAsia"/>
          <w:b/>
          <w:bCs/>
          <w:color w:val="008000"/>
          <w:sz w:val="26"/>
          <w:szCs w:val="26"/>
        </w:rPr>
        <w:t>’在</w:t>
      </w:r>
      <w:r w:rsidRPr="003D0B30">
        <w:rPr>
          <w:rFonts w:ascii="SimSun" w:hAnsi="SimSun" w:cs="SimSun"/>
          <w:b/>
          <w:bCs/>
          <w:color w:val="008000"/>
          <w:sz w:val="26"/>
          <w:szCs w:val="26"/>
        </w:rPr>
        <w:t>第五次时</w:t>
      </w:r>
      <w:r w:rsidRPr="003D0B30">
        <w:rPr>
          <w:rFonts w:ascii="SimSun" w:hAnsi="SimSun" w:cs="SimSun" w:hint="eastAsia"/>
          <w:b/>
          <w:bCs/>
          <w:color w:val="008000"/>
          <w:sz w:val="26"/>
          <w:szCs w:val="26"/>
        </w:rPr>
        <w:t>，</w:t>
      </w:r>
      <w:r w:rsidRPr="003D0B30">
        <w:rPr>
          <w:rFonts w:ascii="SimSun" w:hAnsi="SimSun" w:cs="SimSun"/>
          <w:b/>
          <w:bCs/>
          <w:color w:val="008000"/>
          <w:sz w:val="26"/>
          <w:szCs w:val="26"/>
        </w:rPr>
        <w:t>他说：</w:t>
      </w:r>
      <w:r w:rsidRPr="003D0B30">
        <w:rPr>
          <w:rFonts w:ascii="SimSun" w:hAnsi="SimSun" w:cs="SimSun" w:hint="eastAsia"/>
          <w:b/>
          <w:bCs/>
          <w:color w:val="008000"/>
          <w:sz w:val="26"/>
          <w:szCs w:val="26"/>
        </w:rPr>
        <w:t>‘主</w:t>
      </w:r>
      <w:r w:rsidRPr="003D0B30">
        <w:rPr>
          <w:rFonts w:ascii="SimSun" w:hAnsi="SimSun" w:cs="SimSun"/>
          <w:b/>
          <w:bCs/>
          <w:color w:val="008000"/>
          <w:sz w:val="26"/>
          <w:szCs w:val="26"/>
        </w:rPr>
        <w:t>啊</w:t>
      </w:r>
      <w:r w:rsidRPr="003D0B30">
        <w:rPr>
          <w:rFonts w:ascii="SimSun" w:hAnsi="SimSun" w:cs="SimSun" w:hint="eastAsia"/>
          <w:b/>
          <w:bCs/>
          <w:color w:val="008000"/>
          <w:sz w:val="26"/>
          <w:szCs w:val="26"/>
        </w:rPr>
        <w:t>！</w:t>
      </w:r>
      <w:r w:rsidRPr="003D0B30">
        <w:rPr>
          <w:rFonts w:ascii="SimSun" w:hAnsi="SimSun" w:cs="SimSun"/>
          <w:b/>
          <w:bCs/>
          <w:color w:val="008000"/>
          <w:sz w:val="26"/>
          <w:szCs w:val="26"/>
        </w:rPr>
        <w:t>我满意了。</w:t>
      </w:r>
      <w:r w:rsidRPr="003D0B30">
        <w:rPr>
          <w:rFonts w:ascii="SimSun" w:hAnsi="SimSun" w:cs="SimSun" w:hint="eastAsia"/>
          <w:b/>
          <w:bCs/>
          <w:color w:val="008000"/>
          <w:sz w:val="26"/>
          <w:szCs w:val="26"/>
        </w:rPr>
        <w:t>’真主</w:t>
      </w:r>
      <w:r w:rsidRPr="003D0B30">
        <w:rPr>
          <w:rFonts w:ascii="SimSun" w:hAnsi="SimSun" w:cs="SimSun"/>
          <w:b/>
          <w:bCs/>
          <w:color w:val="008000"/>
          <w:sz w:val="26"/>
          <w:szCs w:val="26"/>
        </w:rPr>
        <w:t>又说：</w:t>
      </w:r>
      <w:r w:rsidRPr="003D0B30">
        <w:rPr>
          <w:rFonts w:ascii="SimSun" w:hAnsi="SimSun" w:cs="SimSun" w:hint="eastAsia"/>
          <w:b/>
          <w:bCs/>
          <w:color w:val="008000"/>
          <w:sz w:val="26"/>
          <w:szCs w:val="26"/>
        </w:rPr>
        <w:t>‘这些都归你，还有类似的十倍，以及你心中所想的，眼睛所见的</w:t>
      </w:r>
      <w:r w:rsidRPr="003D0B30">
        <w:rPr>
          <w:rFonts w:ascii="SimSun" w:hAnsi="SimSun" w:cs="SimSun"/>
          <w:b/>
          <w:bCs/>
          <w:color w:val="008000"/>
          <w:sz w:val="26"/>
          <w:szCs w:val="26"/>
        </w:rPr>
        <w:t>。</w:t>
      </w:r>
      <w:r w:rsidRPr="003D0B30">
        <w:rPr>
          <w:rFonts w:ascii="SimSun" w:hAnsi="SimSun" w:cs="SimSun" w:hint="eastAsia"/>
          <w:b/>
          <w:bCs/>
          <w:color w:val="008000"/>
          <w:sz w:val="26"/>
          <w:szCs w:val="26"/>
        </w:rPr>
        <w:t>’</w:t>
      </w:r>
      <w:r w:rsidRPr="003D0B30">
        <w:rPr>
          <w:rFonts w:ascii="SimSun" w:hAnsi="SimSun" w:cs="SimSun"/>
          <w:b/>
          <w:bCs/>
          <w:color w:val="008000"/>
          <w:sz w:val="26"/>
          <w:szCs w:val="26"/>
        </w:rPr>
        <w:t>他说：</w:t>
      </w:r>
      <w:r w:rsidRPr="003D0B30">
        <w:rPr>
          <w:rFonts w:ascii="SimSun" w:hAnsi="SimSun" w:cs="SimSun" w:hint="eastAsia"/>
          <w:b/>
          <w:bCs/>
          <w:color w:val="008000"/>
          <w:sz w:val="26"/>
          <w:szCs w:val="26"/>
        </w:rPr>
        <w:t>‘</w:t>
      </w:r>
      <w:r w:rsidRPr="003D0B30">
        <w:rPr>
          <w:rFonts w:ascii="SimSun" w:hAnsi="SimSun" w:cs="SimSun"/>
          <w:b/>
          <w:bCs/>
          <w:color w:val="008000"/>
          <w:sz w:val="26"/>
          <w:szCs w:val="26"/>
        </w:rPr>
        <w:t>我的主啊！我满意了。</w:t>
      </w:r>
      <w:r w:rsidRPr="003D0B30">
        <w:rPr>
          <w:rFonts w:ascii="SimSun" w:hAnsi="SimSun" w:cs="SimSun" w:hint="eastAsia"/>
          <w:b/>
          <w:bCs/>
          <w:color w:val="008000"/>
          <w:sz w:val="26"/>
          <w:szCs w:val="26"/>
        </w:rPr>
        <w:t>’</w:t>
      </w:r>
    </w:p>
    <w:p w:rsidR="007B13E5" w:rsidRDefault="007B13E5" w:rsidP="007B13E5">
      <w:pPr>
        <w:pStyle w:val="ab"/>
        <w:spacing w:beforeLines="50" w:after="0"/>
        <w:ind w:left="0" w:firstLineChars="200" w:firstLine="562"/>
        <w:jc w:val="both"/>
        <w:rPr>
          <w:rFonts w:ascii="mylotus" w:hAnsi="mylotus" w:cs="mylotus" w:hint="eastAsia"/>
          <w:sz w:val="28"/>
          <w:szCs w:val="28"/>
          <w:lang w:eastAsia="zh-CN"/>
        </w:rPr>
      </w:pPr>
      <w:r w:rsidRPr="00847A38">
        <w:rPr>
          <w:rFonts w:ascii="mylotus" w:hAnsi="mylotus" w:cs="mylotus"/>
          <w:b/>
          <w:bCs/>
          <w:color w:val="006600"/>
          <w:sz w:val="28"/>
          <w:szCs w:val="28"/>
          <w:rtl/>
        </w:rPr>
        <w:t>قَالَ: رَبِّ فَأَعْلاهُـمْ مَنْزِلَةً؟ قَالَ: أَوْلَئِكَ الَّذِينَ أَرَدْتُّ، غَرَسْتُ كَرَامَتَـهُـمْ بِيَدِي، وَخَتَـمْتُ عَلَيهَا، فَلَـمْ تَرَ عَيْنٌ، وَلَـمْ تَسْمَعْ أُذُنٌ، وَلَـمْ يَـخْطُرْ عَلَى قَلْبِ بَشَرٍ» قال: ومصداقه في كتاب الله عز وجل</w:t>
      </w:r>
      <w:r w:rsidRPr="00240542">
        <w:rPr>
          <w:rFonts w:ascii="mylotus" w:hAnsi="mylotus" w:cs="mylotus"/>
          <w:sz w:val="28"/>
          <w:szCs w:val="28"/>
          <w:rtl/>
        </w:rPr>
        <w:t>:</w:t>
      </w:r>
      <w:r w:rsidRPr="00D217F9">
        <w:rPr>
          <w:rFonts w:ascii="QCF_BSML" w:hAnsi="QCF_BSML" w:cs="QCF_BSML"/>
          <w:b/>
          <w:bCs/>
          <w:color w:val="0000FF"/>
          <w:sz w:val="29"/>
          <w:rtl/>
        </w:rPr>
        <w:t>(</w:t>
      </w:r>
      <w:r w:rsidRPr="00D217F9">
        <w:rPr>
          <w:rFonts w:ascii="QCF_P416" w:hAnsi="QCF_P416" w:cs="QCF_P416"/>
          <w:b/>
          <w:bCs/>
          <w:color w:val="0000FF"/>
          <w:sz w:val="29"/>
          <w:rtl/>
        </w:rPr>
        <w:t>ﮠ ﮡ ﮢ ﮣ ﮤ ﮥ ﮦ ﮧ ﮨ</w:t>
      </w:r>
      <w:r w:rsidRPr="00D217F9">
        <w:rPr>
          <w:rFonts w:ascii="QCF_BSML" w:hAnsi="QCF_BSML" w:cs="QCF_BSML"/>
          <w:b/>
          <w:bCs/>
          <w:color w:val="0000FF"/>
          <w:sz w:val="29"/>
          <w:rtl/>
        </w:rPr>
        <w:t>)</w:t>
      </w:r>
      <w:r w:rsidRPr="00D217F9">
        <w:rPr>
          <w:rFonts w:ascii="SimSun" w:eastAsia="SimSun" w:hAnsi="SimSun" w:cs="Traditional Arabic"/>
          <w:b/>
          <w:bCs/>
          <w:sz w:val="26"/>
          <w:szCs w:val="26"/>
          <w:rtl/>
          <w:lang w:bidi="ar-EG"/>
        </w:rPr>
        <w:t xml:space="preserve"> </w:t>
      </w:r>
      <w:r w:rsidRPr="00D217F9">
        <w:rPr>
          <w:rFonts w:ascii="mylotus" w:hAnsi="mylotus" w:cs="mylotus"/>
          <w:sz w:val="28"/>
          <w:szCs w:val="28"/>
          <w:rtl/>
        </w:rPr>
        <w:t>[السجدة آية: (17)]</w:t>
      </w:r>
      <w:r w:rsidRPr="00240542">
        <w:rPr>
          <w:rFonts w:ascii="mylotus" w:hAnsi="mylotus" w:cs="mylotus"/>
          <w:sz w:val="28"/>
          <w:szCs w:val="28"/>
          <w:rtl/>
        </w:rPr>
        <w:t>. أخرجه مسلم</w:t>
      </w:r>
    </w:p>
    <w:p w:rsidR="007B13E5" w:rsidRPr="003D0B30" w:rsidRDefault="007B13E5" w:rsidP="007B13E5">
      <w:pPr>
        <w:spacing w:before="120" w:line="500" w:lineRule="exact"/>
        <w:ind w:firstLineChars="200" w:firstLine="522"/>
        <w:rPr>
          <w:rFonts w:ascii="SimSun" w:hAnsi="SimSun"/>
          <w:b/>
          <w:bCs/>
          <w:color w:val="008000"/>
          <w:sz w:val="26"/>
          <w:szCs w:val="26"/>
        </w:rPr>
      </w:pPr>
      <w:r w:rsidRPr="003D0B30">
        <w:rPr>
          <w:rFonts w:ascii="SimSun" w:hAnsi="SimSun" w:cs="SimSun"/>
          <w:b/>
          <w:bCs/>
          <w:color w:val="008000"/>
          <w:sz w:val="26"/>
          <w:szCs w:val="26"/>
        </w:rPr>
        <w:t>穆萨又问：</w:t>
      </w:r>
      <w:r w:rsidRPr="003D0B30">
        <w:rPr>
          <w:rFonts w:ascii="SimSun" w:hAnsi="SimSun" w:cs="SimSun" w:hint="eastAsia"/>
          <w:b/>
          <w:bCs/>
          <w:color w:val="008000"/>
          <w:sz w:val="26"/>
          <w:szCs w:val="26"/>
        </w:rPr>
        <w:t>‘</w:t>
      </w:r>
      <w:r w:rsidRPr="003D0B30">
        <w:rPr>
          <w:rFonts w:ascii="SimSun" w:hAnsi="SimSun" w:cs="SimSun"/>
          <w:b/>
          <w:bCs/>
          <w:color w:val="008000"/>
          <w:sz w:val="26"/>
          <w:szCs w:val="26"/>
        </w:rPr>
        <w:t>我的主啊！天堂的居民中最高的品</w:t>
      </w:r>
      <w:r w:rsidRPr="003D0B30">
        <w:rPr>
          <w:rFonts w:ascii="SimSun" w:hAnsi="SimSun" w:cs="SimSun" w:hint="eastAsia"/>
          <w:b/>
          <w:bCs/>
          <w:color w:val="008000"/>
          <w:sz w:val="26"/>
          <w:szCs w:val="26"/>
        </w:rPr>
        <w:t>级</w:t>
      </w:r>
      <w:r w:rsidRPr="003D0B30">
        <w:rPr>
          <w:rFonts w:ascii="SimSun" w:hAnsi="SimSun" w:cs="SimSun"/>
          <w:b/>
          <w:bCs/>
          <w:color w:val="008000"/>
          <w:sz w:val="26"/>
          <w:szCs w:val="26"/>
        </w:rPr>
        <w:t>是什</w:t>
      </w:r>
      <w:r w:rsidRPr="003D0B30">
        <w:rPr>
          <w:rFonts w:ascii="SimSun" w:hAnsi="SimSun" w:cs="SimSun" w:hint="eastAsia"/>
          <w:b/>
          <w:bCs/>
          <w:color w:val="008000"/>
          <w:sz w:val="26"/>
          <w:szCs w:val="26"/>
        </w:rPr>
        <w:t>么？’真主</w:t>
      </w:r>
      <w:r w:rsidRPr="003D0B30">
        <w:rPr>
          <w:rFonts w:ascii="SimSun" w:hAnsi="SimSun" w:cs="SimSun"/>
          <w:b/>
          <w:bCs/>
          <w:color w:val="008000"/>
          <w:sz w:val="26"/>
          <w:szCs w:val="26"/>
        </w:rPr>
        <w:t>说：</w:t>
      </w:r>
      <w:r w:rsidRPr="003D0B30">
        <w:rPr>
          <w:rFonts w:ascii="SimSun" w:hAnsi="SimSun" w:cs="SimSun" w:hint="eastAsia"/>
          <w:b/>
          <w:bCs/>
          <w:color w:val="008000"/>
          <w:sz w:val="26"/>
          <w:szCs w:val="26"/>
        </w:rPr>
        <w:t>‘他们是我选拔的人，</w:t>
      </w:r>
      <w:r w:rsidRPr="003D0B30">
        <w:rPr>
          <w:rFonts w:ascii="SimSun" w:hAnsi="SimSun" w:cs="SimSun"/>
          <w:b/>
          <w:bCs/>
          <w:color w:val="008000"/>
          <w:sz w:val="26"/>
          <w:szCs w:val="26"/>
        </w:rPr>
        <w:t>我</w:t>
      </w:r>
      <w:r w:rsidRPr="003D0B30">
        <w:rPr>
          <w:rFonts w:ascii="SimSun" w:hAnsi="SimSun" w:cs="SimSun" w:hint="eastAsia"/>
          <w:b/>
          <w:bCs/>
          <w:color w:val="008000"/>
          <w:sz w:val="26"/>
          <w:szCs w:val="26"/>
        </w:rPr>
        <w:t>亲自主持他们的荣誉</w:t>
      </w:r>
      <w:r w:rsidRPr="003D0B30">
        <w:rPr>
          <w:rFonts w:ascii="SimSun" w:hAnsi="SimSun" w:cs="SimSun"/>
          <w:b/>
          <w:bCs/>
          <w:color w:val="008000"/>
          <w:sz w:val="26"/>
          <w:szCs w:val="26"/>
        </w:rPr>
        <w:t>，并完</w:t>
      </w:r>
      <w:r w:rsidRPr="003D0B30">
        <w:rPr>
          <w:rFonts w:ascii="SimSun" w:hAnsi="SimSun" w:cs="SimSun" w:hint="eastAsia"/>
          <w:b/>
          <w:bCs/>
          <w:color w:val="008000"/>
          <w:sz w:val="26"/>
          <w:szCs w:val="26"/>
        </w:rPr>
        <w:t>善之</w:t>
      </w:r>
      <w:r w:rsidRPr="003D0B30">
        <w:rPr>
          <w:rFonts w:ascii="SimSun" w:hAnsi="SimSun" w:cs="SimSun"/>
          <w:b/>
          <w:bCs/>
          <w:color w:val="008000"/>
          <w:sz w:val="26"/>
          <w:szCs w:val="26"/>
        </w:rPr>
        <w:t>。那是眼睛</w:t>
      </w:r>
      <w:r w:rsidRPr="003D0B30">
        <w:rPr>
          <w:rFonts w:ascii="SimSun" w:hAnsi="SimSun" w:cs="SimSun" w:hint="eastAsia"/>
          <w:b/>
          <w:bCs/>
          <w:color w:val="008000"/>
          <w:sz w:val="26"/>
          <w:szCs w:val="26"/>
        </w:rPr>
        <w:t>未曾见过、耳朵未曾听过、任何人的心中未曾想过的。其在《古兰经》之中的证据是：</w:t>
      </w:r>
      <w:r w:rsidRPr="003D0B30">
        <w:rPr>
          <w:rFonts w:ascii="SimSun" w:hAnsi="SimSun" w:hint="eastAsia"/>
          <w:b/>
          <w:bCs/>
          <w:color w:val="800000"/>
          <w:sz w:val="26"/>
          <w:szCs w:val="26"/>
        </w:rPr>
        <w:t>【任何人都不知道已为他们贮藏了什么慰藉</w:t>
      </w:r>
      <w:r w:rsidRPr="003D0B30">
        <w:rPr>
          <w:rStyle w:val="a4"/>
          <w:b/>
          <w:color w:val="800000"/>
          <w:lang w:val="zh-CN"/>
        </w:rPr>
        <w:footnoteReference w:id="149"/>
      </w:r>
      <w:r w:rsidRPr="003D0B30">
        <w:rPr>
          <w:rFonts w:ascii="SimSun" w:hAnsi="SimSun" w:hint="eastAsia"/>
          <w:b/>
          <w:bCs/>
          <w:color w:val="800000"/>
          <w:sz w:val="26"/>
          <w:szCs w:val="26"/>
        </w:rPr>
        <w:t>】。</w:t>
      </w:r>
      <w:r w:rsidRPr="003D0B30">
        <w:rPr>
          <w:rFonts w:ascii="SimSun" w:hAnsi="SimSun" w:cs="SimSun" w:hint="eastAsia"/>
          <w:b/>
          <w:bCs/>
          <w:color w:val="008000"/>
          <w:sz w:val="26"/>
          <w:szCs w:val="26"/>
        </w:rPr>
        <w:t>”</w:t>
      </w:r>
      <w:r w:rsidRPr="003D0B30">
        <w:rPr>
          <w:rStyle w:val="a4"/>
          <w:b/>
          <w:bCs w:val="0"/>
          <w:color w:val="008000"/>
        </w:rPr>
        <w:t xml:space="preserve"> </w:t>
      </w:r>
      <w:r w:rsidRPr="003D0B30">
        <w:rPr>
          <w:rStyle w:val="a4"/>
          <w:b/>
          <w:bCs w:val="0"/>
          <w:color w:val="008000"/>
        </w:rPr>
        <w:footnoteReference w:id="150"/>
      </w:r>
    </w:p>
    <w:p w:rsidR="007B13E5" w:rsidRDefault="007B13E5" w:rsidP="007B13E5">
      <w:pPr>
        <w:tabs>
          <w:tab w:val="num" w:pos="0"/>
        </w:tabs>
        <w:spacing w:before="120" w:line="500" w:lineRule="exact"/>
        <w:ind w:firstLineChars="200" w:firstLine="520"/>
        <w:rPr>
          <w:rFonts w:ascii="SimSun" w:hAnsi="SimSun" w:cs="Traditional Arabic" w:hint="eastAsia"/>
          <w:bCs/>
          <w:sz w:val="26"/>
          <w:szCs w:val="26"/>
          <w:lang w:val="zh-CN"/>
        </w:rPr>
      </w:pPr>
      <w:r w:rsidRPr="003D0B30">
        <w:rPr>
          <w:rFonts w:ascii="SimSun" w:hAnsi="SimSun" w:cs="Traditional Arabic" w:hint="eastAsia"/>
          <w:bCs/>
          <w:sz w:val="26"/>
          <w:szCs w:val="26"/>
          <w:lang w:val="zh-CN"/>
        </w:rPr>
        <w:t>在另一传述中阐明了天堂的居民中最低的品级：</w:t>
      </w:r>
    </w:p>
    <w:p w:rsidR="007B13E5" w:rsidRDefault="007B13E5" w:rsidP="007B13E5">
      <w:pPr>
        <w:pStyle w:val="ab"/>
        <w:spacing w:beforeLines="50" w:after="0"/>
        <w:ind w:left="0" w:firstLineChars="200" w:firstLine="562"/>
        <w:jc w:val="both"/>
        <w:rPr>
          <w:rFonts w:ascii="mylotus" w:hAnsi="mylotus" w:cs="mylotus" w:hint="eastAsia"/>
          <w:sz w:val="28"/>
          <w:szCs w:val="28"/>
          <w:lang w:eastAsia="zh-CN"/>
        </w:rPr>
      </w:pPr>
      <w:r w:rsidRPr="00847A38">
        <w:rPr>
          <w:rFonts w:ascii="mylotus" w:hAnsi="mylotus" w:cs="mylotus"/>
          <w:b/>
          <w:bCs/>
          <w:color w:val="006600"/>
          <w:sz w:val="28"/>
          <w:szCs w:val="28"/>
          <w:rtl/>
        </w:rPr>
        <w:t>«فَإنَّ لَكَ مِثْلَ الدُّنْيَا وَعَشَرَةَ أَمْثَالِـهَا»</w:t>
      </w:r>
      <w:r w:rsidRPr="00240542">
        <w:rPr>
          <w:rFonts w:ascii="mylotus" w:hAnsi="mylotus" w:cs="mylotus"/>
          <w:sz w:val="28"/>
          <w:szCs w:val="28"/>
          <w:rtl/>
        </w:rPr>
        <w:t>. متفق عليه</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SimSun" w:hint="eastAsia"/>
          <w:b/>
          <w:bCs/>
          <w:color w:val="008000"/>
          <w:sz w:val="26"/>
          <w:szCs w:val="26"/>
        </w:rPr>
        <w:t xml:space="preserve"> “的确，你拥有类似</w:t>
      </w:r>
      <w:r w:rsidRPr="003D0B30">
        <w:rPr>
          <w:rFonts w:ascii="SimSun" w:hAnsi="SimSun" w:cs="SimSun"/>
          <w:b/>
          <w:bCs/>
          <w:color w:val="008000"/>
          <w:sz w:val="26"/>
          <w:szCs w:val="26"/>
        </w:rPr>
        <w:t>尘世</w:t>
      </w:r>
      <w:r w:rsidRPr="003D0B30">
        <w:rPr>
          <w:rFonts w:ascii="SimSun" w:hAnsi="SimSun" w:cs="SimSun" w:hint="eastAsia"/>
          <w:b/>
          <w:bCs/>
          <w:color w:val="008000"/>
          <w:sz w:val="26"/>
          <w:szCs w:val="26"/>
        </w:rPr>
        <w:t>及其十倍的恩惠。”</w:t>
      </w:r>
      <w:r w:rsidRPr="003D0B30">
        <w:rPr>
          <w:rStyle w:val="a4"/>
          <w:rFonts w:cs="SimSun"/>
          <w:b/>
          <w:bCs w:val="0"/>
          <w:color w:val="008000"/>
        </w:rPr>
        <w:footnoteReference w:id="151"/>
      </w:r>
    </w:p>
    <w:p w:rsidR="007B13E5" w:rsidRPr="00D217F9" w:rsidRDefault="007B13E5" w:rsidP="007B13E5">
      <w:pPr>
        <w:tabs>
          <w:tab w:val="num" w:pos="0"/>
        </w:tabs>
        <w:spacing w:before="120" w:line="500" w:lineRule="exact"/>
        <w:ind w:firstLineChars="200" w:firstLine="561"/>
        <w:rPr>
          <w:rFonts w:ascii="STXingkai" w:eastAsia="STXingkai" w:hAnsi="SimSun" w:cs="Traditional Arabic" w:hint="eastAsia"/>
          <w:b/>
          <w:bCs/>
          <w:sz w:val="28"/>
          <w:szCs w:val="28"/>
        </w:rPr>
      </w:pPr>
      <w:r w:rsidRPr="00D217F9">
        <w:rPr>
          <w:rFonts w:ascii="STXingkai" w:eastAsia="STXingkai" w:hAnsi="SimSun" w:cs="Traditional Arabic" w:hint="eastAsia"/>
          <w:b/>
          <w:bCs/>
          <w:sz w:val="28"/>
          <w:szCs w:val="28"/>
        </w:rPr>
        <w:sym w:font="Wingdings" w:char="F046"/>
      </w:r>
      <w:r w:rsidRPr="00D217F9">
        <w:rPr>
          <w:rFonts w:ascii="STXingkai" w:eastAsia="STXingkai" w:hAnsi="SimSun" w:cs="Traditional Arabic" w:hint="eastAsia"/>
          <w:b/>
          <w:bCs/>
          <w:sz w:val="28"/>
          <w:szCs w:val="28"/>
        </w:rPr>
        <w:t>-天堂的居民所享有的最伟大的恩典：</w:t>
      </w:r>
    </w:p>
    <w:p w:rsidR="007B13E5" w:rsidRPr="003D0B30" w:rsidRDefault="007B13E5" w:rsidP="007B13E5">
      <w:pPr>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D217F9" w:rsidRDefault="007B13E5" w:rsidP="007B13E5">
      <w:pPr>
        <w:bidi/>
        <w:spacing w:before="120" w:line="500" w:lineRule="exact"/>
        <w:ind w:firstLineChars="200" w:firstLine="520"/>
        <w:rPr>
          <w:rFonts w:ascii="mylotus" w:hAnsi="mylotus" w:cs="mylotus"/>
          <w:bCs/>
          <w:sz w:val="26"/>
          <w:szCs w:val="26"/>
          <w:rtl/>
          <w:lang w:bidi="ar-EG"/>
        </w:rPr>
      </w:pPr>
      <w:r w:rsidRPr="00D217F9">
        <w:rPr>
          <w:rFonts w:ascii="mylotus" w:hAnsi="mylotus" w:cs="mylotus"/>
          <w:sz w:val="23"/>
          <w:szCs w:val="26"/>
          <w:rtl/>
        </w:rPr>
        <w:t>1- قال الله تعالى:</w:t>
      </w:r>
      <w:r w:rsidR="00576089">
        <w:rPr>
          <w:rFonts w:ascii="mylotus" w:hAnsi="mylotus" w:cs="mylotus"/>
          <w:bCs/>
          <w:noProof/>
          <w:color w:val="800000"/>
          <w:sz w:val="26"/>
          <w:szCs w:val="26"/>
          <w:lang w:eastAsia="en-US"/>
        </w:rPr>
        <w:drawing>
          <wp:inline distT="0" distB="0" distL="0" distR="0">
            <wp:extent cx="142875" cy="142875"/>
            <wp:effectExtent l="19050" t="0" r="0" b="0"/>
            <wp:docPr id="250" name="图片 32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وَعَدَ اللَّهُ المُؤْمِنِينَ</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وَالْمُؤْمِنَاتِ جَنَّاتٍ تَجْرِي مِن تَحْتِهَا الأَنْهَارُ خَالِدِينَ فِيهَا</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وَمَسَاكِنَ طَيِّبَةً فِي جَنَّاتِ عَدْنٍ</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وَرِضْوَانٌ مِّنَ اللَّهِ أَكْبَرُ ذَلِكَ هُوَ الفَوْزُ العَظِيمُ</w:t>
      </w:r>
      <w:r w:rsidR="00576089">
        <w:rPr>
          <w:rFonts w:ascii="mylotus" w:hAnsi="mylotus" w:cs="mylotus"/>
          <w:bCs/>
          <w:noProof/>
          <w:color w:val="800000"/>
          <w:sz w:val="26"/>
          <w:szCs w:val="26"/>
          <w:lang w:eastAsia="en-US"/>
        </w:rPr>
        <w:drawing>
          <wp:inline distT="0" distB="0" distL="0" distR="0">
            <wp:extent cx="142875" cy="142875"/>
            <wp:effectExtent l="0" t="0" r="9525" b="0"/>
            <wp:docPr id="251" name="图片 32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217F9">
        <w:rPr>
          <w:rFonts w:ascii="mylotus" w:hAnsi="mylotus" w:cs="mylotus"/>
          <w:bCs/>
          <w:sz w:val="26"/>
          <w:szCs w:val="26"/>
          <w:rtl/>
          <w:lang w:bidi="ar-EG"/>
        </w:rPr>
        <w:t xml:space="preserve"> [التوبة آية: (72)]</w:t>
      </w:r>
    </w:p>
    <w:p w:rsidR="007B13E5" w:rsidRPr="003D0B30" w:rsidRDefault="007B13E5" w:rsidP="007B13E5">
      <w:pPr>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真主应许信道的男女们将进入下临诸河的乐园，并永居其中，他们在常住的乐园里，将有优美的住宅，得到真主的更大的喜悦；这就是伟大的成功</w:t>
      </w:r>
      <w:r w:rsidRPr="003D0B30">
        <w:rPr>
          <w:rFonts w:ascii="SimSun" w:hAnsi="SimSun" w:cs="Traditional Arabic" w:hint="eastAsia"/>
          <w:b/>
          <w:bCs/>
          <w:color w:val="800000"/>
          <w:kern w:val="0"/>
          <w:sz w:val="26"/>
          <w:szCs w:val="26"/>
          <w:lang w:val="zh-CN"/>
        </w:rPr>
        <w:t>。</w:t>
      </w:r>
      <w:r w:rsidRPr="003D0B30">
        <w:rPr>
          <w:rFonts w:ascii="SimSun" w:hAnsi="SimSun" w:cs="Traditional Arabic" w:hint="eastAsia"/>
          <w:b/>
          <w:color w:val="800000"/>
          <w:sz w:val="26"/>
          <w:szCs w:val="26"/>
          <w:lang w:val="zh-CN"/>
        </w:rPr>
        <w:t>】</w:t>
      </w:r>
      <w:r w:rsidRPr="003D0B30">
        <w:rPr>
          <w:rStyle w:val="a4"/>
          <w:b/>
          <w:color w:val="800000"/>
          <w:lang w:val="zh-CN"/>
        </w:rPr>
        <w:footnoteReference w:id="152"/>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D217F9" w:rsidRDefault="007B13E5" w:rsidP="007B13E5">
      <w:pPr>
        <w:tabs>
          <w:tab w:val="num" w:pos="0"/>
        </w:tabs>
        <w:bidi/>
        <w:spacing w:before="120" w:line="500" w:lineRule="exact"/>
        <w:ind w:firstLineChars="200" w:firstLine="522"/>
        <w:rPr>
          <w:rFonts w:ascii="mylotus" w:hAnsi="mylotus" w:cs="mylotus"/>
          <w:b/>
          <w:bCs/>
          <w:sz w:val="26"/>
          <w:szCs w:val="26"/>
          <w:rtl/>
        </w:rPr>
      </w:pPr>
      <w:r w:rsidRPr="00D217F9">
        <w:rPr>
          <w:rFonts w:ascii="mylotus" w:hAnsi="mylotus" w:cs="mylotus"/>
          <w:b/>
          <w:bCs/>
          <w:noProof/>
          <w:color w:val="0000FF"/>
          <w:sz w:val="26"/>
          <w:szCs w:val="26"/>
          <w:rtl/>
        </w:rPr>
        <w:t>2</w:t>
      </w:r>
      <w:r w:rsidRPr="00D217F9">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252"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وُجُوهٌ يَوْمَئِذٍ نَّاضِرَةٌ</w:t>
      </w:r>
      <w:r w:rsidR="00576089">
        <w:rPr>
          <w:rFonts w:ascii="mylotus" w:hAnsi="mylotus" w:cs="mylotus"/>
          <w:b/>
          <w:bCs/>
          <w:noProof/>
          <w:color w:val="0000FF"/>
          <w:sz w:val="26"/>
          <w:szCs w:val="26"/>
          <w:lang w:eastAsia="en-US"/>
        </w:rPr>
        <w:drawing>
          <wp:inline distT="0" distB="0" distL="0" distR="0">
            <wp:extent cx="133350" cy="133350"/>
            <wp:effectExtent l="19050" t="0" r="0" b="0"/>
            <wp:docPr id="253"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إِلَى رَبِّهَا نَاظِرَةٌ</w:t>
      </w:r>
      <w:r w:rsidRPr="00D217F9">
        <w:rPr>
          <w:rFonts w:ascii="mylotus" w:hAnsi="mylotus" w:cs="mylotus"/>
          <w:b/>
          <w:bCs/>
          <w:sz w:val="26"/>
          <w:szCs w:val="26"/>
          <w:lang w:bidi="ar-EG"/>
        </w:rPr>
        <w:t xml:space="preserve"> </w:t>
      </w:r>
      <w:r w:rsidR="00576089">
        <w:rPr>
          <w:rFonts w:ascii="mylotus" w:hAnsi="mylotus" w:cs="mylotus"/>
          <w:b/>
          <w:bCs/>
          <w:noProof/>
          <w:sz w:val="26"/>
          <w:szCs w:val="26"/>
          <w:lang w:eastAsia="en-US"/>
        </w:rPr>
        <w:drawing>
          <wp:inline distT="0" distB="0" distL="0" distR="0">
            <wp:extent cx="142875" cy="142875"/>
            <wp:effectExtent l="0" t="0" r="9525" b="0"/>
            <wp:docPr id="25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217F9">
        <w:rPr>
          <w:rFonts w:ascii="mylotus" w:hAnsi="mylotus" w:cs="mylotus"/>
          <w:b/>
          <w:bCs/>
          <w:sz w:val="26"/>
          <w:szCs w:val="26"/>
          <w:rtl/>
          <w:lang w:bidi="ar-EG"/>
        </w:rPr>
        <w:t>[القيامة آية (22-23)]</w:t>
      </w:r>
    </w:p>
    <w:p w:rsidR="007B13E5" w:rsidRPr="003D0B30" w:rsidRDefault="007B13E5" w:rsidP="007B13E5">
      <w:pPr>
        <w:tabs>
          <w:tab w:val="num" w:pos="0"/>
        </w:tabs>
        <w:spacing w:before="120" w:line="500" w:lineRule="exact"/>
        <w:ind w:firstLineChars="200" w:firstLine="522"/>
        <w:rPr>
          <w:rFonts w:ascii="SimSun" w:hAnsi="SimSun" w:cs="Traditional Arabic"/>
          <w:b/>
          <w:color w:val="800000"/>
          <w:sz w:val="26"/>
          <w:szCs w:val="26"/>
          <w:rtl/>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[22]在那日，许多面目是光华的，[23]是仰视着他们的主的。</w:t>
      </w:r>
      <w:r w:rsidRPr="003D0B30">
        <w:rPr>
          <w:rFonts w:ascii="SimSun" w:hAnsi="SimSun" w:cs="Traditional Arabic" w:hint="eastAsia"/>
          <w:b/>
          <w:color w:val="800000"/>
          <w:sz w:val="26"/>
          <w:szCs w:val="26"/>
          <w:lang w:val="zh-CN"/>
        </w:rPr>
        <w:t>】</w:t>
      </w:r>
      <w:r w:rsidRPr="003D0B30">
        <w:rPr>
          <w:rStyle w:val="a4"/>
          <w:b/>
          <w:color w:val="800000"/>
          <w:lang w:val="zh-CN"/>
        </w:rPr>
        <w:footnoteReference w:id="153"/>
      </w:r>
    </w:p>
    <w:p w:rsidR="007B13E5" w:rsidRDefault="007B13E5" w:rsidP="007B13E5">
      <w:pPr>
        <w:spacing w:before="120" w:line="500" w:lineRule="exact"/>
        <w:ind w:firstLineChars="200" w:firstLine="520"/>
        <w:rPr>
          <w:rFonts w:ascii="SimSun" w:hAnsi="SimSun" w:cs="Traditional Arabic" w:hint="eastAsia"/>
          <w:bCs/>
          <w:sz w:val="26"/>
          <w:szCs w:val="26"/>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艾布胡莱赖（愿主喜悦他）的传述，人们请教主的使者（愿主赐福之，并使其平安）说：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3- وعن أبي هريرة رضي الله عنه أن ناساً قالوا لرسول الله </w:t>
      </w:r>
      <w:r w:rsidRPr="00C95629">
        <w:rPr>
          <w:rFonts w:ascii="mylotus" w:hAnsi="mylotus" w:cs="mylotus"/>
          <w:sz w:val="28"/>
          <w:szCs w:val="28"/>
          <w:rtl/>
        </w:rPr>
        <w:sym w:font="AGA Arabesque" w:char="F072"/>
      </w:r>
      <w:r w:rsidRPr="00240542">
        <w:rPr>
          <w:rFonts w:ascii="mylotus" w:hAnsi="mylotus" w:cs="mylotus"/>
          <w:sz w:val="28"/>
          <w:szCs w:val="28"/>
          <w:rtl/>
        </w:rPr>
        <w:t>: يا رسول الله هل نرى ربنا يوم القيامة؟</w:t>
      </w:r>
      <w:r w:rsidRPr="00847A38">
        <w:rPr>
          <w:rFonts w:ascii="mylotus" w:eastAsia="Times New Roman" w:hAnsi="mylotus" w:cs="mylotus"/>
          <w:b/>
          <w:bCs/>
          <w:color w:val="006600"/>
          <w:sz w:val="28"/>
          <w:szCs w:val="28"/>
          <w:rtl/>
        </w:rPr>
        <w:t xml:space="preserve"> فقال رسول الله </w:t>
      </w:r>
      <w:r w:rsidRPr="001F640E">
        <w:rPr>
          <w:rFonts w:ascii="mylotus" w:hAnsi="mylotus" w:cs="mylotus"/>
          <w:b/>
          <w:bCs/>
          <w:color w:val="006600"/>
          <w:kern w:val="26"/>
          <w:sz w:val="28"/>
          <w:szCs w:val="28"/>
          <w:rtl/>
          <w:lang w:eastAsia="zh-CN" w:bidi="ar-SA"/>
        </w:rPr>
        <w:sym w:font="AGA Arabesque" w:char="F072"/>
      </w:r>
      <w:r w:rsidRPr="00847A38">
        <w:rPr>
          <w:rFonts w:ascii="mylotus" w:eastAsia="Times New Roman" w:hAnsi="mylotus" w:cs="mylotus"/>
          <w:b/>
          <w:bCs/>
          <w:color w:val="006600"/>
          <w:sz w:val="28"/>
          <w:szCs w:val="28"/>
          <w:rtl/>
        </w:rPr>
        <w:t>: «هَلْ تُضَارُّونَ فِي رُؤْيَةِ القَمَرِ لَيْلَةَ البَدْرِ؟»</w:t>
      </w:r>
      <w:r w:rsidRPr="00847A38">
        <w:rPr>
          <w:rFonts w:ascii="mylotus" w:hAnsi="mylotus" w:cs="mylotus"/>
          <w:sz w:val="28"/>
          <w:szCs w:val="28"/>
          <w:rtl/>
        </w:rPr>
        <w:t>. قالوا: لا يا رسول الله،</w:t>
      </w:r>
      <w:r w:rsidRPr="00847A38">
        <w:rPr>
          <w:rFonts w:ascii="mylotus" w:eastAsia="Times New Roman" w:hAnsi="mylotus" w:cs="mylotus"/>
          <w:b/>
          <w:bCs/>
          <w:color w:val="006600"/>
          <w:sz w:val="28"/>
          <w:szCs w:val="28"/>
          <w:rtl/>
        </w:rPr>
        <w:t xml:space="preserve"> قال: «هَلْ تُضَارُّونَ فِي الشَّمْسِ لَيْسَ دُوْنَـهَا سَحَابٌ؟».</w:t>
      </w:r>
      <w:r w:rsidRPr="00847A38">
        <w:rPr>
          <w:rFonts w:ascii="mylotus" w:hAnsi="mylotus" w:cs="mylotus"/>
          <w:sz w:val="28"/>
          <w:szCs w:val="28"/>
          <w:rtl/>
        </w:rPr>
        <w:t xml:space="preserve"> قالوا: لا يا رسول الله، </w:t>
      </w:r>
      <w:r w:rsidRPr="00847A38">
        <w:rPr>
          <w:rFonts w:ascii="mylotus" w:eastAsia="Times New Roman" w:hAnsi="mylotus" w:cs="mylotus"/>
          <w:b/>
          <w:bCs/>
          <w:color w:val="006600"/>
          <w:sz w:val="28"/>
          <w:szCs w:val="28"/>
          <w:rtl/>
        </w:rPr>
        <w:t>قال: «فَإنَّكُمْ تَرَوْنَـهُ كَذَلِكَ»</w:t>
      </w:r>
      <w:r w:rsidRPr="00240542">
        <w:rPr>
          <w:rFonts w:ascii="mylotus" w:hAnsi="mylotus" w:cs="mylotus"/>
          <w:sz w:val="28"/>
          <w:szCs w:val="28"/>
          <w:rtl/>
        </w:rPr>
        <w:t>. متفق عليه</w:t>
      </w:r>
    </w:p>
    <w:p w:rsidR="007B13E5" w:rsidRPr="003D0B30" w:rsidRDefault="007B13E5" w:rsidP="007B13E5">
      <w:pPr>
        <w:spacing w:before="120" w:line="500" w:lineRule="exact"/>
        <w:ind w:firstLineChars="200" w:firstLine="520"/>
        <w:rPr>
          <w:rFonts w:ascii="SimSun" w:hAnsi="SimSun" w:cs="SimSun"/>
          <w:b/>
          <w:bCs/>
          <w:color w:val="008000"/>
          <w:kern w:val="0"/>
          <w:sz w:val="26"/>
          <w:szCs w:val="26"/>
        </w:rPr>
      </w:pPr>
      <w:r w:rsidRPr="003D0B30">
        <w:rPr>
          <w:rFonts w:ascii="SimSun" w:hAnsi="SimSun" w:cs="Traditional Arabic" w:hint="eastAsia"/>
          <w:bCs/>
          <w:sz w:val="26"/>
          <w:szCs w:val="26"/>
        </w:rPr>
        <w:t xml:space="preserve"> “主的使者啊！我们在复生日能见到我们的养主吗？”</w:t>
      </w:r>
      <w:r w:rsidRPr="003D0B30">
        <w:rPr>
          <w:rFonts w:ascii="SimSun" w:hAnsi="SimSun" w:cs="SimSun" w:hint="eastAsia"/>
          <w:b/>
          <w:bCs/>
          <w:color w:val="008000"/>
          <w:sz w:val="26"/>
          <w:szCs w:val="26"/>
        </w:rPr>
        <w:t>主的使者（愿主赐福之，并使其平安）说：“</w:t>
      </w:r>
      <w:r w:rsidRPr="003D0B30">
        <w:rPr>
          <w:rFonts w:ascii="SimSun" w:hAnsi="SimSun" w:cs="SimSun" w:hint="eastAsia"/>
          <w:b/>
          <w:bCs/>
          <w:color w:val="008000"/>
          <w:kern w:val="0"/>
          <w:sz w:val="26"/>
          <w:szCs w:val="26"/>
        </w:rPr>
        <w:t>你们在</w:t>
      </w:r>
      <w:r w:rsidRPr="003D0B30">
        <w:rPr>
          <w:rFonts w:ascii="SimSun" w:hAnsi="SimSun" w:cs="SimSun" w:hint="eastAsia"/>
          <w:b/>
          <w:bCs/>
          <w:color w:val="008000"/>
          <w:sz w:val="26"/>
          <w:szCs w:val="26"/>
        </w:rPr>
        <w:t>圆月之夜会</w:t>
      </w:r>
      <w:r w:rsidRPr="003D0B30">
        <w:rPr>
          <w:rFonts w:ascii="SimSun" w:hAnsi="SimSun" w:cs="SimSun" w:hint="eastAsia"/>
          <w:b/>
          <w:bCs/>
          <w:color w:val="008000"/>
          <w:kern w:val="0"/>
          <w:sz w:val="26"/>
          <w:szCs w:val="26"/>
        </w:rPr>
        <w:t>因看月亮时的拥挤而相互受到伤害吗？</w:t>
      </w:r>
      <w:r w:rsidRPr="003D0B30">
        <w:rPr>
          <w:rFonts w:ascii="SimSun" w:hAnsi="SimSun" w:cs="SimSun" w:hint="eastAsia"/>
          <w:b/>
          <w:bCs/>
          <w:color w:val="008000"/>
          <w:sz w:val="26"/>
          <w:szCs w:val="26"/>
        </w:rPr>
        <w:t>”</w:t>
      </w:r>
      <w:r w:rsidRPr="003D0B30">
        <w:rPr>
          <w:rFonts w:ascii="SimSun" w:hAnsi="SimSun" w:hint="eastAsia"/>
          <w:sz w:val="26"/>
          <w:szCs w:val="26"/>
        </w:rPr>
        <w:t>他们</w:t>
      </w:r>
      <w:r w:rsidRPr="003D0B30">
        <w:rPr>
          <w:rFonts w:ascii="SimSun" w:hAnsi="SimSun" w:cs="SimSun" w:hint="eastAsia"/>
          <w:kern w:val="0"/>
          <w:sz w:val="26"/>
          <w:szCs w:val="26"/>
        </w:rPr>
        <w:t>说</w:t>
      </w:r>
      <w:r w:rsidRPr="003D0B30">
        <w:rPr>
          <w:rFonts w:ascii="SimSun" w:hAnsi="SimSun" w:cs="SimSun" w:hint="eastAsia"/>
          <w:sz w:val="26"/>
          <w:szCs w:val="26"/>
        </w:rPr>
        <w:t>：“</w:t>
      </w:r>
      <w:r w:rsidRPr="003D0B30">
        <w:rPr>
          <w:rFonts w:ascii="SimSun" w:hAnsi="SimSun" w:cs="Traditional Arabic" w:hint="eastAsia"/>
          <w:bCs/>
          <w:sz w:val="26"/>
          <w:szCs w:val="26"/>
        </w:rPr>
        <w:t>主的使者啊！</w:t>
      </w:r>
      <w:r w:rsidRPr="003D0B30">
        <w:rPr>
          <w:rFonts w:ascii="SimSun" w:hAnsi="SimSun" w:cs="SimSun" w:hint="eastAsia"/>
          <w:kern w:val="0"/>
          <w:sz w:val="26"/>
          <w:szCs w:val="26"/>
        </w:rPr>
        <w:t>不会受到伤害的</w:t>
      </w:r>
      <w:r w:rsidRPr="003D0B30">
        <w:rPr>
          <w:rFonts w:ascii="SimSun" w:hAnsi="SimSun" w:cs="SimSun" w:hint="eastAsia"/>
          <w:sz w:val="26"/>
          <w:szCs w:val="26"/>
        </w:rPr>
        <w:t>。”</w:t>
      </w:r>
      <w:r w:rsidRPr="003D0B30">
        <w:rPr>
          <w:rFonts w:ascii="SimSun" w:hAnsi="SimSun" w:cs="SimSun" w:hint="eastAsia"/>
          <w:b/>
          <w:bCs/>
          <w:color w:val="008000"/>
          <w:sz w:val="26"/>
          <w:szCs w:val="26"/>
        </w:rPr>
        <w:t>使者说：“</w:t>
      </w:r>
      <w:r w:rsidRPr="003D0B30">
        <w:rPr>
          <w:rFonts w:ascii="SimSun" w:hAnsi="SimSun" w:cs="SimSun" w:hint="eastAsia"/>
          <w:b/>
          <w:bCs/>
          <w:color w:val="008000"/>
          <w:kern w:val="0"/>
          <w:sz w:val="26"/>
          <w:szCs w:val="26"/>
        </w:rPr>
        <w:t>在天空晴朗、万里无云之日，你们</w:t>
      </w:r>
      <w:r w:rsidRPr="003D0B30">
        <w:rPr>
          <w:rFonts w:ascii="SimSun" w:hAnsi="SimSun" w:cs="SimSun" w:hint="eastAsia"/>
          <w:b/>
          <w:bCs/>
          <w:color w:val="008000"/>
          <w:sz w:val="26"/>
          <w:szCs w:val="26"/>
        </w:rPr>
        <w:t>会</w:t>
      </w:r>
      <w:r w:rsidRPr="003D0B30">
        <w:rPr>
          <w:rFonts w:ascii="SimSun" w:hAnsi="SimSun" w:cs="SimSun" w:hint="eastAsia"/>
          <w:b/>
          <w:bCs/>
          <w:color w:val="008000"/>
          <w:kern w:val="0"/>
          <w:sz w:val="26"/>
          <w:szCs w:val="26"/>
        </w:rPr>
        <w:t>因看太阳时的拥挤而相互受到伤害吗</w:t>
      </w:r>
      <w:r w:rsidRPr="003D0B30">
        <w:rPr>
          <w:rFonts w:ascii="SimSun" w:hAnsi="SimSun" w:cs="SimSun" w:hint="eastAsia"/>
          <w:b/>
          <w:bCs/>
          <w:color w:val="008000"/>
          <w:sz w:val="26"/>
          <w:szCs w:val="26"/>
        </w:rPr>
        <w:t>？”</w:t>
      </w:r>
      <w:r w:rsidRPr="003D0B30">
        <w:rPr>
          <w:rFonts w:ascii="SimSun" w:hAnsi="SimSun" w:hint="eastAsia"/>
          <w:sz w:val="26"/>
          <w:szCs w:val="26"/>
        </w:rPr>
        <w:t>他们</w:t>
      </w:r>
      <w:r w:rsidRPr="003D0B30">
        <w:rPr>
          <w:rFonts w:ascii="SimSun" w:hAnsi="SimSun" w:cs="SimSun" w:hint="eastAsia"/>
          <w:kern w:val="0"/>
          <w:sz w:val="26"/>
          <w:szCs w:val="26"/>
        </w:rPr>
        <w:t>说</w:t>
      </w:r>
      <w:r w:rsidRPr="003D0B30">
        <w:rPr>
          <w:rFonts w:ascii="SimSun" w:hAnsi="SimSun" w:cs="SimSun" w:hint="eastAsia"/>
          <w:sz w:val="26"/>
          <w:szCs w:val="26"/>
        </w:rPr>
        <w:t>：“</w:t>
      </w:r>
      <w:r w:rsidRPr="003D0B30">
        <w:rPr>
          <w:rFonts w:ascii="SimSun" w:hAnsi="SimSun" w:cs="Traditional Arabic" w:hint="eastAsia"/>
          <w:bCs/>
          <w:sz w:val="26"/>
          <w:szCs w:val="26"/>
        </w:rPr>
        <w:t>主的使者啊！</w:t>
      </w:r>
      <w:r w:rsidRPr="003D0B30">
        <w:rPr>
          <w:rFonts w:ascii="SimSun" w:hAnsi="SimSun" w:cs="SimSun" w:hint="eastAsia"/>
          <w:kern w:val="0"/>
          <w:sz w:val="26"/>
          <w:szCs w:val="26"/>
        </w:rPr>
        <w:t>不会受到伤害的</w:t>
      </w:r>
      <w:r w:rsidRPr="003D0B30">
        <w:rPr>
          <w:rFonts w:ascii="SimSun" w:hAnsi="SimSun" w:cs="SimSun" w:hint="eastAsia"/>
          <w:b/>
          <w:bCs/>
          <w:color w:val="008000"/>
          <w:sz w:val="26"/>
          <w:szCs w:val="26"/>
        </w:rPr>
        <w:t>。”</w:t>
      </w:r>
      <w:r w:rsidRPr="003D0B30">
        <w:rPr>
          <w:rFonts w:ascii="SimSun" w:hAnsi="SimSun" w:cs="SimSun" w:hint="eastAsia"/>
          <w:b/>
          <w:bCs/>
          <w:color w:val="008000"/>
          <w:kern w:val="0"/>
          <w:sz w:val="26"/>
          <w:szCs w:val="26"/>
        </w:rPr>
        <w:t>使者说</w:t>
      </w:r>
      <w:r w:rsidRPr="003D0B30">
        <w:rPr>
          <w:rFonts w:ascii="SimSun" w:hAnsi="SimSun" w:cs="SimSun" w:hint="eastAsia"/>
          <w:b/>
          <w:bCs/>
          <w:color w:val="008000"/>
          <w:sz w:val="26"/>
          <w:szCs w:val="26"/>
        </w:rPr>
        <w:t>：“</w:t>
      </w:r>
      <w:r w:rsidRPr="003D0B30">
        <w:rPr>
          <w:rFonts w:ascii="SimSun" w:hAnsi="SimSun" w:cs="SimSun" w:hint="eastAsia"/>
          <w:b/>
          <w:bCs/>
          <w:color w:val="008000"/>
          <w:kern w:val="0"/>
          <w:sz w:val="26"/>
          <w:szCs w:val="26"/>
        </w:rPr>
        <w:t>的确，你们见你们的养主时，就像你们看太阳和月亮时不会受到伤害一样</w:t>
      </w:r>
      <w:r w:rsidRPr="003D0B30">
        <w:rPr>
          <w:rFonts w:ascii="SimSun" w:hAnsi="SimSun" w:cs="SimSun" w:hint="eastAsia"/>
          <w:b/>
          <w:bCs/>
          <w:color w:val="008000"/>
          <w:sz w:val="26"/>
          <w:szCs w:val="26"/>
        </w:rPr>
        <w:t>。”</w:t>
      </w:r>
      <w:r w:rsidRPr="003D0B30">
        <w:rPr>
          <w:rStyle w:val="a4"/>
          <w:rFonts w:cs="SimSun"/>
          <w:b/>
          <w:bCs w:val="0"/>
          <w:color w:val="008000"/>
        </w:rPr>
        <w:footnoteReference w:id="154"/>
      </w:r>
    </w:p>
    <w:p w:rsidR="007B13E5" w:rsidRDefault="007B13E5" w:rsidP="007B13E5">
      <w:pPr>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F"/>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苏海布（愿主喜悦他）的传述，先知穆罕默德</w:t>
      </w:r>
      <w:r w:rsidRPr="003D0B30">
        <w:rPr>
          <w:rFonts w:ascii="SimSun" w:hAnsi="SimSun" w:cs="SimSun" w:hint="eastAsia"/>
          <w:b/>
          <w:bCs/>
          <w:color w:val="008000"/>
          <w:sz w:val="26"/>
          <w:szCs w:val="26"/>
        </w:rPr>
        <w:t>（愿主赐福之，并使其平安）说：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4- وعن صهيب رضي الله عنه عن </w:t>
      </w:r>
      <w:r w:rsidRPr="00847A38">
        <w:rPr>
          <w:rFonts w:ascii="mylotus" w:eastAsia="Times New Roman" w:hAnsi="mylotus" w:cs="mylotus"/>
          <w:b/>
          <w:bCs/>
          <w:color w:val="006600"/>
          <w:sz w:val="28"/>
          <w:szCs w:val="28"/>
          <w:rtl/>
        </w:rPr>
        <w:t xml:space="preserve">النبي </w:t>
      </w:r>
      <w:r w:rsidRPr="001F640E">
        <w:rPr>
          <w:rFonts w:ascii="mylotus" w:hAnsi="mylotus" w:cs="mylotus"/>
          <w:b/>
          <w:bCs/>
          <w:color w:val="006600"/>
          <w:kern w:val="26"/>
          <w:sz w:val="28"/>
          <w:szCs w:val="28"/>
          <w:rtl/>
          <w:lang w:eastAsia="zh-CN" w:bidi="ar-SA"/>
        </w:rPr>
        <w:sym w:font="AGA Arabesque" w:char="F072"/>
      </w:r>
      <w:r w:rsidRPr="00847A38">
        <w:rPr>
          <w:rFonts w:ascii="mylotus" w:eastAsia="Times New Roman" w:hAnsi="mylotus" w:cs="mylotus"/>
          <w:b/>
          <w:bCs/>
          <w:color w:val="006600"/>
          <w:sz w:val="28"/>
          <w:szCs w:val="28"/>
          <w:rtl/>
        </w:rPr>
        <w:t xml:space="preserve"> قال: «إذَا دَخَلَ أَهْلُ الجَنَّةِ الجَنَّةَ، قَالَ: يَـقُولُ اللهُ تَـبَارَكَ وَتَعَالَى، تُرِيدُونَ شَيْئاً أَزِيْدُكُمْ؟ فَيَـقُولُونَ: أَلَـمْ تُبَيِّضْ وُجُوهَنَا؟ أَلَـمْ تُدْخِلْنَا الجَنَّةَ، وَتُنَجِّنَا مِنَ النَّارِ؟ قَالَ: فَيَكْشِفُ الحِجَابَ، فَمَا أُعْطُوا شَيْئاً أَحَبَّ إلَيْـهِـمْ مِنَ النَّظَرِ إلَى رَبِّهِـمْ عَزَّ وَجَلَّ».</w:t>
      </w:r>
      <w:r w:rsidRPr="00240542">
        <w:rPr>
          <w:rFonts w:ascii="mylotus" w:hAnsi="mylotus" w:cs="mylotus"/>
          <w:sz w:val="28"/>
          <w:szCs w:val="28"/>
          <w:rtl/>
        </w:rPr>
        <w:t xml:space="preserve"> أخرجه مسلم</w:t>
      </w:r>
    </w:p>
    <w:p w:rsidR="007B13E5" w:rsidRPr="003D0B30" w:rsidRDefault="007B13E5" w:rsidP="007B13E5">
      <w:pPr>
        <w:spacing w:before="120" w:line="500" w:lineRule="exact"/>
        <w:ind w:firstLineChars="200" w:firstLine="522"/>
        <w:rPr>
          <w:rFonts w:ascii="SimSun" w:hAnsi="SimSun" w:cs="Traditional Arabic"/>
          <w:b/>
          <w:sz w:val="26"/>
          <w:szCs w:val="26"/>
        </w:rPr>
      </w:pPr>
      <w:r w:rsidRPr="003D0B30">
        <w:rPr>
          <w:rFonts w:ascii="SimSun" w:hAnsi="SimSun" w:cs="SimSun" w:hint="eastAsia"/>
          <w:b/>
          <w:bCs/>
          <w:color w:val="008000"/>
          <w:sz w:val="26"/>
          <w:szCs w:val="26"/>
        </w:rPr>
        <w:t xml:space="preserve"> “当天堂的居民都进入天堂之后，清高、吉庆的真主说：‘你们还需要什么？我给你们增加。’他们说：‘你已使我们的面容变白如皎，让我们进入天堂，脱离了火狱，我们还需要什么呢？’他（穆圣）说：‘然后真主揭开幔帐，对于他们来说，有什么赏赐能比见到真主更受他们的喜爱呢？’”</w:t>
      </w:r>
      <w:r w:rsidRPr="003D0B30">
        <w:rPr>
          <w:rStyle w:val="a4"/>
          <w:rFonts w:cs="SimSun"/>
          <w:b/>
          <w:bCs w:val="0"/>
          <w:color w:val="008000"/>
        </w:rPr>
        <w:footnoteReference w:id="155"/>
      </w:r>
    </w:p>
    <w:p w:rsidR="007B13E5" w:rsidRPr="00D217F9" w:rsidRDefault="007B13E5" w:rsidP="007B13E5">
      <w:pPr>
        <w:tabs>
          <w:tab w:val="num" w:pos="0"/>
        </w:tabs>
        <w:spacing w:before="120" w:line="500" w:lineRule="exact"/>
        <w:ind w:firstLineChars="200" w:firstLine="561"/>
        <w:rPr>
          <w:rFonts w:ascii="STXingkai" w:eastAsia="STXingkai" w:hAnsi="SimSun" w:cs="Traditional Arabic" w:hint="eastAsia"/>
          <w:b/>
          <w:bCs/>
          <w:sz w:val="28"/>
          <w:szCs w:val="28"/>
        </w:rPr>
      </w:pPr>
      <w:r w:rsidRPr="00D217F9">
        <w:rPr>
          <w:rFonts w:ascii="STXingkai" w:eastAsia="STXingkai" w:hAnsi="SimSun" w:cs="Traditional Arabic" w:hint="eastAsia"/>
          <w:b/>
          <w:bCs/>
          <w:sz w:val="28"/>
          <w:szCs w:val="28"/>
        </w:rPr>
        <w:sym w:font="Wingdings" w:char="F046"/>
      </w:r>
      <w:r w:rsidRPr="00D217F9">
        <w:rPr>
          <w:rFonts w:ascii="STXingkai" w:eastAsia="STXingkai" w:hAnsi="SimSun" w:cs="Traditional Arabic" w:hint="eastAsia"/>
          <w:b/>
          <w:bCs/>
          <w:sz w:val="28"/>
          <w:szCs w:val="28"/>
        </w:rPr>
        <w:t>-描述天堂里的恩典：</w:t>
      </w:r>
    </w:p>
    <w:p w:rsidR="007B13E5" w:rsidRPr="003D0B30" w:rsidRDefault="007B13E5" w:rsidP="007B13E5">
      <w:pPr>
        <w:spacing w:before="120" w:line="500" w:lineRule="exact"/>
        <w:ind w:firstLineChars="200" w:firstLine="520"/>
        <w:rPr>
          <w:rFonts w:ascii="SimSun" w:hAnsi="SimSun" w:cs="SimSun"/>
          <w:bCs/>
          <w:sz w:val="26"/>
          <w:szCs w:val="26"/>
        </w:rPr>
      </w:pPr>
      <w:r w:rsidRPr="003D0B30">
        <w:rPr>
          <w:rFonts w:ascii="SimSun" w:hAnsi="SimSun" w:cs="SimSun" w:hint="eastAsia"/>
          <w:bCs/>
          <w:sz w:val="26"/>
          <w:szCs w:val="26"/>
        </w:rPr>
        <w:t>这是对天堂的各种特征、以及对其中的各种永恒恩惠的描述。愿真主使我们和你们、以及全体穆斯林都成为天堂的居民，他确是慷慨的、仁慈的主。</w:t>
      </w:r>
    </w:p>
    <w:p w:rsidR="007B13E5" w:rsidRPr="003D0B30" w:rsidRDefault="007B13E5" w:rsidP="007B13E5">
      <w:pPr>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rPr>
        <w:sym w:font="Wingdings" w:char="F08C"/>
      </w: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D217F9" w:rsidRDefault="007B13E5" w:rsidP="007B13E5">
      <w:pPr>
        <w:tabs>
          <w:tab w:val="num" w:pos="0"/>
        </w:tabs>
        <w:bidi/>
        <w:spacing w:before="120" w:line="500" w:lineRule="exact"/>
        <w:ind w:firstLineChars="200" w:firstLine="522"/>
        <w:rPr>
          <w:rFonts w:ascii="mylotus" w:hAnsi="mylotus" w:cs="mylotus"/>
          <w:bCs/>
          <w:color w:val="800000"/>
          <w:sz w:val="26"/>
          <w:szCs w:val="26"/>
          <w:rtl/>
        </w:rPr>
      </w:pPr>
      <w:r w:rsidRPr="00D217F9">
        <w:rPr>
          <w:rFonts w:ascii="mylotus" w:hAnsi="mylotus" w:cs="mylotus"/>
          <w:b/>
          <w:bCs/>
          <w:noProof/>
          <w:color w:val="0000FF"/>
          <w:sz w:val="26"/>
          <w:szCs w:val="26"/>
          <w:rtl/>
        </w:rPr>
        <w:t>1</w:t>
      </w:r>
      <w:r w:rsidRPr="00D217F9">
        <w:rPr>
          <w:rFonts w:ascii="mylotus" w:hAnsi="mylotus" w:cs="mylotus"/>
          <w:sz w:val="23"/>
          <w:szCs w:val="26"/>
          <w:rtl/>
        </w:rPr>
        <w:t>-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255" name="图片 4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الَّذِينَ آمَنُوا بِآيَاتِنَا</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وَكَانُوا مُسْلِمِينَ</w:t>
      </w:r>
      <w:r w:rsidR="00576089">
        <w:rPr>
          <w:rFonts w:ascii="mylotus" w:hAnsi="mylotus" w:cs="mylotus"/>
          <w:b/>
          <w:bCs/>
          <w:noProof/>
          <w:color w:val="0000FF"/>
          <w:sz w:val="26"/>
          <w:szCs w:val="26"/>
          <w:lang w:eastAsia="en-US"/>
        </w:rPr>
        <w:drawing>
          <wp:inline distT="0" distB="0" distL="0" distR="0">
            <wp:extent cx="133350" cy="133350"/>
            <wp:effectExtent l="19050" t="0" r="0" b="0"/>
            <wp:docPr id="25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ادْخُلُوا الجَنَّةَ أَنتُمْ</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وَأَزْوَاجُكُمْ تُحْبَرُونَ</w:t>
      </w:r>
      <w:r w:rsidR="00576089">
        <w:rPr>
          <w:rFonts w:ascii="mylotus" w:hAnsi="mylotus" w:cs="mylotus"/>
          <w:b/>
          <w:bCs/>
          <w:noProof/>
          <w:color w:val="0000FF"/>
          <w:sz w:val="26"/>
          <w:szCs w:val="26"/>
          <w:lang w:eastAsia="en-US"/>
        </w:rPr>
        <w:drawing>
          <wp:inline distT="0" distB="0" distL="0" distR="0">
            <wp:extent cx="133350" cy="133350"/>
            <wp:effectExtent l="19050" t="0" r="0" b="0"/>
            <wp:docPr id="257"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يُطَافُ عَلَيْهِم بِصِحَافٍ مِّن ذَهَبٍ</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وَأَكْوَابٍ</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وَفِيهَا مَا تَشْتَهِيهِ الأَنفُسُ</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وَتَلَذُّ الأَعْيُنُ</w:t>
      </w:r>
      <w:r w:rsidRPr="00D217F9">
        <w:rPr>
          <w:rFonts w:ascii="mylotus" w:hAnsi="mylotus" w:cs="mylotus"/>
          <w:b/>
          <w:bCs/>
          <w:color w:val="0000FF"/>
          <w:sz w:val="26"/>
          <w:szCs w:val="26"/>
          <w:lang w:bidi="ar-EG"/>
        </w:rPr>
        <w:t xml:space="preserve"> </w:t>
      </w:r>
      <w:r w:rsidRPr="00D217F9">
        <w:rPr>
          <w:rFonts w:ascii="mylotus" w:hAnsi="mylotus" w:cs="mylotus"/>
          <w:b/>
          <w:bCs/>
          <w:color w:val="0000FF"/>
          <w:sz w:val="26"/>
          <w:szCs w:val="26"/>
          <w:rtl/>
          <w:lang w:bidi="ar-EG"/>
        </w:rPr>
        <w:t>وَأَنْتُمْ فِيهَا خَالِدُونَ</w:t>
      </w:r>
      <w:r w:rsidR="00576089">
        <w:rPr>
          <w:rFonts w:ascii="mylotus" w:hAnsi="mylotus" w:cs="mylotus"/>
          <w:b/>
          <w:bCs/>
          <w:noProof/>
          <w:color w:val="0000FF"/>
          <w:sz w:val="26"/>
          <w:szCs w:val="26"/>
          <w:lang w:eastAsia="en-US"/>
        </w:rPr>
        <w:drawing>
          <wp:inline distT="0" distB="0" distL="0" distR="0">
            <wp:extent cx="133350" cy="133350"/>
            <wp:effectExtent l="19050" t="0" r="0" b="0"/>
            <wp:docPr id="258"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 xml:space="preserve">وَتِلْكَ الجَنَّةُ الَتِي أُورِثْتُمُوهَا بِمَا كُنتُمْ تَعْمَلُونَ </w:t>
      </w:r>
      <w:r w:rsidR="00576089">
        <w:rPr>
          <w:rFonts w:ascii="mylotus" w:hAnsi="mylotus" w:cs="mylotus"/>
          <w:b/>
          <w:bCs/>
          <w:noProof/>
          <w:color w:val="0000FF"/>
          <w:sz w:val="26"/>
          <w:szCs w:val="26"/>
          <w:lang w:eastAsia="en-US"/>
        </w:rPr>
        <w:drawing>
          <wp:inline distT="0" distB="0" distL="0" distR="0">
            <wp:extent cx="133350" cy="133350"/>
            <wp:effectExtent l="19050" t="0" r="0" b="0"/>
            <wp:docPr id="259"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D217F9">
        <w:rPr>
          <w:rFonts w:ascii="mylotus" w:hAnsi="mylotus" w:cs="mylotus"/>
          <w:b/>
          <w:bCs/>
          <w:color w:val="0000FF"/>
          <w:sz w:val="26"/>
          <w:szCs w:val="26"/>
          <w:rtl/>
          <w:lang w:bidi="ar-EG"/>
        </w:rPr>
        <w:t>كُمْ فِيهَا فَاكِهَةٌ كَثِيرةٌ مِّنْهَا تَأْكُلُونَ</w:t>
      </w:r>
      <w:r w:rsidR="00576089">
        <w:rPr>
          <w:rFonts w:ascii="mylotus" w:hAnsi="mylotus" w:cs="mylotus"/>
          <w:b/>
          <w:bCs/>
          <w:noProof/>
          <w:color w:val="0000FF"/>
          <w:sz w:val="26"/>
          <w:szCs w:val="26"/>
          <w:lang w:eastAsia="en-US"/>
        </w:rPr>
        <w:drawing>
          <wp:inline distT="0" distB="0" distL="0" distR="0">
            <wp:extent cx="142875" cy="142875"/>
            <wp:effectExtent l="0" t="0" r="9525" b="0"/>
            <wp:docPr id="260" name="图片 44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D217F9">
        <w:rPr>
          <w:rFonts w:ascii="mylotus" w:hAnsi="mylotus" w:cs="mylotus"/>
          <w:b/>
          <w:bCs/>
          <w:sz w:val="26"/>
          <w:szCs w:val="26"/>
          <w:rtl/>
          <w:lang w:bidi="ar-EG"/>
        </w:rPr>
        <w:t>[الزخرف آية: (69-73)]</w:t>
      </w:r>
    </w:p>
    <w:p w:rsidR="007B13E5" w:rsidRPr="003D0B30" w:rsidRDefault="007B13E5" w:rsidP="007B13E5">
      <w:pPr>
        <w:spacing w:before="120" w:line="500" w:lineRule="exact"/>
        <w:ind w:firstLineChars="200" w:firstLine="522"/>
        <w:rPr>
          <w:rFonts w:ascii="SimSun" w:hAnsi="SimSun" w:cs="Traditional Arabic"/>
          <w:bCs/>
          <w:sz w:val="26"/>
          <w:szCs w:val="26"/>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[69]他们曾归信我的迹象，他们原是顺服的。[70]“你们和你们的妻子，愉快地进乐园去吧！[71]将有金盘和金杯，在他们之间依次传递。乐园中有心所恋慕，眼所欣赏的乐趣，你们将永居其中。[72]这是你们因自己的善行而得继承的乐园。[73]你们在其中，将有许多水果，供你们取食。”</w:t>
      </w:r>
      <w:r w:rsidRPr="003D0B30">
        <w:rPr>
          <w:rFonts w:ascii="SimSun" w:hAnsi="SimSun" w:cs="Traditional Arabic" w:hint="eastAsia"/>
          <w:b/>
          <w:color w:val="800000"/>
          <w:sz w:val="26"/>
          <w:szCs w:val="26"/>
          <w:lang w:val="zh-CN"/>
        </w:rPr>
        <w:t>】</w:t>
      </w:r>
      <w:r w:rsidRPr="003D0B30">
        <w:rPr>
          <w:rStyle w:val="a4"/>
          <w:b/>
          <w:color w:val="800000"/>
          <w:lang w:val="zh-CN"/>
        </w:rPr>
        <w:footnoteReference w:id="156"/>
      </w:r>
    </w:p>
    <w:p w:rsidR="007B13E5" w:rsidRPr="003D0B30" w:rsidRDefault="007B13E5" w:rsidP="007B13E5">
      <w:pPr>
        <w:tabs>
          <w:tab w:val="num" w:pos="0"/>
          <w:tab w:val="num" w:pos="98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rPr>
        <w:sym w:font="Wingdings" w:char="F08D"/>
      </w:r>
      <w:r w:rsidRPr="003D0B30">
        <w:rPr>
          <w:rFonts w:ascii="SimSun" w:hAnsi="SimSun" w:cs="Traditional Arabic" w:hint="eastAsia"/>
          <w:bCs/>
          <w:sz w:val="26"/>
          <w:szCs w:val="26"/>
        </w:rPr>
        <w:t>-清高的真主说：</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2</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61"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إ</w:t>
      </w:r>
      <w:r w:rsidRPr="003D0B30">
        <w:rPr>
          <w:rFonts w:ascii="SimSun" w:hAnsi="SimSun" w:cs="Traditional Arabic" w:hint="cs"/>
          <w:b/>
          <w:bCs/>
          <w:color w:val="0000FF"/>
          <w:sz w:val="26"/>
          <w:szCs w:val="26"/>
          <w:rtl/>
          <w:lang w:bidi="ar-EG"/>
        </w:rPr>
        <w:t>ِنَّ المُتَّقِينَ فِي مَقَامٍ أَمِينٍ</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6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ف</w:t>
      </w:r>
      <w:r w:rsidRPr="003D0B30">
        <w:rPr>
          <w:rFonts w:ascii="SimSun" w:hAnsi="SimSun" w:cs="Traditional Arabic" w:hint="cs"/>
          <w:b/>
          <w:bCs/>
          <w:color w:val="0000FF"/>
          <w:sz w:val="26"/>
          <w:szCs w:val="26"/>
          <w:rtl/>
          <w:lang w:bidi="ar-EG"/>
        </w:rPr>
        <w:t>ِي جَنَّاتٍ</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َعُيُونٍ</w:t>
      </w:r>
      <w:r w:rsidRPr="003D0B30">
        <w:rPr>
          <w:rFonts w:ascii="SimSun" w:hAnsi="SimSun" w:cs="Traditional Arabic"/>
          <w:b/>
          <w:bCs/>
          <w:color w:val="0000FF"/>
          <w:sz w:val="26"/>
          <w:szCs w:val="26"/>
          <w:rtl/>
          <w:lang w:bidi="ar-EG"/>
        </w:rPr>
        <w:t xml:space="preserve"> </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63"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ي</w:t>
      </w:r>
      <w:r w:rsidRPr="003D0B30">
        <w:rPr>
          <w:rFonts w:ascii="SimSun" w:hAnsi="SimSun" w:cs="Traditional Arabic" w:hint="cs"/>
          <w:b/>
          <w:bCs/>
          <w:color w:val="0000FF"/>
          <w:sz w:val="26"/>
          <w:szCs w:val="26"/>
          <w:rtl/>
          <w:lang w:bidi="ar-EG"/>
        </w:rPr>
        <w:t>َلْبَسُونَ مِن سُندُسٍ</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َإِسْتَبْرَقٍ مُّتَقَابِلِينَ</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64"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ك</w:t>
      </w:r>
      <w:r w:rsidRPr="003D0B30">
        <w:rPr>
          <w:rFonts w:ascii="SimSun" w:hAnsi="SimSun" w:cs="Traditional Arabic" w:hint="cs"/>
          <w:b/>
          <w:bCs/>
          <w:color w:val="0000FF"/>
          <w:sz w:val="26"/>
          <w:szCs w:val="26"/>
          <w:rtl/>
          <w:lang w:bidi="ar-EG"/>
        </w:rPr>
        <w:t>َذَلِكَ</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َزَوَّجْنَاهُم بِحُورٍ عِينٍ</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65"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ي</w:t>
      </w:r>
      <w:r w:rsidRPr="003D0B30">
        <w:rPr>
          <w:rFonts w:ascii="SimSun" w:hAnsi="SimSun" w:cs="Traditional Arabic" w:hint="cs"/>
          <w:b/>
          <w:bCs/>
          <w:color w:val="0000FF"/>
          <w:sz w:val="26"/>
          <w:szCs w:val="26"/>
          <w:rtl/>
          <w:lang w:bidi="ar-EG"/>
        </w:rPr>
        <w:t>َدْعُونَ فِيهَا بِكُلِّ فَاكِهَةٍ آمِنِينَ</w:t>
      </w:r>
      <w:r w:rsidR="00576089">
        <w:rPr>
          <w:rFonts w:ascii="SimSun" w:hAnsi="SimSun" w:cs="Traditional Arabic"/>
          <w:b/>
          <w:bCs/>
          <w:noProof/>
          <w:color w:val="0000FF"/>
          <w:sz w:val="26"/>
          <w:szCs w:val="26"/>
          <w:lang w:eastAsia="en-US"/>
        </w:rPr>
        <w:drawing>
          <wp:inline distT="0" distB="0" distL="0" distR="0">
            <wp:extent cx="133350" cy="133350"/>
            <wp:effectExtent l="19050" t="0" r="0" b="0"/>
            <wp:docPr id="26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1"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ل</w:t>
      </w:r>
      <w:r w:rsidRPr="003D0B30">
        <w:rPr>
          <w:rFonts w:ascii="SimSun" w:hAnsi="SimSun" w:cs="Traditional Arabic" w:hint="cs"/>
          <w:b/>
          <w:bCs/>
          <w:color w:val="0000FF"/>
          <w:sz w:val="26"/>
          <w:szCs w:val="26"/>
          <w:rtl/>
          <w:lang w:bidi="ar-EG"/>
        </w:rPr>
        <w:t>اَ يَذُوقُونَ فِيهَا المَوْتَ إِلاَّ المَوْتَةَ الأُولَى</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َوَقَاهُمْ عَذَابَ الجَحِيمِ</w:t>
      </w:r>
      <w:r w:rsidR="00576089">
        <w:rPr>
          <w:rFonts w:ascii="SimSun" w:hAnsi="SimSun" w:cs="Traditional Arabic"/>
          <w:bCs/>
          <w:noProof/>
          <w:color w:val="0000FF"/>
          <w:sz w:val="26"/>
          <w:szCs w:val="26"/>
          <w:lang w:eastAsia="en-US"/>
        </w:rPr>
        <w:drawing>
          <wp:inline distT="0" distB="0" distL="0" distR="0">
            <wp:extent cx="142875" cy="142875"/>
            <wp:effectExtent l="0" t="0" r="9525" b="0"/>
            <wp:docPr id="267"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Cs/>
          <w:sz w:val="26"/>
          <w:szCs w:val="26"/>
          <w:rtl/>
          <w:lang w:bidi="ar-EG"/>
        </w:rPr>
        <w:t>[</w:t>
      </w:r>
      <w:r w:rsidRPr="003D0B30">
        <w:rPr>
          <w:rFonts w:ascii="SimSun" w:hAnsi="SimSun" w:cs="Traditional Arabic" w:hint="cs"/>
          <w:bCs/>
          <w:sz w:val="26"/>
          <w:szCs w:val="26"/>
          <w:rtl/>
          <w:lang w:bidi="ar-EG"/>
        </w:rPr>
        <w:t xml:space="preserve">الدخان آية: </w:t>
      </w:r>
      <w:r w:rsidRPr="003D0B30">
        <w:rPr>
          <w:rFonts w:ascii="SimSun" w:hAnsi="SimSun" w:cs="Traditional Arabic"/>
          <w:bCs/>
          <w:sz w:val="26"/>
          <w:szCs w:val="26"/>
          <w:rtl/>
          <w:lang w:bidi="ar-EG"/>
        </w:rPr>
        <w:t>(</w:t>
      </w:r>
      <w:r w:rsidRPr="003D0B30">
        <w:rPr>
          <w:rFonts w:ascii="SimSun" w:hAnsi="SimSun" w:cs="Traditional Arabic" w:hint="eastAsia"/>
          <w:b/>
          <w:bCs/>
          <w:sz w:val="26"/>
          <w:szCs w:val="26"/>
          <w:rtl/>
          <w:lang w:bidi="ar-EG"/>
        </w:rPr>
        <w:t>5</w:t>
      </w:r>
      <w:r w:rsidRPr="003D0B30">
        <w:rPr>
          <w:rFonts w:ascii="SimSun" w:hAnsi="SimSun" w:cs="Traditional Arabic" w:hint="cs"/>
          <w:b/>
          <w:bCs/>
          <w:sz w:val="26"/>
          <w:szCs w:val="26"/>
          <w:rtl/>
          <w:lang w:bidi="ar-EG"/>
        </w:rPr>
        <w:t>1-56</w:t>
      </w:r>
      <w:r w:rsidRPr="003D0B30">
        <w:rPr>
          <w:rFonts w:ascii="SimSun" w:hAnsi="SimSun" w:cs="Traditional Arabic"/>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
          <w:color w:val="800000"/>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[51]敬畏者必定要住在安全的地方——[52]住在乐园之中，住在泉源之滨，[53]穿着绫罗绸缎，相向而坐。[54]结局是这样的：我将以白皙的、美目的女子，做他们的伴侣。[55]他们在乐园中，将安全地索取各种水果。[56]他们在乐园中，除初次死亡外不再尝死的滋味。真主将使他们得免于火狱的刑罚。</w:t>
      </w:r>
      <w:r w:rsidRPr="003D0B30">
        <w:rPr>
          <w:rFonts w:ascii="SimSun" w:hAnsi="SimSun" w:cs="Traditional Arabic" w:hint="eastAsia"/>
          <w:b/>
          <w:color w:val="800000"/>
          <w:sz w:val="26"/>
          <w:szCs w:val="26"/>
          <w:lang w:val="zh-CN"/>
        </w:rPr>
        <w:t>】</w:t>
      </w:r>
      <w:r w:rsidRPr="003D0B30">
        <w:rPr>
          <w:rStyle w:val="a4"/>
          <w:b/>
          <w:color w:val="800000"/>
          <w:lang w:val="zh-CN"/>
        </w:rPr>
        <w:footnoteReference w:id="157"/>
      </w:r>
    </w:p>
    <w:p w:rsidR="007B13E5" w:rsidRPr="003D0B30" w:rsidRDefault="007B13E5" w:rsidP="007B13E5">
      <w:pPr>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
          <w:sz w:val="26"/>
          <w:szCs w:val="26"/>
          <w:lang w:val="zh-CN"/>
        </w:rPr>
        <w:t>-</w:t>
      </w:r>
      <w:r w:rsidRPr="003D0B30">
        <w:rPr>
          <w:rFonts w:ascii="SimSun" w:hAnsi="SimSun" w:cs="Traditional Arabic" w:hint="eastAsia"/>
          <w:bCs/>
          <w:sz w:val="26"/>
          <w:szCs w:val="26"/>
        </w:rPr>
        <w:t>清高的真主说</w:t>
      </w:r>
      <w:r w:rsidRPr="003D0B30">
        <w:rPr>
          <w:rFonts w:ascii="SimSun" w:hAnsi="SimSun" w:cs="SimSun" w:hint="eastAsia"/>
          <w:bCs/>
          <w:sz w:val="26"/>
          <w:szCs w:val="26"/>
        </w:rPr>
        <w:t>：</w:t>
      </w:r>
    </w:p>
    <w:p w:rsidR="007B13E5" w:rsidRPr="003D0B30" w:rsidRDefault="007B13E5" w:rsidP="007B13E5">
      <w:pPr>
        <w:tabs>
          <w:tab w:val="num" w:pos="0"/>
        </w:tabs>
        <w:bidi/>
        <w:spacing w:before="120" w:line="500" w:lineRule="exact"/>
        <w:ind w:firstLineChars="200" w:firstLine="522"/>
        <w:rPr>
          <w:rFonts w:ascii="SimSun" w:hAnsi="SimSun" w:cs="Traditional Arabic"/>
          <w:b/>
          <w:bCs/>
          <w:sz w:val="26"/>
          <w:szCs w:val="26"/>
          <w:lang w:bidi="ar-EG"/>
        </w:rPr>
      </w:pPr>
      <w:r w:rsidRPr="003D0B30">
        <w:rPr>
          <w:rFonts w:ascii="SimSun" w:hAnsi="SimSun" w:cs="Traditional Arabic" w:hint="cs"/>
          <w:b/>
          <w:bCs/>
          <w:noProof/>
          <w:color w:val="0000FF"/>
          <w:sz w:val="26"/>
          <w:szCs w:val="26"/>
          <w:rtl/>
        </w:rPr>
        <w:t>3</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68"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َجَزَاهُم بِمَا صَبَرُوا جَنَّةً</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َحَرِيراً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6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م</w:t>
      </w:r>
      <w:r w:rsidRPr="003D0B30">
        <w:rPr>
          <w:rFonts w:ascii="SimSun" w:hAnsi="SimSun" w:cs="Traditional Arabic" w:hint="cs"/>
          <w:b/>
          <w:bCs/>
          <w:color w:val="0000FF"/>
          <w:sz w:val="26"/>
          <w:szCs w:val="26"/>
          <w:rtl/>
          <w:lang w:bidi="ar-EG"/>
        </w:rPr>
        <w:t xml:space="preserve">ُتَّكِئِينَ فِيهَا عَلَى الأَرَائِكِ لاَ </w:t>
      </w:r>
      <w:r w:rsidRPr="003D0B30">
        <w:rPr>
          <w:rFonts w:ascii="SimSun" w:hAnsi="SimSun" w:cs="Traditional Arabic"/>
          <w:b/>
          <w:bCs/>
          <w:color w:val="0000FF"/>
          <w:sz w:val="26"/>
          <w:szCs w:val="26"/>
          <w:rtl/>
          <w:lang w:bidi="ar-EG"/>
        </w:rPr>
        <w:t>ي</w:t>
      </w:r>
      <w:r w:rsidRPr="003D0B30">
        <w:rPr>
          <w:rFonts w:ascii="SimSun" w:hAnsi="SimSun" w:cs="Traditional Arabic" w:hint="cs"/>
          <w:b/>
          <w:bCs/>
          <w:color w:val="0000FF"/>
          <w:sz w:val="26"/>
          <w:szCs w:val="26"/>
          <w:rtl/>
          <w:lang w:bidi="ar-EG"/>
        </w:rPr>
        <w:t>َرَوْنَ فِيهَا شَمْساً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َلاَ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ز</w:t>
      </w:r>
      <w:r w:rsidRPr="003D0B30">
        <w:rPr>
          <w:rFonts w:ascii="SimSun" w:hAnsi="SimSun" w:cs="Traditional Arabic" w:hint="cs"/>
          <w:b/>
          <w:bCs/>
          <w:color w:val="0000FF"/>
          <w:sz w:val="26"/>
          <w:szCs w:val="26"/>
          <w:rtl/>
          <w:lang w:bidi="ar-EG"/>
        </w:rPr>
        <w:t>َمْهَرِيراً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َدَانِيَةً عَلَيْهِمْ ظِلالُهَا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َذُلِّلَتْ قُطُوفُهَا تَذْلِيلاً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َيُطَافُ عَلَيْهِم بِآنِيَةٍ مِّن فِضَّةٍ</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َأَكْوَابٍ كَانَتْ قَوَارِيرَ</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ق</w:t>
      </w:r>
      <w:r w:rsidRPr="003D0B30">
        <w:rPr>
          <w:rFonts w:ascii="SimSun" w:hAnsi="SimSun" w:cs="Traditional Arabic" w:hint="cs"/>
          <w:b/>
          <w:bCs/>
          <w:color w:val="0000FF"/>
          <w:sz w:val="26"/>
          <w:szCs w:val="26"/>
          <w:rtl/>
          <w:lang w:bidi="ar-EG"/>
        </w:rPr>
        <w:t>َوَارِيرَ مِن فِضَّةٍ قَدَّرُوهَا تَقْدِيراً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َيُسْقَوْنَ فِيهَا كَأْساً كَانَ مِزَاجُهَا زَنجَبِيلاً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ع</w:t>
      </w:r>
      <w:r w:rsidRPr="003D0B30">
        <w:rPr>
          <w:rFonts w:ascii="SimSun" w:hAnsi="SimSun" w:cs="Traditional Arabic" w:hint="cs"/>
          <w:b/>
          <w:bCs/>
          <w:color w:val="0000FF"/>
          <w:sz w:val="26"/>
          <w:szCs w:val="26"/>
          <w:rtl/>
          <w:lang w:bidi="ar-EG"/>
        </w:rPr>
        <w:t>َيْناً فِيهَا تُسَمَّى سَلْسَبِيلاً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َيَطُوفُ عَلَيْهِمْ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َلْد</w:t>
      </w:r>
      <w:r w:rsidRPr="003D0B30">
        <w:rPr>
          <w:rFonts w:ascii="SimSun" w:hAnsi="SimSun" w:cs="Traditional Arabic"/>
          <w:b/>
          <w:bCs/>
          <w:color w:val="0000FF"/>
          <w:sz w:val="26"/>
          <w:szCs w:val="26"/>
          <w:rtl/>
          <w:lang w:bidi="ar-EG"/>
        </w:rPr>
        <w:t>َ</w:t>
      </w:r>
      <w:r w:rsidRPr="003D0B30">
        <w:rPr>
          <w:rFonts w:ascii="SimSun" w:hAnsi="SimSun" w:cs="Traditional Arabic" w:hint="cs"/>
          <w:b/>
          <w:bCs/>
          <w:color w:val="0000FF"/>
          <w:sz w:val="26"/>
          <w:szCs w:val="26"/>
          <w:rtl/>
          <w:lang w:bidi="ar-EG"/>
        </w:rPr>
        <w:t>انٌ مُّخَلَّدُونَ إِذَا رَأَيْتَهُمْ حَسِبْتَهُمْ لُؤْلُؤاً مَّنثُوراً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َإِذَا رَأَيْتَ ثَمَّ رَأَيْتَ نَعِيماً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 xml:space="preserve">َمُلْكاً </w:t>
      </w:r>
      <w:r w:rsidRPr="003D0B30">
        <w:rPr>
          <w:rFonts w:ascii="SimSun" w:hAnsi="SimSun" w:cs="Traditional Arabic"/>
          <w:b/>
          <w:bCs/>
          <w:color w:val="0000FF"/>
          <w:sz w:val="26"/>
          <w:szCs w:val="26"/>
          <w:rtl/>
          <w:lang w:bidi="ar-EG"/>
        </w:rPr>
        <w:t>ك</w:t>
      </w:r>
      <w:r w:rsidRPr="003D0B30">
        <w:rPr>
          <w:rFonts w:ascii="SimSun" w:hAnsi="SimSun" w:cs="Traditional Arabic" w:hint="cs"/>
          <w:b/>
          <w:bCs/>
          <w:color w:val="0000FF"/>
          <w:sz w:val="26"/>
          <w:szCs w:val="26"/>
          <w:rtl/>
          <w:lang w:bidi="ar-EG"/>
        </w:rPr>
        <w:t>َ</w:t>
      </w:r>
      <w:r w:rsidRPr="003D0B30">
        <w:rPr>
          <w:rFonts w:ascii="SimSun" w:hAnsi="SimSun" w:cs="Traditional Arabic"/>
          <w:b/>
          <w:bCs/>
          <w:color w:val="0000FF"/>
          <w:sz w:val="26"/>
          <w:szCs w:val="26"/>
          <w:rtl/>
          <w:lang w:bidi="ar-EG"/>
        </w:rPr>
        <w:t>ب</w:t>
      </w:r>
      <w:r w:rsidRPr="003D0B30">
        <w:rPr>
          <w:rFonts w:ascii="SimSun" w:hAnsi="SimSun" w:cs="Traditional Arabic" w:hint="cs"/>
          <w:b/>
          <w:bCs/>
          <w:color w:val="0000FF"/>
          <w:sz w:val="26"/>
          <w:szCs w:val="26"/>
          <w:rtl/>
          <w:lang w:bidi="ar-EG"/>
        </w:rPr>
        <w:t>ِيراً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ع</w:t>
      </w:r>
      <w:r w:rsidRPr="003D0B30">
        <w:rPr>
          <w:rFonts w:ascii="SimSun" w:hAnsi="SimSun" w:cs="Traditional Arabic" w:hint="cs"/>
          <w:b/>
          <w:bCs/>
          <w:color w:val="0000FF"/>
          <w:sz w:val="26"/>
          <w:szCs w:val="26"/>
          <w:rtl/>
          <w:lang w:bidi="ar-EG"/>
        </w:rPr>
        <w:t>َالِيَهُمْ ثِيَابُ سُندُسٍ خُضْرٌ</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َإِسْتَبْرَقٌ</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 xml:space="preserve">َحُلُّوا أَسَاوِرَ </w:t>
      </w:r>
      <w:r w:rsidRPr="003D0B30">
        <w:rPr>
          <w:rFonts w:ascii="SimSun" w:hAnsi="SimSun" w:cs="Traditional Arabic"/>
          <w:b/>
          <w:bCs/>
          <w:color w:val="0000FF"/>
          <w:sz w:val="26"/>
          <w:szCs w:val="26"/>
          <w:rtl/>
          <w:lang w:bidi="ar-EG"/>
        </w:rPr>
        <w:t>م</w:t>
      </w:r>
      <w:r w:rsidRPr="003D0B30">
        <w:rPr>
          <w:rFonts w:ascii="SimSun" w:hAnsi="SimSun" w:cs="Traditional Arabic" w:hint="cs"/>
          <w:b/>
          <w:bCs/>
          <w:color w:val="0000FF"/>
          <w:sz w:val="26"/>
          <w:szCs w:val="26"/>
          <w:rtl/>
          <w:lang w:bidi="ar-EG"/>
        </w:rPr>
        <w:t>ِن فِضَّةٍ</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َسَقَاهُمْ رَبُّهُمْ شَرَاباً طَهُوراً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7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إ</w:t>
      </w:r>
      <w:r w:rsidRPr="003D0B30">
        <w:rPr>
          <w:rFonts w:ascii="SimSun" w:hAnsi="SimSun" w:cs="Traditional Arabic" w:hint="cs"/>
          <w:b/>
          <w:bCs/>
          <w:color w:val="0000FF"/>
          <w:sz w:val="26"/>
          <w:szCs w:val="26"/>
          <w:rtl/>
          <w:lang w:bidi="ar-EG"/>
        </w:rPr>
        <w:t>ِنَّ هَذَا كَانَ لَكُمْ جَزَاءً</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َكَانَ سَعْيُكُم مَّشْكُوراً</w:t>
      </w:r>
      <w:r w:rsidR="00576089">
        <w:rPr>
          <w:rFonts w:ascii="SimSun" w:hAnsi="SimSun" w:cs="Traditional Arabic"/>
          <w:b/>
          <w:bCs/>
          <w:noProof/>
          <w:sz w:val="26"/>
          <w:szCs w:val="26"/>
          <w:lang w:eastAsia="en-US"/>
        </w:rPr>
        <w:drawing>
          <wp:inline distT="0" distB="0" distL="0" distR="0">
            <wp:extent cx="142875" cy="142875"/>
            <wp:effectExtent l="0" t="0" r="9525" b="0"/>
            <wp:docPr id="279"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الإِنسان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12-22</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b/>
          <w:bCs/>
          <w:color w:val="800000"/>
          <w:sz w:val="26"/>
          <w:szCs w:val="26"/>
          <w:rtl/>
        </w:rPr>
      </w:pPr>
      <w:r w:rsidRPr="003D0B30">
        <w:rPr>
          <w:rFonts w:ascii="SimSun" w:hAnsi="SimSun" w:hint="eastAsia"/>
          <w:b/>
          <w:bCs/>
          <w:color w:val="800000"/>
          <w:sz w:val="26"/>
          <w:szCs w:val="26"/>
        </w:rPr>
        <w:t>【[12]他将因他们的坚忍而以乐园和丝绸报酬他们。[13]他们在乐园中，靠在床上，不觉炎热，也不觉严寒。[14]乐园的荫影覆庇着他们，乐园的果实，他们容易采摘。[15]将有人在他们之间传递银盘和玻璃杯——[16]晶莹如玻璃的银杯，他们预定每杯的容量。[17]他们得用那些杯饮含有姜汁的醴泉，[18]即乐园中有名的清快泉。[19]许多长生不老的少年，轮流着服侍他们。当你看见那些少年的时候，你以为他们是些散漫的珍珠。[20]当你观看那里的时候，你会看见恩泽和大国。[21]他们将穿着绫罗锦缎的绿袍，他们将享受银镯的装饰，他们的主，将以纯洁的饮料赏赐他们。[22]（将对他们说：）”这确是你们的报酬，你们的劳绩是有报酬的。”】</w:t>
      </w:r>
      <w:r w:rsidRPr="003D0B30">
        <w:rPr>
          <w:rStyle w:val="a4"/>
          <w:b/>
          <w:color w:val="800000"/>
          <w:lang w:val="zh-CN"/>
        </w:rPr>
        <w:footnoteReference w:id="158"/>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F"/>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w:t>
      </w:r>
      <w:r w:rsidRPr="003D0B30">
        <w:rPr>
          <w:rFonts w:ascii="SimSun" w:hAnsi="SimSun" w:cs="SimSun" w:hint="eastAsia"/>
          <w:bCs/>
          <w:sz w:val="26"/>
          <w:szCs w:val="26"/>
        </w:rPr>
        <w:t>说：</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4</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80"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َالسَّابِقُونَ السَّابِقُونَ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1"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أ</w:t>
      </w:r>
      <w:r w:rsidRPr="003D0B30">
        <w:rPr>
          <w:rFonts w:ascii="SimSun" w:hAnsi="SimSun" w:cs="Traditional Arabic" w:hint="cs"/>
          <w:b/>
          <w:bCs/>
          <w:color w:val="0000FF"/>
          <w:sz w:val="26"/>
          <w:szCs w:val="26"/>
          <w:rtl/>
          <w:lang w:bidi="ar-EG"/>
        </w:rPr>
        <w:t>ُوْلَئِكَ المُقَرَّبُونَ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2"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ث</w:t>
      </w:r>
      <w:r w:rsidRPr="003D0B30">
        <w:rPr>
          <w:rFonts w:ascii="SimSun" w:hAnsi="SimSun" w:cs="Traditional Arabic" w:hint="cs"/>
          <w:b/>
          <w:bCs/>
          <w:color w:val="0000FF"/>
          <w:sz w:val="26"/>
          <w:szCs w:val="26"/>
          <w:rtl/>
          <w:lang w:bidi="ar-EG"/>
        </w:rPr>
        <w:t>ُلَّةٌ مِّنَ الأَوَّلِينَ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َثُلَّةٌ مِّنَ الآخِرِينَ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w:t>
      </w:r>
      <w:r w:rsidRPr="003D0B30">
        <w:rPr>
          <w:rFonts w:ascii="SimSun" w:hAnsi="SimSun" w:cs="Traditional Arabic"/>
          <w:b/>
          <w:bCs/>
          <w:color w:val="0000FF"/>
          <w:sz w:val="26"/>
          <w:szCs w:val="26"/>
          <w:rtl/>
          <w:lang w:bidi="ar-EG"/>
        </w:rPr>
        <w:t>ق</w:t>
      </w:r>
      <w:r w:rsidRPr="003D0B30">
        <w:rPr>
          <w:rFonts w:ascii="SimSun" w:hAnsi="SimSun" w:cs="Traditional Arabic" w:hint="cs"/>
          <w:b/>
          <w:bCs/>
          <w:color w:val="0000FF"/>
          <w:sz w:val="26"/>
          <w:szCs w:val="26"/>
          <w:rtl/>
          <w:lang w:bidi="ar-EG"/>
        </w:rPr>
        <w:t>َلِيلٌ مِّنَ الآخِرِينَ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ع</w:t>
      </w:r>
      <w:r w:rsidRPr="003D0B30">
        <w:rPr>
          <w:rFonts w:ascii="SimSun" w:hAnsi="SimSun" w:cs="Traditional Arabic" w:hint="cs"/>
          <w:b/>
          <w:bCs/>
          <w:color w:val="0000FF"/>
          <w:sz w:val="26"/>
          <w:szCs w:val="26"/>
          <w:rtl/>
          <w:lang w:bidi="ar-EG"/>
        </w:rPr>
        <w:t>َلَى سُرُرٍ مَّوْضُونَةٍ</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م</w:t>
      </w:r>
      <w:r w:rsidRPr="003D0B30">
        <w:rPr>
          <w:rFonts w:ascii="SimSun" w:hAnsi="SimSun" w:cs="Traditional Arabic" w:hint="cs"/>
          <w:b/>
          <w:bCs/>
          <w:color w:val="0000FF"/>
          <w:sz w:val="26"/>
          <w:szCs w:val="26"/>
          <w:rtl/>
          <w:lang w:bidi="ar-EG"/>
        </w:rPr>
        <w:t>ُتَّكِئِينَ عَلَيْهَا مُتَقَابِلِينَ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ي</w:t>
      </w:r>
      <w:r w:rsidRPr="003D0B30">
        <w:rPr>
          <w:rFonts w:ascii="SimSun" w:hAnsi="SimSun" w:cs="Traditional Arabic" w:hint="cs"/>
          <w:b/>
          <w:bCs/>
          <w:color w:val="0000FF"/>
          <w:sz w:val="26"/>
          <w:szCs w:val="26"/>
          <w:rtl/>
          <w:lang w:bidi="ar-EG"/>
        </w:rPr>
        <w:t>َطُوفُ عَلَيْهِمْ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َلْدَانٌ مُّخَلَّدُونَ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ب</w:t>
      </w:r>
      <w:r w:rsidRPr="003D0B30">
        <w:rPr>
          <w:rFonts w:ascii="SimSun" w:hAnsi="SimSun" w:cs="Traditional Arabic" w:hint="cs"/>
          <w:b/>
          <w:bCs/>
          <w:color w:val="0000FF"/>
          <w:sz w:val="26"/>
          <w:szCs w:val="26"/>
          <w:rtl/>
          <w:lang w:bidi="ar-EG"/>
        </w:rPr>
        <w:t>ِأَكْوَابٍ</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َأَبَار</w:t>
      </w:r>
      <w:r w:rsidRPr="003D0B30">
        <w:rPr>
          <w:rFonts w:ascii="SimSun" w:hAnsi="SimSun" w:cs="Traditional Arabic"/>
          <w:b/>
          <w:bCs/>
          <w:color w:val="0000FF"/>
          <w:sz w:val="26"/>
          <w:szCs w:val="26"/>
          <w:rtl/>
          <w:lang w:bidi="ar-EG"/>
        </w:rPr>
        <w:t>ِ</w:t>
      </w:r>
      <w:r w:rsidRPr="003D0B30">
        <w:rPr>
          <w:rFonts w:ascii="SimSun" w:hAnsi="SimSun" w:cs="Traditional Arabic" w:hint="cs"/>
          <w:b/>
          <w:bCs/>
          <w:color w:val="0000FF"/>
          <w:sz w:val="26"/>
          <w:szCs w:val="26"/>
          <w:rtl/>
          <w:lang w:bidi="ar-EG"/>
        </w:rPr>
        <w:t>يقَ</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َكَأْسٍ مِّن مَّعِينٍ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8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ل</w:t>
      </w:r>
      <w:r w:rsidRPr="003D0B30">
        <w:rPr>
          <w:rFonts w:ascii="SimSun" w:hAnsi="SimSun" w:cs="Traditional Arabic" w:hint="cs"/>
          <w:b/>
          <w:bCs/>
          <w:color w:val="0000FF"/>
          <w:sz w:val="26"/>
          <w:szCs w:val="26"/>
          <w:rtl/>
          <w:lang w:bidi="ar-EG"/>
        </w:rPr>
        <w:t>اَ يُصَدَّعُونَ عَنهَا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ل</w:t>
      </w:r>
      <w:r w:rsidRPr="003D0B30">
        <w:rPr>
          <w:rFonts w:ascii="SimSun" w:hAnsi="SimSun" w:cs="Traditional Arabic" w:hint="cs"/>
          <w:b/>
          <w:bCs/>
          <w:color w:val="0000FF"/>
          <w:sz w:val="26"/>
          <w:szCs w:val="26"/>
          <w:rtl/>
          <w:lang w:bidi="ar-EG"/>
        </w:rPr>
        <w:t>اَ يُنْزِفُونَ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َفَاكِهَةٍ مِّمَّا يَتَخَيَّرُونَ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َلَحْمِ طَيْرٍ مِّمَّا يَشْتَهُونَ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َحُورٌ عِ</w:t>
      </w:r>
      <w:r w:rsidRPr="003D0B30">
        <w:rPr>
          <w:rFonts w:ascii="SimSun" w:hAnsi="SimSun" w:cs="Traditional Arabic"/>
          <w:b/>
          <w:bCs/>
          <w:color w:val="0000FF"/>
          <w:sz w:val="26"/>
          <w:szCs w:val="26"/>
          <w:rtl/>
          <w:lang w:bidi="ar-EG"/>
        </w:rPr>
        <w:t>ي</w:t>
      </w:r>
      <w:r w:rsidRPr="003D0B30">
        <w:rPr>
          <w:rFonts w:ascii="SimSun" w:hAnsi="SimSun" w:cs="Traditional Arabic" w:hint="cs"/>
          <w:b/>
          <w:bCs/>
          <w:color w:val="0000FF"/>
          <w:sz w:val="26"/>
          <w:szCs w:val="26"/>
          <w:rtl/>
          <w:lang w:bidi="ar-EG"/>
        </w:rPr>
        <w:t>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ك</w:t>
      </w:r>
      <w:r w:rsidRPr="003D0B30">
        <w:rPr>
          <w:rFonts w:ascii="SimSun" w:hAnsi="SimSun" w:cs="Traditional Arabic" w:hint="cs"/>
          <w:b/>
          <w:bCs/>
          <w:color w:val="0000FF"/>
          <w:sz w:val="26"/>
          <w:szCs w:val="26"/>
          <w:rtl/>
          <w:lang w:bidi="ar-EG"/>
        </w:rPr>
        <w:t>َأَمْثَالِ اللُّؤْلُؤِ المَكْنُونِ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ج</w:t>
      </w:r>
      <w:r w:rsidRPr="003D0B30">
        <w:rPr>
          <w:rFonts w:ascii="SimSun" w:hAnsi="SimSun" w:cs="Traditional Arabic" w:hint="cs"/>
          <w:b/>
          <w:bCs/>
          <w:color w:val="0000FF"/>
          <w:sz w:val="26"/>
          <w:szCs w:val="26"/>
          <w:rtl/>
          <w:lang w:bidi="ar-EG"/>
        </w:rPr>
        <w:t>َزَاءً بِمَا كَانُوا يَعْمَلُونَ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ل</w:t>
      </w:r>
      <w:r w:rsidRPr="003D0B30">
        <w:rPr>
          <w:rFonts w:ascii="SimSun" w:hAnsi="SimSun" w:cs="Traditional Arabic" w:hint="cs"/>
          <w:b/>
          <w:bCs/>
          <w:color w:val="0000FF"/>
          <w:sz w:val="26"/>
          <w:szCs w:val="26"/>
          <w:rtl/>
          <w:lang w:bidi="ar-EG"/>
        </w:rPr>
        <w:t>اَ يَسْمَعُونَ فِيهَا لَغْواً</w:t>
      </w:r>
      <w:r w:rsidRPr="003D0B30">
        <w:rPr>
          <w:rFonts w:ascii="SimSun" w:hAnsi="SimSun" w:cs="Traditional Arabic"/>
          <w:b/>
          <w:bCs/>
          <w:color w:val="0000FF"/>
          <w:sz w:val="26"/>
          <w:szCs w:val="26"/>
          <w:rtl/>
          <w:lang w:bidi="ar-EG"/>
        </w:rPr>
        <w:t xml:space="preserve"> وَلاَ تَأْثِيماً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إ</w:t>
      </w:r>
      <w:r w:rsidRPr="003D0B30">
        <w:rPr>
          <w:rFonts w:ascii="SimSun" w:hAnsi="SimSun" w:cs="Traditional Arabic" w:hint="cs"/>
          <w:b/>
          <w:bCs/>
          <w:color w:val="0000FF"/>
          <w:sz w:val="26"/>
          <w:szCs w:val="26"/>
          <w:rtl/>
          <w:lang w:bidi="ar-EG"/>
        </w:rPr>
        <w:t>ِلاَّ قِيلاً سَلاماً سَلاماً</w:t>
      </w:r>
      <w:r w:rsidRPr="003D0B30">
        <w:rPr>
          <w:rFonts w:ascii="SimSun" w:hAnsi="SimSun" w:cs="Traditional Arabic"/>
          <w:b/>
          <w:bCs/>
          <w:color w:val="0000FF"/>
          <w:sz w:val="26"/>
          <w:szCs w:val="26"/>
          <w:lang w:bidi="ar-EG"/>
        </w:rPr>
        <w:t xml:space="preserve">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7"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الواقعة آية: </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rtl/>
          <w:lang w:bidi="ar-EG"/>
        </w:rPr>
        <w:t>1</w:t>
      </w:r>
      <w:r w:rsidRPr="003D0B30">
        <w:rPr>
          <w:rFonts w:ascii="SimSun" w:hAnsi="SimSun" w:cs="Traditional Arabic" w:hint="cs"/>
          <w:b/>
          <w:bCs/>
          <w:sz w:val="26"/>
          <w:szCs w:val="26"/>
          <w:rtl/>
          <w:lang w:bidi="ar-EG"/>
        </w:rPr>
        <w:t>0-26</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SimSun" w:hint="eastAsia"/>
          <w:b/>
          <w:color w:val="800000"/>
          <w:sz w:val="26"/>
          <w:szCs w:val="26"/>
          <w:lang w:val="zh-CN"/>
        </w:rPr>
        <w:t>【</w:t>
      </w:r>
      <w:r w:rsidRPr="003D0B30">
        <w:rPr>
          <w:rFonts w:ascii="SimSun" w:hAnsi="SimSun" w:hint="eastAsia"/>
          <w:b/>
          <w:bCs/>
          <w:color w:val="800000"/>
          <w:sz w:val="26"/>
          <w:szCs w:val="26"/>
        </w:rPr>
        <w:t>[10]最先行善者，是最先入乐园的人，[11]这等人，确是蒙主眷顾的。[12]他们将在恩泽的乐园中。[13]许多前人，[14]和少数后人，[15]在珠宝镶成的床榻上，[16]彼此相对地靠在上面。[17]长生不老的僮仆，轮流着服待他们，[18]捧着盏和壶，与满杯的醴泉；[19]他们不因那醴泉而头痛，也不酩酊。[20]他们有自己所选择的水果，[21]和自己所爱好的鸟肉。[22]还有白皙的、美目的妻子，[23]好象藏在蚌壳里的珍珠一样。[24]那是为了报酬他们的善行。[25]他们在乐园里，听不到恶言和谎话，[26]但听到说：“祝你们平安！祝你们平安！”</w:t>
      </w:r>
      <w:r w:rsidRPr="003D0B30">
        <w:rPr>
          <w:rFonts w:ascii="SimSun" w:hAnsi="SimSun" w:cs="SimSun" w:hint="eastAsia"/>
          <w:b/>
          <w:color w:val="800000"/>
          <w:sz w:val="26"/>
          <w:szCs w:val="26"/>
          <w:lang w:val="zh-CN"/>
        </w:rPr>
        <w:t>】</w:t>
      </w:r>
      <w:r w:rsidRPr="003D0B30">
        <w:rPr>
          <w:rStyle w:val="a4"/>
          <w:b/>
          <w:color w:val="800000"/>
          <w:lang w:val="zh-CN"/>
        </w:rPr>
        <w:footnoteReference w:id="159"/>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90"/>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w:t>
      </w:r>
      <w:r w:rsidRPr="003D0B30">
        <w:rPr>
          <w:rFonts w:ascii="SimSun" w:hAnsi="SimSun" w:cs="SimSun" w:hint="eastAsia"/>
          <w:bCs/>
          <w:sz w:val="26"/>
          <w:szCs w:val="26"/>
        </w:rPr>
        <w:t>说：</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5</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298"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َأَصْحَابُ اليَمِينِ مَا أَصْحَابُ اليَمِينِ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29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ف</w:t>
      </w:r>
      <w:r w:rsidRPr="003D0B30">
        <w:rPr>
          <w:rFonts w:ascii="SimSun" w:hAnsi="SimSun" w:cs="Traditional Arabic" w:hint="cs"/>
          <w:b/>
          <w:bCs/>
          <w:color w:val="0000FF"/>
          <w:sz w:val="26"/>
          <w:szCs w:val="26"/>
          <w:rtl/>
          <w:lang w:bidi="ar-EG"/>
        </w:rPr>
        <w:t>ِي سِدْرٍ مَّخْضُودٍ</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َطَلْحٍ مَّنضُودٍ</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َظِلٍّ مَّمْدُودٍ</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َمَاءٍ مَّسْكُوبٍ</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َفَاكِهَةٍ كَثِيرَةٍ</w:t>
      </w:r>
      <w:r w:rsidRPr="003D0B30">
        <w:rPr>
          <w:rFonts w:ascii="SimSun" w:hAnsi="SimSun" w:cs="Traditional Arabic"/>
          <w:b/>
          <w:bCs/>
          <w:color w:val="0000FF"/>
          <w:sz w:val="26"/>
          <w:szCs w:val="26"/>
          <w:rtl/>
          <w:lang w:bidi="ar-EG"/>
        </w:rPr>
        <w:t xml:space="preserve"> </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ل</w:t>
      </w:r>
      <w:r w:rsidRPr="003D0B30">
        <w:rPr>
          <w:rFonts w:ascii="SimSun" w:hAnsi="SimSun" w:cs="Traditional Arabic" w:hint="cs"/>
          <w:b/>
          <w:bCs/>
          <w:color w:val="0000FF"/>
          <w:sz w:val="26"/>
          <w:szCs w:val="26"/>
          <w:rtl/>
          <w:lang w:bidi="ar-EG"/>
        </w:rPr>
        <w:t>اَ مَقْطُوعَةٍ</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َلاَ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م</w:t>
      </w:r>
      <w:r w:rsidRPr="003D0B30">
        <w:rPr>
          <w:rFonts w:ascii="SimSun" w:hAnsi="SimSun" w:cs="Traditional Arabic" w:hint="cs"/>
          <w:b/>
          <w:bCs/>
          <w:color w:val="0000FF"/>
          <w:sz w:val="26"/>
          <w:szCs w:val="26"/>
          <w:rtl/>
          <w:lang w:bidi="ar-EG"/>
        </w:rPr>
        <w:t>َمْنُوعَةٍ</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َفُرُشٍ مَّرْفُوعَةٍ</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إ</w:t>
      </w:r>
      <w:r w:rsidRPr="003D0B30">
        <w:rPr>
          <w:rFonts w:ascii="SimSun" w:hAnsi="SimSun" w:cs="Traditional Arabic" w:hint="cs"/>
          <w:b/>
          <w:bCs/>
          <w:color w:val="0000FF"/>
          <w:sz w:val="26"/>
          <w:szCs w:val="26"/>
          <w:rtl/>
          <w:lang w:bidi="ar-EG"/>
        </w:rPr>
        <w:t>ِنَّا أَنشَأْنَاهُنَّ إِنشَاءً</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ف</w:t>
      </w:r>
      <w:r w:rsidRPr="003D0B30">
        <w:rPr>
          <w:rFonts w:ascii="SimSun" w:hAnsi="SimSun" w:cs="Traditional Arabic" w:hint="cs"/>
          <w:b/>
          <w:bCs/>
          <w:color w:val="0000FF"/>
          <w:sz w:val="26"/>
          <w:szCs w:val="26"/>
          <w:rtl/>
          <w:lang w:bidi="ar-EG"/>
        </w:rPr>
        <w:t xml:space="preserve">َجَعَلْنَاهُنَّ </w:t>
      </w:r>
      <w:r w:rsidRPr="003D0B30">
        <w:rPr>
          <w:rFonts w:ascii="SimSun" w:hAnsi="SimSun" w:cs="Traditional Arabic"/>
          <w:b/>
          <w:bCs/>
          <w:color w:val="0000FF"/>
          <w:sz w:val="26"/>
          <w:szCs w:val="26"/>
          <w:rtl/>
          <w:lang w:bidi="ar-EG"/>
        </w:rPr>
        <w:t>أ</w:t>
      </w:r>
      <w:r w:rsidRPr="003D0B30">
        <w:rPr>
          <w:rFonts w:ascii="SimSun" w:hAnsi="SimSun" w:cs="Traditional Arabic" w:hint="cs"/>
          <w:b/>
          <w:bCs/>
          <w:color w:val="0000FF"/>
          <w:sz w:val="26"/>
          <w:szCs w:val="26"/>
          <w:rtl/>
          <w:lang w:bidi="ar-EG"/>
        </w:rPr>
        <w:t>َبْكَاراً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ع</w:t>
      </w:r>
      <w:r w:rsidRPr="003D0B30">
        <w:rPr>
          <w:rFonts w:ascii="SimSun" w:hAnsi="SimSun" w:cs="Traditional Arabic" w:hint="cs"/>
          <w:b/>
          <w:bCs/>
          <w:color w:val="0000FF"/>
          <w:sz w:val="26"/>
          <w:szCs w:val="26"/>
          <w:rtl/>
          <w:lang w:bidi="ar-EG"/>
        </w:rPr>
        <w:t>ُرُباً أَتْرَاباً</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0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ل</w:t>
      </w:r>
      <w:r w:rsidRPr="003D0B30">
        <w:rPr>
          <w:rFonts w:ascii="SimSun" w:hAnsi="SimSun" w:cs="Traditional Arabic" w:hint="cs"/>
          <w:b/>
          <w:bCs/>
          <w:color w:val="0000FF"/>
          <w:sz w:val="26"/>
          <w:szCs w:val="26"/>
          <w:rtl/>
          <w:lang w:bidi="ar-EG"/>
        </w:rPr>
        <w:t>أَصْحَابِ اليَمِينِ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1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ث</w:t>
      </w:r>
      <w:r w:rsidRPr="003D0B30">
        <w:rPr>
          <w:rFonts w:ascii="SimSun" w:hAnsi="SimSun" w:cs="Traditional Arabic" w:hint="cs"/>
          <w:b/>
          <w:bCs/>
          <w:color w:val="0000FF"/>
          <w:sz w:val="26"/>
          <w:szCs w:val="26"/>
          <w:rtl/>
          <w:lang w:bidi="ar-EG"/>
        </w:rPr>
        <w:t>ُلَّةٌ مِّنَ الأَوَّلِينَ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1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َثُلَّةٌ مِّنَ الآخِرِينَ</w:t>
      </w:r>
      <w:r w:rsidR="00576089">
        <w:rPr>
          <w:rFonts w:ascii="SimSun" w:hAnsi="SimSun" w:cs="Traditional Arabic"/>
          <w:b/>
          <w:bCs/>
          <w:noProof/>
          <w:color w:val="0000FF"/>
          <w:sz w:val="26"/>
          <w:szCs w:val="26"/>
          <w:lang w:eastAsia="en-US"/>
        </w:rPr>
        <w:drawing>
          <wp:inline distT="0" distB="0" distL="0" distR="0">
            <wp:extent cx="142875" cy="142875"/>
            <wp:effectExtent l="0" t="0" r="9525" b="0"/>
            <wp:docPr id="312"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الواقعة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27-40</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SimSun" w:hint="eastAsia"/>
          <w:b/>
          <w:color w:val="800000"/>
          <w:sz w:val="26"/>
          <w:szCs w:val="26"/>
          <w:lang w:val="zh-CN"/>
        </w:rPr>
        <w:t>【</w:t>
      </w:r>
      <w:r w:rsidRPr="003D0B30">
        <w:rPr>
          <w:rFonts w:ascii="SimSun" w:hAnsi="SimSun" w:hint="eastAsia"/>
          <w:b/>
          <w:bCs/>
          <w:color w:val="800000"/>
          <w:sz w:val="26"/>
          <w:szCs w:val="26"/>
        </w:rPr>
        <w:t>[27]幸福者，幸福者是何等的人？[28]他们享受无刺的酸枣树，[29]结实累累的（香蕉）树；[30]漫漫的树荫；[31]泛泛的流水；[32]丰富的水果，[33]四时不绝，可以随意摘食；[34]与被升起的床榻。[35]我使她们重新生长，[36]我使她们常为处女，[37]依恋丈夫，彼此同岁；[38]这些都是幸福者所享受的。[39]他们是许多前人[40]和许多后人。</w:t>
      </w:r>
      <w:r w:rsidRPr="003D0B30">
        <w:rPr>
          <w:rFonts w:ascii="SimSun" w:hAnsi="SimSun" w:cs="SimSun" w:hint="eastAsia"/>
          <w:b/>
          <w:color w:val="800000"/>
          <w:sz w:val="26"/>
          <w:szCs w:val="26"/>
          <w:lang w:val="zh-CN"/>
        </w:rPr>
        <w:t>】</w:t>
      </w:r>
      <w:r w:rsidRPr="003D0B30">
        <w:rPr>
          <w:rStyle w:val="a4"/>
          <w:b/>
          <w:color w:val="800000"/>
          <w:lang w:val="zh-CN"/>
        </w:rPr>
        <w:footnoteReference w:id="160"/>
      </w:r>
    </w:p>
    <w:p w:rsidR="007B13E5" w:rsidRDefault="007B13E5" w:rsidP="007B13E5">
      <w:pPr>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91"/>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艾布胡莱赖（愿主喜悦他）的传述，</w:t>
      </w:r>
      <w:r w:rsidRPr="003D0B30">
        <w:rPr>
          <w:rFonts w:ascii="SimSun" w:hAnsi="SimSun" w:cs="SimSun" w:hint="eastAsia"/>
          <w:b/>
          <w:bCs/>
          <w:color w:val="008000"/>
          <w:sz w:val="26"/>
          <w:szCs w:val="26"/>
        </w:rPr>
        <w:t>先知穆罕默德（愿主赐福之，并使其平安）说：</w:t>
      </w:r>
    </w:p>
    <w:p w:rsidR="007B13E5" w:rsidRPr="00D217F9"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6- وعن أبي هريرة رضي الله عنه </w:t>
      </w:r>
      <w:r w:rsidRPr="00253177">
        <w:rPr>
          <w:rFonts w:ascii="mylotus" w:eastAsia="Times New Roman" w:hAnsi="mylotus" w:cs="mylotus"/>
          <w:b/>
          <w:bCs/>
          <w:color w:val="006600"/>
          <w:sz w:val="28"/>
          <w:szCs w:val="28"/>
          <w:rtl/>
        </w:rPr>
        <w:t xml:space="preserve">عن النبي </w:t>
      </w:r>
      <w:r w:rsidRPr="001F640E">
        <w:rPr>
          <w:rFonts w:ascii="mylotus" w:hAnsi="mylotus" w:cs="mylotus"/>
          <w:b/>
          <w:bCs/>
          <w:color w:val="006600"/>
          <w:kern w:val="26"/>
          <w:sz w:val="28"/>
          <w:szCs w:val="28"/>
          <w:rtl/>
          <w:lang w:eastAsia="zh-CN" w:bidi="ar-SA"/>
        </w:rPr>
        <w:sym w:font="AGA Arabesque" w:char="F072"/>
      </w:r>
      <w:r w:rsidRPr="00253177">
        <w:rPr>
          <w:rFonts w:ascii="mylotus" w:eastAsia="Times New Roman" w:hAnsi="mylotus" w:cs="mylotus"/>
          <w:b/>
          <w:bCs/>
          <w:color w:val="006600"/>
          <w:sz w:val="28"/>
          <w:szCs w:val="28"/>
          <w:rtl/>
        </w:rPr>
        <w:t xml:space="preserve"> قال: «قَالَ اللهُ عَزّ وَجَلَّ: أَعْدَدْتُّ لِعِبَادِيَ الصَّالِـحِينَ مَا لا عَيْنٌ ر</w:t>
      </w:r>
      <w:r w:rsidRPr="00D217F9">
        <w:rPr>
          <w:rFonts w:ascii="mylotus" w:eastAsia="Times New Roman" w:hAnsi="mylotus" w:cs="mylotus"/>
          <w:b/>
          <w:bCs/>
          <w:color w:val="006600"/>
          <w:sz w:val="28"/>
          <w:szCs w:val="28"/>
          <w:rtl/>
        </w:rPr>
        <w:t>َأَتْ، وَلا أُذُنٌ سَمِعَتْ، وَلا خَطَرَ عَلَى قَلْبِ بَشَرٍ». مصداق ذلك في كتاب الله</w:t>
      </w:r>
      <w:r w:rsidRPr="00D217F9">
        <w:rPr>
          <w:rFonts w:ascii="mylotus" w:hAnsi="mylotus" w:cs="mylotus"/>
          <w:b/>
          <w:bCs/>
          <w:color w:val="0000FF"/>
          <w:sz w:val="28"/>
          <w:szCs w:val="28"/>
          <w:rtl/>
        </w:rPr>
        <w:t xml:space="preserve"> </w:t>
      </w:r>
      <w:r w:rsidRPr="00D217F9">
        <w:rPr>
          <w:rFonts w:ascii="QCF_BSML" w:hAnsi="QCF_BSML" w:cs="QCF_BSML"/>
          <w:b/>
          <w:bCs/>
          <w:color w:val="0000FF"/>
          <w:sz w:val="28"/>
          <w:szCs w:val="28"/>
          <w:rtl/>
        </w:rPr>
        <w:t>(</w:t>
      </w:r>
      <w:r w:rsidRPr="00D217F9">
        <w:rPr>
          <w:rFonts w:ascii="QCF_P416" w:hAnsi="QCF_P416" w:cs="QCF_P416"/>
          <w:b/>
          <w:bCs/>
          <w:color w:val="0000FF"/>
          <w:sz w:val="28"/>
          <w:szCs w:val="28"/>
          <w:rtl/>
        </w:rPr>
        <w:t>ﮠ ﮡ ﮢ ﮣ ﮤ ﮥ ﮦ ﮧ ﮨ ﮩ ﮪ ﮫ ﮬ ﮭ</w:t>
      </w:r>
      <w:r w:rsidRPr="00D217F9">
        <w:rPr>
          <w:rFonts w:ascii="QCF_BSML" w:hAnsi="QCF_BSML" w:cs="QCF_BSML"/>
          <w:b/>
          <w:bCs/>
          <w:color w:val="0000FF"/>
          <w:sz w:val="28"/>
          <w:szCs w:val="28"/>
          <w:rtl/>
        </w:rPr>
        <w:t>)</w:t>
      </w:r>
      <w:r w:rsidRPr="00D217F9">
        <w:rPr>
          <w:rFonts w:ascii="mylotus" w:hAnsi="mylotus" w:cs="mylotus"/>
          <w:sz w:val="28"/>
          <w:szCs w:val="28"/>
          <w:rtl/>
        </w:rPr>
        <w:t>. متفق عليه</w:t>
      </w:r>
    </w:p>
    <w:p w:rsidR="007B13E5" w:rsidRPr="003D0B30" w:rsidRDefault="007B13E5" w:rsidP="007B13E5">
      <w:pPr>
        <w:spacing w:before="120" w:line="500" w:lineRule="exact"/>
        <w:ind w:firstLineChars="200" w:firstLine="522"/>
        <w:rPr>
          <w:rFonts w:ascii="SimSun" w:hAnsi="SimSun"/>
          <w:b/>
          <w:bCs/>
          <w:color w:val="008000"/>
          <w:sz w:val="26"/>
          <w:szCs w:val="26"/>
        </w:rPr>
      </w:pPr>
      <w:r w:rsidRPr="003D0B30">
        <w:rPr>
          <w:rFonts w:ascii="SimSun" w:hAnsi="SimSun" w:cs="SimSun" w:hint="eastAsia"/>
          <w:b/>
          <w:bCs/>
          <w:color w:val="008000"/>
          <w:sz w:val="26"/>
          <w:szCs w:val="26"/>
        </w:rPr>
        <w:t xml:space="preserve"> “伟大尊严的真主</w:t>
      </w:r>
      <w:r w:rsidRPr="003D0B30">
        <w:rPr>
          <w:rFonts w:ascii="SimSun" w:hAnsi="SimSun" w:cs="SimSun"/>
          <w:b/>
          <w:bCs/>
          <w:color w:val="008000"/>
          <w:sz w:val="26"/>
          <w:szCs w:val="26"/>
        </w:rPr>
        <w:t>说：</w:t>
      </w:r>
      <w:r w:rsidRPr="003D0B30">
        <w:rPr>
          <w:rFonts w:ascii="SimSun" w:hAnsi="SimSun" w:cs="SimSun" w:hint="eastAsia"/>
          <w:b/>
          <w:bCs/>
          <w:color w:val="008000"/>
          <w:sz w:val="26"/>
          <w:szCs w:val="26"/>
        </w:rPr>
        <w:t>‘我为清廉的仆人们准备了</w:t>
      </w:r>
      <w:r w:rsidRPr="003D0B30">
        <w:rPr>
          <w:rFonts w:ascii="SimSun" w:hAnsi="SimSun" w:cs="SimSun"/>
          <w:b/>
          <w:bCs/>
          <w:color w:val="008000"/>
          <w:sz w:val="26"/>
          <w:szCs w:val="26"/>
        </w:rPr>
        <w:t>眼睛</w:t>
      </w:r>
      <w:r w:rsidRPr="003D0B30">
        <w:rPr>
          <w:rFonts w:ascii="SimSun" w:hAnsi="SimSun" w:cs="SimSun" w:hint="eastAsia"/>
          <w:b/>
          <w:bCs/>
          <w:color w:val="008000"/>
          <w:sz w:val="26"/>
          <w:szCs w:val="26"/>
        </w:rPr>
        <w:t>未曾见过、耳朵未曾听过、任何人的心中都未曾想过的恩惠。’其在《古兰经》之中的证据是：</w:t>
      </w:r>
      <w:r w:rsidRPr="003D0B30">
        <w:rPr>
          <w:rFonts w:ascii="SimSun" w:hAnsi="SimSun" w:hint="eastAsia"/>
          <w:b/>
          <w:bCs/>
          <w:color w:val="800000"/>
          <w:sz w:val="26"/>
          <w:szCs w:val="26"/>
        </w:rPr>
        <w:t>【任何人都不知道已为他们贮藏了什么慰藉，以报酬他们的行为</w:t>
      </w:r>
      <w:r w:rsidRPr="003D0B30">
        <w:rPr>
          <w:rStyle w:val="a4"/>
          <w:b/>
          <w:color w:val="800000"/>
          <w:lang w:val="zh-CN"/>
        </w:rPr>
        <w:footnoteReference w:id="161"/>
      </w:r>
      <w:r w:rsidRPr="003D0B30">
        <w:rPr>
          <w:rFonts w:ascii="SimSun" w:hAnsi="SimSun" w:hint="eastAsia"/>
          <w:b/>
          <w:bCs/>
          <w:color w:val="800000"/>
          <w:sz w:val="26"/>
          <w:szCs w:val="26"/>
        </w:rPr>
        <w:t>】。</w:t>
      </w:r>
      <w:r w:rsidRPr="003D0B30">
        <w:rPr>
          <w:rFonts w:ascii="SimSun" w:hAnsi="SimSun" w:cs="SimSun" w:hint="eastAsia"/>
          <w:b/>
          <w:bCs/>
          <w:color w:val="008000"/>
          <w:sz w:val="26"/>
          <w:szCs w:val="26"/>
        </w:rPr>
        <w:t>”</w:t>
      </w:r>
      <w:r w:rsidRPr="003D0B30">
        <w:rPr>
          <w:rStyle w:val="a4"/>
          <w:b/>
          <w:bCs w:val="0"/>
          <w:color w:val="008000"/>
        </w:rPr>
        <w:t xml:space="preserve"> </w:t>
      </w:r>
      <w:r w:rsidRPr="003D0B30">
        <w:rPr>
          <w:rStyle w:val="a4"/>
          <w:b/>
          <w:bCs w:val="0"/>
          <w:color w:val="008000"/>
        </w:rPr>
        <w:footnoteReference w:id="162"/>
      </w:r>
    </w:p>
    <w:p w:rsidR="007B13E5" w:rsidRPr="001175F9" w:rsidRDefault="007B13E5" w:rsidP="007B13E5">
      <w:pPr>
        <w:tabs>
          <w:tab w:val="num" w:pos="0"/>
        </w:tabs>
        <w:spacing w:before="120" w:line="500" w:lineRule="exact"/>
        <w:ind w:firstLineChars="200" w:firstLine="561"/>
        <w:rPr>
          <w:rFonts w:ascii="STXingkai" w:eastAsia="STXingkai" w:hAnsi="SimSun" w:cs="Traditional Arabic" w:hint="eastAsia"/>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-天堂居民的纪念真主及言语：</w:t>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3D0B30" w:rsidRDefault="007B13E5" w:rsidP="007B13E5">
      <w:pPr>
        <w:tabs>
          <w:tab w:val="num" w:pos="0"/>
        </w:tabs>
        <w:bidi/>
        <w:spacing w:before="120" w:line="500" w:lineRule="exact"/>
        <w:ind w:firstLineChars="200" w:firstLine="522"/>
        <w:rPr>
          <w:rFonts w:ascii="SimSun" w:hAnsi="SimSun" w:cs="Traditional Arabic"/>
          <w:b/>
          <w:bCs/>
          <w:sz w:val="26"/>
          <w:szCs w:val="26"/>
          <w:rtl/>
        </w:rPr>
      </w:pPr>
      <w:r w:rsidRPr="003D0B30">
        <w:rPr>
          <w:rFonts w:ascii="SimSun" w:hAnsi="SimSun" w:cs="Traditional Arabic" w:hint="cs"/>
          <w:b/>
          <w:bCs/>
          <w:noProof/>
          <w:color w:val="0000FF"/>
          <w:sz w:val="26"/>
          <w:szCs w:val="26"/>
          <w:rtl/>
        </w:rPr>
        <w:t>1</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313"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َقَالُوا الحَمْدُ لِلَّهِ الَّذِي صَدَقَنَا</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َعْدَهُ</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َأَوْرَثَنَا الأَرْضَ ن</w:t>
      </w:r>
      <w:r w:rsidRPr="003D0B30">
        <w:rPr>
          <w:rFonts w:ascii="SimSun" w:hAnsi="SimSun" w:cs="Traditional Arabic"/>
          <w:b/>
          <w:bCs/>
          <w:color w:val="0000FF"/>
          <w:sz w:val="26"/>
          <w:szCs w:val="26"/>
          <w:rtl/>
          <w:lang w:bidi="ar-EG"/>
        </w:rPr>
        <w:t>َ</w:t>
      </w:r>
      <w:r w:rsidRPr="003D0B30">
        <w:rPr>
          <w:rFonts w:ascii="SimSun" w:hAnsi="SimSun" w:cs="Traditional Arabic" w:hint="cs"/>
          <w:b/>
          <w:bCs/>
          <w:color w:val="0000FF"/>
          <w:sz w:val="26"/>
          <w:szCs w:val="26"/>
          <w:rtl/>
          <w:lang w:bidi="ar-EG"/>
        </w:rPr>
        <w:t>تَبَوَّأُ مِنَ الجَنَّةِ حَيْثُ نَشَاءُ فَنِعْمَ أَجْرُ العَامِلِينَ</w:t>
      </w:r>
      <w:r w:rsidRPr="003D0B30">
        <w:rPr>
          <w:rFonts w:ascii="SimSun" w:hAnsi="SimSun" w:cs="Traditional Arabic"/>
          <w:b/>
          <w:bCs/>
          <w:color w:val="0000FF"/>
          <w:sz w:val="26"/>
          <w:szCs w:val="26"/>
          <w:lang w:bidi="ar-EG"/>
        </w:rPr>
        <w:t xml:space="preserve"> </w:t>
      </w:r>
      <w:r w:rsidR="00576089">
        <w:rPr>
          <w:rFonts w:ascii="SimSun" w:hAnsi="SimSun" w:cs="Traditional Arabic"/>
          <w:b/>
          <w:bCs/>
          <w:noProof/>
          <w:color w:val="0000FF"/>
          <w:sz w:val="26"/>
          <w:szCs w:val="26"/>
          <w:lang w:eastAsia="en-US"/>
        </w:rPr>
        <w:drawing>
          <wp:inline distT="0" distB="0" distL="0" distR="0">
            <wp:extent cx="133350" cy="133350"/>
            <wp:effectExtent l="0" t="0" r="0" b="0"/>
            <wp:docPr id="31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الزمر آية: </w:t>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74</w:t>
      </w:r>
      <w:r w:rsidRPr="003D0B30">
        <w:rPr>
          <w:rFonts w:ascii="SimSun" w:hAnsi="SimSun" w:cs="Traditional Arabic"/>
          <w:b/>
          <w:bCs/>
          <w:sz w:val="26"/>
          <w:szCs w:val="26"/>
          <w:rtl/>
          <w:lang w:bidi="ar-EG"/>
        </w:rPr>
        <w:t>)]</w:t>
      </w:r>
    </w:p>
    <w:p w:rsidR="007B13E5" w:rsidRPr="003D0B30" w:rsidRDefault="007B13E5" w:rsidP="007B13E5">
      <w:pPr>
        <w:spacing w:before="120" w:line="500" w:lineRule="exact"/>
        <w:ind w:firstLineChars="200" w:firstLine="522"/>
        <w:rPr>
          <w:rFonts w:ascii="SimSun" w:hAnsi="SimSun"/>
          <w:b/>
          <w:bCs/>
          <w:color w:val="800000"/>
          <w:sz w:val="19"/>
          <w:szCs w:val="19"/>
        </w:rPr>
      </w:pPr>
      <w:r w:rsidRPr="003D0B30">
        <w:rPr>
          <w:rFonts w:ascii="SimSun" w:hAnsi="SimSun" w:hint="eastAsia"/>
          <w:b/>
          <w:bCs/>
          <w:color w:val="800000"/>
          <w:sz w:val="26"/>
          <w:szCs w:val="26"/>
        </w:rPr>
        <w:t>【他们说：“一切赞颂，全归真主！他对我们实践了他的约言，他使我们继承乐土，我们在乐园中随意居住。工作者的报酬真优美！”】</w:t>
      </w:r>
      <w:r w:rsidRPr="003D0B30">
        <w:rPr>
          <w:rStyle w:val="a4"/>
          <w:b/>
          <w:color w:val="800000"/>
          <w:lang w:val="zh-CN"/>
        </w:rPr>
        <w:footnoteReference w:id="163"/>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3D0B30" w:rsidRDefault="007B13E5" w:rsidP="007B13E5">
      <w:pPr>
        <w:tabs>
          <w:tab w:val="num" w:pos="0"/>
        </w:tabs>
        <w:bidi/>
        <w:spacing w:before="120" w:line="500" w:lineRule="exact"/>
        <w:ind w:firstLineChars="218" w:firstLine="569"/>
        <w:rPr>
          <w:rFonts w:ascii="SimSun" w:hAnsi="SimSun" w:cs="Traditional Arabic"/>
          <w:bCs/>
          <w:color w:val="800000"/>
          <w:sz w:val="26"/>
          <w:szCs w:val="26"/>
        </w:rPr>
      </w:pPr>
      <w:r w:rsidRPr="003D0B30">
        <w:rPr>
          <w:rFonts w:ascii="SimSun" w:hAnsi="SimSun" w:cs="Traditional Arabic" w:hint="cs"/>
          <w:b/>
          <w:bCs/>
          <w:noProof/>
          <w:color w:val="0000FF"/>
          <w:sz w:val="26"/>
          <w:szCs w:val="26"/>
          <w:rtl/>
        </w:rPr>
        <w:t>2</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315"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د</w:t>
      </w:r>
      <w:r w:rsidRPr="003D0B30">
        <w:rPr>
          <w:rFonts w:ascii="SimSun" w:hAnsi="SimSun" w:cs="Traditional Arabic" w:hint="cs"/>
          <w:b/>
          <w:bCs/>
          <w:color w:val="0000FF"/>
          <w:sz w:val="26"/>
          <w:szCs w:val="26"/>
          <w:rtl/>
          <w:lang w:bidi="ar-EG"/>
        </w:rPr>
        <w:t>َعْوَاهُمْ فِيهَا سُبْحَانَكَ اللَّهُمَّ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َتَحِيَّتُهُمْ فِيهَا سَلامٌ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َآخِرُ دَعْوَاهُمْ أَنِ الحَمْدُ لِلَّهِ رَبِّ العَالَمِينَ</w:t>
      </w:r>
      <w:r w:rsidRPr="003D0B30">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33350" cy="133350"/>
            <wp:effectExtent l="0" t="0" r="0" b="0"/>
            <wp:docPr id="316"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Cs/>
          <w:sz w:val="26"/>
          <w:szCs w:val="26"/>
          <w:rtl/>
          <w:lang w:bidi="ar-EG"/>
        </w:rPr>
        <w:t>[</w:t>
      </w:r>
      <w:r w:rsidRPr="003D0B30">
        <w:rPr>
          <w:rFonts w:ascii="SimSun" w:hAnsi="SimSun" w:cs="Traditional Arabic"/>
          <w:b/>
          <w:bCs/>
          <w:sz w:val="28"/>
          <w:szCs w:val="28"/>
          <w:rtl/>
          <w:lang w:bidi="ar-EG"/>
        </w:rPr>
        <w:t>يونس</w:t>
      </w:r>
      <w:r w:rsidRPr="003D0B30">
        <w:rPr>
          <w:rFonts w:ascii="SimSun" w:hAnsi="SimSun" w:cs="Traditional Arabic"/>
          <w:b/>
          <w:bCs/>
          <w:sz w:val="26"/>
          <w:szCs w:val="26"/>
          <w:rtl/>
          <w:lang w:bidi="ar-EG"/>
        </w:rPr>
        <w:t xml:space="preserve"> آية: (10)</w:t>
      </w:r>
      <w:r w:rsidRPr="003D0B30">
        <w:rPr>
          <w:rFonts w:ascii="SimSun" w:hAnsi="SimSun" w:cs="Traditional Arabic"/>
          <w:sz w:val="26"/>
          <w:szCs w:val="26"/>
          <w:rtl/>
          <w:lang w:bidi="ar-EG"/>
        </w:rPr>
        <w:t>]</w:t>
      </w:r>
    </w:p>
    <w:p w:rsidR="007B13E5" w:rsidRPr="003D0B30" w:rsidRDefault="007B13E5" w:rsidP="007B13E5">
      <w:pPr>
        <w:tabs>
          <w:tab w:val="num" w:pos="0"/>
        </w:tabs>
        <w:spacing w:before="120" w:line="500" w:lineRule="exact"/>
        <w:ind w:firstLineChars="218" w:firstLine="569"/>
        <w:rPr>
          <w:rFonts w:ascii="SimSun" w:hAnsi="SimSun" w:cs="Traditional Arabic"/>
          <w:bCs/>
          <w:sz w:val="26"/>
          <w:szCs w:val="26"/>
          <w:lang w:val="zh-CN"/>
        </w:rPr>
      </w:pPr>
      <w:r w:rsidRPr="003D0B30">
        <w:rPr>
          <w:rFonts w:ascii="SimSun" w:hAnsi="SimSun" w:cs="Traditional Arabic" w:hint="eastAsia"/>
          <w:b/>
          <w:color w:val="800000"/>
          <w:sz w:val="26"/>
          <w:szCs w:val="26"/>
          <w:lang w:val="zh-CN"/>
        </w:rPr>
        <w:t>【</w:t>
      </w:r>
      <w:r w:rsidRPr="003D0B30">
        <w:rPr>
          <w:rFonts w:ascii="SimSun" w:hAnsi="SimSun" w:hint="eastAsia"/>
          <w:b/>
          <w:bCs/>
          <w:color w:val="800000"/>
          <w:sz w:val="26"/>
          <w:szCs w:val="26"/>
        </w:rPr>
        <w:t>他们在乐园中的祈祷是：“我们的养主啊！我们赞美您。”他们在乐园中祝辞是：“平安。”他们最后的祈祷是：“一切赞颂，全归真主——全世界的主。”</w:t>
      </w:r>
      <w:r w:rsidRPr="003D0B30">
        <w:rPr>
          <w:rFonts w:ascii="SimSun" w:hAnsi="SimSun" w:cs="Traditional Arabic" w:hint="eastAsia"/>
          <w:b/>
          <w:color w:val="800000"/>
          <w:sz w:val="26"/>
          <w:szCs w:val="26"/>
          <w:lang w:val="zh-CN"/>
        </w:rPr>
        <w:t>】</w:t>
      </w:r>
      <w:r w:rsidRPr="003D0B30">
        <w:rPr>
          <w:rStyle w:val="a4"/>
          <w:b/>
          <w:color w:val="800000"/>
          <w:lang w:val="zh-CN"/>
        </w:rPr>
        <w:footnoteReference w:id="164"/>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w:t>
      </w:r>
      <w:r w:rsidRPr="003D0B30">
        <w:rPr>
          <w:rFonts w:ascii="SimSun" w:hAnsi="SimSun" w:cs="SimSun" w:hint="eastAsia"/>
          <w:bCs/>
          <w:sz w:val="26"/>
          <w:szCs w:val="26"/>
        </w:rPr>
        <w:t>说：</w:t>
      </w:r>
    </w:p>
    <w:p w:rsidR="007B13E5" w:rsidRPr="009D0F59" w:rsidRDefault="007B13E5" w:rsidP="007B13E5">
      <w:pPr>
        <w:tabs>
          <w:tab w:val="num" w:pos="0"/>
        </w:tabs>
        <w:bidi/>
        <w:spacing w:before="120" w:line="500" w:lineRule="exact"/>
        <w:ind w:firstLineChars="200" w:firstLine="520"/>
        <w:rPr>
          <w:rFonts w:ascii="mylotus" w:hAnsi="mylotus" w:cs="mylotus"/>
          <w:bCs/>
          <w:color w:val="800000"/>
          <w:sz w:val="26"/>
          <w:szCs w:val="26"/>
        </w:rPr>
      </w:pPr>
      <w:r w:rsidRPr="009D0F59">
        <w:rPr>
          <w:rFonts w:ascii="mylotus" w:hAnsi="mylotus" w:cs="mylotus"/>
          <w:sz w:val="23"/>
          <w:szCs w:val="26"/>
          <w:rtl/>
        </w:rPr>
        <w:t>3- قال الله تعالى:</w:t>
      </w:r>
      <w:r w:rsidR="00576089">
        <w:rPr>
          <w:rFonts w:ascii="mylotus" w:hAnsi="mylotus" w:cs="mylotus"/>
          <w:b/>
          <w:bCs/>
          <w:noProof/>
          <w:color w:val="0000FF"/>
          <w:sz w:val="26"/>
          <w:szCs w:val="26"/>
          <w:lang w:eastAsia="en-US"/>
        </w:rPr>
        <w:drawing>
          <wp:inline distT="0" distB="0" distL="0" distR="0">
            <wp:extent cx="142875" cy="142875"/>
            <wp:effectExtent l="19050" t="0" r="0" b="0"/>
            <wp:docPr id="317"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D0F59">
        <w:rPr>
          <w:rFonts w:ascii="mylotus" w:hAnsi="mylotus" w:cs="mylotus"/>
          <w:b/>
          <w:bCs/>
          <w:color w:val="0000FF"/>
          <w:sz w:val="26"/>
          <w:szCs w:val="26"/>
          <w:rtl/>
          <w:lang w:bidi="ar-EG"/>
        </w:rPr>
        <w:t>لاَ يَسْمَعُونَ فِيهَا لَغْواً وَلاَ تَأْثِيماً</w:t>
      </w:r>
      <w:r w:rsidR="00576089">
        <w:rPr>
          <w:rFonts w:ascii="mylotus" w:hAnsi="mylotus" w:cs="mylotus"/>
          <w:b/>
          <w:bCs/>
          <w:noProof/>
          <w:color w:val="0000FF"/>
          <w:sz w:val="26"/>
          <w:szCs w:val="26"/>
          <w:lang w:eastAsia="en-US"/>
        </w:rPr>
        <w:drawing>
          <wp:inline distT="0" distB="0" distL="0" distR="0">
            <wp:extent cx="142875" cy="142875"/>
            <wp:effectExtent l="0" t="0" r="9525" b="0"/>
            <wp:docPr id="31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D0F59">
        <w:rPr>
          <w:rFonts w:ascii="mylotus" w:hAnsi="mylotus" w:cs="mylotus"/>
          <w:b/>
          <w:bCs/>
          <w:color w:val="0000FF"/>
          <w:sz w:val="26"/>
          <w:szCs w:val="26"/>
          <w:rtl/>
          <w:lang w:bidi="ar-EG"/>
        </w:rPr>
        <w:t xml:space="preserve"> إِلاَّ قِيلاً سَلاماً سَلاماً</w:t>
      </w:r>
      <w:r w:rsidRPr="009D0F59">
        <w:rPr>
          <w:rFonts w:ascii="mylotus" w:hAnsi="mylotus" w:cs="mylotus"/>
          <w:b/>
          <w:bCs/>
          <w:color w:val="0000FF"/>
          <w:sz w:val="26"/>
          <w:szCs w:val="26"/>
          <w:lang w:bidi="ar-EG"/>
        </w:rPr>
        <w:t xml:space="preserve"> </w:t>
      </w:r>
      <w:r w:rsidR="00576089">
        <w:rPr>
          <w:rFonts w:ascii="mylotus" w:hAnsi="mylotus" w:cs="mylotus"/>
          <w:b/>
          <w:bCs/>
          <w:noProof/>
          <w:color w:val="0000FF"/>
          <w:sz w:val="26"/>
          <w:szCs w:val="26"/>
          <w:lang w:eastAsia="en-US"/>
        </w:rPr>
        <w:drawing>
          <wp:inline distT="0" distB="0" distL="0" distR="0">
            <wp:extent cx="142875" cy="142875"/>
            <wp:effectExtent l="0" t="0" r="9525" b="0"/>
            <wp:docPr id="319"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0"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9D0F59">
        <w:rPr>
          <w:rFonts w:ascii="mylotus" w:hAnsi="mylotus" w:cs="mylotus"/>
          <w:b/>
          <w:bCs/>
          <w:sz w:val="26"/>
          <w:szCs w:val="26"/>
          <w:rtl/>
          <w:lang w:bidi="ar-EG"/>
        </w:rPr>
        <w:t>[الواقعة آية: (25-26)]</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cs="SimSun" w:hint="eastAsia"/>
          <w:b/>
          <w:color w:val="800000"/>
          <w:sz w:val="26"/>
          <w:szCs w:val="26"/>
          <w:lang w:val="zh-CN"/>
        </w:rPr>
        <w:t>【</w:t>
      </w:r>
      <w:r w:rsidRPr="003D0B30">
        <w:rPr>
          <w:rFonts w:ascii="SimSun" w:hAnsi="SimSun" w:hint="eastAsia"/>
          <w:b/>
          <w:bCs/>
          <w:color w:val="800000"/>
          <w:sz w:val="26"/>
          <w:szCs w:val="26"/>
        </w:rPr>
        <w:t>[25]他们在乐园里，听不到恶言和谎话，[26]但听到说：“祝你们平安！祝你们平安！”</w:t>
      </w:r>
      <w:r w:rsidRPr="003D0B30">
        <w:rPr>
          <w:rFonts w:ascii="SimSun" w:hAnsi="SimSun" w:cs="SimSun" w:hint="eastAsia"/>
          <w:b/>
          <w:color w:val="800000"/>
          <w:sz w:val="26"/>
          <w:szCs w:val="26"/>
          <w:lang w:val="zh-CN"/>
        </w:rPr>
        <w:t>】</w:t>
      </w:r>
      <w:r w:rsidRPr="003D0B30">
        <w:rPr>
          <w:rStyle w:val="a4"/>
          <w:b/>
          <w:color w:val="800000"/>
          <w:lang w:val="zh-CN"/>
        </w:rPr>
        <w:footnoteReference w:id="165"/>
      </w:r>
    </w:p>
    <w:p w:rsidR="007B13E5" w:rsidRPr="001175F9" w:rsidRDefault="007B13E5" w:rsidP="007B13E5">
      <w:pPr>
        <w:tabs>
          <w:tab w:val="num" w:pos="0"/>
        </w:tabs>
        <w:spacing w:before="120" w:line="500" w:lineRule="exact"/>
        <w:ind w:firstLineChars="200" w:firstLine="561"/>
        <w:rPr>
          <w:rFonts w:ascii="STXingkai" w:eastAsia="STXingkai" w:hAnsi="SimSun" w:cs="Traditional Arabic"/>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-真主对天堂居民的问候：</w:t>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-清高的真主说</w:t>
      </w:r>
      <w:r w:rsidRPr="003D0B30">
        <w:rPr>
          <w:rFonts w:ascii="SimSun" w:hAnsi="SimSun" w:cs="SimSun" w:hint="eastAsia"/>
          <w:bCs/>
          <w:sz w:val="26"/>
          <w:szCs w:val="26"/>
          <w:lang w:val="zh-CN"/>
        </w:rPr>
        <w:t>：</w:t>
      </w:r>
    </w:p>
    <w:p w:rsidR="007B13E5" w:rsidRPr="003D0B30" w:rsidRDefault="007B13E5" w:rsidP="007B13E5">
      <w:pPr>
        <w:bidi/>
        <w:spacing w:before="120" w:line="500" w:lineRule="exact"/>
        <w:ind w:firstLineChars="200" w:firstLine="522"/>
        <w:rPr>
          <w:rFonts w:ascii="SimSun" w:hAnsi="SimSun" w:cs="Traditional Arabic"/>
          <w:b/>
          <w:bCs/>
          <w:color w:val="800000"/>
          <w:sz w:val="26"/>
          <w:szCs w:val="26"/>
          <w:rtl/>
        </w:rPr>
      </w:pPr>
      <w:r w:rsidRPr="003D0B30">
        <w:rPr>
          <w:rFonts w:ascii="SimSun" w:hAnsi="SimSun" w:cs="Traditional Arabic" w:hint="cs"/>
          <w:b/>
          <w:bCs/>
          <w:noProof/>
          <w:color w:val="0000FF"/>
          <w:sz w:val="26"/>
          <w:szCs w:val="26"/>
          <w:rtl/>
        </w:rPr>
        <w:t>1</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320" name="图片 40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3"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ت</w:t>
      </w:r>
      <w:r w:rsidRPr="003D0B30">
        <w:rPr>
          <w:rFonts w:ascii="SimSun" w:hAnsi="SimSun" w:cs="Traditional Arabic" w:hint="cs"/>
          <w:b/>
          <w:bCs/>
          <w:color w:val="0000FF"/>
          <w:sz w:val="26"/>
          <w:szCs w:val="26"/>
          <w:rtl/>
          <w:lang w:bidi="ar-EG"/>
        </w:rPr>
        <w:t>َحِيَّ</w:t>
      </w:r>
      <w:r w:rsidRPr="003D0B30">
        <w:rPr>
          <w:rFonts w:ascii="SimSun" w:hAnsi="SimSun" w:cs="Traditional Arabic"/>
          <w:b/>
          <w:bCs/>
          <w:color w:val="0000FF"/>
          <w:sz w:val="26"/>
          <w:szCs w:val="26"/>
          <w:rtl/>
          <w:lang w:bidi="ar-EG"/>
        </w:rPr>
        <w:t>ت</w:t>
      </w:r>
      <w:r w:rsidRPr="003D0B30">
        <w:rPr>
          <w:rFonts w:ascii="SimSun" w:hAnsi="SimSun" w:cs="Traditional Arabic" w:hint="cs"/>
          <w:b/>
          <w:bCs/>
          <w:color w:val="0000FF"/>
          <w:sz w:val="26"/>
          <w:szCs w:val="26"/>
          <w:rtl/>
          <w:lang w:bidi="ar-EG"/>
        </w:rPr>
        <w:t>ُهُمْ يَوْمَ يَلْقَوْنَهُ سَلامٌ</w:t>
      </w:r>
      <w:r w:rsidRPr="003D0B30">
        <w:rPr>
          <w:rFonts w:ascii="SimSun" w:hAnsi="SimSun" w:cs="Traditional Arabic"/>
          <w:b/>
          <w:bCs/>
          <w:color w:val="0000FF"/>
          <w:sz w:val="26"/>
          <w:szCs w:val="26"/>
          <w:lang w:bidi="ar-EG"/>
        </w:rPr>
        <w:t xml:space="preserve"> </w:t>
      </w:r>
      <w:r w:rsidRPr="003D0B30">
        <w:rPr>
          <w:rFonts w:ascii="SimSun" w:hAnsi="SimSun" w:cs="Traditional Arabic"/>
          <w:b/>
          <w:bCs/>
          <w:color w:val="0000FF"/>
          <w:sz w:val="26"/>
          <w:szCs w:val="26"/>
          <w:rtl/>
          <w:lang w:bidi="ar-EG"/>
        </w:rPr>
        <w:t>و</w:t>
      </w:r>
      <w:r w:rsidRPr="003D0B30">
        <w:rPr>
          <w:rFonts w:ascii="SimSun" w:hAnsi="SimSun" w:cs="Traditional Arabic" w:hint="cs"/>
          <w:b/>
          <w:bCs/>
          <w:color w:val="0000FF"/>
          <w:sz w:val="26"/>
          <w:szCs w:val="26"/>
          <w:rtl/>
          <w:lang w:bidi="ar-EG"/>
        </w:rPr>
        <w:t>َأَعَدَّ لَهُمْ أَجْراً كَرِيماً</w:t>
      </w:r>
      <w:r w:rsidR="00576089">
        <w:rPr>
          <w:rFonts w:ascii="SimSun" w:hAnsi="SimSun" w:cs="Traditional Arabic"/>
          <w:bCs/>
          <w:noProof/>
          <w:color w:val="800000"/>
          <w:sz w:val="26"/>
          <w:szCs w:val="26"/>
          <w:lang w:eastAsia="en-US"/>
        </w:rPr>
        <w:drawing>
          <wp:inline distT="0" distB="0" distL="0" distR="0">
            <wp:extent cx="133350" cy="133350"/>
            <wp:effectExtent l="0" t="0" r="0" b="0"/>
            <wp:docPr id="321" name="图片 40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4"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 xml:space="preserve">الأحزاب آية: </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rtl/>
          <w:lang w:bidi="ar-EG"/>
        </w:rPr>
        <w:t>44</w:t>
      </w:r>
      <w:r w:rsidRPr="003D0B30">
        <w:rPr>
          <w:rFonts w:ascii="SimSun" w:hAnsi="SimSun" w:cs="Traditional Arabic"/>
          <w:b/>
          <w:bCs/>
          <w:sz w:val="26"/>
          <w:szCs w:val="26"/>
          <w:rtl/>
          <w:lang w:bidi="ar-EG"/>
        </w:rPr>
        <w:t>)]</w:t>
      </w:r>
    </w:p>
    <w:p w:rsidR="007B13E5" w:rsidRPr="003D0B30" w:rsidRDefault="007B13E5" w:rsidP="007B13E5">
      <w:pPr>
        <w:pStyle w:val="af2"/>
        <w:spacing w:before="120" w:after="0" w:line="500" w:lineRule="exact"/>
        <w:ind w:firstLineChars="200" w:firstLine="522"/>
        <w:rPr>
          <w:rFonts w:ascii="SimSun" w:hAnsi="SimSun" w:cs="Traditional Arabic"/>
          <w:color w:val="800000"/>
          <w:sz w:val="26"/>
          <w:szCs w:val="26"/>
        </w:rPr>
      </w:pPr>
      <w:r w:rsidRPr="003D0B30">
        <w:rPr>
          <w:rFonts w:ascii="SimSun" w:hAnsi="SimSun" w:cs="Traditional Arabic" w:hint="eastAsia"/>
          <w:b/>
          <w:bCs/>
          <w:color w:val="800000"/>
          <w:sz w:val="26"/>
          <w:szCs w:val="26"/>
          <w:lang w:val="zh-CN"/>
        </w:rPr>
        <w:t>【</w:t>
      </w:r>
      <w:r w:rsidRPr="003D0B30">
        <w:rPr>
          <w:rFonts w:ascii="SimSun" w:hAnsi="SimSun" w:hint="eastAsia"/>
          <w:b/>
          <w:bCs/>
          <w:color w:val="800000"/>
          <w:sz w:val="26"/>
          <w:szCs w:val="26"/>
        </w:rPr>
        <w:t>他们与真主会见的那天，真主对他们的祝辞是：“祝你们平安。”他已为他们预备了优厚的报酬。</w:t>
      </w:r>
      <w:r w:rsidRPr="003D0B30">
        <w:rPr>
          <w:rFonts w:ascii="SimSun" w:hAnsi="SimSun" w:cs="Traditional Arabic" w:hint="eastAsia"/>
          <w:b/>
          <w:bCs/>
          <w:color w:val="800000"/>
          <w:sz w:val="26"/>
          <w:szCs w:val="26"/>
          <w:lang w:val="zh-CN"/>
        </w:rPr>
        <w:t>】</w:t>
      </w:r>
      <w:r w:rsidRPr="003D0B30">
        <w:rPr>
          <w:rStyle w:val="a4"/>
          <w:b/>
          <w:bCs w:val="0"/>
          <w:color w:val="800000"/>
          <w:lang w:val="zh-CN"/>
        </w:rPr>
        <w:footnoteReference w:id="166"/>
      </w:r>
      <w:r w:rsidRPr="003D0B30">
        <w:rPr>
          <w:rFonts w:ascii="SimSun" w:hAnsi="SimSun" w:cs="Traditional Arabic" w:hint="eastAsia"/>
          <w:color w:val="800000"/>
          <w:sz w:val="26"/>
          <w:szCs w:val="26"/>
        </w:rPr>
        <w:t xml:space="preserve"> </w:t>
      </w:r>
    </w:p>
    <w:p w:rsidR="007B13E5" w:rsidRPr="003D0B30" w:rsidRDefault="007B13E5" w:rsidP="007B13E5">
      <w:pPr>
        <w:spacing w:before="120" w:line="500" w:lineRule="exact"/>
        <w:ind w:firstLineChars="200" w:firstLine="520"/>
        <w:rPr>
          <w:rFonts w:ascii="SimSun" w:hAnsi="SimSun" w:cs="Traditional Arabic"/>
          <w:b/>
          <w:sz w:val="26"/>
          <w:szCs w:val="26"/>
          <w:lang w:val="zh-CN"/>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清高的真主说：</w:t>
      </w:r>
    </w:p>
    <w:p w:rsidR="007B13E5" w:rsidRPr="003D0B30" w:rsidRDefault="007B13E5" w:rsidP="007B13E5">
      <w:pPr>
        <w:tabs>
          <w:tab w:val="num" w:pos="0"/>
        </w:tabs>
        <w:bidi/>
        <w:spacing w:before="120" w:line="500" w:lineRule="exact"/>
        <w:ind w:firstLineChars="200" w:firstLine="522"/>
        <w:rPr>
          <w:rFonts w:ascii="SimSun" w:hAnsi="SimSun" w:cs="Traditional Arabic"/>
          <w:bCs/>
          <w:color w:val="800000"/>
          <w:sz w:val="26"/>
          <w:szCs w:val="26"/>
        </w:rPr>
      </w:pPr>
      <w:r w:rsidRPr="003D0B30">
        <w:rPr>
          <w:rFonts w:ascii="SimSun" w:hAnsi="SimSun" w:cs="Traditional Arabic" w:hint="cs"/>
          <w:b/>
          <w:bCs/>
          <w:noProof/>
          <w:color w:val="0000FF"/>
          <w:sz w:val="26"/>
          <w:szCs w:val="26"/>
          <w:rtl/>
        </w:rPr>
        <w:t>2</w:t>
      </w:r>
      <w:r w:rsidRPr="003D0B30">
        <w:rPr>
          <w:rFonts w:ascii="SimSun" w:hAnsi="SimSun" w:cs="mylotus"/>
          <w:sz w:val="23"/>
          <w:szCs w:val="26"/>
          <w:rtl/>
        </w:rPr>
        <w:t>- قال الله تعالى:</w:t>
      </w:r>
      <w:r w:rsidR="00576089">
        <w:rPr>
          <w:rFonts w:ascii="SimSun" w:hAnsi="SimSun" w:cs="Traditional Arabic"/>
          <w:b/>
          <w:bCs/>
          <w:noProof/>
          <w:color w:val="0000FF"/>
          <w:sz w:val="26"/>
          <w:szCs w:val="26"/>
          <w:lang w:eastAsia="en-US"/>
        </w:rPr>
        <w:drawing>
          <wp:inline distT="0" distB="0" distL="0" distR="0">
            <wp:extent cx="142875" cy="142875"/>
            <wp:effectExtent l="19050" t="0" r="0" b="0"/>
            <wp:docPr id="322"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
          <w:bCs/>
          <w:color w:val="0000FF"/>
          <w:sz w:val="26"/>
          <w:szCs w:val="26"/>
          <w:rtl/>
          <w:lang w:bidi="ar-EG"/>
        </w:rPr>
        <w:t>س</w:t>
      </w:r>
      <w:r w:rsidRPr="003D0B30">
        <w:rPr>
          <w:rFonts w:ascii="SimSun" w:hAnsi="SimSun" w:cs="Traditional Arabic" w:hint="cs"/>
          <w:b/>
          <w:bCs/>
          <w:color w:val="0000FF"/>
          <w:sz w:val="26"/>
          <w:szCs w:val="26"/>
          <w:rtl/>
          <w:lang w:bidi="ar-EG"/>
        </w:rPr>
        <w:t>َلامٌ قَوْلاً مِّن رَّبٍّ رَّحِيمٍ</w:t>
      </w:r>
      <w:r w:rsidRPr="003D0B30">
        <w:rPr>
          <w:rFonts w:ascii="SimSun" w:hAnsi="SimSun" w:cs="Traditional Arabic"/>
          <w:b/>
          <w:bCs/>
          <w:color w:val="0000FF"/>
          <w:sz w:val="26"/>
          <w:szCs w:val="26"/>
          <w:lang w:bidi="ar-EG"/>
        </w:rPr>
        <w:t xml:space="preserve"> </w:t>
      </w:r>
      <w:r w:rsidR="00576089">
        <w:rPr>
          <w:rFonts w:ascii="SimSun" w:hAnsi="SimSun" w:cs="Traditional Arabic"/>
          <w:b/>
          <w:bCs/>
          <w:noProof/>
          <w:color w:val="0000FF"/>
          <w:sz w:val="26"/>
          <w:szCs w:val="26"/>
          <w:lang w:eastAsia="en-US"/>
        </w:rPr>
        <w:drawing>
          <wp:inline distT="0" distB="0" distL="0" distR="0">
            <wp:extent cx="133350" cy="133350"/>
            <wp:effectExtent l="0" t="0" r="0" b="0"/>
            <wp:docPr id="323"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
          <w:bCs/>
          <w:sz w:val="26"/>
          <w:szCs w:val="26"/>
          <w:rtl/>
          <w:lang w:bidi="ar-EG"/>
        </w:rPr>
        <w:t>[</w:t>
      </w:r>
      <w:r w:rsidRPr="003D0B30">
        <w:rPr>
          <w:rFonts w:ascii="SimSun" w:hAnsi="SimSun" w:cs="Traditional Arabic" w:hint="cs"/>
          <w:b/>
          <w:bCs/>
          <w:sz w:val="26"/>
          <w:szCs w:val="26"/>
          <w:rtl/>
          <w:lang w:bidi="ar-EG"/>
        </w:rPr>
        <w:t>يس آية:</w:t>
      </w:r>
      <w:r w:rsidRPr="003D0B30">
        <w:rPr>
          <w:rFonts w:ascii="SimSun" w:hAnsi="SimSun" w:cs="Traditional Arabic"/>
          <w:b/>
          <w:bCs/>
          <w:sz w:val="26"/>
          <w:szCs w:val="26"/>
          <w:rtl/>
          <w:lang w:bidi="ar-EG"/>
        </w:rPr>
        <w:t>(</w:t>
      </w:r>
      <w:r w:rsidRPr="003D0B30">
        <w:rPr>
          <w:rFonts w:ascii="SimSun" w:hAnsi="SimSun" w:cs="Traditional Arabic" w:hint="eastAsia"/>
          <w:b/>
          <w:bCs/>
          <w:sz w:val="26"/>
          <w:szCs w:val="26"/>
          <w:rtl/>
          <w:lang w:bidi="ar-EG"/>
        </w:rPr>
        <w:t>58</w:t>
      </w:r>
      <w:r w:rsidRPr="003D0B30">
        <w:rPr>
          <w:rFonts w:ascii="SimSun" w:hAnsi="SimSun" w:cs="Traditional Arabic"/>
          <w:b/>
          <w:bCs/>
          <w:sz w:val="26"/>
          <w:szCs w:val="26"/>
          <w:rtl/>
          <w:lang w:bidi="ar-EG"/>
        </w:rPr>
        <w:t>)]</w:t>
      </w:r>
    </w:p>
    <w:p w:rsidR="007B13E5" w:rsidRPr="003D0B30" w:rsidRDefault="007B13E5" w:rsidP="007B13E5">
      <w:pPr>
        <w:tabs>
          <w:tab w:val="num" w:pos="0"/>
        </w:tabs>
        <w:spacing w:before="120" w:line="500" w:lineRule="exact"/>
        <w:ind w:firstLineChars="200" w:firstLine="522"/>
        <w:rPr>
          <w:rFonts w:ascii="SimSun" w:hAnsi="SimSun" w:cs="Traditional Arabic"/>
          <w:bCs/>
          <w:sz w:val="26"/>
          <w:szCs w:val="26"/>
          <w:lang w:val="zh-CN"/>
        </w:rPr>
      </w:pPr>
      <w:r w:rsidRPr="003D0B30">
        <w:rPr>
          <w:rFonts w:ascii="SimSun" w:hAnsi="SimSun" w:hint="eastAsia"/>
          <w:b/>
          <w:bCs/>
          <w:color w:val="800000"/>
          <w:sz w:val="26"/>
          <w:szCs w:val="26"/>
        </w:rPr>
        <w:t>【“平安！”这是从至慈主发出的祝辞。</w:t>
      </w:r>
      <w:r w:rsidRPr="003D0B30">
        <w:rPr>
          <w:rFonts w:ascii="SimSun" w:hAnsi="SimSun" w:cs="Traditional Arabic" w:hint="eastAsia"/>
          <w:b/>
          <w:color w:val="800000"/>
          <w:sz w:val="26"/>
          <w:szCs w:val="26"/>
          <w:lang w:val="zh-CN"/>
        </w:rPr>
        <w:t>】</w:t>
      </w:r>
      <w:r w:rsidRPr="003D0B30">
        <w:rPr>
          <w:rStyle w:val="a4"/>
          <w:b/>
          <w:color w:val="800000"/>
          <w:lang w:val="zh-CN"/>
        </w:rPr>
        <w:footnoteReference w:id="167"/>
      </w:r>
    </w:p>
    <w:p w:rsidR="007B13E5" w:rsidRPr="001175F9" w:rsidRDefault="007B13E5" w:rsidP="007B13E5">
      <w:pPr>
        <w:tabs>
          <w:tab w:val="num" w:pos="0"/>
        </w:tabs>
        <w:spacing w:before="120" w:line="500" w:lineRule="exact"/>
        <w:ind w:firstLineChars="200" w:firstLine="561"/>
        <w:rPr>
          <w:rFonts w:ascii="STXingkai" w:eastAsia="STXingkai" w:hAnsi="SimSun" w:cs="Traditional Arabic"/>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-受喜者的相聚：</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rPr>
        <w:t>艾布塞尔德·艾勒胡德利（愿主喜悦他）的传述，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b"/>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عن أبي سعيد الخدري رضي الله عنه </w:t>
      </w:r>
      <w:r w:rsidRPr="005B244C">
        <w:rPr>
          <w:rFonts w:ascii="mylotus" w:hAnsi="mylotus" w:cs="mylotus"/>
          <w:b/>
          <w:bCs/>
          <w:color w:val="006600"/>
          <w:sz w:val="28"/>
          <w:szCs w:val="28"/>
          <w:rtl/>
        </w:rPr>
        <w:t xml:space="preserve">أن النبي </w:t>
      </w:r>
      <w:r w:rsidRPr="001F640E">
        <w:rPr>
          <w:rFonts w:ascii="mylotus" w:hAnsi="mylotus" w:cs="mylotus"/>
          <w:b/>
          <w:bCs/>
          <w:color w:val="006600"/>
          <w:kern w:val="26"/>
          <w:sz w:val="28"/>
          <w:szCs w:val="28"/>
          <w:rtl/>
          <w:lang w:eastAsia="zh-CN" w:bidi="ar-SA"/>
        </w:rPr>
        <w:sym w:font="AGA Arabesque" w:char="F072"/>
      </w:r>
      <w:r w:rsidRPr="005B244C">
        <w:rPr>
          <w:rFonts w:ascii="mylotus" w:hAnsi="mylotus" w:cs="mylotus"/>
          <w:b/>
          <w:bCs/>
          <w:color w:val="006600"/>
          <w:sz w:val="28"/>
          <w:szCs w:val="28"/>
          <w:rtl/>
        </w:rPr>
        <w:t xml:space="preserve"> قال: «إنَّ اللهَ يَـقُولُ لأَهْلِ الجَنَّةِ، يَا أَهْلَ الجَنَّةِ، فَيَـقُولُونَ: لَبَّيْكَ رَبَّنَا وَسَعْدَيْكَ، وَالخَيْرُ فِي يَدَيكَ، فَيَـقُولُ: هَلْ رَضِيْتُـمْ؟ فَيَـقُولُونَ: وَمَا لَنَا لا نَرْضَى يَا رَبِّ وَقَدْ أَعْطَيْتَنَا مَا لَـمْ تُعْطِ أَحَداً مِنْ خَلْقِكَ فَيَـقُولُ: أَلَا أُعْطِيكُمْ أَفْضَلَ مِنْ ذَلِكَ؟ فَيَـقُولُونَ: يَا رَبِّ وَأَيُّ شَيْءٍ أَفْضَلُ مِنْ ذَلِكَ؟ فَيَـقُولُ: أُحِلُّ عَلَيْكُمْ رِضْوَانِي، فَلا أَسْخَطُ عَلَيْكُمْ بَـعْدَهُ أَبَداً»</w:t>
      </w:r>
      <w:r w:rsidRPr="00240542">
        <w:rPr>
          <w:rFonts w:ascii="mylotus" w:hAnsi="mylotus" w:cs="mylotus"/>
          <w:sz w:val="28"/>
          <w:szCs w:val="28"/>
          <w:rtl/>
        </w:rPr>
        <w:t>. متفق عليه</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“清高的真主呼吁天堂的居民</w:t>
      </w:r>
      <w:r w:rsidRPr="003D0B30">
        <w:rPr>
          <w:rFonts w:ascii="SimSun" w:hAnsi="SimSun" w:cs="SimSun"/>
          <w:b/>
          <w:bCs/>
          <w:color w:val="008000"/>
          <w:sz w:val="26"/>
          <w:szCs w:val="26"/>
        </w:rPr>
        <w:t>：</w:t>
      </w:r>
      <w:r w:rsidRPr="003D0B30">
        <w:rPr>
          <w:rFonts w:ascii="SimSun" w:hAnsi="SimSun" w:cs="SimSun" w:hint="eastAsia"/>
          <w:b/>
          <w:bCs/>
          <w:color w:val="008000"/>
          <w:sz w:val="26"/>
          <w:szCs w:val="26"/>
        </w:rPr>
        <w:t>‘天堂的居民啊！’他们回答道</w:t>
      </w:r>
      <w:r w:rsidRPr="003D0B30">
        <w:rPr>
          <w:rFonts w:ascii="SimSun" w:hAnsi="SimSun" w:cs="SimSun"/>
          <w:b/>
          <w:bCs/>
          <w:color w:val="008000"/>
          <w:sz w:val="26"/>
          <w:szCs w:val="26"/>
        </w:rPr>
        <w:t>：</w:t>
      </w:r>
      <w:r w:rsidRPr="003D0B30">
        <w:rPr>
          <w:rFonts w:ascii="SimSun" w:hAnsi="SimSun" w:cs="SimSun" w:hint="eastAsia"/>
          <w:b/>
          <w:bCs/>
          <w:color w:val="008000"/>
          <w:sz w:val="26"/>
          <w:szCs w:val="26"/>
        </w:rPr>
        <w:t>‘我们的养主啊！响应您，顺从您，一切幸福均在您的掌握之中。’真主说</w:t>
      </w:r>
      <w:r w:rsidRPr="003D0B30">
        <w:rPr>
          <w:rFonts w:ascii="SimSun" w:hAnsi="SimSun" w:cs="SimSun"/>
          <w:b/>
          <w:bCs/>
          <w:color w:val="008000"/>
          <w:sz w:val="26"/>
          <w:szCs w:val="26"/>
        </w:rPr>
        <w:t>：</w:t>
      </w:r>
      <w:r w:rsidRPr="003D0B30">
        <w:rPr>
          <w:rFonts w:ascii="SimSun" w:hAnsi="SimSun" w:cs="SimSun" w:hint="eastAsia"/>
          <w:b/>
          <w:bCs/>
          <w:color w:val="008000"/>
          <w:sz w:val="26"/>
          <w:szCs w:val="26"/>
        </w:rPr>
        <w:t>‘你们满意了吗</w:t>
      </w:r>
      <w:r w:rsidRPr="003D0B30">
        <w:rPr>
          <w:rFonts w:ascii="SimSun" w:hAnsi="SimSun" w:cs="SimSun"/>
          <w:b/>
          <w:bCs/>
          <w:color w:val="008000"/>
          <w:sz w:val="26"/>
          <w:szCs w:val="26"/>
        </w:rPr>
        <w:t>？</w:t>
      </w:r>
      <w:r w:rsidRPr="003D0B30">
        <w:rPr>
          <w:rFonts w:ascii="SimSun" w:hAnsi="SimSun" w:cs="SimSun" w:hint="eastAsia"/>
          <w:b/>
          <w:bCs/>
          <w:color w:val="008000"/>
          <w:sz w:val="26"/>
          <w:szCs w:val="26"/>
        </w:rPr>
        <w:t>’他们说</w:t>
      </w:r>
      <w:r w:rsidRPr="003D0B30">
        <w:rPr>
          <w:rFonts w:ascii="SimSun" w:hAnsi="SimSun" w:cs="SimSun"/>
          <w:b/>
          <w:bCs/>
          <w:color w:val="008000"/>
          <w:sz w:val="26"/>
          <w:szCs w:val="26"/>
        </w:rPr>
        <w:t>：</w:t>
      </w:r>
      <w:r w:rsidRPr="003D0B30">
        <w:rPr>
          <w:rFonts w:ascii="SimSun" w:hAnsi="SimSun" w:cs="SimSun" w:hint="eastAsia"/>
          <w:b/>
          <w:bCs/>
          <w:color w:val="008000"/>
          <w:sz w:val="26"/>
          <w:szCs w:val="26"/>
        </w:rPr>
        <w:t>‘我们的养主啊</w:t>
      </w:r>
      <w:r w:rsidRPr="003D0B30">
        <w:rPr>
          <w:rFonts w:ascii="SimSun" w:hAnsi="SimSun" w:cs="SimSun"/>
          <w:b/>
          <w:bCs/>
          <w:color w:val="008000"/>
          <w:sz w:val="26"/>
          <w:szCs w:val="26"/>
        </w:rPr>
        <w:t>！</w:t>
      </w:r>
      <w:r w:rsidRPr="003D0B30">
        <w:rPr>
          <w:rFonts w:ascii="SimSun" w:hAnsi="SimSun" w:cs="SimSun" w:hint="eastAsia"/>
          <w:b/>
          <w:bCs/>
          <w:color w:val="008000"/>
          <w:sz w:val="26"/>
          <w:szCs w:val="26"/>
        </w:rPr>
        <w:t>您确已恩赐了我们而没有赐予其他仆人的恩惠，我们怎么会不满意呢</w:t>
      </w:r>
      <w:r w:rsidRPr="003D0B30">
        <w:rPr>
          <w:rFonts w:ascii="SimSun" w:hAnsi="SimSun" w:cs="SimSun"/>
          <w:b/>
          <w:bCs/>
          <w:color w:val="008000"/>
          <w:sz w:val="26"/>
          <w:szCs w:val="26"/>
        </w:rPr>
        <w:t>？</w:t>
      </w:r>
      <w:r w:rsidRPr="003D0B30">
        <w:rPr>
          <w:rFonts w:ascii="SimSun" w:hAnsi="SimSun" w:cs="SimSun" w:hint="eastAsia"/>
          <w:b/>
          <w:bCs/>
          <w:color w:val="008000"/>
          <w:sz w:val="26"/>
          <w:szCs w:val="26"/>
        </w:rPr>
        <w:t>’他说</w:t>
      </w:r>
      <w:r w:rsidRPr="003D0B30">
        <w:rPr>
          <w:rFonts w:ascii="SimSun" w:hAnsi="SimSun" w:cs="SimSun"/>
          <w:b/>
          <w:bCs/>
          <w:color w:val="008000"/>
          <w:sz w:val="26"/>
          <w:szCs w:val="26"/>
        </w:rPr>
        <w:t>：</w:t>
      </w:r>
      <w:r w:rsidRPr="003D0B30">
        <w:rPr>
          <w:rFonts w:ascii="SimSun" w:hAnsi="SimSun" w:cs="SimSun" w:hint="eastAsia"/>
          <w:b/>
          <w:bCs/>
          <w:color w:val="008000"/>
          <w:sz w:val="26"/>
          <w:szCs w:val="26"/>
        </w:rPr>
        <w:t>‘我赐于你们比这更高贵的赏赐好吗</w:t>
      </w:r>
      <w:r w:rsidRPr="003D0B30">
        <w:rPr>
          <w:rFonts w:ascii="SimSun" w:hAnsi="SimSun" w:cs="SimSun"/>
          <w:b/>
          <w:bCs/>
          <w:color w:val="008000"/>
          <w:sz w:val="26"/>
          <w:szCs w:val="26"/>
        </w:rPr>
        <w:t>？</w:t>
      </w:r>
      <w:r w:rsidRPr="003D0B30">
        <w:rPr>
          <w:rFonts w:ascii="SimSun" w:hAnsi="SimSun" w:cs="SimSun" w:hint="eastAsia"/>
          <w:b/>
          <w:bCs/>
          <w:color w:val="008000"/>
          <w:sz w:val="26"/>
          <w:szCs w:val="26"/>
        </w:rPr>
        <w:t>’他们说</w:t>
      </w:r>
      <w:r w:rsidRPr="003D0B30">
        <w:rPr>
          <w:rFonts w:ascii="SimSun" w:hAnsi="SimSun" w:cs="SimSun"/>
          <w:b/>
          <w:bCs/>
          <w:color w:val="008000"/>
          <w:sz w:val="26"/>
          <w:szCs w:val="26"/>
        </w:rPr>
        <w:t>：</w:t>
      </w:r>
      <w:r w:rsidRPr="003D0B30">
        <w:rPr>
          <w:rFonts w:ascii="SimSun" w:hAnsi="SimSun" w:cs="SimSun" w:hint="eastAsia"/>
          <w:b/>
          <w:bCs/>
          <w:color w:val="008000"/>
          <w:sz w:val="26"/>
          <w:szCs w:val="26"/>
        </w:rPr>
        <w:t>‘我们的养主啊</w:t>
      </w:r>
      <w:r w:rsidRPr="003D0B30">
        <w:rPr>
          <w:rFonts w:ascii="SimSun" w:hAnsi="SimSun" w:cs="SimSun"/>
          <w:b/>
          <w:bCs/>
          <w:color w:val="008000"/>
          <w:sz w:val="26"/>
          <w:szCs w:val="26"/>
        </w:rPr>
        <w:t>！</w:t>
      </w:r>
      <w:r w:rsidRPr="003D0B30">
        <w:rPr>
          <w:rFonts w:ascii="SimSun" w:hAnsi="SimSun" w:cs="SimSun" w:hint="eastAsia"/>
          <w:b/>
          <w:bCs/>
          <w:color w:val="008000"/>
          <w:sz w:val="26"/>
          <w:szCs w:val="26"/>
        </w:rPr>
        <w:t>还有什么比这更高贵呢</w:t>
      </w:r>
      <w:r w:rsidRPr="003D0B30">
        <w:rPr>
          <w:rFonts w:ascii="SimSun" w:hAnsi="SimSun" w:cs="SimSun"/>
          <w:b/>
          <w:bCs/>
          <w:color w:val="008000"/>
          <w:sz w:val="26"/>
          <w:szCs w:val="26"/>
        </w:rPr>
        <w:t>？</w:t>
      </w:r>
      <w:r w:rsidRPr="003D0B30">
        <w:rPr>
          <w:rFonts w:ascii="SimSun" w:hAnsi="SimSun" w:cs="SimSun" w:hint="eastAsia"/>
          <w:b/>
          <w:bCs/>
          <w:color w:val="008000"/>
          <w:sz w:val="26"/>
          <w:szCs w:val="26"/>
        </w:rPr>
        <w:t>’他说</w:t>
      </w:r>
      <w:r w:rsidRPr="003D0B30">
        <w:rPr>
          <w:rFonts w:ascii="SimSun" w:hAnsi="SimSun" w:cs="SimSun"/>
          <w:b/>
          <w:bCs/>
          <w:color w:val="008000"/>
          <w:sz w:val="26"/>
          <w:szCs w:val="26"/>
        </w:rPr>
        <w:t>：</w:t>
      </w:r>
      <w:r w:rsidRPr="003D0B30">
        <w:rPr>
          <w:rFonts w:ascii="SimSun" w:hAnsi="SimSun" w:cs="SimSun" w:hint="eastAsia"/>
          <w:b/>
          <w:bCs/>
          <w:color w:val="008000"/>
          <w:sz w:val="26"/>
          <w:szCs w:val="26"/>
        </w:rPr>
        <w:t>‘我赐予你们我的喜悦，在此之后，我永远不会恼怒你们。’”</w:t>
      </w:r>
      <w:r w:rsidRPr="003D0B30">
        <w:rPr>
          <w:rStyle w:val="a4"/>
          <w:b/>
          <w:bCs w:val="0"/>
          <w:color w:val="008000"/>
        </w:rPr>
        <w:footnoteReference w:id="168"/>
      </w:r>
    </w:p>
    <w:p w:rsidR="007B13E5" w:rsidRPr="003D0B30" w:rsidRDefault="007B13E5" w:rsidP="007B13E5">
      <w:pPr>
        <w:tabs>
          <w:tab w:val="num" w:pos="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rPr>
        <w:t>主啊!求您喜悦我们和我们的父母、我们的家人，以及所有的穆斯林，凭着您的仁慈，求您使我们进入奈阿姆的天堂吧！</w:t>
      </w:r>
    </w:p>
    <w:p w:rsidR="007B13E5" w:rsidRPr="001175F9" w:rsidRDefault="007B13E5" w:rsidP="00B456AC">
      <w:pPr>
        <w:tabs>
          <w:tab w:val="num" w:pos="0"/>
        </w:tabs>
        <w:spacing w:before="120" w:line="500" w:lineRule="exact"/>
        <w:ind w:firstLineChars="200" w:firstLine="561"/>
        <w:rPr>
          <w:rFonts w:ascii="STXingkai" w:eastAsia="STXingkai" w:hAnsi="SimSun" w:cs="Traditional Arabic" w:hint="eastAsia"/>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-天堂中穆罕默德（</w:t>
      </w:r>
      <w:r w:rsidR="00B456AC" w:rsidRPr="00B456AC">
        <w:rPr>
          <w:rFonts w:ascii="STXingkai" w:eastAsia="STXingkai" w:hAnsi="SimSun" w:cs="Traditional Arabic" w:hint="eastAsia"/>
          <w:b/>
          <w:bCs/>
          <w:sz w:val="28"/>
          <w:szCs w:val="28"/>
        </w:rPr>
        <w:t>愿主赐福之，并使其平安</w:t>
      </w:r>
      <w:r w:rsidRPr="001175F9">
        <w:rPr>
          <w:rFonts w:ascii="STXingkai" w:eastAsia="STXingkai" w:hAnsi="SimSun" w:cs="Traditional Arabic" w:hint="eastAsia"/>
          <w:b/>
          <w:bCs/>
          <w:sz w:val="28"/>
          <w:szCs w:val="28"/>
        </w:rPr>
        <w:t>）民众的数量：</w:t>
      </w:r>
    </w:p>
    <w:p w:rsidR="007B13E5" w:rsidRPr="003D0B30" w:rsidRDefault="007B13E5" w:rsidP="006E4A47">
      <w:pPr>
        <w:tabs>
          <w:tab w:val="num" w:pos="0"/>
        </w:tabs>
        <w:spacing w:before="120" w:line="500" w:lineRule="exact"/>
        <w:ind w:firstLineChars="200" w:firstLine="520"/>
        <w:rPr>
          <w:rFonts w:ascii="SimSun" w:hAnsi="SimSun" w:cs="Traditional Arabic"/>
          <w:bCs/>
          <w:sz w:val="26"/>
          <w:szCs w:val="26"/>
        </w:rPr>
      </w:pPr>
      <w:r w:rsidRPr="003D0B30">
        <w:rPr>
          <w:rFonts w:ascii="SimSun" w:hAnsi="SimSun" w:cs="Traditional Arabic" w:hint="eastAsia"/>
          <w:bCs/>
          <w:sz w:val="26"/>
          <w:szCs w:val="26"/>
        </w:rPr>
        <w:t>清高的真主以伊斯兰民族成为天堂居民的一半而使其高贵，然后对他们施</w:t>
      </w:r>
      <w:r w:rsidR="006E4A47">
        <w:rPr>
          <w:rFonts w:ascii="SimSun" w:hAnsi="SimSun" w:cs="Traditional Arabic" w:hint="eastAsia"/>
          <w:bCs/>
          <w:sz w:val="26"/>
          <w:szCs w:val="26"/>
        </w:rPr>
        <w:t>恩</w:t>
      </w:r>
      <w:r w:rsidRPr="003D0B30">
        <w:rPr>
          <w:rFonts w:ascii="SimSun" w:hAnsi="SimSun" w:cs="Traditional Arabic" w:hint="eastAsia"/>
          <w:bCs/>
          <w:sz w:val="26"/>
          <w:szCs w:val="26"/>
        </w:rPr>
        <w:t>，使他们增加到天堂居民的三分之二。</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rPr>
        <w:t>阿布杜拉·本·麦斯欧德（愿主喜悦他）的传述，我们曾经同主的使者坐在一个园顶的屋里，</w:t>
      </w:r>
      <w:r w:rsidRPr="003D0B30">
        <w:rPr>
          <w:rFonts w:ascii="SimSun" w:hAnsi="SimSun" w:cs="SimSun" w:hint="eastAsia"/>
          <w:b/>
          <w:bCs/>
          <w:color w:val="008000"/>
          <w:sz w:val="26"/>
          <w:szCs w:val="26"/>
        </w:rPr>
        <w:t>主的使者（愿主赐福之，并使其平安）说：</w:t>
      </w:r>
    </w:p>
    <w:p w:rsidR="007B13E5" w:rsidRDefault="007B13E5" w:rsidP="007B13E5">
      <w:pPr>
        <w:pStyle w:val="ab"/>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عن عبدالله بن مسعود رضي الله عنه قال: كنا مع النبي </w:t>
      </w:r>
      <w:r w:rsidRPr="001F640E">
        <w:rPr>
          <w:rFonts w:ascii="mylotus" w:hAnsi="mylotus" w:cs="mylotus"/>
          <w:b/>
          <w:bCs/>
          <w:color w:val="006600"/>
          <w:kern w:val="26"/>
          <w:sz w:val="28"/>
          <w:szCs w:val="28"/>
          <w:rtl/>
          <w:lang w:eastAsia="zh-CN" w:bidi="ar-SA"/>
        </w:rPr>
        <w:sym w:font="AGA Arabesque" w:char="F072"/>
      </w:r>
      <w:r w:rsidRPr="00240542">
        <w:rPr>
          <w:rFonts w:ascii="mylotus" w:hAnsi="mylotus" w:cs="mylotus"/>
          <w:sz w:val="28"/>
          <w:szCs w:val="28"/>
          <w:rtl/>
        </w:rPr>
        <w:t xml:space="preserve"> في قُبَّةٍ </w:t>
      </w:r>
      <w:r w:rsidRPr="005B244C">
        <w:rPr>
          <w:rFonts w:ascii="mylotus" w:hAnsi="mylotus" w:cs="mylotus"/>
          <w:b/>
          <w:bCs/>
          <w:color w:val="006600"/>
          <w:sz w:val="28"/>
          <w:szCs w:val="28"/>
          <w:rtl/>
        </w:rPr>
        <w:t>فقال: «أَتَرْضَونَ أَنْ تَـكُونُوا رُبُـعَ أَهْلِ الجَنَّةِ؟ »</w:t>
      </w:r>
      <w:r w:rsidRPr="00240542">
        <w:rPr>
          <w:rFonts w:ascii="mylotus" w:hAnsi="mylotus" w:cs="mylotus"/>
          <w:sz w:val="28"/>
          <w:szCs w:val="28"/>
          <w:rtl/>
        </w:rPr>
        <w:t xml:space="preserve"> قلنا نعم </w:t>
      </w:r>
      <w:r w:rsidRPr="005B244C">
        <w:rPr>
          <w:rFonts w:ascii="mylotus" w:hAnsi="mylotus" w:cs="mylotus"/>
          <w:b/>
          <w:bCs/>
          <w:color w:val="006600"/>
          <w:sz w:val="28"/>
          <w:szCs w:val="28"/>
          <w:rtl/>
        </w:rPr>
        <w:t>قال: «أَتَرْضَونَ أَنْ تَـكُونُوا ثُلُثَ أَهْلِ الجَنَّةِ؟ »</w:t>
      </w:r>
      <w:r w:rsidRPr="00240542">
        <w:rPr>
          <w:rFonts w:ascii="mylotus" w:hAnsi="mylotus" w:cs="mylotus"/>
          <w:sz w:val="28"/>
          <w:szCs w:val="28"/>
          <w:rtl/>
        </w:rPr>
        <w:t xml:space="preserve"> قلنا نعم، قال: </w:t>
      </w:r>
      <w:r w:rsidRPr="005B244C">
        <w:rPr>
          <w:rFonts w:ascii="mylotus" w:hAnsi="mylotus" w:cs="mylotus"/>
          <w:b/>
          <w:bCs/>
          <w:color w:val="006600"/>
          <w:sz w:val="28"/>
          <w:szCs w:val="28"/>
          <w:rtl/>
        </w:rPr>
        <w:t>«أَتَرْضَونَ أَنْ تَـكُونُوا شَطْرَ أَهْلِ الجَنَّةِ؟ »</w:t>
      </w:r>
      <w:r w:rsidRPr="00240542">
        <w:rPr>
          <w:rFonts w:ascii="mylotus" w:hAnsi="mylotus" w:cs="mylotus"/>
          <w:sz w:val="28"/>
          <w:szCs w:val="28"/>
          <w:rtl/>
        </w:rPr>
        <w:t xml:space="preserve"> قلنا: نعم، </w:t>
      </w:r>
      <w:r w:rsidRPr="005B244C">
        <w:rPr>
          <w:rFonts w:ascii="mylotus" w:hAnsi="mylotus" w:cs="mylotus"/>
          <w:b/>
          <w:bCs/>
          <w:color w:val="006600"/>
          <w:sz w:val="28"/>
          <w:szCs w:val="28"/>
          <w:rtl/>
        </w:rPr>
        <w:t>قال: «إنِّي لأَرْجُو أَنْ تَـكُونُوا شَطْرَ أَهْلِ الجَنَّةِ، وَذَلِكَ أَنَّ الجَنَّةَ لا يَدْخُلُـهَا إلَّا نَفْسٌ مُسْلِـمَةٌ، وَمَا أَنْتُـمْ فِي أَهْلِ الشِّرْكِ إلَّا كَالشَّعْرَةِ البَيْضَاءِ فِي جِلْدِ الثَّورِ الأَسْوَدِ، أَوْ كَالشَّعْرَةِ السَّوْدَاءِ فِي جِلْدِ الثَّورِ الأَحْـمَرِ»</w:t>
      </w:r>
      <w:r w:rsidRPr="00240542">
        <w:rPr>
          <w:rFonts w:ascii="mylotus" w:hAnsi="mylotus" w:cs="mylotus"/>
          <w:sz w:val="28"/>
          <w:szCs w:val="28"/>
          <w:rtl/>
        </w:rPr>
        <w:t>. متفق عليه</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你们成为天堂居民的四分之一，你们满意吗？”我们说：“满意。”穆圣说：“你们成为天堂居民的三分之一，你们满意吗？”我们说：“满意。”穆圣又说：“我的确希望你们成为天堂居民的一半。那是因为只有归信真主的人才能进入天堂，你们与以物配主者的比例，犹如黑牛身上的一根白毛，或红牛身上的一根黑毛。”</w:t>
      </w:r>
      <w:r w:rsidRPr="003D0B30">
        <w:rPr>
          <w:rStyle w:val="a4"/>
          <w:b/>
          <w:bCs w:val="0"/>
          <w:color w:val="008000"/>
        </w:rPr>
        <w:footnoteReference w:id="169"/>
      </w:r>
    </w:p>
    <w:p w:rsidR="007B13E5" w:rsidRPr="001175F9" w:rsidRDefault="007B13E5" w:rsidP="007B13E5">
      <w:pPr>
        <w:tabs>
          <w:tab w:val="num" w:pos="0"/>
        </w:tabs>
        <w:spacing w:before="120" w:line="500" w:lineRule="exact"/>
        <w:ind w:firstLineChars="200" w:firstLine="561"/>
        <w:rPr>
          <w:rFonts w:ascii="STXingkai" w:eastAsia="STXingkai" w:hAnsi="SimSun" w:cs="Traditional Arabic"/>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-天堂居民的班次：</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rPr>
        <w:t>布莱德（愿主喜悦他）的传述，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b"/>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عن بريدة رضي الله عنه قال:</w:t>
      </w:r>
      <w:r w:rsidRPr="005B244C">
        <w:rPr>
          <w:rFonts w:ascii="mylotus" w:hAnsi="mylotus" w:cs="mylotus"/>
          <w:b/>
          <w:bCs/>
          <w:color w:val="006600"/>
          <w:sz w:val="28"/>
          <w:szCs w:val="28"/>
          <w:rtl/>
        </w:rPr>
        <w:t xml:space="preserve"> قال رسول الله </w:t>
      </w:r>
      <w:r w:rsidRPr="001F640E">
        <w:rPr>
          <w:rFonts w:ascii="mylotus" w:hAnsi="mylotus" w:cs="mylotus"/>
          <w:b/>
          <w:bCs/>
          <w:color w:val="006600"/>
          <w:kern w:val="26"/>
          <w:sz w:val="28"/>
          <w:szCs w:val="28"/>
          <w:rtl/>
          <w:lang w:eastAsia="zh-CN" w:bidi="ar-SA"/>
        </w:rPr>
        <w:sym w:font="AGA Arabesque" w:char="F072"/>
      </w:r>
      <w:r w:rsidRPr="005B244C">
        <w:rPr>
          <w:rFonts w:ascii="mylotus" w:hAnsi="mylotus" w:cs="mylotus"/>
          <w:b/>
          <w:bCs/>
          <w:color w:val="006600"/>
          <w:sz w:val="28"/>
          <w:szCs w:val="28"/>
          <w:rtl/>
        </w:rPr>
        <w:t>: «أَهْلُ الجَنَّةِ عِشْرُونَ وَمِائَةُ صَفٍّ، ثَمَانُونَ مِنْـهَا مِنْ هَذِهِ الأُمَّةِ، وَأَرْبَـعُونَ مِنْ سَائِرِ الأُمَـمِ»</w:t>
      </w:r>
      <w:r w:rsidRPr="00240542">
        <w:rPr>
          <w:rFonts w:ascii="mylotus" w:hAnsi="mylotus" w:cs="mylotus"/>
          <w:sz w:val="28"/>
          <w:szCs w:val="28"/>
          <w:rtl/>
        </w:rPr>
        <w:t>. أخرجه الترمذي وابن ماجه</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“天堂的居民有一百二十队，其中的八十班来自于这个（伊斯兰）民族，四十队来自于其他的各民族。”</w:t>
      </w:r>
      <w:r w:rsidRPr="003D0B30">
        <w:rPr>
          <w:rStyle w:val="a4"/>
          <w:b/>
          <w:bCs w:val="0"/>
          <w:color w:val="008000"/>
        </w:rPr>
        <w:footnoteReference w:id="170"/>
      </w:r>
    </w:p>
    <w:p w:rsidR="007B13E5" w:rsidRPr="001175F9" w:rsidRDefault="007B13E5" w:rsidP="007B13E5">
      <w:pPr>
        <w:tabs>
          <w:tab w:val="num" w:pos="0"/>
        </w:tabs>
        <w:spacing w:before="120" w:line="500" w:lineRule="exact"/>
        <w:ind w:firstLineChars="200" w:firstLine="561"/>
        <w:rPr>
          <w:rFonts w:ascii="STXingkai" w:eastAsia="STXingkai" w:hAnsi="SimSun" w:cs="Traditional Arabic"/>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-天堂的居民：</w:t>
      </w:r>
    </w:p>
    <w:p w:rsidR="007B13E5" w:rsidRPr="003D0B30" w:rsidRDefault="007B13E5" w:rsidP="007B13E5">
      <w:pPr>
        <w:tabs>
          <w:tab w:val="num" w:pos="0"/>
        </w:tabs>
        <w:spacing w:before="120" w:line="500" w:lineRule="exact"/>
        <w:ind w:firstLineChars="200" w:firstLine="520"/>
        <w:rPr>
          <w:rFonts w:ascii="SimSun" w:hAnsi="SimSun"/>
          <w:bCs/>
          <w:sz w:val="26"/>
          <w:szCs w:val="26"/>
        </w:rPr>
      </w:pPr>
      <w:r w:rsidRPr="003D0B30">
        <w:rPr>
          <w:rFonts w:ascii="SimSun" w:hAnsi="SimSun" w:cs="Traditional Arabic" w:hint="eastAsia"/>
          <w:bCs/>
          <w:sz w:val="26"/>
          <w:szCs w:val="26"/>
          <w:lang w:val="zh-CN"/>
        </w:rPr>
        <w:sym w:font="Wingdings" w:char="F08C"/>
      </w:r>
      <w:r w:rsidRPr="003D0B30">
        <w:rPr>
          <w:rFonts w:ascii="SimSun" w:hAnsi="SimSun" w:cs="Traditional Arabic" w:hint="eastAsia"/>
          <w:bCs/>
          <w:sz w:val="26"/>
          <w:szCs w:val="26"/>
          <w:lang w:val="zh-CN"/>
        </w:rPr>
        <w:t>-</w:t>
      </w:r>
      <w:r w:rsidRPr="003D0B30">
        <w:rPr>
          <w:rFonts w:ascii="SimSun" w:hAnsi="SimSun" w:cs="SimSun" w:hint="eastAsia"/>
          <w:bCs/>
          <w:sz w:val="26"/>
          <w:szCs w:val="26"/>
          <w:lang w:val="zh-CN"/>
        </w:rPr>
        <w:t>清</w:t>
      </w:r>
      <w:r w:rsidRPr="003D0B30">
        <w:rPr>
          <w:rFonts w:ascii="SimSun" w:hAnsi="SimSun" w:cs="SimSun" w:hint="eastAsia"/>
          <w:bCs/>
          <w:sz w:val="26"/>
          <w:szCs w:val="26"/>
        </w:rPr>
        <w:t>高的真主说：</w:t>
      </w:r>
    </w:p>
    <w:p w:rsidR="007B13E5" w:rsidRPr="003D0B30" w:rsidRDefault="007B13E5" w:rsidP="007B13E5">
      <w:pPr>
        <w:bidi/>
        <w:spacing w:before="120" w:line="500" w:lineRule="exact"/>
        <w:ind w:firstLineChars="200" w:firstLine="522"/>
        <w:rPr>
          <w:rFonts w:ascii="SimSun" w:hAnsi="SimSun" w:cs="Traditional Arabic"/>
          <w:bCs/>
          <w:sz w:val="26"/>
          <w:szCs w:val="26"/>
          <w:rtl/>
          <w:lang w:bidi="ar-EG"/>
        </w:rPr>
      </w:pPr>
      <w:r w:rsidRPr="003D0B30">
        <w:rPr>
          <w:rFonts w:ascii="SimSun" w:hAnsi="SimSun" w:cs="Traditional Arabic" w:hint="cs"/>
          <w:bCs/>
          <w:color w:val="0000FF"/>
          <w:sz w:val="26"/>
          <w:szCs w:val="26"/>
          <w:rtl/>
        </w:rPr>
        <w:t>1</w:t>
      </w:r>
      <w:r w:rsidRPr="003D0B30">
        <w:rPr>
          <w:rFonts w:ascii="SimSun" w:hAnsi="SimSun" w:cs="mylotus"/>
          <w:sz w:val="23"/>
          <w:szCs w:val="26"/>
          <w:rtl/>
        </w:rPr>
        <w:t>- قال الله تعالى:</w:t>
      </w:r>
      <w:r w:rsidRPr="003D0B30">
        <w:rPr>
          <w:rFonts w:ascii="SimSun" w:hAnsi="SimSun" w:cs="Traditional Arabic" w:hint="cs"/>
          <w:bCs/>
          <w:color w:val="0000FF"/>
          <w:sz w:val="26"/>
          <w:szCs w:val="26"/>
          <w:rtl/>
        </w:rPr>
        <w:t>قال الله تعالى:</w:t>
      </w:r>
      <w:r w:rsidR="00576089">
        <w:rPr>
          <w:rFonts w:ascii="SimSun" w:hAnsi="SimSun" w:cs="Traditional Arabic"/>
          <w:bCs/>
          <w:noProof/>
          <w:color w:val="800000"/>
          <w:sz w:val="26"/>
          <w:szCs w:val="26"/>
          <w:lang w:eastAsia="en-US"/>
        </w:rPr>
        <w:drawing>
          <wp:inline distT="0" distB="0" distL="0" distR="0">
            <wp:extent cx="142875" cy="142875"/>
            <wp:effectExtent l="19050" t="0" r="0" b="0"/>
            <wp:docPr id="324" name="图片 3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start-icon"/>
                    <pic:cNvPicPr>
                      <a:picLocks noChangeAspect="1" noChangeArrowheads="1"/>
                    </pic:cNvPicPr>
                  </pic:nvPicPr>
                  <pic:blipFill>
                    <a:blip r:embed="rId9"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sidRPr="003D0B30">
        <w:rPr>
          <w:rFonts w:ascii="SimSun" w:hAnsi="SimSun" w:cs="Traditional Arabic"/>
          <w:bCs/>
          <w:color w:val="0000FF"/>
          <w:sz w:val="26"/>
          <w:szCs w:val="26"/>
          <w:rtl/>
        </w:rPr>
        <w:t>و</w:t>
      </w:r>
      <w:r w:rsidRPr="003D0B30">
        <w:rPr>
          <w:rFonts w:ascii="SimSun" w:hAnsi="SimSun" w:cs="Traditional Arabic" w:hint="cs"/>
          <w:bCs/>
          <w:color w:val="0000FF"/>
          <w:sz w:val="26"/>
          <w:szCs w:val="26"/>
          <w:rtl/>
        </w:rPr>
        <w:t>َالَّذِينَ آمَنُوا</w:t>
      </w:r>
      <w:r w:rsidRPr="003D0B30">
        <w:rPr>
          <w:rFonts w:ascii="SimSun" w:hAnsi="SimSun" w:cs="Traditional Arabic"/>
          <w:bCs/>
          <w:color w:val="0000FF"/>
          <w:sz w:val="26"/>
          <w:szCs w:val="26"/>
        </w:rPr>
        <w:t xml:space="preserve"> </w:t>
      </w:r>
      <w:r w:rsidRPr="003D0B30">
        <w:rPr>
          <w:rFonts w:ascii="SimSun" w:hAnsi="SimSun" w:cs="Traditional Arabic"/>
          <w:bCs/>
          <w:color w:val="0000FF"/>
          <w:sz w:val="26"/>
          <w:szCs w:val="26"/>
          <w:rtl/>
        </w:rPr>
        <w:t>و</w:t>
      </w:r>
      <w:r w:rsidRPr="003D0B30">
        <w:rPr>
          <w:rFonts w:ascii="SimSun" w:hAnsi="SimSun" w:cs="Traditional Arabic" w:hint="cs"/>
          <w:bCs/>
          <w:color w:val="0000FF"/>
          <w:sz w:val="26"/>
          <w:szCs w:val="26"/>
          <w:rtl/>
        </w:rPr>
        <w:t>َعَمِلُوا الصَّالِحَاتِ أُوْلَئِكَ أَصْحَابُ الجَنَّةِ هُمْ فِيهَا خَالِدُونَ</w:t>
      </w:r>
      <w:r w:rsidRPr="003D0B30">
        <w:rPr>
          <w:rFonts w:ascii="SimSun" w:hAnsi="SimSun" w:cs="Traditional Arabic"/>
          <w:bCs/>
          <w:noProof/>
          <w:color w:val="800000"/>
          <w:sz w:val="26"/>
          <w:szCs w:val="26"/>
        </w:rPr>
        <w:t xml:space="preserve"> </w:t>
      </w:r>
      <w:r w:rsidR="00576089">
        <w:rPr>
          <w:rFonts w:ascii="SimSun" w:hAnsi="SimSun" w:cs="Traditional Arabic"/>
          <w:bCs/>
          <w:noProof/>
          <w:color w:val="800000"/>
          <w:sz w:val="26"/>
          <w:szCs w:val="26"/>
          <w:lang w:eastAsia="en-US"/>
        </w:rPr>
        <w:drawing>
          <wp:inline distT="0" distB="0" distL="0" distR="0">
            <wp:extent cx="133350" cy="133350"/>
            <wp:effectExtent l="0" t="0" r="0" b="0"/>
            <wp:docPr id="325" name="图片 3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end-icon"/>
                    <pic:cNvPicPr>
                      <a:picLocks noChangeAspect="1" noChangeArrowheads="1"/>
                    </pic:cNvPicPr>
                  </pic:nvPicPr>
                  <pic:blipFill>
                    <a:blip r:embed="rId10"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3D0B30">
        <w:rPr>
          <w:rFonts w:ascii="SimSun" w:hAnsi="SimSun" w:cs="Traditional Arabic"/>
          <w:bCs/>
          <w:sz w:val="26"/>
          <w:szCs w:val="26"/>
          <w:rtl/>
          <w:lang w:bidi="ar-EG"/>
        </w:rPr>
        <w:t>[</w:t>
      </w:r>
      <w:r w:rsidRPr="003D0B30">
        <w:rPr>
          <w:rFonts w:ascii="SimSun" w:hAnsi="SimSun" w:cs="Traditional Arabic" w:hint="cs"/>
          <w:bCs/>
          <w:sz w:val="26"/>
          <w:szCs w:val="26"/>
          <w:rtl/>
          <w:lang w:bidi="ar-EG"/>
        </w:rPr>
        <w:t xml:space="preserve">البقرة آية: </w:t>
      </w:r>
      <w:r w:rsidRPr="003D0B30">
        <w:rPr>
          <w:rFonts w:ascii="SimSun" w:hAnsi="SimSun" w:cs="Traditional Arabic"/>
          <w:bCs/>
          <w:sz w:val="26"/>
          <w:szCs w:val="26"/>
          <w:rtl/>
          <w:lang w:bidi="ar-EG"/>
        </w:rPr>
        <w:t>(</w:t>
      </w:r>
      <w:r w:rsidRPr="003D0B30">
        <w:rPr>
          <w:rFonts w:ascii="SimSun" w:hAnsi="SimSun" w:cs="Traditional Arabic" w:hint="eastAsia"/>
          <w:bCs/>
          <w:sz w:val="26"/>
          <w:szCs w:val="26"/>
          <w:rtl/>
          <w:lang w:bidi="ar-EG"/>
        </w:rPr>
        <w:t>82</w:t>
      </w:r>
      <w:r w:rsidRPr="003D0B30">
        <w:rPr>
          <w:rFonts w:ascii="SimSun" w:hAnsi="SimSun" w:cs="Traditional Arabic"/>
          <w:bCs/>
          <w:sz w:val="26"/>
          <w:szCs w:val="26"/>
          <w:rtl/>
          <w:lang w:bidi="ar-EG"/>
        </w:rPr>
        <w:t>)]</w:t>
      </w:r>
    </w:p>
    <w:p w:rsidR="007B13E5" w:rsidRPr="009D0F59" w:rsidRDefault="007B13E5" w:rsidP="007B13E5">
      <w:pPr>
        <w:tabs>
          <w:tab w:val="num" w:pos="0"/>
        </w:tabs>
        <w:spacing w:before="120" w:line="500" w:lineRule="exact"/>
        <w:ind w:firstLineChars="200" w:firstLine="522"/>
        <w:rPr>
          <w:rFonts w:ascii="SimSun" w:hAnsi="SimSun" w:cs="SimSun"/>
          <w:b/>
          <w:color w:val="800000"/>
          <w:kern w:val="26"/>
          <w:sz w:val="26"/>
          <w:szCs w:val="26"/>
          <w:lang w:val="zh-CN"/>
        </w:rPr>
      </w:pPr>
      <w:r w:rsidRPr="009D0F59">
        <w:rPr>
          <w:rFonts w:ascii="SimSun" w:hAnsi="SimSun" w:cs="SimSun" w:hint="eastAsia"/>
          <w:b/>
          <w:color w:val="800000"/>
          <w:kern w:val="26"/>
          <w:sz w:val="26"/>
          <w:szCs w:val="26"/>
          <w:lang w:val="zh-CN"/>
        </w:rPr>
        <w:t>【</w:t>
      </w:r>
      <w:r w:rsidRPr="009D0F59">
        <w:rPr>
          <w:rFonts w:ascii="SimSun" w:hAnsi="SimSun" w:cs="SimSun" w:hint="eastAsia"/>
          <w:b/>
          <w:bCs/>
          <w:color w:val="800000"/>
          <w:kern w:val="26"/>
          <w:sz w:val="26"/>
          <w:szCs w:val="26"/>
        </w:rPr>
        <w:t>信道而且行善者，是乐园的居民，他们将永居其中</w:t>
      </w:r>
      <w:r w:rsidRPr="009D0F59">
        <w:rPr>
          <w:rFonts w:ascii="SimSun" w:hAnsi="SimSun" w:cs="SimSun" w:hint="eastAsia"/>
          <w:b/>
          <w:color w:val="800000"/>
          <w:kern w:val="26"/>
          <w:sz w:val="26"/>
          <w:szCs w:val="26"/>
        </w:rPr>
        <w:t>。</w:t>
      </w:r>
      <w:r w:rsidRPr="009D0F59">
        <w:rPr>
          <w:rFonts w:ascii="SimSun" w:hAnsi="SimSun" w:cs="SimSun" w:hint="eastAsia"/>
          <w:b/>
          <w:color w:val="800000"/>
          <w:kern w:val="26"/>
          <w:sz w:val="26"/>
          <w:szCs w:val="26"/>
          <w:lang w:val="zh-CN"/>
        </w:rPr>
        <w:t>】</w:t>
      </w:r>
      <w:r w:rsidRPr="009D0F59">
        <w:rPr>
          <w:rStyle w:val="a4"/>
          <w:b/>
          <w:color w:val="800000"/>
          <w:kern w:val="26"/>
          <w:lang w:val="zh-CN"/>
        </w:rPr>
        <w:footnoteReference w:id="171"/>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D"/>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阿雅杜·本·哈玛尔（愿主喜悦他）的传述，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2- وعن عياض بن حمار رضي الله عنه </w:t>
      </w:r>
      <w:r w:rsidRPr="005B244C">
        <w:rPr>
          <w:rFonts w:ascii="mylotus" w:eastAsia="Times New Roman" w:hAnsi="mylotus" w:cs="mylotus"/>
          <w:b/>
          <w:bCs/>
          <w:color w:val="006600"/>
          <w:sz w:val="28"/>
          <w:szCs w:val="28"/>
          <w:rtl/>
        </w:rPr>
        <w:t xml:space="preserve">أن رسول الله </w:t>
      </w:r>
      <w:r w:rsidRPr="001F640E">
        <w:rPr>
          <w:rFonts w:ascii="mylotus" w:hAnsi="mylotus" w:cs="mylotus"/>
          <w:b/>
          <w:bCs/>
          <w:color w:val="006600"/>
          <w:kern w:val="26"/>
          <w:sz w:val="28"/>
          <w:szCs w:val="28"/>
          <w:rtl/>
          <w:lang w:eastAsia="zh-CN" w:bidi="ar-SA"/>
        </w:rPr>
        <w:sym w:font="AGA Arabesque" w:char="F072"/>
      </w:r>
      <w:r w:rsidRPr="005B244C">
        <w:rPr>
          <w:rFonts w:ascii="mylotus" w:eastAsia="Times New Roman" w:hAnsi="mylotus" w:cs="mylotus"/>
          <w:b/>
          <w:bCs/>
          <w:color w:val="006600"/>
          <w:sz w:val="28"/>
          <w:szCs w:val="28"/>
          <w:rtl/>
        </w:rPr>
        <w:t xml:space="preserve"> قال: «.. وَأَهْلُ الجَنَّةِ ثَلاثَةٌ: ذُو سُلْطَانٍ مُقْسِطٌ مُتَصَدِّقٌ مُوَفَّقٌ، وَرَجُلٌ رَحِيْـمٌ رَقِيقُ القَلْبِ لِكُلِّ ذِي قُرْبَى وَمُسْلِـمٍ، وَعَفِيفٌ مُتَعَفِّفٌ ذُو عِيَالٍ..».</w:t>
      </w:r>
      <w:r w:rsidRPr="00240542">
        <w:rPr>
          <w:rFonts w:ascii="mylotus" w:hAnsi="mylotus" w:cs="mylotus"/>
          <w:sz w:val="28"/>
          <w:szCs w:val="28"/>
          <w:rtl/>
        </w:rPr>
        <w:t xml:space="preserve"> أخرجه مسلم</w:t>
      </w:r>
    </w:p>
    <w:p w:rsidR="007B13E5" w:rsidRPr="003D0B30"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w:t>
      </w:r>
      <w:r w:rsidRPr="003D0B30">
        <w:rPr>
          <w:rFonts w:ascii="SimSun" w:hAnsi="SimSun" w:cs="SimSun"/>
          <w:b/>
          <w:bCs/>
          <w:color w:val="008000"/>
          <w:sz w:val="26"/>
          <w:szCs w:val="26"/>
        </w:rPr>
        <w:t>……</w:t>
      </w:r>
      <w:r w:rsidRPr="003D0B30">
        <w:rPr>
          <w:rFonts w:ascii="SimSun" w:hAnsi="SimSun" w:cs="SimSun" w:hint="eastAsia"/>
          <w:b/>
          <w:bCs/>
          <w:color w:val="008000"/>
          <w:sz w:val="26"/>
          <w:szCs w:val="26"/>
        </w:rPr>
        <w:t>天堂的居民分为三类：公正的、诚实的、顺主的掌权者；内心仁慈和蔼地对待每一个近亲和穆斯林的人；虽家境贫寒，但能保持廉洁不求他人者。”</w:t>
      </w:r>
      <w:r w:rsidRPr="003D0B30">
        <w:rPr>
          <w:rStyle w:val="a4"/>
          <w:b/>
          <w:bCs w:val="0"/>
          <w:color w:val="008000"/>
        </w:rPr>
        <w:footnoteReference w:id="172"/>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lang w:val="zh-CN"/>
        </w:rPr>
        <w:sym w:font="Wingdings" w:char="F08E"/>
      </w:r>
      <w:r w:rsidRPr="003D0B30">
        <w:rPr>
          <w:rFonts w:ascii="SimSun" w:hAnsi="SimSun" w:cs="Traditional Arabic" w:hint="eastAsia"/>
          <w:bCs/>
          <w:sz w:val="26"/>
          <w:szCs w:val="26"/>
          <w:lang w:val="zh-CN"/>
        </w:rPr>
        <w:t>-</w:t>
      </w:r>
      <w:r w:rsidRPr="003D0B30">
        <w:rPr>
          <w:rFonts w:ascii="SimSun" w:hAnsi="SimSun" w:cs="Traditional Arabic" w:hint="eastAsia"/>
          <w:bCs/>
          <w:sz w:val="26"/>
          <w:szCs w:val="26"/>
        </w:rPr>
        <w:t>哈里斯·本·沃海布（愿主喜悦他）的传述，他听</w:t>
      </w:r>
      <w:r w:rsidRPr="003D0B30">
        <w:rPr>
          <w:rFonts w:ascii="SimSun" w:hAnsi="SimSun" w:cs="SimSun" w:hint="eastAsia"/>
          <w:b/>
          <w:bCs/>
          <w:color w:val="008000"/>
          <w:sz w:val="26"/>
          <w:szCs w:val="26"/>
        </w:rPr>
        <w:t>先知穆罕默德（愿主赐福之，并使其平安）说：</w:t>
      </w:r>
    </w:p>
    <w:p w:rsidR="007B13E5" w:rsidRDefault="007B13E5" w:rsidP="007B13E5">
      <w:pPr>
        <w:pStyle w:val="a7"/>
        <w:widowControl w:val="0"/>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3- وعن حارثة بن وهب رضي الله عنه أنه سمع </w:t>
      </w:r>
      <w:r w:rsidRPr="005B244C">
        <w:rPr>
          <w:rFonts w:ascii="mylotus" w:eastAsia="Times New Roman" w:hAnsi="mylotus" w:cs="mylotus"/>
          <w:b/>
          <w:bCs/>
          <w:color w:val="006600"/>
          <w:sz w:val="28"/>
          <w:szCs w:val="28"/>
          <w:rtl/>
        </w:rPr>
        <w:t xml:space="preserve">النبي </w:t>
      </w:r>
      <w:r w:rsidRPr="001F640E">
        <w:rPr>
          <w:rFonts w:ascii="mylotus" w:hAnsi="mylotus" w:cs="mylotus"/>
          <w:b/>
          <w:bCs/>
          <w:color w:val="006600"/>
          <w:kern w:val="26"/>
          <w:sz w:val="28"/>
          <w:szCs w:val="28"/>
          <w:rtl/>
          <w:lang w:eastAsia="zh-CN" w:bidi="ar-SA"/>
        </w:rPr>
        <w:sym w:font="AGA Arabesque" w:char="F072"/>
      </w:r>
      <w:r w:rsidRPr="005B244C">
        <w:rPr>
          <w:rFonts w:ascii="mylotus" w:eastAsia="Times New Roman" w:hAnsi="mylotus" w:cs="mylotus"/>
          <w:b/>
          <w:bCs/>
          <w:color w:val="006600"/>
          <w:sz w:val="28"/>
          <w:szCs w:val="28"/>
          <w:rtl/>
        </w:rPr>
        <w:t xml:space="preserve"> قال: «أَلا أُخْبِرُكُمْ بِأَهْلِ الجَنَّةِ؟» قالوا: بَلَى، قال </w:t>
      </w:r>
      <w:r w:rsidRPr="001F640E">
        <w:rPr>
          <w:rFonts w:ascii="mylotus" w:hAnsi="mylotus" w:cs="mylotus"/>
          <w:b/>
          <w:bCs/>
          <w:color w:val="006600"/>
          <w:kern w:val="26"/>
          <w:sz w:val="28"/>
          <w:szCs w:val="28"/>
          <w:rtl/>
          <w:lang w:eastAsia="zh-CN" w:bidi="ar-SA"/>
        </w:rPr>
        <w:sym w:font="AGA Arabesque" w:char="F072"/>
      </w:r>
      <w:r w:rsidRPr="005B244C">
        <w:rPr>
          <w:rFonts w:ascii="mylotus" w:eastAsia="Times New Roman" w:hAnsi="mylotus" w:cs="mylotus"/>
          <w:b/>
          <w:bCs/>
          <w:color w:val="006600"/>
          <w:sz w:val="28"/>
          <w:szCs w:val="28"/>
          <w:rtl/>
        </w:rPr>
        <w:t>: «كُلُّ ضَعِيفٍ مُتَضَعِّفٍ لَو أَقْسَمَ عَلَى الله لأَبَرَّهُ...»</w:t>
      </w:r>
      <w:r w:rsidRPr="00240542">
        <w:rPr>
          <w:rFonts w:ascii="mylotus" w:hAnsi="mylotus" w:cs="mylotus"/>
          <w:sz w:val="28"/>
          <w:szCs w:val="28"/>
          <w:rtl/>
        </w:rPr>
        <w:t>. متفق عليه</w:t>
      </w:r>
    </w:p>
    <w:p w:rsidR="007B13E5" w:rsidRPr="003D0B30" w:rsidRDefault="007B13E5" w:rsidP="007B13E5">
      <w:pPr>
        <w:tabs>
          <w:tab w:val="num" w:pos="0"/>
        </w:tabs>
        <w:spacing w:before="120" w:line="500" w:lineRule="exact"/>
        <w:ind w:firstLineChars="200" w:firstLine="522"/>
        <w:rPr>
          <w:rFonts w:ascii="SimSun" w:hAnsi="SimSun" w:cs="Traditional Arabic"/>
          <w:b/>
          <w:bCs/>
          <w:sz w:val="28"/>
          <w:szCs w:val="28"/>
        </w:rPr>
      </w:pPr>
      <w:r w:rsidRPr="003D0B30">
        <w:rPr>
          <w:rFonts w:ascii="SimSun" w:hAnsi="SimSun" w:cs="SimSun" w:hint="eastAsia"/>
          <w:b/>
          <w:bCs/>
          <w:color w:val="008000"/>
          <w:sz w:val="26"/>
          <w:szCs w:val="26"/>
        </w:rPr>
        <w:t xml:space="preserve"> “我告诉你们天堂的居民好吗？”</w:t>
      </w:r>
      <w:r w:rsidRPr="003D0B30">
        <w:rPr>
          <w:rFonts w:ascii="SimSun" w:hAnsi="SimSun" w:cs="Traditional Arabic" w:hint="eastAsia"/>
          <w:bCs/>
          <w:sz w:val="26"/>
          <w:szCs w:val="26"/>
        </w:rPr>
        <w:t>他们说：“好的。”</w:t>
      </w:r>
      <w:r w:rsidRPr="003D0B30">
        <w:rPr>
          <w:rFonts w:ascii="SimSun" w:hAnsi="SimSun" w:cs="SimSun" w:hint="eastAsia"/>
          <w:b/>
          <w:bCs/>
          <w:color w:val="008000"/>
          <w:sz w:val="26"/>
          <w:szCs w:val="26"/>
        </w:rPr>
        <w:t>先知说：“所有被人轻视的弱者，假若他们向真主发誓，真主一定成全他们的誓言</w:t>
      </w:r>
      <w:r w:rsidRPr="003D0B30">
        <w:rPr>
          <w:rFonts w:ascii="SimSun" w:hAnsi="SimSun" w:cs="SimSun"/>
          <w:b/>
          <w:bCs/>
          <w:color w:val="008000"/>
          <w:sz w:val="26"/>
          <w:szCs w:val="26"/>
        </w:rPr>
        <w:t>……</w:t>
      </w:r>
      <w:r w:rsidRPr="003D0B30">
        <w:rPr>
          <w:rFonts w:ascii="SimSun" w:hAnsi="SimSun" w:cs="SimSun" w:hint="eastAsia"/>
          <w:b/>
          <w:bCs/>
          <w:color w:val="008000"/>
          <w:sz w:val="26"/>
          <w:szCs w:val="26"/>
        </w:rPr>
        <w:t>。”</w:t>
      </w:r>
      <w:r w:rsidRPr="003D0B30">
        <w:rPr>
          <w:rStyle w:val="a4"/>
          <w:b/>
          <w:bCs w:val="0"/>
          <w:color w:val="008000"/>
        </w:rPr>
        <w:footnoteReference w:id="173"/>
      </w:r>
    </w:p>
    <w:p w:rsidR="007B13E5" w:rsidRPr="001175F9" w:rsidRDefault="007B13E5" w:rsidP="007B13E5">
      <w:pPr>
        <w:tabs>
          <w:tab w:val="num" w:pos="0"/>
        </w:tabs>
        <w:spacing w:before="120" w:line="500" w:lineRule="exact"/>
        <w:ind w:firstLineChars="200" w:firstLine="561"/>
        <w:rPr>
          <w:rFonts w:ascii="STXingkai" w:eastAsia="STXingkai" w:hAnsi="SimSun" w:cs="Traditional Arabic" w:hint="eastAsia"/>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-天堂居民最多者：</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rPr>
        <w:t>伊姆兰·本·侯赛因（愿主喜悦他）的传述，</w:t>
      </w:r>
      <w:r w:rsidRPr="003D0B30">
        <w:rPr>
          <w:rFonts w:ascii="SimSun" w:hAnsi="SimSun" w:cs="SimSun" w:hint="eastAsia"/>
          <w:b/>
          <w:bCs/>
          <w:color w:val="008000"/>
          <w:sz w:val="26"/>
          <w:szCs w:val="26"/>
        </w:rPr>
        <w:t>先知穆罕默德（愿主赐福之，并使其平安）说：</w:t>
      </w:r>
    </w:p>
    <w:p w:rsidR="007B13E5" w:rsidRDefault="007B13E5" w:rsidP="007B13E5">
      <w:pPr>
        <w:pStyle w:val="ab"/>
        <w:spacing w:beforeLines="50" w:after="0"/>
        <w:ind w:left="0" w:firstLineChars="200" w:firstLine="564"/>
        <w:jc w:val="both"/>
        <w:rPr>
          <w:rFonts w:ascii="mylotus" w:hAnsi="mylotus" w:cs="mylotus" w:hint="eastAsia"/>
          <w:spacing w:val="2"/>
          <w:sz w:val="28"/>
          <w:szCs w:val="28"/>
          <w:lang w:eastAsia="zh-CN"/>
        </w:rPr>
      </w:pPr>
      <w:r w:rsidRPr="00240542">
        <w:rPr>
          <w:rFonts w:ascii="mylotus" w:hAnsi="mylotus" w:cs="mylotus"/>
          <w:spacing w:val="2"/>
          <w:sz w:val="28"/>
          <w:szCs w:val="28"/>
          <w:rtl/>
        </w:rPr>
        <w:t>عن عمران بن حصين رضي الله عنه عن</w:t>
      </w:r>
      <w:r w:rsidRPr="005B244C">
        <w:rPr>
          <w:rFonts w:ascii="mylotus" w:hAnsi="mylotus" w:cs="mylotus"/>
          <w:b/>
          <w:bCs/>
          <w:color w:val="006600"/>
          <w:sz w:val="28"/>
          <w:szCs w:val="28"/>
          <w:rtl/>
        </w:rPr>
        <w:t xml:space="preserve"> النبي </w:t>
      </w:r>
      <w:r w:rsidRPr="001F640E">
        <w:rPr>
          <w:rFonts w:ascii="mylotus" w:hAnsi="mylotus" w:cs="mylotus"/>
          <w:b/>
          <w:bCs/>
          <w:color w:val="006600"/>
          <w:kern w:val="26"/>
          <w:sz w:val="28"/>
          <w:szCs w:val="28"/>
          <w:rtl/>
          <w:lang w:eastAsia="zh-CN" w:bidi="ar-SA"/>
        </w:rPr>
        <w:sym w:font="AGA Arabesque" w:char="F072"/>
      </w:r>
      <w:r w:rsidRPr="005B244C">
        <w:rPr>
          <w:rFonts w:ascii="mylotus" w:hAnsi="mylotus" w:cs="mylotus"/>
          <w:b/>
          <w:bCs/>
          <w:color w:val="006600"/>
          <w:sz w:val="28"/>
          <w:szCs w:val="28"/>
          <w:rtl/>
        </w:rPr>
        <w:t xml:space="preserve"> قال: «اطَّلَعْتُ فِي الجَنَّةِ فَرَأَيْتُ أَكْثَرَ أَهْلِـهَا الفُقَرَاءَ، وَاطَّلَعْتُ فِي النَّارِ فَرَأَيْتُ أَكْثَرَ أَهْلِـهَا النِّسَاءَ»</w:t>
      </w:r>
      <w:r w:rsidRPr="00240542">
        <w:rPr>
          <w:rFonts w:ascii="mylotus" w:hAnsi="mylotus" w:cs="mylotus"/>
          <w:spacing w:val="2"/>
          <w:sz w:val="28"/>
          <w:szCs w:val="28"/>
          <w:rtl/>
        </w:rPr>
        <w:t>. متفق عليه</w:t>
      </w:r>
    </w:p>
    <w:p w:rsidR="007B13E5" w:rsidRPr="003D0B30" w:rsidRDefault="007B13E5" w:rsidP="006E4A47">
      <w:pPr>
        <w:tabs>
          <w:tab w:val="num" w:pos="0"/>
        </w:tabs>
        <w:spacing w:before="120" w:line="500" w:lineRule="exact"/>
        <w:ind w:firstLineChars="200" w:firstLine="522"/>
        <w:rPr>
          <w:rFonts w:ascii="SimSun" w:hAnsi="SimSun" w:cs="Traditional Arabic"/>
          <w:b/>
          <w:bCs/>
          <w:sz w:val="28"/>
          <w:szCs w:val="28"/>
        </w:rPr>
      </w:pPr>
      <w:r w:rsidRPr="003D0B30">
        <w:rPr>
          <w:rFonts w:ascii="SimSun" w:hAnsi="SimSun" w:cs="SimSun" w:hint="eastAsia"/>
          <w:b/>
          <w:bCs/>
          <w:color w:val="008000"/>
          <w:sz w:val="26"/>
          <w:szCs w:val="26"/>
        </w:rPr>
        <w:t xml:space="preserve"> </w:t>
      </w:r>
      <w:r w:rsidR="006E4A47">
        <w:rPr>
          <w:rFonts w:ascii="SimSun" w:hAnsi="SimSun" w:cs="SimSun" w:hint="eastAsia"/>
          <w:b/>
          <w:bCs/>
          <w:color w:val="008000"/>
          <w:sz w:val="26"/>
          <w:szCs w:val="26"/>
        </w:rPr>
        <w:t>“我去看天堂，</w:t>
      </w:r>
      <w:r w:rsidRPr="003D0B30">
        <w:rPr>
          <w:rFonts w:ascii="SimSun" w:hAnsi="SimSun" w:cs="SimSun" w:hint="eastAsia"/>
          <w:b/>
          <w:bCs/>
          <w:color w:val="008000"/>
          <w:sz w:val="26"/>
          <w:szCs w:val="26"/>
        </w:rPr>
        <w:t>发现</w:t>
      </w:r>
      <w:r w:rsidR="006E4A47">
        <w:rPr>
          <w:rFonts w:ascii="SimSun" w:hAnsi="SimSun" w:cs="SimSun" w:hint="eastAsia"/>
          <w:b/>
          <w:bCs/>
          <w:color w:val="008000"/>
          <w:sz w:val="26"/>
          <w:szCs w:val="26"/>
        </w:rPr>
        <w:t>其中大多数的居民是穷人；我看火狱，</w:t>
      </w:r>
      <w:r w:rsidRPr="003D0B30">
        <w:rPr>
          <w:rFonts w:ascii="SimSun" w:hAnsi="SimSun" w:cs="SimSun" w:hint="eastAsia"/>
          <w:b/>
          <w:bCs/>
          <w:color w:val="008000"/>
          <w:sz w:val="26"/>
          <w:szCs w:val="26"/>
        </w:rPr>
        <w:t>发现</w:t>
      </w:r>
      <w:r w:rsidR="006E4A47">
        <w:rPr>
          <w:rFonts w:ascii="SimSun" w:hAnsi="SimSun" w:cs="SimSun" w:hint="eastAsia"/>
          <w:b/>
          <w:bCs/>
          <w:color w:val="008000"/>
          <w:sz w:val="26"/>
          <w:szCs w:val="26"/>
        </w:rPr>
        <w:t>其中</w:t>
      </w:r>
      <w:r w:rsidRPr="003D0B30">
        <w:rPr>
          <w:rFonts w:ascii="SimSun" w:hAnsi="SimSun" w:cs="SimSun" w:hint="eastAsia"/>
          <w:b/>
          <w:bCs/>
          <w:color w:val="008000"/>
          <w:sz w:val="26"/>
          <w:szCs w:val="26"/>
        </w:rPr>
        <w:t>大多数</w:t>
      </w:r>
      <w:r w:rsidR="006E4A47" w:rsidRPr="003D0B30">
        <w:rPr>
          <w:rFonts w:ascii="SimSun" w:hAnsi="SimSun" w:cs="SimSun" w:hint="eastAsia"/>
          <w:b/>
          <w:bCs/>
          <w:color w:val="008000"/>
          <w:sz w:val="26"/>
          <w:szCs w:val="26"/>
        </w:rPr>
        <w:t>的居民</w:t>
      </w:r>
      <w:r w:rsidRPr="003D0B30">
        <w:rPr>
          <w:rFonts w:ascii="SimSun" w:hAnsi="SimSun" w:cs="SimSun" w:hint="eastAsia"/>
          <w:b/>
          <w:bCs/>
          <w:color w:val="008000"/>
          <w:sz w:val="26"/>
          <w:szCs w:val="26"/>
        </w:rPr>
        <w:t>是妇女。”</w:t>
      </w:r>
      <w:r w:rsidRPr="003D0B30">
        <w:rPr>
          <w:rStyle w:val="a4"/>
          <w:b/>
          <w:bCs w:val="0"/>
          <w:color w:val="008000"/>
        </w:rPr>
        <w:footnoteReference w:id="174"/>
      </w:r>
    </w:p>
    <w:p w:rsidR="007B13E5" w:rsidRPr="001175F9" w:rsidRDefault="007B13E5" w:rsidP="007B13E5">
      <w:pPr>
        <w:tabs>
          <w:tab w:val="num" w:pos="0"/>
        </w:tabs>
        <w:spacing w:before="120" w:line="500" w:lineRule="exact"/>
        <w:ind w:firstLineChars="200" w:firstLine="561"/>
        <w:rPr>
          <w:rFonts w:ascii="STXingkai" w:eastAsia="STXingkai" w:hAnsi="SimSun" w:cs="Traditional Arabic"/>
          <w:b/>
          <w:bCs/>
          <w:sz w:val="28"/>
          <w:szCs w:val="28"/>
        </w:rPr>
      </w:pPr>
      <w:r w:rsidRPr="001175F9">
        <w:rPr>
          <w:rFonts w:ascii="STXingkai" w:eastAsia="STXingkai" w:hAnsi="SimSun" w:cs="Traditional Arabic" w:hint="eastAsia"/>
          <w:b/>
          <w:bCs/>
          <w:sz w:val="28"/>
          <w:szCs w:val="28"/>
        </w:rPr>
        <w:sym w:font="Wingdings" w:char="F046"/>
      </w:r>
      <w:r w:rsidRPr="001175F9">
        <w:rPr>
          <w:rFonts w:ascii="STXingkai" w:eastAsia="STXingkai" w:hAnsi="SimSun" w:cs="Traditional Arabic" w:hint="eastAsia"/>
          <w:b/>
          <w:bCs/>
          <w:sz w:val="28"/>
          <w:szCs w:val="28"/>
        </w:rPr>
        <w:t>-最后进入天堂的人：</w:t>
      </w:r>
    </w:p>
    <w:p w:rsidR="007B13E5" w:rsidRDefault="007B13E5" w:rsidP="007B13E5">
      <w:pPr>
        <w:tabs>
          <w:tab w:val="num" w:pos="0"/>
        </w:tabs>
        <w:spacing w:before="120" w:line="500" w:lineRule="exact"/>
        <w:ind w:firstLineChars="200" w:firstLine="520"/>
        <w:rPr>
          <w:rFonts w:ascii="SimSun" w:hAnsi="SimSun" w:cs="SimSun" w:hint="eastAsia"/>
          <w:b/>
          <w:bCs/>
          <w:color w:val="008000"/>
          <w:sz w:val="26"/>
          <w:szCs w:val="26"/>
        </w:rPr>
      </w:pPr>
      <w:r w:rsidRPr="003D0B30">
        <w:rPr>
          <w:rFonts w:ascii="SimSun" w:hAnsi="SimSun" w:cs="Traditional Arabic" w:hint="eastAsia"/>
          <w:bCs/>
          <w:sz w:val="26"/>
          <w:szCs w:val="26"/>
        </w:rPr>
        <w:t>阿布杜拉·本·麦斯欧德（愿主喜悦他）的传述，</w:t>
      </w:r>
      <w:r w:rsidRPr="003D0B30">
        <w:rPr>
          <w:rFonts w:ascii="SimSun" w:hAnsi="SimSun" w:cs="SimSun" w:hint="eastAsia"/>
          <w:b/>
          <w:bCs/>
          <w:color w:val="008000"/>
          <w:sz w:val="26"/>
          <w:szCs w:val="26"/>
        </w:rPr>
        <w:t>主的使者（愿主赐福之，并使其平安）说：</w:t>
      </w:r>
    </w:p>
    <w:p w:rsidR="007B13E5" w:rsidRDefault="007B13E5" w:rsidP="007B13E5">
      <w:pPr>
        <w:pStyle w:val="ab"/>
        <w:spacing w:beforeLines="50" w:after="0"/>
        <w:ind w:left="0" w:firstLineChars="200" w:firstLine="560"/>
        <w:jc w:val="both"/>
        <w:rPr>
          <w:rFonts w:ascii="mylotus" w:hAnsi="mylotus" w:cs="mylotus" w:hint="eastAsia"/>
          <w:sz w:val="28"/>
          <w:szCs w:val="28"/>
          <w:lang w:eastAsia="zh-CN"/>
        </w:rPr>
      </w:pPr>
      <w:r w:rsidRPr="00240542">
        <w:rPr>
          <w:rFonts w:ascii="mylotus" w:hAnsi="mylotus" w:cs="mylotus"/>
          <w:sz w:val="28"/>
          <w:szCs w:val="28"/>
          <w:rtl/>
        </w:rPr>
        <w:t xml:space="preserve">عن عبدالله بن مسعود رضي الله عنه قال: </w:t>
      </w:r>
      <w:r w:rsidRPr="005B244C">
        <w:rPr>
          <w:rFonts w:ascii="mylotus" w:hAnsi="mylotus" w:cs="mylotus"/>
          <w:b/>
          <w:bCs/>
          <w:color w:val="006600"/>
          <w:sz w:val="28"/>
          <w:szCs w:val="28"/>
          <w:rtl/>
        </w:rPr>
        <w:t xml:space="preserve">قال رسول الله </w:t>
      </w:r>
      <w:r w:rsidRPr="001F640E">
        <w:rPr>
          <w:rFonts w:ascii="mylotus" w:hAnsi="mylotus" w:cs="mylotus"/>
          <w:b/>
          <w:bCs/>
          <w:color w:val="006600"/>
          <w:kern w:val="26"/>
          <w:sz w:val="28"/>
          <w:szCs w:val="28"/>
          <w:rtl/>
          <w:lang w:eastAsia="zh-CN" w:bidi="ar-SA"/>
        </w:rPr>
        <w:sym w:font="AGA Arabesque" w:char="F072"/>
      </w:r>
      <w:r w:rsidRPr="005B244C">
        <w:rPr>
          <w:rFonts w:ascii="mylotus" w:hAnsi="mylotus" w:cs="mylotus"/>
          <w:b/>
          <w:bCs/>
          <w:color w:val="006600"/>
          <w:sz w:val="28"/>
          <w:szCs w:val="28"/>
          <w:rtl/>
        </w:rPr>
        <w:t xml:space="preserve">: «إنَّ آخِرَ أَهْلِ الجَنَّةِ دُخُولاً الجَنَّةَ، وَآخِرَ أَهْلِ النَّارِ خُرُوجاً مِنَ النَّارِ: رَجُلٌ يَـخْرُجُ حَبْواً، فَيَـقُولُ لَـهُ رَبُّهُ: ادْخُلِ الجَنَّةَ، فَيَـقُولُ: رَبِّ، الجَنَّةُ مَلأى، فَيَـقُولُ لَـهُ ذَلِكَ ثَلاثَ مَرَّاتٍ، فَكُلَّ ذَلِكَ يُـعيدُ عَلَيهِ: الجَنَّةُ مَلأى، فَيَـقُولُ: إنَّ لَكَ مِثْلَ الدُّنْيَا عَشْرَ مِرَارٍ». </w:t>
      </w:r>
      <w:r w:rsidRPr="00240542">
        <w:rPr>
          <w:rFonts w:ascii="mylotus" w:hAnsi="mylotus" w:cs="mylotus"/>
          <w:sz w:val="28"/>
          <w:szCs w:val="28"/>
          <w:rtl/>
        </w:rPr>
        <w:t>متفق عليه</w:t>
      </w:r>
    </w:p>
    <w:p w:rsidR="007B13E5" w:rsidRPr="007B13E5" w:rsidRDefault="007B13E5" w:rsidP="007B13E5">
      <w:pPr>
        <w:tabs>
          <w:tab w:val="num" w:pos="0"/>
        </w:tabs>
        <w:spacing w:before="120" w:line="500" w:lineRule="exact"/>
        <w:ind w:firstLineChars="200" w:firstLine="522"/>
        <w:rPr>
          <w:rFonts w:ascii="SimSun" w:hAnsi="SimSun" w:cs="SimSun"/>
          <w:b/>
          <w:bCs/>
          <w:color w:val="008000"/>
          <w:sz w:val="26"/>
          <w:szCs w:val="26"/>
        </w:rPr>
      </w:pPr>
      <w:r w:rsidRPr="003D0B30">
        <w:rPr>
          <w:rFonts w:ascii="SimSun" w:hAnsi="SimSun" w:cs="SimSun" w:hint="eastAsia"/>
          <w:b/>
          <w:bCs/>
          <w:color w:val="008000"/>
          <w:sz w:val="26"/>
          <w:szCs w:val="26"/>
        </w:rPr>
        <w:t xml:space="preserve"> “最后一个进入天堂的人，最后一个脱离火狱的人：他就是一个从火狱中爬出来的人，他的养主对他说：‘你进天堂去吧！’他说：‘我的主啊！天堂己经满了。’他的养主对他说了三遍：‘你进天堂去吧！’每一遍他都回答说：‘我的主啊！天堂己经满了。’真主对他说：‘的确，你拥有类似</w:t>
      </w:r>
      <w:r w:rsidRPr="003D0B30">
        <w:rPr>
          <w:rFonts w:ascii="SimSun" w:hAnsi="SimSun" w:cs="SimSun"/>
          <w:b/>
          <w:bCs/>
          <w:color w:val="008000"/>
          <w:sz w:val="26"/>
          <w:szCs w:val="26"/>
        </w:rPr>
        <w:t>尘世</w:t>
      </w:r>
      <w:r w:rsidRPr="003D0B30">
        <w:rPr>
          <w:rFonts w:ascii="SimSun" w:hAnsi="SimSun" w:cs="SimSun" w:hint="eastAsia"/>
          <w:b/>
          <w:bCs/>
          <w:color w:val="008000"/>
          <w:sz w:val="26"/>
          <w:szCs w:val="26"/>
        </w:rPr>
        <w:t>及其十倍的恩惠’。”</w:t>
      </w:r>
      <w:r w:rsidRPr="003D0B30">
        <w:rPr>
          <w:rStyle w:val="a4"/>
          <w:rFonts w:cs="SimSun"/>
          <w:b/>
          <w:bCs w:val="0"/>
          <w:color w:val="008000"/>
        </w:rPr>
        <w:footnoteReference w:id="175"/>
      </w:r>
    </w:p>
    <w:p w:rsidR="00FC73ED" w:rsidRDefault="007D1AF2" w:rsidP="007B13E5">
      <w:pPr>
        <w:spacing w:beforeLines="50" w:afterLines="150" w:line="500" w:lineRule="exact"/>
        <w:ind w:firstLine="198"/>
        <w:jc w:val="center"/>
        <w:rPr>
          <w:rFonts w:ascii="STXingkai" w:eastAsia="STXingkai" w:hAnsi="SimSun" w:cs="Traditional Arabic" w:hint="eastAsia"/>
          <w:b/>
          <w:bCs/>
          <w:sz w:val="32"/>
          <w:szCs w:val="32"/>
        </w:rPr>
      </w:pPr>
      <w:r>
        <w:br w:type="page"/>
      </w:r>
      <w:r w:rsidR="00FC73ED">
        <w:rPr>
          <w:rFonts w:ascii="STXingkai" w:eastAsia="STXingkai" w:hAnsi="SimSun" w:cs="Traditional Arabic" w:hint="eastAsia"/>
          <w:b/>
          <w:bCs/>
          <w:sz w:val="32"/>
          <w:szCs w:val="32"/>
        </w:rPr>
        <w:t>火狱</w:t>
      </w:r>
    </w:p>
    <w:p w:rsidR="00FC73ED" w:rsidRPr="008F6A07" w:rsidRDefault="00FC73ED" w:rsidP="00A172D8">
      <w:pPr>
        <w:tabs>
          <w:tab w:val="num" w:pos="0"/>
        </w:tabs>
        <w:spacing w:before="120" w:line="500" w:lineRule="exact"/>
        <w:ind w:firstLineChars="200" w:firstLine="561"/>
        <w:rPr>
          <w:rFonts w:ascii="SimSun" w:hAnsi="SimSun" w:cs="Traditional Arabic" w:hint="eastAsia"/>
          <w:bCs/>
          <w:sz w:val="26"/>
          <w:szCs w:val="26"/>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火狱：</w:t>
      </w:r>
      <w:r w:rsidRPr="008F6A07">
        <w:rPr>
          <w:rFonts w:ascii="SimSun" w:hAnsi="SimSun" w:cs="Traditional Arabic" w:hint="eastAsia"/>
          <w:bCs/>
          <w:sz w:val="26"/>
          <w:szCs w:val="26"/>
        </w:rPr>
        <w:t>是真主在后世里为</w:t>
      </w:r>
      <w:r>
        <w:rPr>
          <w:rFonts w:ascii="SimSun" w:hAnsi="SimSun" w:cs="Traditional Arabic" w:hint="eastAsia"/>
          <w:bCs/>
          <w:sz w:val="26"/>
          <w:szCs w:val="26"/>
        </w:rPr>
        <w:t>惩罚否认者、伪信者、以及违背者所</w:t>
      </w:r>
      <w:r w:rsidRPr="008F6A07">
        <w:rPr>
          <w:rFonts w:ascii="SimSun" w:hAnsi="SimSun" w:cs="Traditional Arabic" w:hint="eastAsia"/>
          <w:bCs/>
          <w:sz w:val="26"/>
          <w:szCs w:val="26"/>
        </w:rPr>
        <w:t>准备的</w:t>
      </w:r>
      <w:r>
        <w:rPr>
          <w:rFonts w:ascii="SimSun" w:hAnsi="SimSun" w:cs="Traditional Arabic" w:hint="eastAsia"/>
          <w:bCs/>
          <w:sz w:val="26"/>
          <w:szCs w:val="26"/>
        </w:rPr>
        <w:t>居所</w:t>
      </w:r>
      <w:r w:rsidRPr="008F6A07">
        <w:rPr>
          <w:rFonts w:ascii="SimSun" w:hAnsi="SimSun" w:cs="Traditional Arabic" w:hint="eastAsia"/>
          <w:bCs/>
          <w:sz w:val="26"/>
          <w:szCs w:val="26"/>
        </w:rPr>
        <w:t>。</w:t>
      </w:r>
      <w:r>
        <w:rPr>
          <w:rFonts w:ascii="SimSun" w:hAnsi="SimSun" w:cs="Traditional Arabic" w:hint="eastAsia"/>
          <w:bCs/>
          <w:sz w:val="26"/>
          <w:szCs w:val="26"/>
        </w:rPr>
        <w:t>以此令人深思骇人听闻的场面，并促使人们远离火狱。</w:t>
      </w:r>
    </w:p>
    <w:p w:rsidR="00FC73ED" w:rsidRPr="005B6C44" w:rsidRDefault="00FC73ED" w:rsidP="00A172D8">
      <w:pPr>
        <w:tabs>
          <w:tab w:val="num" w:pos="0"/>
        </w:tabs>
        <w:spacing w:before="120" w:line="500" w:lineRule="exact"/>
        <w:ind w:firstLineChars="200" w:firstLine="520"/>
        <w:rPr>
          <w:rFonts w:ascii="SimSun" w:hAnsi="SimSun" w:cs="Traditional Arabic" w:hint="eastAsia"/>
          <w:bCs/>
          <w:sz w:val="26"/>
          <w:szCs w:val="26"/>
        </w:rPr>
      </w:pPr>
      <w:r w:rsidRPr="005B6C44">
        <w:rPr>
          <w:rFonts w:ascii="SimSun" w:hAnsi="SimSun" w:cs="Traditional Arabic" w:hint="eastAsia"/>
          <w:bCs/>
          <w:sz w:val="26"/>
          <w:szCs w:val="26"/>
        </w:rPr>
        <w:sym w:font="Wingdings" w:char="F046"/>
      </w:r>
      <w:r w:rsidRPr="005B6C44">
        <w:rPr>
          <w:rFonts w:ascii="SimSun" w:hAnsi="SimSun" w:cs="Traditional Arabic" w:hint="eastAsia"/>
          <w:bCs/>
          <w:sz w:val="26"/>
          <w:szCs w:val="26"/>
        </w:rPr>
        <w:t>-凭着清高真主的意欲，在这里我们将谈论火狱——</w:t>
      </w:r>
      <w:r>
        <w:rPr>
          <w:rFonts w:ascii="SimSun" w:hAnsi="SimSun" w:cs="Traditional Arabic" w:hint="eastAsia"/>
          <w:bCs/>
          <w:sz w:val="26"/>
          <w:szCs w:val="26"/>
        </w:rPr>
        <w:t>毁灭</w:t>
      </w:r>
      <w:r w:rsidRPr="005B6C44">
        <w:rPr>
          <w:rFonts w:ascii="SimSun" w:hAnsi="SimSun" w:cs="Traditional Arabic" w:hint="eastAsia"/>
          <w:bCs/>
          <w:sz w:val="26"/>
          <w:szCs w:val="26"/>
        </w:rPr>
        <w:t>之境</w:t>
      </w:r>
      <w:r>
        <w:rPr>
          <w:rFonts w:ascii="SimSun" w:hAnsi="SimSun" w:cs="Traditional Arabic" w:hint="eastAsia"/>
          <w:bCs/>
          <w:sz w:val="26"/>
          <w:szCs w:val="26"/>
        </w:rPr>
        <w:t>，以及火狱</w:t>
      </w:r>
      <w:r w:rsidRPr="005B6C44">
        <w:rPr>
          <w:rFonts w:ascii="SimSun" w:hAnsi="SimSun" w:cs="Traditional Arabic" w:hint="eastAsia"/>
          <w:bCs/>
          <w:sz w:val="26"/>
          <w:szCs w:val="26"/>
        </w:rPr>
        <w:t>中的各种刑罚，</w:t>
      </w:r>
      <w:r>
        <w:rPr>
          <w:rFonts w:ascii="SimSun" w:hAnsi="SimSun" w:cs="Traditional Arabic" w:hint="eastAsia"/>
          <w:bCs/>
          <w:sz w:val="26"/>
          <w:szCs w:val="26"/>
        </w:rPr>
        <w:t>以此令人深思骇人听闻的场面，并且远离火狱；那就是以着正信、善功、远离举伴主与违背的行为，以便赢得天堂，脱离火狱。我们向真主祈求获得天堂，脱离火狱。这里将根据尊贵的《古兰经》和正确的《圣训》谈论有关火狱的事项。</w:t>
      </w:r>
    </w:p>
    <w:p w:rsidR="00FC73ED" w:rsidRPr="00F05519" w:rsidRDefault="00FC73ED" w:rsidP="00A172D8">
      <w:pPr>
        <w:tabs>
          <w:tab w:val="num" w:pos="0"/>
        </w:tabs>
        <w:spacing w:before="120" w:line="500" w:lineRule="exact"/>
        <w:ind w:firstLineChars="200" w:firstLine="561"/>
        <w:rPr>
          <w:rFonts w:ascii="STXingkai" w:eastAsia="STXingkai" w:hAnsi="SimSun" w:cs="Traditional Arabic" w:hint="eastAsia"/>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火狱</w:t>
      </w:r>
      <w:r w:rsidRPr="00F05519">
        <w:rPr>
          <w:rFonts w:ascii="STXingkai" w:eastAsia="STXingkai" w:hAnsi="SimSun" w:cs="Traditional Arabic" w:hint="eastAsia"/>
          <w:b/>
          <w:bCs/>
          <w:sz w:val="28"/>
          <w:szCs w:val="28"/>
        </w:rPr>
        <w:t>最著名的称号</w:t>
      </w:r>
      <w:r>
        <w:rPr>
          <w:rFonts w:ascii="STXingkai" w:eastAsia="STXingkai" w:hAnsi="SimSun" w:cs="Traditional Arabic" w:hint="eastAsia"/>
          <w:b/>
          <w:bCs/>
          <w:sz w:val="28"/>
          <w:szCs w:val="28"/>
        </w:rPr>
        <w:t>：</w:t>
      </w:r>
    </w:p>
    <w:p w:rsidR="00FC73ED" w:rsidRPr="004B2538" w:rsidRDefault="00FC73ED" w:rsidP="00A172D8">
      <w:pPr>
        <w:tabs>
          <w:tab w:val="num" w:pos="0"/>
        </w:tabs>
        <w:spacing w:before="120" w:line="50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火狱的本质是一个，它有许多特性，其中</w:t>
      </w:r>
      <w:r w:rsidRPr="004B2538">
        <w:rPr>
          <w:rFonts w:ascii="SimSun" w:hAnsi="SimSun" w:cs="Traditional Arabic" w:hint="eastAsia"/>
          <w:bCs/>
          <w:sz w:val="26"/>
          <w:szCs w:val="26"/>
        </w:rPr>
        <w:t>最著名的称号有：</w:t>
      </w:r>
    </w:p>
    <w:p w:rsidR="00FC73ED" w:rsidRDefault="00FC73ED" w:rsidP="00A172D8">
      <w:pPr>
        <w:tabs>
          <w:tab w:val="num" w:pos="0"/>
        </w:tabs>
        <w:spacing w:before="120" w:line="500" w:lineRule="exact"/>
        <w:ind w:firstLineChars="200" w:firstLine="520"/>
        <w:rPr>
          <w:rFonts w:ascii="SimSun" w:hAnsi="SimSun" w:cs="Traditional Arabic" w:hint="eastAsia"/>
          <w:bCs/>
          <w:sz w:val="26"/>
          <w:szCs w:val="26"/>
        </w:rPr>
      </w:pPr>
      <w:r w:rsidRPr="00A172D8">
        <w:rPr>
          <w:rFonts w:ascii="STXingkai" w:eastAsia="STXingkai" w:hAnsi="SimSun" w:cs="Traditional Arabic" w:hint="eastAsia"/>
          <w:bCs/>
          <w:sz w:val="26"/>
          <w:szCs w:val="26"/>
        </w:rPr>
        <w:sym w:font="Wingdings" w:char="F08C"/>
      </w:r>
      <w:r w:rsidRPr="00A172D8">
        <w:rPr>
          <w:rFonts w:ascii="STXingkai" w:eastAsia="STXingkai" w:hAnsi="SimSun" w:cs="Traditional Arabic" w:hint="eastAsia"/>
          <w:bCs/>
          <w:sz w:val="26"/>
          <w:szCs w:val="26"/>
        </w:rPr>
        <w:t>-</w:t>
      </w:r>
      <w:r w:rsidRPr="00A172D8">
        <w:rPr>
          <w:rFonts w:ascii="STXingkai" w:eastAsia="STXingkai" w:hAnsi="Calibri" w:cs="Traditional Arabic" w:hint="eastAsia"/>
          <w:bCs/>
          <w:sz w:val="26"/>
          <w:szCs w:val="26"/>
        </w:rPr>
        <w:t>火狱。</w:t>
      </w:r>
      <w:r w:rsidRPr="004B2538">
        <w:rPr>
          <w:rFonts w:ascii="SimSun" w:hAnsi="SimSun" w:cs="Traditional Arabic" w:hint="eastAsia"/>
          <w:bCs/>
          <w:sz w:val="26"/>
          <w:szCs w:val="26"/>
        </w:rPr>
        <w:t>清高的真主说：</w:t>
      </w:r>
    </w:p>
    <w:p w:rsidR="00FC73ED" w:rsidRPr="004B2538" w:rsidRDefault="00FC73ED" w:rsidP="00A172D8">
      <w:pPr>
        <w:pStyle w:val="a7"/>
        <w:widowControl w:val="0"/>
        <w:spacing w:before="120" w:after="0"/>
        <w:ind w:left="0" w:firstLineChars="200" w:firstLine="522"/>
        <w:jc w:val="both"/>
        <w:rPr>
          <w:rFonts w:cs="Traditional Arabic" w:hint="eastAsia"/>
          <w:b/>
          <w:bCs/>
          <w:sz w:val="26"/>
          <w:szCs w:val="26"/>
        </w:rPr>
      </w:pPr>
      <w:r w:rsidRPr="004B2538">
        <w:rPr>
          <w:b/>
          <w:bCs/>
          <w:sz w:val="26"/>
          <w:szCs w:val="26"/>
          <w:rtl/>
        </w:rPr>
        <w:t>1- النار</w:t>
      </w:r>
      <w:r w:rsidRPr="004B2538">
        <w:rPr>
          <w:rFonts w:cs="Traditional Arabic"/>
          <w:b/>
          <w:bCs/>
          <w:sz w:val="26"/>
          <w:szCs w:val="26"/>
          <w:rtl/>
        </w:rPr>
        <w:t>.</w:t>
      </w:r>
      <w:r w:rsidRPr="004B2538">
        <w:rPr>
          <w:rFonts w:cs="Traditional Arabic"/>
          <w:sz w:val="26"/>
          <w:szCs w:val="26"/>
          <w:rtl/>
        </w:rPr>
        <w:t xml:space="preserve"> قال الله تعالى:</w:t>
      </w:r>
      <w:r w:rsidRPr="004B2538">
        <w:rPr>
          <w:b/>
          <w:bCs/>
          <w:sz w:val="26"/>
          <w:szCs w:val="26"/>
          <w:rtl/>
        </w:rPr>
        <w:t xml:space="preserve"> </w:t>
      </w:r>
      <w:r w:rsidRPr="004B2538">
        <w:rPr>
          <w:rFonts w:ascii="QCF_BSML" w:hAnsi="QCF_BSML" w:cs="QCF_BSML"/>
          <w:b/>
          <w:bCs/>
          <w:color w:val="0000FF"/>
          <w:sz w:val="26"/>
          <w:szCs w:val="26"/>
          <w:rtl/>
        </w:rPr>
        <w:t>(</w:t>
      </w:r>
      <w:r w:rsidRPr="004B2538">
        <w:rPr>
          <w:rFonts w:ascii="QCF_P079" w:hAnsi="QCF_P079" w:cs="QCF_P079"/>
          <w:b/>
          <w:bCs/>
          <w:color w:val="0000FF"/>
          <w:sz w:val="26"/>
          <w:szCs w:val="26"/>
          <w:rtl/>
        </w:rPr>
        <w:t>ﯫ ﯬ ﯭ ﯮ ﯯ ﯰ ﯱ ﯲ ﯳ ﯴ ﯵ ﯶ ﯷ ﯸ</w:t>
      </w:r>
      <w:r w:rsidRPr="004B2538">
        <w:rPr>
          <w:rFonts w:ascii="QCF_BSML" w:hAnsi="QCF_BSML" w:cs="QCF_BSML"/>
          <w:b/>
          <w:bCs/>
          <w:color w:val="0000FF"/>
          <w:sz w:val="26"/>
          <w:szCs w:val="26"/>
          <w:rtl/>
        </w:rPr>
        <w:t>)</w:t>
      </w:r>
      <w:r w:rsidRPr="004B2538">
        <w:rPr>
          <w:rStyle w:val="Char1"/>
          <w:b/>
          <w:bCs/>
          <w:sz w:val="26"/>
          <w:szCs w:val="26"/>
          <w:rtl/>
        </w:rPr>
        <w:t xml:space="preserve"> </w:t>
      </w:r>
      <w:r w:rsidRPr="004B2538">
        <w:rPr>
          <w:rFonts w:cs="Traditional Arabic"/>
          <w:sz w:val="26"/>
          <w:szCs w:val="26"/>
          <w:rtl/>
        </w:rPr>
        <w:t>[النساء/14]</w:t>
      </w:r>
      <w:r w:rsidRPr="004B2538">
        <w:rPr>
          <w:rFonts w:cs="Traditional Arabic"/>
          <w:b/>
          <w:bCs/>
          <w:sz w:val="26"/>
          <w:szCs w:val="26"/>
          <w:rtl/>
        </w:rPr>
        <w:t>.</w:t>
      </w:r>
    </w:p>
    <w:p w:rsidR="00FC73ED" w:rsidRDefault="00FC73ED" w:rsidP="00A172D8">
      <w:pPr>
        <w:spacing w:before="120" w:line="500" w:lineRule="exact"/>
        <w:ind w:firstLineChars="200" w:firstLine="522"/>
        <w:rPr>
          <w:rFonts w:ascii="SimSun" w:hAnsi="SimSun" w:hint="eastAsia"/>
          <w:b/>
          <w:bCs/>
          <w:color w:val="800000"/>
          <w:sz w:val="26"/>
          <w:szCs w:val="26"/>
        </w:rPr>
      </w:pPr>
      <w:r w:rsidRPr="00DF35AA">
        <w:rPr>
          <w:rFonts w:ascii="SimSun" w:hAnsi="SimSun" w:cs="Traditional Arabic" w:hint="eastAsia"/>
          <w:b/>
          <w:color w:val="800000"/>
          <w:sz w:val="26"/>
          <w:szCs w:val="26"/>
          <w:lang w:val="zh-CN"/>
        </w:rPr>
        <w:t>【</w:t>
      </w:r>
      <w:r w:rsidRPr="00DF35AA">
        <w:rPr>
          <w:rFonts w:ascii="SimSun" w:hAnsi="SimSun" w:hint="eastAsia"/>
          <w:b/>
          <w:bCs/>
          <w:color w:val="800000"/>
          <w:sz w:val="26"/>
          <w:szCs w:val="26"/>
        </w:rPr>
        <w:t>[1</w:t>
      </w:r>
      <w:r>
        <w:rPr>
          <w:rFonts w:ascii="SimSun" w:hAnsi="SimSun" w:hint="eastAsia"/>
          <w:b/>
          <w:bCs/>
          <w:color w:val="800000"/>
          <w:sz w:val="26"/>
          <w:szCs w:val="26"/>
        </w:rPr>
        <w:t>4</w:t>
      </w:r>
      <w:r w:rsidRPr="00DF35AA">
        <w:rPr>
          <w:rFonts w:ascii="SimSun" w:hAnsi="SimSun" w:hint="eastAsia"/>
          <w:b/>
          <w:bCs/>
          <w:color w:val="800000"/>
          <w:sz w:val="26"/>
          <w:szCs w:val="26"/>
        </w:rPr>
        <w:t>]</w:t>
      </w:r>
      <w:r w:rsidRPr="000D0C5F">
        <w:rPr>
          <w:rFonts w:ascii="SimSun" w:hAnsi="SimSun" w:hint="eastAsia"/>
          <w:b/>
          <w:bCs/>
          <w:color w:val="800000"/>
          <w:sz w:val="26"/>
          <w:szCs w:val="26"/>
        </w:rPr>
        <w:t>谁违抗真主和使者，并超越他的法度，真主将使谁入火狱，而永居其中，他将受凌辱的刑罚。】</w:t>
      </w:r>
      <w:r w:rsidRPr="00DF35AA">
        <w:rPr>
          <w:rStyle w:val="a4"/>
          <w:b/>
          <w:color w:val="800000"/>
          <w:lang w:val="zh-CN"/>
        </w:rPr>
        <w:footnoteReference w:id="176"/>
      </w:r>
    </w:p>
    <w:p w:rsidR="00FC73ED" w:rsidRPr="00DF35AA" w:rsidRDefault="00FC73ED" w:rsidP="00A172D8">
      <w:pPr>
        <w:spacing w:before="120" w:line="500" w:lineRule="exact"/>
        <w:ind w:firstLineChars="200" w:firstLine="520"/>
        <w:rPr>
          <w:rFonts w:ascii="SimSun" w:hAnsi="SimSun" w:cs="Traditional Arabic"/>
          <w:b/>
          <w:sz w:val="26"/>
          <w:szCs w:val="26"/>
          <w:lang w:val="zh-CN"/>
        </w:rPr>
      </w:pPr>
      <w:r w:rsidRPr="00A172D8">
        <w:rPr>
          <w:rFonts w:ascii="STXingkai" w:eastAsia="STXingkai" w:hAnsi="SimSun" w:cs="Traditional Arabic" w:hint="eastAsia"/>
          <w:bCs/>
          <w:sz w:val="26"/>
          <w:szCs w:val="26"/>
        </w:rPr>
        <w:sym w:font="Wingdings" w:char="F08D"/>
      </w:r>
      <w:r w:rsidRPr="00A172D8">
        <w:rPr>
          <w:rFonts w:ascii="STXingkai" w:eastAsia="STXingkai" w:hAnsi="SimSun" w:cs="Traditional Arabic" w:hint="eastAsia"/>
          <w:bCs/>
          <w:sz w:val="26"/>
          <w:szCs w:val="26"/>
        </w:rPr>
        <w:t>-劫汉乃姆的</w:t>
      </w:r>
      <w:r w:rsidRPr="00A172D8">
        <w:rPr>
          <w:rFonts w:ascii="STXingkai" w:eastAsia="STXingkai" w:hAnsi="Calibri" w:cs="Traditional Arabic" w:hint="eastAsia"/>
          <w:bCs/>
          <w:sz w:val="26"/>
          <w:szCs w:val="26"/>
        </w:rPr>
        <w:t>火狱。</w:t>
      </w:r>
      <w:r w:rsidRPr="004B2538">
        <w:rPr>
          <w:rFonts w:ascii="SimSun" w:hAnsi="SimSun" w:cs="Traditional Arabic" w:hint="eastAsia"/>
          <w:bCs/>
          <w:sz w:val="26"/>
          <w:szCs w:val="26"/>
        </w:rPr>
        <w:t>清高的真主说：</w:t>
      </w:r>
    </w:p>
    <w:p w:rsidR="00FC73ED" w:rsidRPr="004B2538" w:rsidRDefault="00FC73ED" w:rsidP="00A172D8">
      <w:pPr>
        <w:pStyle w:val="a7"/>
        <w:widowControl w:val="0"/>
        <w:spacing w:before="120" w:after="0"/>
        <w:ind w:left="0" w:firstLineChars="200" w:firstLine="530"/>
        <w:jc w:val="both"/>
        <w:rPr>
          <w:rFonts w:cs="Traditional Arabic" w:hint="eastAsia"/>
          <w:sz w:val="26"/>
          <w:szCs w:val="26"/>
          <w:lang w:eastAsia="zh-CN"/>
        </w:rPr>
      </w:pPr>
      <w:r w:rsidRPr="004B2538">
        <w:rPr>
          <w:b/>
          <w:bCs/>
          <w:spacing w:val="4"/>
          <w:sz w:val="26"/>
          <w:szCs w:val="26"/>
          <w:rtl/>
        </w:rPr>
        <w:t>2-  جهنم</w:t>
      </w:r>
      <w:r w:rsidRPr="004B2538">
        <w:rPr>
          <w:b/>
          <w:bCs/>
          <w:sz w:val="26"/>
          <w:szCs w:val="26"/>
          <w:rtl/>
        </w:rPr>
        <w:t>.</w:t>
      </w:r>
      <w:r w:rsidRPr="004B2538">
        <w:rPr>
          <w:rFonts w:cs="Traditional Arabic"/>
          <w:sz w:val="26"/>
          <w:szCs w:val="26"/>
          <w:rtl/>
        </w:rPr>
        <w:t xml:space="preserve"> قال الله تعالى:</w:t>
      </w:r>
      <w:r w:rsidRPr="004B2538">
        <w:rPr>
          <w:b/>
          <w:bCs/>
          <w:color w:val="0000FF"/>
          <w:spacing w:val="4"/>
          <w:sz w:val="26"/>
          <w:szCs w:val="26"/>
          <w:rtl/>
        </w:rPr>
        <w:t xml:space="preserve"> </w:t>
      </w:r>
      <w:r w:rsidRPr="004B2538">
        <w:rPr>
          <w:rFonts w:ascii="QCF_BSML" w:hAnsi="QCF_BSML" w:cs="QCF_BSML"/>
          <w:b/>
          <w:bCs/>
          <w:color w:val="0000FF"/>
          <w:spacing w:val="4"/>
          <w:sz w:val="26"/>
          <w:szCs w:val="26"/>
          <w:rtl/>
        </w:rPr>
        <w:t>(</w:t>
      </w:r>
      <w:r w:rsidRPr="004B2538">
        <w:rPr>
          <w:rFonts w:ascii="QCF_P100" w:hAnsi="QCF_P100" w:cs="QCF_P100"/>
          <w:b/>
          <w:bCs/>
          <w:color w:val="0000FF"/>
          <w:spacing w:val="4"/>
          <w:sz w:val="26"/>
          <w:szCs w:val="26"/>
          <w:rtl/>
        </w:rPr>
        <w:t xml:space="preserve"> ﰁ</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ﰂ</w:t>
      </w:r>
      <w:r>
        <w:rPr>
          <w:rFonts w:ascii="QCF_P100" w:hAnsi="QCF_P100" w:cs="QCF_P100" w:hint="eastAsia"/>
          <w:b/>
          <w:bCs/>
          <w:color w:val="0000FF"/>
          <w:spacing w:val="4"/>
          <w:sz w:val="26"/>
          <w:szCs w:val="26"/>
          <w:lang w:eastAsia="zh-CN"/>
        </w:rPr>
        <w:t xml:space="preserve"> </w:t>
      </w:r>
      <w:r w:rsidRPr="004B2538">
        <w:rPr>
          <w:rFonts w:ascii="QCF_P100" w:hAnsi="QCF_P100" w:cs="QCF_P100"/>
          <w:b/>
          <w:bCs/>
          <w:color w:val="0000FF"/>
          <w:spacing w:val="4"/>
          <w:sz w:val="26"/>
          <w:szCs w:val="26"/>
          <w:rtl/>
        </w:rPr>
        <w:t>ﰃ</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ﰄ</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ﰅ</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ﰆ</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ﰇ ﰈﰉ</w:t>
      </w:r>
      <w:r w:rsidRPr="004B2538">
        <w:rPr>
          <w:rFonts w:ascii="QCF_BSML" w:hAnsi="QCF_BSML" w:cs="QCF_BSML"/>
          <w:b/>
          <w:bCs/>
          <w:color w:val="0000FF"/>
          <w:spacing w:val="4"/>
          <w:sz w:val="26"/>
          <w:szCs w:val="26"/>
          <w:rtl/>
        </w:rPr>
        <w:t>)</w:t>
      </w:r>
      <w:r w:rsidRPr="004B2538">
        <w:rPr>
          <w:rStyle w:val="Char1"/>
          <w:b/>
          <w:bCs/>
          <w:color w:val="0000FF"/>
          <w:spacing w:val="4"/>
          <w:sz w:val="26"/>
          <w:szCs w:val="26"/>
          <w:rtl/>
        </w:rPr>
        <w:t xml:space="preserve"> </w:t>
      </w:r>
      <w:r w:rsidRPr="004B2538">
        <w:rPr>
          <w:rFonts w:cs="Traditional Arabic"/>
          <w:sz w:val="26"/>
          <w:szCs w:val="26"/>
          <w:rtl/>
        </w:rPr>
        <w:t>[النساء/140].</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[1</w:t>
      </w:r>
      <w:r>
        <w:rPr>
          <w:rFonts w:ascii="SimSun" w:hAnsi="SimSun" w:hint="eastAsia"/>
          <w:b/>
          <w:bCs/>
          <w:color w:val="800000"/>
          <w:sz w:val="26"/>
          <w:szCs w:val="26"/>
        </w:rPr>
        <w:t>40</w:t>
      </w:r>
      <w:r w:rsidRPr="00DF35AA">
        <w:rPr>
          <w:rFonts w:ascii="SimSun" w:hAnsi="SimSun" w:hint="eastAsia"/>
          <w:b/>
          <w:bCs/>
          <w:color w:val="800000"/>
          <w:sz w:val="26"/>
          <w:szCs w:val="26"/>
        </w:rPr>
        <w:t>]</w:t>
      </w:r>
      <w:r>
        <w:rPr>
          <w:rFonts w:ascii="SimSun" w:hAnsi="SimSun"/>
          <w:b/>
          <w:bCs/>
          <w:color w:val="800000"/>
          <w:sz w:val="26"/>
          <w:szCs w:val="26"/>
        </w:rPr>
        <w:t>…</w:t>
      </w:r>
      <w:r w:rsidRPr="000D0C5F">
        <w:rPr>
          <w:rFonts w:ascii="SimSun" w:hAnsi="SimSun" w:hint="eastAsia"/>
          <w:b/>
          <w:bCs/>
          <w:color w:val="800000"/>
          <w:sz w:val="26"/>
          <w:szCs w:val="26"/>
        </w:rPr>
        <w:t>真主必定把伪信者和不信者全体集合在劫汉乃姆的火狱里。】</w:t>
      </w:r>
      <w:r w:rsidRPr="00DF35AA">
        <w:rPr>
          <w:rStyle w:val="a4"/>
          <w:b/>
          <w:color w:val="800000"/>
          <w:lang w:val="zh-CN"/>
        </w:rPr>
        <w:footnoteReference w:id="177"/>
      </w:r>
    </w:p>
    <w:p w:rsidR="00FC73ED" w:rsidRPr="000D0C5F" w:rsidRDefault="00FC73ED" w:rsidP="00A172D8">
      <w:pPr>
        <w:spacing w:before="120" w:line="500" w:lineRule="exact"/>
        <w:ind w:firstLineChars="200" w:firstLine="520"/>
        <w:rPr>
          <w:rFonts w:ascii="SimSun" w:hAnsi="SimSun" w:cs="Traditional Arabic"/>
          <w:b/>
          <w:sz w:val="26"/>
          <w:szCs w:val="26"/>
          <w:lang w:val="zh-CN"/>
        </w:rPr>
      </w:pPr>
      <w:r w:rsidRPr="00A172D8">
        <w:rPr>
          <w:rFonts w:ascii="STXingkai" w:eastAsia="STXingkai" w:hAnsi="SimSun" w:cs="Traditional Arabic" w:hint="eastAsia"/>
          <w:bCs/>
          <w:sz w:val="26"/>
          <w:szCs w:val="26"/>
        </w:rPr>
        <w:sym w:font="Wingdings" w:char="F08E"/>
      </w:r>
      <w:r w:rsidRPr="00A172D8">
        <w:rPr>
          <w:rFonts w:ascii="STXingkai" w:eastAsia="STXingkai" w:hAnsi="SimSun" w:cs="Traditional Arabic" w:hint="eastAsia"/>
          <w:bCs/>
          <w:sz w:val="26"/>
          <w:szCs w:val="26"/>
        </w:rPr>
        <w:t>-劫黑姆的火狱。</w:t>
      </w:r>
      <w:r w:rsidRPr="004B2538">
        <w:rPr>
          <w:rFonts w:ascii="SimSun" w:hAnsi="SimSun" w:cs="Traditional Arabic" w:hint="eastAsia"/>
          <w:bCs/>
          <w:sz w:val="26"/>
          <w:szCs w:val="26"/>
        </w:rPr>
        <w:t>清高的真主说：</w:t>
      </w:r>
    </w:p>
    <w:p w:rsidR="00FC73ED" w:rsidRDefault="00FC73ED" w:rsidP="00A172D8">
      <w:pPr>
        <w:pStyle w:val="a7"/>
        <w:widowControl w:val="0"/>
        <w:spacing w:before="120" w:after="0"/>
        <w:ind w:left="0" w:firstLineChars="200" w:firstLine="522"/>
        <w:jc w:val="both"/>
        <w:rPr>
          <w:rFonts w:cs="Traditional Arabic" w:hint="eastAsia"/>
          <w:sz w:val="26"/>
          <w:szCs w:val="26"/>
          <w:lang w:eastAsia="zh-CN"/>
        </w:rPr>
      </w:pPr>
      <w:r w:rsidRPr="004B2538">
        <w:rPr>
          <w:b/>
          <w:bCs/>
          <w:sz w:val="26"/>
          <w:szCs w:val="26"/>
          <w:rtl/>
        </w:rPr>
        <w:t>3-  الجحيم.</w:t>
      </w:r>
      <w:r w:rsidRPr="004B2538">
        <w:rPr>
          <w:rFonts w:cs="Traditional Arabic"/>
          <w:sz w:val="26"/>
          <w:szCs w:val="26"/>
          <w:rtl/>
        </w:rPr>
        <w:t xml:space="preserve"> قال الله تعالى</w:t>
      </w:r>
      <w:r w:rsidRPr="004B2538">
        <w:rPr>
          <w:rFonts w:cs="Traditional Arabic"/>
          <w:b/>
          <w:bCs/>
          <w:color w:val="0000FF"/>
          <w:sz w:val="26"/>
          <w:szCs w:val="26"/>
          <w:rtl/>
        </w:rPr>
        <w:t>:</w:t>
      </w:r>
      <w:r w:rsidRPr="004B2538">
        <w:rPr>
          <w:b/>
          <w:bCs/>
          <w:color w:val="0000FF"/>
          <w:sz w:val="26"/>
          <w:szCs w:val="26"/>
          <w:rtl/>
        </w:rPr>
        <w:t xml:space="preserve"> </w:t>
      </w:r>
      <w:r w:rsidRPr="004B2538">
        <w:rPr>
          <w:rFonts w:ascii="QCF_BSML" w:hAnsi="QCF_BSML" w:cs="QCF_BSML"/>
          <w:b/>
          <w:bCs/>
          <w:color w:val="0000FF"/>
          <w:sz w:val="26"/>
          <w:szCs w:val="26"/>
          <w:rtl/>
        </w:rPr>
        <w:t>(</w:t>
      </w:r>
      <w:r w:rsidRPr="004B2538">
        <w:rPr>
          <w:rFonts w:ascii="QCF_P109" w:hAnsi="QCF_P109" w:cs="QCF_P109"/>
          <w:b/>
          <w:bCs/>
          <w:color w:val="0000FF"/>
          <w:sz w:val="26"/>
          <w:szCs w:val="26"/>
          <w:rtl/>
        </w:rPr>
        <w:t>ﭑ ﭒ ﭓ ﭔ ﭕ ﭖ ﭗ ﭘ</w:t>
      </w:r>
      <w:r w:rsidRPr="004B2538">
        <w:rPr>
          <w:rFonts w:ascii="QCF_BSML" w:hAnsi="QCF_BSML" w:cs="QCF_BSML"/>
          <w:b/>
          <w:bCs/>
          <w:color w:val="0000FF"/>
          <w:sz w:val="26"/>
          <w:szCs w:val="26"/>
          <w:rtl/>
        </w:rPr>
        <w:t xml:space="preserve">) </w:t>
      </w:r>
      <w:r w:rsidRPr="004B2538">
        <w:rPr>
          <w:rFonts w:cs="Traditional Arabic"/>
          <w:sz w:val="26"/>
          <w:szCs w:val="26"/>
          <w:rtl/>
        </w:rPr>
        <w:t>[المائدة/10].</w:t>
      </w:r>
    </w:p>
    <w:p w:rsidR="00FC73ED" w:rsidRDefault="00FC73ED" w:rsidP="00A172D8">
      <w:pPr>
        <w:spacing w:before="120" w:line="500" w:lineRule="exact"/>
        <w:ind w:firstLineChars="200" w:firstLine="522"/>
        <w:rPr>
          <w:rFonts w:ascii="SimSun" w:hAnsi="SimSun" w:hint="eastAsia"/>
          <w:b/>
          <w:bCs/>
          <w:color w:val="800000"/>
          <w:sz w:val="26"/>
          <w:szCs w:val="26"/>
        </w:rPr>
      </w:pPr>
      <w:r w:rsidRPr="004B2538">
        <w:rPr>
          <w:b/>
          <w:bCs/>
          <w:sz w:val="26"/>
          <w:szCs w:val="26"/>
          <w:rtl/>
        </w:rPr>
        <w:t xml:space="preserve"> </w:t>
      </w:r>
      <w:r w:rsidRPr="000D0C5F">
        <w:rPr>
          <w:rFonts w:ascii="SimSun" w:hAnsi="SimSun" w:hint="eastAsia"/>
          <w:b/>
          <w:bCs/>
          <w:color w:val="800000"/>
          <w:sz w:val="26"/>
          <w:szCs w:val="26"/>
        </w:rPr>
        <w:t>【</w:t>
      </w:r>
      <w:r w:rsidRPr="00DF35AA">
        <w:rPr>
          <w:rFonts w:ascii="SimSun" w:hAnsi="SimSun" w:hint="eastAsia"/>
          <w:b/>
          <w:bCs/>
          <w:color w:val="800000"/>
          <w:sz w:val="26"/>
          <w:szCs w:val="26"/>
        </w:rPr>
        <w:t>[1</w:t>
      </w:r>
      <w:r>
        <w:rPr>
          <w:rFonts w:ascii="SimSun" w:hAnsi="SimSun" w:hint="eastAsia"/>
          <w:b/>
          <w:bCs/>
          <w:color w:val="800000"/>
          <w:sz w:val="26"/>
          <w:szCs w:val="26"/>
        </w:rPr>
        <w:t>0</w:t>
      </w:r>
      <w:r w:rsidRPr="00DF35AA">
        <w:rPr>
          <w:rFonts w:ascii="SimSun" w:hAnsi="SimSun" w:hint="eastAsia"/>
          <w:b/>
          <w:bCs/>
          <w:color w:val="800000"/>
          <w:sz w:val="26"/>
          <w:szCs w:val="26"/>
        </w:rPr>
        <w:t>]</w:t>
      </w:r>
      <w:r w:rsidRPr="000D0C5F">
        <w:rPr>
          <w:rFonts w:ascii="SimSun" w:hAnsi="SimSun" w:hint="eastAsia"/>
          <w:b/>
          <w:bCs/>
          <w:color w:val="800000"/>
          <w:sz w:val="26"/>
          <w:szCs w:val="26"/>
        </w:rPr>
        <w:t>不信道而且否认我的迹象的人,是</w:t>
      </w:r>
      <w:r w:rsidRPr="007D2AC3">
        <w:rPr>
          <w:rFonts w:ascii="SimSun" w:hAnsi="SimSun" w:hint="eastAsia"/>
          <w:b/>
          <w:bCs/>
          <w:color w:val="800000"/>
          <w:sz w:val="26"/>
          <w:szCs w:val="26"/>
        </w:rPr>
        <w:t>劫黑姆</w:t>
      </w:r>
      <w:r w:rsidRPr="000D0C5F">
        <w:rPr>
          <w:rFonts w:ascii="SimSun" w:hAnsi="SimSun" w:hint="eastAsia"/>
          <w:b/>
          <w:bCs/>
          <w:color w:val="800000"/>
          <w:sz w:val="26"/>
          <w:szCs w:val="26"/>
        </w:rPr>
        <w:t>火狱的居民。】</w:t>
      </w:r>
      <w:r w:rsidRPr="00DF35AA">
        <w:rPr>
          <w:rStyle w:val="a4"/>
          <w:b/>
          <w:color w:val="800000"/>
          <w:lang w:val="zh-CN"/>
        </w:rPr>
        <w:footnoteReference w:id="178"/>
      </w:r>
    </w:p>
    <w:p w:rsidR="00FC73ED" w:rsidRPr="000D0C5F" w:rsidRDefault="00FC73ED" w:rsidP="00A172D8">
      <w:pPr>
        <w:spacing w:before="120" w:line="500" w:lineRule="exact"/>
        <w:ind w:firstLineChars="200" w:firstLine="520"/>
        <w:rPr>
          <w:rFonts w:ascii="SimSun" w:hAnsi="SimSun" w:cs="Traditional Arabic"/>
          <w:b/>
          <w:sz w:val="26"/>
          <w:szCs w:val="26"/>
          <w:lang w:val="zh-CN"/>
        </w:rPr>
      </w:pPr>
      <w:r w:rsidRPr="00A172D8">
        <w:rPr>
          <w:rFonts w:ascii="STXingkai" w:eastAsia="STXingkai" w:hAnsi="SimSun" w:cs="Traditional Arabic" w:hint="eastAsia"/>
          <w:bCs/>
          <w:sz w:val="26"/>
          <w:szCs w:val="26"/>
        </w:rPr>
        <w:sym w:font="Wingdings" w:char="F08F"/>
      </w:r>
      <w:r w:rsidRPr="00A172D8">
        <w:rPr>
          <w:rFonts w:ascii="STXingkai" w:eastAsia="STXingkai" w:hAnsi="SimSun" w:cs="Traditional Arabic" w:hint="eastAsia"/>
          <w:bCs/>
          <w:sz w:val="26"/>
          <w:szCs w:val="26"/>
        </w:rPr>
        <w:t>-烈焰的火狱。</w:t>
      </w:r>
      <w:r w:rsidRPr="004B2538">
        <w:rPr>
          <w:rFonts w:ascii="SimSun" w:hAnsi="SimSun" w:cs="Traditional Arabic" w:hint="eastAsia"/>
          <w:bCs/>
          <w:sz w:val="26"/>
          <w:szCs w:val="26"/>
        </w:rPr>
        <w:t>清高的真主说：</w:t>
      </w:r>
    </w:p>
    <w:p w:rsidR="00FC73ED" w:rsidRDefault="00FC73ED" w:rsidP="00A172D8">
      <w:pPr>
        <w:pStyle w:val="a7"/>
        <w:widowControl w:val="0"/>
        <w:spacing w:before="120" w:after="0"/>
        <w:ind w:left="0" w:firstLineChars="200" w:firstLine="522"/>
        <w:jc w:val="both"/>
        <w:rPr>
          <w:rFonts w:cs="Traditional Arabic" w:hint="eastAsia"/>
          <w:sz w:val="26"/>
          <w:szCs w:val="26"/>
          <w:lang w:eastAsia="zh-CN"/>
        </w:rPr>
      </w:pPr>
      <w:r w:rsidRPr="004B2538">
        <w:rPr>
          <w:b/>
          <w:bCs/>
          <w:sz w:val="26"/>
          <w:szCs w:val="26"/>
          <w:rtl/>
        </w:rPr>
        <w:t>4-  السعير.</w:t>
      </w:r>
      <w:r w:rsidRPr="004B2538">
        <w:rPr>
          <w:rFonts w:cs="Traditional Arabic"/>
          <w:sz w:val="26"/>
          <w:szCs w:val="26"/>
          <w:rtl/>
        </w:rPr>
        <w:t xml:space="preserve"> قال الله تعالى:</w:t>
      </w:r>
      <w:r w:rsidRPr="004B2538">
        <w:rPr>
          <w:b/>
          <w:bCs/>
          <w:sz w:val="26"/>
          <w:szCs w:val="26"/>
          <w:rtl/>
        </w:rPr>
        <w:t xml:space="preserve"> </w:t>
      </w:r>
      <w:r w:rsidRPr="004B2538">
        <w:rPr>
          <w:rFonts w:ascii="QCF_BSML" w:hAnsi="QCF_BSML" w:cs="QCF_BSML"/>
          <w:b/>
          <w:bCs/>
          <w:color w:val="0000FF"/>
          <w:sz w:val="26"/>
          <w:szCs w:val="26"/>
          <w:rtl/>
        </w:rPr>
        <w:t>(</w:t>
      </w:r>
      <w:r w:rsidRPr="004B2538">
        <w:rPr>
          <w:rFonts w:ascii="QCF_P427" w:hAnsi="QCF_P427" w:cs="QCF_P427"/>
          <w:b/>
          <w:bCs/>
          <w:color w:val="0000FF"/>
          <w:sz w:val="26"/>
          <w:szCs w:val="26"/>
          <w:rtl/>
        </w:rPr>
        <w:t>ﭣ ﭤ ﭥ ﭦ ﭧ ﭨ ﭩ ﭪ</w:t>
      </w:r>
      <w:r w:rsidRPr="004B2538">
        <w:rPr>
          <w:rFonts w:ascii="QCF_BSML" w:hAnsi="QCF_BSML" w:cs="QCF_BSML"/>
          <w:b/>
          <w:bCs/>
          <w:color w:val="0000FF"/>
          <w:sz w:val="26"/>
          <w:szCs w:val="26"/>
          <w:rtl/>
        </w:rPr>
        <w:t>)</w:t>
      </w:r>
      <w:r w:rsidRPr="004B2538">
        <w:rPr>
          <w:rStyle w:val="Char1"/>
          <w:b/>
          <w:bCs/>
          <w:sz w:val="26"/>
          <w:szCs w:val="26"/>
          <w:rtl/>
        </w:rPr>
        <w:t xml:space="preserve"> </w:t>
      </w:r>
      <w:r>
        <w:rPr>
          <w:rStyle w:val="Char1"/>
          <w:rFonts w:hint="eastAsia"/>
          <w:b/>
          <w:bCs/>
          <w:sz w:val="26"/>
          <w:szCs w:val="26"/>
          <w:lang w:eastAsia="zh-CN"/>
        </w:rPr>
        <w:t xml:space="preserve"> </w:t>
      </w:r>
      <w:r w:rsidRPr="004B2538">
        <w:rPr>
          <w:rFonts w:cs="Traditional Arabic"/>
          <w:sz w:val="26"/>
          <w:szCs w:val="26"/>
          <w:rtl/>
        </w:rPr>
        <w:t>[الأحزاب/</w:t>
      </w:r>
      <w:r w:rsidRPr="004B2538">
        <w:rPr>
          <w:rFonts w:cs="Traditional Arabic" w:hint="cs"/>
          <w:sz w:val="26"/>
          <w:szCs w:val="26"/>
          <w:rtl/>
        </w:rPr>
        <w:t xml:space="preserve"> </w:t>
      </w:r>
      <w:r w:rsidRPr="004B2538">
        <w:rPr>
          <w:rFonts w:cs="Traditional Arabic"/>
          <w:sz w:val="26"/>
          <w:szCs w:val="26"/>
          <w:rtl/>
        </w:rPr>
        <w:t xml:space="preserve">64]. </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64</w:t>
      </w:r>
      <w:r w:rsidRPr="00DF35AA">
        <w:rPr>
          <w:rFonts w:ascii="SimSun" w:hAnsi="SimSun" w:hint="eastAsia"/>
          <w:b/>
          <w:bCs/>
          <w:color w:val="800000"/>
          <w:sz w:val="26"/>
          <w:szCs w:val="26"/>
        </w:rPr>
        <w:t>]</w:t>
      </w:r>
      <w:r w:rsidRPr="007D2AC3">
        <w:rPr>
          <w:rFonts w:ascii="SimSun" w:hAnsi="SimSun" w:hint="eastAsia"/>
          <w:b/>
          <w:bCs/>
          <w:color w:val="800000"/>
          <w:sz w:val="26"/>
          <w:szCs w:val="26"/>
        </w:rPr>
        <w:t>真主确已弃绝不信道者，并为他们预备烈火</w:t>
      </w:r>
      <w:r w:rsidRPr="000D0C5F">
        <w:rPr>
          <w:rFonts w:ascii="SimSun" w:hAnsi="SimSun" w:hint="eastAsia"/>
          <w:b/>
          <w:bCs/>
          <w:color w:val="800000"/>
          <w:sz w:val="26"/>
          <w:szCs w:val="26"/>
        </w:rPr>
        <w:t>。】</w:t>
      </w:r>
      <w:r w:rsidRPr="00DF35AA">
        <w:rPr>
          <w:rStyle w:val="a4"/>
          <w:b/>
          <w:color w:val="800000"/>
          <w:lang w:val="zh-CN"/>
        </w:rPr>
        <w:footnoteReference w:id="179"/>
      </w:r>
    </w:p>
    <w:p w:rsidR="00FC73ED" w:rsidRPr="000D0C5F" w:rsidRDefault="00FC73ED" w:rsidP="00A172D8">
      <w:pPr>
        <w:spacing w:before="120" w:line="500" w:lineRule="exact"/>
        <w:ind w:firstLineChars="200" w:firstLine="520"/>
        <w:rPr>
          <w:rFonts w:ascii="SimSun" w:hAnsi="SimSun" w:cs="Traditional Arabic"/>
          <w:b/>
          <w:sz w:val="26"/>
          <w:szCs w:val="26"/>
          <w:lang w:val="zh-CN"/>
        </w:rPr>
      </w:pPr>
      <w:r w:rsidRPr="00A172D8">
        <w:rPr>
          <w:rFonts w:ascii="STXingkai" w:eastAsia="STXingkai" w:hAnsi="SimSun" w:cs="Traditional Arabic" w:hint="eastAsia"/>
          <w:bCs/>
          <w:sz w:val="26"/>
          <w:szCs w:val="26"/>
        </w:rPr>
        <w:sym w:font="Wingdings" w:char="F090"/>
      </w:r>
      <w:r w:rsidRPr="00A172D8">
        <w:rPr>
          <w:rFonts w:ascii="STXingkai" w:eastAsia="STXingkai" w:hAnsi="SimSun" w:cs="Traditional Arabic" w:hint="eastAsia"/>
          <w:bCs/>
          <w:sz w:val="26"/>
          <w:szCs w:val="26"/>
        </w:rPr>
        <w:t>-烧灼的火狱。</w:t>
      </w:r>
      <w:r w:rsidRPr="004B2538">
        <w:rPr>
          <w:rFonts w:ascii="SimSun" w:hAnsi="SimSun" w:cs="Traditional Arabic" w:hint="eastAsia"/>
          <w:bCs/>
          <w:sz w:val="26"/>
          <w:szCs w:val="26"/>
        </w:rPr>
        <w:t>清高的真主说：</w:t>
      </w:r>
    </w:p>
    <w:p w:rsidR="00FC73ED" w:rsidRDefault="00FC73ED" w:rsidP="00A172D8">
      <w:pPr>
        <w:pStyle w:val="a7"/>
        <w:widowControl w:val="0"/>
        <w:spacing w:before="120" w:after="0"/>
        <w:ind w:left="0" w:firstLineChars="200" w:firstLine="522"/>
        <w:jc w:val="both"/>
        <w:rPr>
          <w:rFonts w:cs="Traditional Arabic" w:hint="eastAsia"/>
          <w:sz w:val="26"/>
          <w:szCs w:val="26"/>
          <w:lang w:eastAsia="zh-CN"/>
        </w:rPr>
      </w:pPr>
      <w:r w:rsidRPr="004B2538">
        <w:rPr>
          <w:b/>
          <w:bCs/>
          <w:sz w:val="26"/>
          <w:szCs w:val="26"/>
          <w:rtl/>
        </w:rPr>
        <w:t xml:space="preserve">5-  </w:t>
      </w:r>
      <w:r w:rsidRPr="004B2538">
        <w:rPr>
          <w:b/>
          <w:bCs/>
          <w:spacing w:val="-2"/>
          <w:sz w:val="26"/>
          <w:szCs w:val="26"/>
          <w:rtl/>
        </w:rPr>
        <w:t>سق</w:t>
      </w:r>
      <w:r w:rsidRPr="004B2538">
        <w:rPr>
          <w:rFonts w:hint="cs"/>
          <w:b/>
          <w:bCs/>
          <w:spacing w:val="-2"/>
          <w:sz w:val="26"/>
          <w:szCs w:val="26"/>
          <w:rtl/>
        </w:rPr>
        <w:t>ــ</w:t>
      </w:r>
      <w:r w:rsidRPr="004B2538">
        <w:rPr>
          <w:b/>
          <w:bCs/>
          <w:spacing w:val="-2"/>
          <w:sz w:val="26"/>
          <w:szCs w:val="26"/>
          <w:rtl/>
        </w:rPr>
        <w:t>ر</w:t>
      </w:r>
      <w:r w:rsidRPr="004B2538">
        <w:rPr>
          <w:rFonts w:cs="Traditional Arabic"/>
          <w:sz w:val="26"/>
          <w:szCs w:val="26"/>
          <w:rtl/>
        </w:rPr>
        <w:t>.قال الله تعالى</w:t>
      </w:r>
      <w:r w:rsidRPr="004B2538">
        <w:rPr>
          <w:rFonts w:cs="Traditional Arabic"/>
          <w:b/>
          <w:bCs/>
          <w:color w:val="0000FF"/>
          <w:sz w:val="26"/>
          <w:szCs w:val="26"/>
          <w:rtl/>
        </w:rPr>
        <w:t>:</w:t>
      </w:r>
      <w:r w:rsidRPr="004B2538">
        <w:rPr>
          <w:b/>
          <w:bCs/>
          <w:color w:val="0000FF"/>
          <w:spacing w:val="-2"/>
          <w:sz w:val="26"/>
          <w:szCs w:val="26"/>
          <w:rtl/>
        </w:rPr>
        <w:t xml:space="preserve"> </w:t>
      </w:r>
      <w:r w:rsidRPr="004B2538">
        <w:rPr>
          <w:rFonts w:ascii="QCF_BSML" w:hAnsi="QCF_BSML" w:cs="QCF_BSML"/>
          <w:b/>
          <w:bCs/>
          <w:color w:val="0000FF"/>
          <w:spacing w:val="-2"/>
          <w:sz w:val="26"/>
          <w:szCs w:val="26"/>
          <w:rtl/>
        </w:rPr>
        <w:t>(</w:t>
      </w:r>
      <w:r w:rsidRPr="004B2538">
        <w:rPr>
          <w:rFonts w:ascii="QCF_P530" w:hAnsi="QCF_P530" w:cs="QCF_P530"/>
          <w:b/>
          <w:bCs/>
          <w:color w:val="0000FF"/>
          <w:spacing w:val="-2"/>
          <w:sz w:val="26"/>
          <w:szCs w:val="26"/>
          <w:rtl/>
        </w:rPr>
        <w:t>ﰂ ﰃ ﰄ ﰅ ﰆ ﰇ ﰈ ﰉ ﰊ ﰋ</w:t>
      </w:r>
      <w:r w:rsidRPr="004B2538">
        <w:rPr>
          <w:rFonts w:ascii="QCF_BSML" w:hAnsi="QCF_BSML" w:cs="QCF_BSML"/>
          <w:b/>
          <w:bCs/>
          <w:color w:val="0000FF"/>
          <w:spacing w:val="-2"/>
          <w:sz w:val="26"/>
          <w:szCs w:val="26"/>
          <w:rtl/>
        </w:rPr>
        <w:t>)</w:t>
      </w:r>
      <w:r w:rsidRPr="004B2538">
        <w:rPr>
          <w:rStyle w:val="Char1"/>
          <w:b/>
          <w:bCs/>
          <w:spacing w:val="-2"/>
          <w:sz w:val="26"/>
          <w:szCs w:val="26"/>
          <w:rtl/>
        </w:rPr>
        <w:t xml:space="preserve"> </w:t>
      </w:r>
      <w:r w:rsidRPr="004B2538">
        <w:rPr>
          <w:rStyle w:val="Char1"/>
          <w:rFonts w:hint="cs"/>
          <w:b/>
          <w:bCs/>
          <w:spacing w:val="-2"/>
          <w:sz w:val="26"/>
          <w:szCs w:val="26"/>
          <w:rtl/>
        </w:rPr>
        <w:t xml:space="preserve">  </w:t>
      </w:r>
      <w:r w:rsidRPr="004B2538">
        <w:rPr>
          <w:rFonts w:cs="Traditional Arabic"/>
          <w:sz w:val="26"/>
          <w:szCs w:val="26"/>
          <w:rtl/>
        </w:rPr>
        <w:t>[القمر/</w:t>
      </w:r>
      <w:r w:rsidRPr="004B2538">
        <w:rPr>
          <w:rFonts w:cs="Traditional Arabic" w:hint="cs"/>
          <w:sz w:val="26"/>
          <w:szCs w:val="26"/>
          <w:rtl/>
        </w:rPr>
        <w:t xml:space="preserve"> </w:t>
      </w:r>
      <w:r w:rsidRPr="004B2538">
        <w:rPr>
          <w:rFonts w:cs="Traditional Arabic"/>
          <w:sz w:val="26"/>
          <w:szCs w:val="26"/>
          <w:rtl/>
        </w:rPr>
        <w:t>48].</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48</w:t>
      </w:r>
      <w:r w:rsidRPr="00DF35AA">
        <w:rPr>
          <w:rFonts w:ascii="SimSun" w:hAnsi="SimSun" w:hint="eastAsia"/>
          <w:b/>
          <w:bCs/>
          <w:color w:val="800000"/>
          <w:sz w:val="26"/>
          <w:szCs w:val="26"/>
        </w:rPr>
        <w:t>]</w:t>
      </w:r>
      <w:r w:rsidRPr="007D2AC3">
        <w:rPr>
          <w:rFonts w:ascii="SimSun" w:hAnsi="SimSun" w:hint="eastAsia"/>
          <w:b/>
          <w:bCs/>
          <w:color w:val="800000"/>
          <w:sz w:val="26"/>
          <w:szCs w:val="26"/>
        </w:rPr>
        <w:t>他们匍匐着被拖入火狱之日，将对他们说：“你们尝试火狱的烧灼吧！”</w:t>
      </w:r>
      <w:r w:rsidRPr="000D0C5F">
        <w:rPr>
          <w:rFonts w:ascii="SimSun" w:hAnsi="SimSun" w:hint="eastAsia"/>
          <w:b/>
          <w:bCs/>
          <w:color w:val="800000"/>
          <w:sz w:val="26"/>
          <w:szCs w:val="26"/>
        </w:rPr>
        <w:t>】</w:t>
      </w:r>
      <w:r w:rsidRPr="00DF35AA">
        <w:rPr>
          <w:rStyle w:val="a4"/>
          <w:b/>
          <w:color w:val="800000"/>
          <w:lang w:val="zh-CN"/>
        </w:rPr>
        <w:footnoteReference w:id="180"/>
      </w:r>
    </w:p>
    <w:p w:rsidR="00FC73ED" w:rsidRPr="000D0C5F" w:rsidRDefault="00FC73ED" w:rsidP="00A172D8">
      <w:pPr>
        <w:spacing w:before="120" w:line="500" w:lineRule="exact"/>
        <w:ind w:firstLineChars="200" w:firstLine="520"/>
        <w:rPr>
          <w:rFonts w:ascii="SimSun" w:hAnsi="SimSun" w:cs="Traditional Arabic" w:hint="eastAsia"/>
          <w:b/>
          <w:sz w:val="26"/>
          <w:szCs w:val="26"/>
          <w:lang w:val="zh-CN"/>
        </w:rPr>
      </w:pPr>
      <w:r w:rsidRPr="00A172D8">
        <w:rPr>
          <w:rFonts w:ascii="STXingkai" w:eastAsia="STXingkai" w:hAnsi="SimSun" w:cs="Traditional Arabic" w:hint="eastAsia"/>
          <w:bCs/>
          <w:sz w:val="26"/>
          <w:szCs w:val="26"/>
        </w:rPr>
        <w:sym w:font="Wingdings" w:char="F091"/>
      </w:r>
      <w:r w:rsidRPr="00A172D8">
        <w:rPr>
          <w:rFonts w:ascii="STXingkai" w:eastAsia="STXingkai" w:hAnsi="SimSun" w:cs="Traditional Arabic" w:hint="eastAsia"/>
          <w:bCs/>
          <w:sz w:val="26"/>
          <w:szCs w:val="26"/>
        </w:rPr>
        <w:t>-</w:t>
      </w:r>
      <w:r w:rsidRPr="00A172D8">
        <w:rPr>
          <w:rFonts w:ascii="STXingkai" w:eastAsia="STXingkai" w:hAnsi="Calibri" w:cs="Traditional Arabic" w:hint="eastAsia"/>
          <w:bCs/>
          <w:sz w:val="26"/>
          <w:szCs w:val="26"/>
        </w:rPr>
        <w:t>燃着的火狱。</w:t>
      </w:r>
      <w:r w:rsidRPr="004B2538">
        <w:rPr>
          <w:rFonts w:ascii="SimSun" w:hAnsi="SimSun" w:cs="Traditional Arabic" w:hint="eastAsia"/>
          <w:bCs/>
          <w:sz w:val="26"/>
          <w:szCs w:val="26"/>
        </w:rPr>
        <w:t>清高的真主说：</w:t>
      </w:r>
    </w:p>
    <w:p w:rsidR="00FC73ED" w:rsidRDefault="00FC73ED" w:rsidP="00A172D8">
      <w:pPr>
        <w:pStyle w:val="a7"/>
        <w:widowControl w:val="0"/>
        <w:spacing w:before="120" w:after="0"/>
        <w:ind w:left="0" w:firstLineChars="200" w:firstLine="522"/>
        <w:jc w:val="both"/>
        <w:rPr>
          <w:rFonts w:cs="Traditional Arabic" w:hint="eastAsia"/>
          <w:sz w:val="26"/>
          <w:szCs w:val="26"/>
          <w:lang w:eastAsia="zh-CN"/>
        </w:rPr>
      </w:pPr>
      <w:r w:rsidRPr="004B2538">
        <w:rPr>
          <w:b/>
          <w:bCs/>
          <w:sz w:val="26"/>
          <w:szCs w:val="26"/>
          <w:rtl/>
        </w:rPr>
        <w:t xml:space="preserve">6-  </w:t>
      </w:r>
      <w:r w:rsidRPr="004B2538">
        <w:rPr>
          <w:b/>
          <w:bCs/>
          <w:spacing w:val="-4"/>
          <w:sz w:val="26"/>
          <w:szCs w:val="26"/>
          <w:rtl/>
        </w:rPr>
        <w:t>الحطمة</w:t>
      </w:r>
      <w:r w:rsidRPr="004B2538">
        <w:rPr>
          <w:b/>
          <w:bCs/>
          <w:sz w:val="26"/>
          <w:szCs w:val="26"/>
          <w:rtl/>
        </w:rPr>
        <w:t>.</w:t>
      </w:r>
      <w:r w:rsidRPr="004B2538">
        <w:rPr>
          <w:rFonts w:cs="Traditional Arabic"/>
          <w:sz w:val="26"/>
          <w:szCs w:val="26"/>
          <w:rtl/>
        </w:rPr>
        <w:t xml:space="preserve"> قال الله تعالى:</w:t>
      </w:r>
      <w:r w:rsidRPr="004B2538">
        <w:rPr>
          <w:b/>
          <w:bCs/>
          <w:spacing w:val="-4"/>
          <w:sz w:val="26"/>
          <w:szCs w:val="26"/>
          <w:rtl/>
        </w:rPr>
        <w:t xml:space="preserve"> </w:t>
      </w:r>
      <w:r w:rsidRPr="004B2538">
        <w:rPr>
          <w:rFonts w:ascii="QCF_BSML" w:hAnsi="QCF_BSML" w:cs="QCF_BSML"/>
          <w:b/>
          <w:bCs/>
          <w:color w:val="0000FF"/>
          <w:spacing w:val="-4"/>
          <w:sz w:val="26"/>
          <w:szCs w:val="26"/>
          <w:rtl/>
        </w:rPr>
        <w:t>(</w:t>
      </w:r>
      <w:r w:rsidRPr="004B2538">
        <w:rPr>
          <w:rFonts w:ascii="QCF_P601" w:hAnsi="QCF_P601" w:cs="QCF_P601"/>
          <w:b/>
          <w:bCs/>
          <w:color w:val="0000FF"/>
          <w:spacing w:val="-4"/>
          <w:sz w:val="26"/>
          <w:szCs w:val="26"/>
          <w:rtl/>
        </w:rPr>
        <w:t xml:space="preserve">ﭱ ﭲ ﭳ ﭴ ﭵ ﭶ ﭷ ﭸ ﭹ ﭺ ﭻ </w:t>
      </w:r>
      <w:r w:rsidRPr="004B2538">
        <w:rPr>
          <w:rFonts w:ascii="QCF_P601" w:hAnsi="QCF_P601" w:cs="QCF_P601"/>
          <w:b/>
          <w:bCs/>
          <w:color w:val="0000FF"/>
          <w:sz w:val="26"/>
          <w:szCs w:val="26"/>
          <w:rtl/>
        </w:rPr>
        <w:t>ﭼ ﭽ ﭾ ﭿ</w:t>
      </w:r>
      <w:r w:rsidRPr="004B2538">
        <w:rPr>
          <w:rFonts w:ascii="QCF_BSML" w:hAnsi="QCF_BSML" w:cs="QCF_BSML"/>
          <w:b/>
          <w:bCs/>
          <w:color w:val="0000FF"/>
          <w:sz w:val="26"/>
          <w:szCs w:val="26"/>
          <w:rtl/>
        </w:rPr>
        <w:t>)</w:t>
      </w:r>
      <w:r w:rsidRPr="004B2538">
        <w:rPr>
          <w:rStyle w:val="Char1"/>
          <w:b/>
          <w:bCs/>
          <w:color w:val="0000FF"/>
          <w:sz w:val="26"/>
          <w:szCs w:val="26"/>
          <w:rtl/>
        </w:rPr>
        <w:t xml:space="preserve"> </w:t>
      </w:r>
      <w:r w:rsidRPr="004B2538">
        <w:rPr>
          <w:rFonts w:cs="Traditional Arabic"/>
          <w:sz w:val="26"/>
          <w:szCs w:val="26"/>
          <w:rtl/>
        </w:rPr>
        <w:t>[الهمزة/4-6].</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4</w:t>
      </w:r>
      <w:r w:rsidRPr="00DF35AA">
        <w:rPr>
          <w:rFonts w:ascii="SimSun" w:hAnsi="SimSun" w:hint="eastAsia"/>
          <w:b/>
          <w:bCs/>
          <w:color w:val="800000"/>
          <w:sz w:val="26"/>
          <w:szCs w:val="26"/>
        </w:rPr>
        <w:t>]</w:t>
      </w:r>
      <w:r w:rsidRPr="00641FDA">
        <w:rPr>
          <w:rFonts w:ascii="SimSun" w:hAnsi="SimSun" w:hint="eastAsia"/>
          <w:b/>
          <w:bCs/>
          <w:color w:val="800000"/>
          <w:sz w:val="26"/>
          <w:szCs w:val="26"/>
        </w:rPr>
        <w:t>绝不然,他必定要被投在毁灭坑中。[5]你怎能知道毁灭坑是什么？[6]是真主的燃着的烈火。</w:t>
      </w:r>
      <w:r w:rsidRPr="000D0C5F">
        <w:rPr>
          <w:rFonts w:ascii="SimSun" w:hAnsi="SimSun" w:hint="eastAsia"/>
          <w:b/>
          <w:bCs/>
          <w:color w:val="800000"/>
          <w:sz w:val="26"/>
          <w:szCs w:val="26"/>
        </w:rPr>
        <w:t>】</w:t>
      </w:r>
      <w:r w:rsidRPr="00DF35AA">
        <w:rPr>
          <w:rStyle w:val="a4"/>
          <w:b/>
          <w:color w:val="800000"/>
          <w:lang w:val="zh-CN"/>
        </w:rPr>
        <w:footnoteReference w:id="181"/>
      </w:r>
    </w:p>
    <w:p w:rsidR="00FC73ED" w:rsidRPr="000D0C5F" w:rsidRDefault="00FC73ED" w:rsidP="00A172D8">
      <w:pPr>
        <w:spacing w:before="120" w:line="500" w:lineRule="exact"/>
        <w:ind w:firstLineChars="200" w:firstLine="520"/>
        <w:rPr>
          <w:rFonts w:ascii="SimSun" w:hAnsi="SimSun" w:cs="Traditional Arabic"/>
          <w:b/>
          <w:sz w:val="26"/>
          <w:szCs w:val="26"/>
          <w:lang w:val="zh-CN"/>
        </w:rPr>
      </w:pPr>
      <w:r w:rsidRPr="00A172D8">
        <w:rPr>
          <w:rFonts w:ascii="STXingkai" w:eastAsia="STXingkai" w:hAnsi="SimSun" w:cs="Traditional Arabic" w:hint="eastAsia"/>
          <w:bCs/>
          <w:sz w:val="26"/>
          <w:szCs w:val="26"/>
        </w:rPr>
        <w:sym w:font="Wingdings" w:char="F092"/>
      </w:r>
      <w:r w:rsidRPr="00A172D8">
        <w:rPr>
          <w:rFonts w:ascii="STXingkai" w:eastAsia="STXingkai" w:hAnsi="SimSun" w:cs="Traditional Arabic" w:hint="eastAsia"/>
          <w:bCs/>
          <w:sz w:val="26"/>
          <w:szCs w:val="26"/>
        </w:rPr>
        <w:t>-发焰的火狱。</w:t>
      </w:r>
      <w:r w:rsidRPr="004B2538">
        <w:rPr>
          <w:rFonts w:ascii="SimSun" w:hAnsi="SimSun" w:cs="Traditional Arabic" w:hint="eastAsia"/>
          <w:bCs/>
          <w:sz w:val="26"/>
          <w:szCs w:val="26"/>
        </w:rPr>
        <w:t>清高的真主说：</w:t>
      </w:r>
    </w:p>
    <w:p w:rsidR="00FC73ED" w:rsidRDefault="00FC73ED" w:rsidP="00A172D8">
      <w:pPr>
        <w:pStyle w:val="a7"/>
        <w:widowControl w:val="0"/>
        <w:spacing w:before="120" w:after="0"/>
        <w:ind w:left="0" w:firstLineChars="200" w:firstLine="522"/>
        <w:jc w:val="both"/>
        <w:rPr>
          <w:rFonts w:cs="Traditional Arabic" w:hint="eastAsia"/>
          <w:sz w:val="26"/>
          <w:szCs w:val="26"/>
          <w:lang w:eastAsia="zh-CN"/>
        </w:rPr>
      </w:pPr>
      <w:r w:rsidRPr="004B2538">
        <w:rPr>
          <w:b/>
          <w:bCs/>
          <w:sz w:val="26"/>
          <w:szCs w:val="26"/>
          <w:rtl/>
        </w:rPr>
        <w:t xml:space="preserve">7-  لظى. </w:t>
      </w:r>
      <w:r w:rsidRPr="004B2538">
        <w:rPr>
          <w:rFonts w:cs="Traditional Arabic"/>
          <w:sz w:val="26"/>
          <w:szCs w:val="26"/>
          <w:rtl/>
        </w:rPr>
        <w:t>قال الله تعالى:</w:t>
      </w:r>
      <w:r w:rsidRPr="004B2538">
        <w:rPr>
          <w:b/>
          <w:bCs/>
          <w:sz w:val="26"/>
          <w:szCs w:val="26"/>
          <w:rtl/>
        </w:rPr>
        <w:t xml:space="preserve"> </w:t>
      </w:r>
      <w:r w:rsidRPr="004B2538">
        <w:rPr>
          <w:rFonts w:ascii="QCF_BSML" w:hAnsi="QCF_BSML" w:cs="QCF_BSML"/>
          <w:b/>
          <w:bCs/>
          <w:color w:val="0000FF"/>
          <w:sz w:val="26"/>
          <w:szCs w:val="26"/>
          <w:rtl/>
        </w:rPr>
        <w:t>(</w:t>
      </w:r>
      <w:r w:rsidRPr="004B2538">
        <w:rPr>
          <w:rFonts w:ascii="QCF_P569" w:hAnsi="QCF_P569" w:cs="QCF_P569"/>
          <w:b/>
          <w:bCs/>
          <w:color w:val="0000FF"/>
          <w:sz w:val="26"/>
          <w:szCs w:val="26"/>
          <w:rtl/>
        </w:rPr>
        <w:t>ﭪ ﭫ ﭬ ﭭ ﭮ ﭯ ﭰ ﭱ ﭲ ﭳ ﭴ ﭵ ﭶ</w:t>
      </w:r>
      <w:r w:rsidRPr="004B2538">
        <w:rPr>
          <w:rFonts w:ascii="QCF_BSML" w:hAnsi="QCF_BSML" w:cs="QCF_BSML"/>
          <w:b/>
          <w:bCs/>
          <w:color w:val="0000FF"/>
          <w:sz w:val="26"/>
          <w:szCs w:val="26"/>
          <w:rtl/>
        </w:rPr>
        <w:t>)</w:t>
      </w:r>
      <w:r w:rsidRPr="004B2538">
        <w:rPr>
          <w:rStyle w:val="Char1"/>
          <w:b/>
          <w:bCs/>
          <w:sz w:val="26"/>
          <w:szCs w:val="26"/>
          <w:rtl/>
        </w:rPr>
        <w:t xml:space="preserve"> </w:t>
      </w:r>
      <w:r w:rsidRPr="004B2538">
        <w:rPr>
          <w:rFonts w:cs="Traditional Arabic"/>
          <w:sz w:val="26"/>
          <w:szCs w:val="26"/>
          <w:rtl/>
        </w:rPr>
        <w:t xml:space="preserve">[المعارج/15-17]. </w:t>
      </w:r>
    </w:p>
    <w:p w:rsidR="00FC73ED" w:rsidRDefault="00FC73ED" w:rsidP="00A172D8">
      <w:pPr>
        <w:spacing w:before="120" w:line="500" w:lineRule="exact"/>
        <w:ind w:firstLine="200"/>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15</w:t>
      </w:r>
      <w:r w:rsidRPr="00DF35AA">
        <w:rPr>
          <w:rFonts w:ascii="SimSun" w:hAnsi="SimSun" w:hint="eastAsia"/>
          <w:b/>
          <w:bCs/>
          <w:color w:val="800000"/>
          <w:sz w:val="26"/>
          <w:szCs w:val="26"/>
        </w:rPr>
        <w:t>]</w:t>
      </w:r>
      <w:r w:rsidRPr="00641FDA">
        <w:rPr>
          <w:rFonts w:ascii="SimSun" w:hAnsi="SimSun" w:hint="eastAsia"/>
          <w:b/>
          <w:bCs/>
          <w:color w:val="800000"/>
          <w:sz w:val="26"/>
          <w:szCs w:val="26"/>
        </w:rPr>
        <w:t>绝不然，那确是发焰的烈火，[16]</w:t>
      </w:r>
      <w:r>
        <w:rPr>
          <w:rFonts w:ascii="SimSun" w:hAnsi="SimSun" w:hint="eastAsia"/>
          <w:b/>
          <w:bCs/>
          <w:color w:val="800000"/>
          <w:sz w:val="26"/>
          <w:szCs w:val="26"/>
        </w:rPr>
        <w:t>能揭去头皮，</w:t>
      </w:r>
      <w:r w:rsidRPr="00641FDA">
        <w:rPr>
          <w:rFonts w:ascii="SimSun" w:hAnsi="SimSun" w:hint="eastAsia"/>
          <w:b/>
          <w:bCs/>
          <w:color w:val="800000"/>
          <w:sz w:val="26"/>
          <w:szCs w:val="26"/>
        </w:rPr>
        <w:t>[17]能召唤转身而逃避的人。</w:t>
      </w:r>
      <w:r w:rsidRPr="000D0C5F">
        <w:rPr>
          <w:rFonts w:ascii="SimSun" w:hAnsi="SimSun" w:hint="eastAsia"/>
          <w:b/>
          <w:bCs/>
          <w:color w:val="800000"/>
          <w:sz w:val="26"/>
          <w:szCs w:val="26"/>
        </w:rPr>
        <w:t>】</w:t>
      </w:r>
      <w:r w:rsidRPr="00DF35AA">
        <w:rPr>
          <w:rStyle w:val="a4"/>
          <w:b/>
          <w:color w:val="800000"/>
          <w:lang w:val="zh-CN"/>
        </w:rPr>
        <w:footnoteReference w:id="182"/>
      </w:r>
    </w:p>
    <w:p w:rsidR="00FC73ED" w:rsidRPr="000D0C5F" w:rsidRDefault="00FC73ED" w:rsidP="00A172D8">
      <w:pPr>
        <w:spacing w:before="120" w:line="500" w:lineRule="exact"/>
        <w:ind w:firstLineChars="200" w:firstLine="520"/>
        <w:rPr>
          <w:rFonts w:ascii="SimSun" w:hAnsi="SimSun" w:cs="Traditional Arabic"/>
          <w:b/>
          <w:sz w:val="26"/>
          <w:szCs w:val="26"/>
          <w:lang w:val="zh-CN"/>
        </w:rPr>
      </w:pPr>
      <w:r w:rsidRPr="00A172D8">
        <w:rPr>
          <w:rFonts w:ascii="STXingkai" w:eastAsia="STXingkai" w:hAnsi="SimSun" w:cs="Traditional Arabic" w:hint="eastAsia"/>
          <w:bCs/>
          <w:sz w:val="26"/>
          <w:szCs w:val="26"/>
        </w:rPr>
        <w:sym w:font="Wingdings" w:char="F093"/>
      </w:r>
      <w:r w:rsidRPr="00A172D8">
        <w:rPr>
          <w:rFonts w:ascii="STXingkai" w:eastAsia="STXingkai" w:hAnsi="SimSun" w:cs="Traditional Arabic" w:hint="eastAsia"/>
          <w:bCs/>
          <w:sz w:val="26"/>
          <w:szCs w:val="26"/>
        </w:rPr>
        <w:t>-毁灭之境。</w:t>
      </w:r>
      <w:r w:rsidRPr="004B2538">
        <w:rPr>
          <w:rFonts w:ascii="SimSun" w:hAnsi="SimSun" w:cs="Traditional Arabic" w:hint="eastAsia"/>
          <w:bCs/>
          <w:sz w:val="26"/>
          <w:szCs w:val="26"/>
        </w:rPr>
        <w:t>清高的真主说：</w:t>
      </w:r>
    </w:p>
    <w:p w:rsidR="00FC73ED" w:rsidRDefault="00FC73ED" w:rsidP="00A172D8">
      <w:pPr>
        <w:pStyle w:val="a7"/>
        <w:widowControl w:val="0"/>
        <w:spacing w:before="120" w:after="0"/>
        <w:ind w:left="0" w:firstLineChars="200" w:firstLine="522"/>
        <w:jc w:val="both"/>
        <w:rPr>
          <w:rFonts w:cs="Traditional Arabic" w:hint="eastAsia"/>
          <w:sz w:val="26"/>
          <w:szCs w:val="26"/>
        </w:rPr>
      </w:pPr>
      <w:r w:rsidRPr="004B2538">
        <w:rPr>
          <w:b/>
          <w:bCs/>
          <w:sz w:val="26"/>
          <w:szCs w:val="26"/>
          <w:rtl/>
        </w:rPr>
        <w:t>8-  دار البوار.</w:t>
      </w:r>
      <w:r>
        <w:rPr>
          <w:rFonts w:hint="eastAsia"/>
          <w:b/>
          <w:bCs/>
          <w:sz w:val="26"/>
          <w:szCs w:val="26"/>
        </w:rPr>
        <w:t xml:space="preserve"> </w:t>
      </w:r>
      <w:r w:rsidRPr="004B2538">
        <w:rPr>
          <w:rFonts w:hint="eastAsia"/>
          <w:b/>
          <w:bCs/>
          <w:sz w:val="26"/>
          <w:szCs w:val="26"/>
        </w:rPr>
        <w:t xml:space="preserve"> </w:t>
      </w:r>
      <w:r w:rsidRPr="004B2538">
        <w:rPr>
          <w:rFonts w:cs="Traditional Arabic"/>
          <w:sz w:val="26"/>
          <w:szCs w:val="26"/>
          <w:rtl/>
        </w:rPr>
        <w:t>قال الله تعالى</w:t>
      </w:r>
      <w:r w:rsidRPr="004B2538">
        <w:rPr>
          <w:rFonts w:cs="Traditional Arabic"/>
          <w:b/>
          <w:bCs/>
          <w:color w:val="0000FF"/>
          <w:sz w:val="26"/>
          <w:szCs w:val="26"/>
          <w:rtl/>
        </w:rPr>
        <w:t>:</w:t>
      </w:r>
      <w:r w:rsidRPr="004B2538">
        <w:rPr>
          <w:b/>
          <w:bCs/>
          <w:color w:val="0000FF"/>
          <w:sz w:val="26"/>
          <w:szCs w:val="26"/>
          <w:rtl/>
        </w:rPr>
        <w:t xml:space="preserve"> </w:t>
      </w:r>
      <w:r w:rsidRPr="004B2538">
        <w:rPr>
          <w:rFonts w:ascii="QCF_BSML" w:hAnsi="QCF_BSML" w:cs="QCF_BSML"/>
          <w:b/>
          <w:bCs/>
          <w:color w:val="0000FF"/>
          <w:sz w:val="26"/>
          <w:szCs w:val="26"/>
          <w:rtl/>
        </w:rPr>
        <w:t>(</w:t>
      </w:r>
      <w:r w:rsidRPr="004B2538">
        <w:rPr>
          <w:rFonts w:ascii="QCF_P259" w:hAnsi="QCF_P259" w:cs="QCF_P259"/>
          <w:b/>
          <w:bCs/>
          <w:color w:val="0000FF"/>
          <w:sz w:val="26"/>
          <w:szCs w:val="26"/>
          <w:rtl/>
        </w:rPr>
        <w:t xml:space="preserve"> ﮃ ﮄ ﮅ ﮆ ﮇ ﮈ ﮉ ﮊ ﮋ ﮌ ﮍ ﮎﮏﮐ ﮑ ﮒﮓ ﮔﮕ</w:t>
      </w:r>
      <w:r w:rsidRPr="004B2538">
        <w:rPr>
          <w:rFonts w:ascii="QCF_BSML" w:hAnsi="QCF_BSML" w:cs="QCF_BSML"/>
          <w:b/>
          <w:bCs/>
          <w:color w:val="0000FF"/>
          <w:sz w:val="26"/>
          <w:szCs w:val="26"/>
          <w:rtl/>
        </w:rPr>
        <w:t>)</w:t>
      </w:r>
      <w:r w:rsidRPr="004B2538">
        <w:rPr>
          <w:rFonts w:ascii="QCF_BSML" w:hAnsi="QCF_BSML" w:cs="QCF_BSML"/>
          <w:b/>
          <w:bCs/>
          <w:sz w:val="26"/>
          <w:szCs w:val="26"/>
          <w:rtl/>
        </w:rPr>
        <w:t xml:space="preserve"> </w:t>
      </w:r>
      <w:r w:rsidRPr="004B2538">
        <w:rPr>
          <w:rFonts w:cs="Traditional Arabic"/>
          <w:sz w:val="26"/>
          <w:szCs w:val="26"/>
          <w:rtl/>
        </w:rPr>
        <w:t>[إبراهيم/28-29].</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DF3E27">
        <w:rPr>
          <w:rFonts w:ascii="SimSun" w:hAnsi="SimSun" w:cs="Traditional Arabic" w:hint="eastAsia"/>
          <w:b/>
          <w:color w:val="800000"/>
          <w:sz w:val="26"/>
          <w:szCs w:val="26"/>
          <w:lang w:val="zh-CN"/>
        </w:rPr>
        <w:t xml:space="preserve"> </w:t>
      </w:r>
      <w:r w:rsidRPr="000D0C5F">
        <w:rPr>
          <w:rFonts w:ascii="SimSun" w:hAnsi="SimSun" w:hint="eastAsia"/>
          <w:b/>
          <w:bCs/>
          <w:color w:val="800000"/>
          <w:sz w:val="26"/>
          <w:szCs w:val="26"/>
        </w:rPr>
        <w:t>【</w:t>
      </w:r>
      <w:r w:rsidRPr="00DF3E27">
        <w:rPr>
          <w:rFonts w:ascii="SimSun" w:hAnsi="SimSun" w:cs="Traditional Arabic" w:hint="eastAsia"/>
          <w:b/>
          <w:color w:val="800000"/>
          <w:sz w:val="26"/>
          <w:szCs w:val="26"/>
          <w:lang w:val="zh-CN"/>
        </w:rPr>
        <w:t>[28]难道你没有看见那等人吗？他们对真主忘恩负义，并使自己的宗族陷于</w:t>
      </w:r>
      <w:r>
        <w:rPr>
          <w:rFonts w:ascii="SimSun" w:hAnsi="SimSun" w:cs="Traditional Arabic" w:hint="eastAsia"/>
          <w:b/>
          <w:color w:val="800000"/>
          <w:sz w:val="26"/>
          <w:szCs w:val="26"/>
          <w:lang w:val="zh-CN"/>
        </w:rPr>
        <w:t>毁灭</w:t>
      </w:r>
      <w:r w:rsidRPr="00DF3E27">
        <w:rPr>
          <w:rFonts w:ascii="SimSun" w:hAnsi="SimSun" w:cs="Traditional Arabic" w:hint="eastAsia"/>
          <w:b/>
          <w:color w:val="800000"/>
          <w:sz w:val="26"/>
          <w:szCs w:val="26"/>
          <w:lang w:val="zh-CN"/>
        </w:rPr>
        <w:t>之境——[29]</w:t>
      </w:r>
      <w:r>
        <w:rPr>
          <w:rFonts w:ascii="SimSun" w:hAnsi="SimSun" w:cs="Traditional Arabic" w:hint="eastAsia"/>
          <w:b/>
          <w:color w:val="800000"/>
          <w:sz w:val="26"/>
          <w:szCs w:val="26"/>
          <w:lang w:val="zh-CN"/>
        </w:rPr>
        <w:t>火狱之中。他们将进入火狱，那归宿真糟糕。</w:t>
      </w:r>
      <w:r w:rsidRPr="000D0C5F">
        <w:rPr>
          <w:rFonts w:ascii="SimSun" w:hAnsi="SimSun" w:hint="eastAsia"/>
          <w:b/>
          <w:bCs/>
          <w:color w:val="800000"/>
          <w:sz w:val="26"/>
          <w:szCs w:val="26"/>
        </w:rPr>
        <w:t>】</w:t>
      </w:r>
      <w:r w:rsidRPr="00DF35AA">
        <w:rPr>
          <w:rStyle w:val="a4"/>
          <w:b/>
          <w:color w:val="800000"/>
          <w:lang w:val="zh-CN"/>
        </w:rPr>
        <w:footnoteReference w:id="183"/>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w:t>
      </w:r>
      <w:r w:rsidRPr="00F05519">
        <w:rPr>
          <w:rFonts w:ascii="STXingkai" w:eastAsia="STXingkai" w:hAnsi="Calibri" w:cs="Traditional Arabic" w:hint="eastAsia"/>
          <w:b/>
          <w:bCs/>
          <w:sz w:val="28"/>
          <w:szCs w:val="28"/>
        </w:rPr>
        <w:t>的位置</w:t>
      </w:r>
      <w:r>
        <w:rPr>
          <w:rFonts w:ascii="STXingkai" w:eastAsia="STXingkai" w:hAnsi="Calibri" w:cs="Traditional Arabic" w:hint="eastAsia"/>
          <w:b/>
          <w:bCs/>
          <w:sz w:val="28"/>
          <w:szCs w:val="28"/>
        </w:rPr>
        <w:t>：</w:t>
      </w:r>
    </w:p>
    <w:p w:rsidR="00FC73ED" w:rsidRPr="006E6BB6" w:rsidRDefault="00FC73ED" w:rsidP="00A172D8">
      <w:pPr>
        <w:spacing w:before="120" w:line="500" w:lineRule="exact"/>
        <w:ind w:firstLineChars="200" w:firstLine="520"/>
        <w:rPr>
          <w:rFonts w:ascii="SimSun" w:hAnsi="SimSun" w:cs="SimSun"/>
          <w:bCs/>
          <w:sz w:val="26"/>
          <w:szCs w:val="26"/>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-清高的真主说：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270DAE">
        <w:rPr>
          <w:rFonts w:cs="Traditional Arabic"/>
          <w:sz w:val="26"/>
          <w:szCs w:val="26"/>
          <w:rtl/>
        </w:rPr>
        <w:t>1- قال الله تعالى:</w:t>
      </w:r>
      <w:r w:rsidRPr="00270DAE">
        <w:rPr>
          <w:rFonts w:ascii="QCF_BSML" w:hAnsi="QCF_BSML" w:cs="QCF_BSML"/>
          <w:b/>
          <w:bCs/>
          <w:color w:val="0000FF"/>
          <w:sz w:val="26"/>
          <w:szCs w:val="26"/>
          <w:rtl/>
        </w:rPr>
        <w:t xml:space="preserve"> (</w:t>
      </w:r>
      <w:r w:rsidRPr="00270DAE">
        <w:rPr>
          <w:rFonts w:ascii="QCF_P588" w:hAnsi="QCF_P588" w:cs="QCF_P588"/>
          <w:b/>
          <w:bCs/>
          <w:color w:val="0000FF"/>
          <w:sz w:val="26"/>
          <w:szCs w:val="26"/>
          <w:rtl/>
        </w:rPr>
        <w:t>ﭑ ﭒ ﭓ ﭔ ﭕ ﭖ ﭗ</w:t>
      </w:r>
      <w:r w:rsidRPr="00270DAE">
        <w:rPr>
          <w:rFonts w:ascii="QCF_BSML" w:hAnsi="QCF_BSML" w:cs="QCF_BSML"/>
          <w:b/>
          <w:bCs/>
          <w:color w:val="0000FF"/>
          <w:sz w:val="26"/>
          <w:szCs w:val="26"/>
          <w:rtl/>
        </w:rPr>
        <w:t>)</w:t>
      </w:r>
      <w:r w:rsidRPr="00270DAE">
        <w:rPr>
          <w:b/>
          <w:bCs/>
          <w:color w:val="0000FF"/>
          <w:sz w:val="26"/>
          <w:szCs w:val="26"/>
          <w:rtl/>
        </w:rPr>
        <w:t xml:space="preserve"> </w:t>
      </w:r>
      <w:r w:rsidRPr="00270DAE">
        <w:rPr>
          <w:rStyle w:val="Char1"/>
          <w:rFonts w:cs="Traditional Arabic"/>
          <w:sz w:val="26"/>
          <w:szCs w:val="26"/>
          <w:rtl/>
        </w:rPr>
        <w:t>[المطففين/7]</w:t>
      </w:r>
      <w:r w:rsidRPr="00270DAE">
        <w:rPr>
          <w:rFonts w:cs="Traditional Arabic"/>
          <w:sz w:val="26"/>
          <w:szCs w:val="26"/>
          <w:rtl/>
        </w:rPr>
        <w:t>.</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270DAE">
        <w:rPr>
          <w:rFonts w:ascii="SimSun" w:hAnsi="SimSun" w:cs="Traditional Arabic" w:hint="eastAsia"/>
          <w:b/>
          <w:color w:val="800000"/>
          <w:sz w:val="26"/>
          <w:szCs w:val="26"/>
          <w:lang w:val="zh-CN"/>
        </w:rPr>
        <w:t>【[7]绝不然，恶人们的纪录，将在一本恶行簿中。】</w:t>
      </w:r>
      <w:r w:rsidRPr="008A4027">
        <w:rPr>
          <w:rStyle w:val="a4"/>
          <w:b/>
          <w:color w:val="800000"/>
          <w:lang w:val="zh-CN"/>
        </w:rPr>
        <w:footnoteReference w:id="184"/>
      </w:r>
    </w:p>
    <w:p w:rsidR="00FC73ED" w:rsidRPr="00270DAE" w:rsidRDefault="00FC73ED" w:rsidP="00A172D8">
      <w:pPr>
        <w:spacing w:before="120" w:line="500" w:lineRule="exact"/>
        <w:ind w:firstLineChars="200" w:firstLine="520"/>
        <w:rPr>
          <w:rFonts w:cs="Traditional Arabic" w:hint="eastAsia"/>
          <w:sz w:val="26"/>
          <w:szCs w:val="26"/>
        </w:rPr>
      </w:pPr>
      <w:r w:rsidRPr="006E6BB6">
        <w:rPr>
          <w:rFonts w:ascii="SimSun" w:hAnsi="SimSun" w:cs="SimSun" w:hint="eastAsia"/>
          <w:bCs/>
          <w:sz w:val="26"/>
          <w:szCs w:val="26"/>
        </w:rPr>
        <w:sym w:font="Wingdings" w:char="F08D"/>
      </w:r>
      <w:r w:rsidRPr="006E6BB6">
        <w:rPr>
          <w:rFonts w:ascii="SimSun" w:hAnsi="SimSun" w:cs="SimSun" w:hint="eastAsia"/>
          <w:bCs/>
          <w:sz w:val="26"/>
          <w:szCs w:val="26"/>
        </w:rPr>
        <w:t>-</w:t>
      </w:r>
      <w:r w:rsidRPr="000B3A29">
        <w:rPr>
          <w:rFonts w:ascii="SimSun" w:hAnsi="SimSun" w:cs="SimSun" w:hint="eastAsia"/>
          <w:bCs/>
          <w:sz w:val="26"/>
          <w:szCs w:val="26"/>
        </w:rPr>
        <w:t>艾布胡莱赖（愿主喜悦他）的传述</w:t>
      </w:r>
      <w:r>
        <w:rPr>
          <w:rFonts w:ascii="SimSun" w:hAnsi="SimSun" w:cs="SimSun" w:hint="eastAsia"/>
          <w:bCs/>
          <w:sz w:val="26"/>
          <w:szCs w:val="26"/>
        </w:rPr>
        <w:t>，</w:t>
      </w:r>
      <w:r w:rsidRPr="000B3A29">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FC73ED" w:rsidRDefault="00FC73ED" w:rsidP="00A172D8">
      <w:pPr>
        <w:pStyle w:val="a7"/>
        <w:widowControl w:val="0"/>
        <w:spacing w:before="120" w:after="0"/>
        <w:ind w:left="0" w:firstLineChars="200" w:firstLine="516"/>
        <w:jc w:val="both"/>
        <w:rPr>
          <w:rFonts w:cs="Traditional Arabic" w:hint="eastAsia"/>
          <w:spacing w:val="-2"/>
          <w:sz w:val="26"/>
          <w:szCs w:val="26"/>
          <w:lang w:eastAsia="zh-CN"/>
        </w:rPr>
      </w:pPr>
      <w:r w:rsidRPr="00270DAE">
        <w:rPr>
          <w:rFonts w:cs="Traditional Arabic"/>
          <w:spacing w:val="-2"/>
          <w:sz w:val="26"/>
          <w:szCs w:val="26"/>
          <w:rtl/>
        </w:rPr>
        <w:t xml:space="preserve">2- </w:t>
      </w:r>
      <w:r w:rsidRPr="00270DAE">
        <w:rPr>
          <w:rFonts w:cs="Traditional Arabic" w:hint="cs"/>
          <w:spacing w:val="-2"/>
          <w:sz w:val="26"/>
          <w:szCs w:val="26"/>
          <w:rtl/>
        </w:rPr>
        <w:t>و</w:t>
      </w:r>
      <w:r w:rsidRPr="00270DAE">
        <w:rPr>
          <w:rFonts w:cs="Traditional Arabic"/>
          <w:spacing w:val="-2"/>
          <w:sz w:val="26"/>
          <w:szCs w:val="26"/>
          <w:rtl/>
        </w:rPr>
        <w:t xml:space="preserve">عن أبي هريرة </w:t>
      </w:r>
      <w:r w:rsidRPr="007201FD">
        <w:rPr>
          <w:rFonts w:cs="Traditional Arabic"/>
          <w:spacing w:val="-2"/>
          <w:sz w:val="26"/>
          <w:szCs w:val="26"/>
          <w:rtl/>
        </w:rPr>
        <w:t>رضي</w:t>
      </w:r>
      <w:r w:rsidRPr="00270DAE">
        <w:rPr>
          <w:rFonts w:cs="Traditional Arabic"/>
          <w:spacing w:val="-2"/>
          <w:sz w:val="26"/>
          <w:szCs w:val="26"/>
          <w:rtl/>
        </w:rPr>
        <w:t xml:space="preserve"> الله عنه </w:t>
      </w:r>
      <w:r w:rsidRPr="001951E9">
        <w:rPr>
          <w:rFonts w:ascii="SimSun" w:hAnsi="SimSun" w:cs="Traditional Arabic"/>
          <w:b/>
          <w:bCs/>
          <w:color w:val="008000"/>
          <w:sz w:val="26"/>
          <w:szCs w:val="26"/>
          <w:rtl/>
          <w:lang w:eastAsia="zh-CN"/>
        </w:rPr>
        <w:t>أن</w:t>
      </w:r>
      <w:r w:rsidRPr="001951E9">
        <w:rPr>
          <w:rFonts w:ascii="SimSun" w:hAnsi="SimSun" w:cs="Traditional Arabic" w:hint="eastAsia"/>
          <w:b/>
          <w:bCs/>
          <w:color w:val="008000"/>
          <w:sz w:val="26"/>
          <w:szCs w:val="26"/>
          <w:rtl/>
          <w:lang w:eastAsia="zh-CN"/>
        </w:rPr>
        <w:t xml:space="preserve"> رسول اللهِ</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2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hint="cs"/>
          <w:b/>
          <w:bCs/>
          <w:color w:val="008000"/>
          <w:sz w:val="26"/>
          <w:szCs w:val="26"/>
          <w:lang w:eastAsia="zh-CN"/>
        </w:rPr>
        <w:t xml:space="preserve"> </w:t>
      </w:r>
      <w:r w:rsidRPr="001951E9">
        <w:rPr>
          <w:rFonts w:ascii="SimSun" w:hAnsi="SimSun" w:cs="Traditional Arabic" w:hint="cs"/>
          <w:b/>
          <w:bCs/>
          <w:color w:val="008000"/>
          <w:sz w:val="26"/>
          <w:szCs w:val="26"/>
          <w:rtl/>
          <w:lang w:eastAsia="zh-CN"/>
        </w:rPr>
        <w:t xml:space="preserve"> </w:t>
      </w:r>
      <w:r w:rsidRPr="001951E9">
        <w:rPr>
          <w:rFonts w:ascii="SimSun" w:hAnsi="SimSun" w:cs="Traditional Arabic" w:hint="eastAsia"/>
          <w:b/>
          <w:bCs/>
          <w:color w:val="008000"/>
          <w:sz w:val="26"/>
          <w:szCs w:val="26"/>
          <w:rtl/>
          <w:lang w:eastAsia="zh-CN"/>
        </w:rPr>
        <w:t>قَالَ</w:t>
      </w:r>
      <w:r w:rsidRPr="001951E9">
        <w:rPr>
          <w:rFonts w:ascii="SimSun" w:hAnsi="SimSun" w:cs="Traditional Arabic"/>
          <w:b/>
          <w:bCs/>
          <w:color w:val="008000"/>
          <w:sz w:val="26"/>
          <w:szCs w:val="26"/>
          <w:rtl/>
          <w:lang w:eastAsia="zh-CN"/>
        </w:rPr>
        <w:t>: «... وَأَمَّا الكَافِرُ فَإذَا قُبِضَتْ نَفْسُهُ وَذُهِبَ بِـهَا إلَى بَابِ الأَرْضِ يَـقُولُ خَزَنَةُ الأَرْضِ: مَا وَجَدْنَا رِيحاً أَنْتَنَ مِنْ هَذِهِ، فَتَبْلُغُ بِـهَا إلى الأَرْضِ السُّفْلَى».</w:t>
      </w:r>
      <w:r w:rsidRPr="00270DAE">
        <w:rPr>
          <w:rFonts w:cs="Traditional Arabic"/>
          <w:spacing w:val="-2"/>
          <w:sz w:val="26"/>
          <w:szCs w:val="26"/>
          <w:rtl/>
        </w:rPr>
        <w:t xml:space="preserve"> أخرجه الحاكم وابن حبان.</w:t>
      </w:r>
    </w:p>
    <w:p w:rsidR="00FC73ED" w:rsidRPr="002B1034" w:rsidRDefault="00FC73ED" w:rsidP="00A172D8">
      <w:pPr>
        <w:tabs>
          <w:tab w:val="num" w:pos="0"/>
        </w:tabs>
        <w:spacing w:before="120" w:line="500" w:lineRule="exact"/>
        <w:ind w:firstLineChars="200" w:firstLine="522"/>
        <w:rPr>
          <w:rFonts w:ascii="SimSun" w:hAnsi="SimSun" w:cs="Traditional Arabic"/>
          <w:bCs/>
          <w:sz w:val="26"/>
          <w:szCs w:val="26"/>
          <w:lang w:val="zh-CN"/>
        </w:rPr>
      </w:pPr>
      <w:r w:rsidRPr="006E6BB6">
        <w:rPr>
          <w:rFonts w:ascii="SimSun" w:hAnsi="SimSun" w:cs="SimSun" w:hint="eastAsia"/>
          <w:b/>
          <w:bCs/>
          <w:color w:val="008000"/>
          <w:sz w:val="26"/>
          <w:szCs w:val="26"/>
        </w:rPr>
        <w:t>“</w:t>
      </w:r>
      <w:r w:rsidRPr="00D435CC">
        <w:rPr>
          <w:rFonts w:ascii="SimSun" w:hAnsi="SimSun" w:cs="SimSun"/>
          <w:b/>
          <w:bCs/>
          <w:color w:val="008000"/>
          <w:sz w:val="26"/>
          <w:szCs w:val="26"/>
        </w:rPr>
        <w:t>……</w:t>
      </w:r>
      <w:r>
        <w:rPr>
          <w:rFonts w:ascii="SimSun" w:hAnsi="SimSun" w:cs="SimSun" w:hint="eastAsia"/>
          <w:b/>
          <w:bCs/>
          <w:color w:val="008000"/>
          <w:sz w:val="26"/>
          <w:szCs w:val="26"/>
        </w:rPr>
        <w:t>至于否认者，当他的灵魂被取出之后，然后被带到大地之门，管理大地的天使说：‘我们没有发现比这个更臭的气味，其臭气达到了大地的最底层’</w:t>
      </w:r>
      <w:r w:rsidRPr="00E5363A">
        <w:rPr>
          <w:rFonts w:ascii="SimSun" w:hAnsi="SimSun" w:cs="SimSun" w:hint="eastAsia"/>
          <w:b/>
          <w:bCs/>
          <w:color w:val="008000"/>
          <w:sz w:val="26"/>
          <w:szCs w:val="26"/>
        </w:rPr>
        <w:t>。”</w:t>
      </w:r>
      <w:r w:rsidRPr="0059178A">
        <w:rPr>
          <w:rStyle w:val="a4"/>
          <w:b/>
          <w:bCs w:val="0"/>
          <w:color w:val="008000"/>
        </w:rPr>
        <w:footnoteReference w:id="185"/>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永居</w:t>
      </w:r>
      <w:r>
        <w:rPr>
          <w:rFonts w:ascii="STXingkai" w:eastAsia="STXingkai" w:hAnsi="Calibri" w:cs="Traditional Arabic" w:hint="eastAsia"/>
          <w:b/>
          <w:bCs/>
          <w:sz w:val="28"/>
          <w:szCs w:val="28"/>
        </w:rPr>
        <w:t>火狱</w:t>
      </w:r>
      <w:r w:rsidRPr="00F05519">
        <w:rPr>
          <w:rFonts w:ascii="STXingkai" w:eastAsia="STXingkai" w:hAnsi="Calibri" w:cs="Traditional Arabic" w:hint="eastAsia"/>
          <w:b/>
          <w:bCs/>
          <w:sz w:val="28"/>
          <w:szCs w:val="28"/>
        </w:rPr>
        <w:t>的</w:t>
      </w:r>
      <w:r>
        <w:rPr>
          <w:rFonts w:ascii="STXingkai" w:eastAsia="STXingkai" w:hAnsi="Calibri" w:cs="Traditional Arabic" w:hint="eastAsia"/>
          <w:b/>
          <w:bCs/>
          <w:sz w:val="28"/>
          <w:szCs w:val="28"/>
        </w:rPr>
        <w:t>人：</w:t>
      </w:r>
    </w:p>
    <w:p w:rsidR="00FC73ED" w:rsidRDefault="00FC73ED" w:rsidP="00A172D8">
      <w:pPr>
        <w:spacing w:before="120" w:line="500" w:lineRule="exact"/>
        <w:ind w:firstLineChars="200" w:firstLine="520"/>
        <w:rPr>
          <w:rFonts w:ascii="SimSun" w:hAnsi="SimSun" w:cs="SimSun" w:hint="eastAsia"/>
          <w:bCs/>
          <w:sz w:val="26"/>
          <w:szCs w:val="26"/>
        </w:rPr>
      </w:pPr>
      <w:r>
        <w:rPr>
          <w:rFonts w:ascii="SimSun" w:hAnsi="SimSun" w:cs="SimSun" w:hint="eastAsia"/>
          <w:bCs/>
          <w:sz w:val="26"/>
          <w:szCs w:val="26"/>
        </w:rPr>
        <w:t>否认者、多神举伴者、伪信者都是永居火狱的人们。至于认主独一的违背者，他们在伟大、尊严的真主的意愿之中，如果真主意欲，就饶恕他们；如果真主意欲，就根据他们的罪行对他们进行惩治。</w:t>
      </w:r>
    </w:p>
    <w:p w:rsidR="00FC73ED" w:rsidRPr="006E6BB6" w:rsidRDefault="00FC73ED" w:rsidP="00A172D8">
      <w:pPr>
        <w:spacing w:before="120" w:line="500" w:lineRule="exact"/>
        <w:ind w:firstLineChars="200" w:firstLine="520"/>
        <w:rPr>
          <w:rFonts w:ascii="SimSun" w:hAnsi="SimSun" w:cs="SimSun"/>
          <w:bCs/>
          <w:sz w:val="26"/>
          <w:szCs w:val="26"/>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-清高的真主说：</w:t>
      </w:r>
    </w:p>
    <w:p w:rsidR="00FC73ED" w:rsidRPr="007201FD" w:rsidRDefault="00FC73ED" w:rsidP="00A172D8">
      <w:pPr>
        <w:pStyle w:val="a7"/>
        <w:widowControl w:val="0"/>
        <w:spacing w:before="120" w:after="0"/>
        <w:ind w:left="0" w:firstLineChars="200" w:firstLine="516"/>
        <w:rPr>
          <w:rFonts w:hint="eastAsia"/>
          <w:sz w:val="26"/>
          <w:szCs w:val="26"/>
          <w:lang w:eastAsia="zh-CN"/>
        </w:rPr>
      </w:pPr>
      <w:r w:rsidRPr="007201FD">
        <w:rPr>
          <w:rFonts w:cs="Traditional Arabic"/>
          <w:spacing w:val="-2"/>
          <w:sz w:val="26"/>
          <w:szCs w:val="26"/>
          <w:rtl/>
        </w:rPr>
        <w:t xml:space="preserve">1- قال الله تعالى: </w:t>
      </w:r>
      <w:r w:rsidRPr="007201FD">
        <w:rPr>
          <w:rFonts w:ascii="QCF_BSML" w:hAnsi="QCF_BSML" w:cs="QCF_BSML"/>
          <w:b/>
          <w:bCs/>
          <w:color w:val="0000FF"/>
          <w:sz w:val="26"/>
          <w:szCs w:val="26"/>
          <w:rtl/>
        </w:rPr>
        <w:t>(</w:t>
      </w:r>
      <w:r w:rsidRPr="007201FD">
        <w:rPr>
          <w:rFonts w:ascii="QCF_P197" w:hAnsi="QCF_P197" w:cs="QCF_P197"/>
          <w:b/>
          <w:bCs/>
          <w:color w:val="0000FF"/>
          <w:sz w:val="26"/>
          <w:szCs w:val="26"/>
          <w:rtl/>
        </w:rPr>
        <w:t>ﯜ ﯝ ﯞ ﯟ ﯠ ﯡ ﯢ ﯣ ﯤ ﯥ ﯦ ﯧ ﯨ ﯩ ﯪ ﯫ ﯬ ﯭ ﯮ ﯯ</w:t>
      </w:r>
      <w:r w:rsidRPr="007201FD">
        <w:rPr>
          <w:rFonts w:ascii="QCF_BSML" w:hAnsi="QCF_BSML" w:cs="QCF_BSML"/>
          <w:b/>
          <w:bCs/>
          <w:color w:val="0000FF"/>
          <w:sz w:val="26"/>
          <w:szCs w:val="26"/>
          <w:rtl/>
        </w:rPr>
        <w:t>)</w:t>
      </w:r>
      <w:r w:rsidRPr="007201FD">
        <w:rPr>
          <w:rStyle w:val="Char1"/>
          <w:b/>
          <w:bCs/>
          <w:color w:val="0000FF"/>
          <w:sz w:val="26"/>
          <w:szCs w:val="26"/>
          <w:rtl/>
        </w:rPr>
        <w:t xml:space="preserve"> </w:t>
      </w:r>
      <w:r w:rsidRPr="007201FD">
        <w:rPr>
          <w:rFonts w:cs="Traditional Arabic"/>
          <w:spacing w:val="-2"/>
          <w:rtl/>
        </w:rPr>
        <w:t>[التوبة/68]</w:t>
      </w:r>
      <w:r w:rsidRPr="007201FD">
        <w:rPr>
          <w:rFonts w:cs="Traditional Arabic"/>
          <w:spacing w:val="-2"/>
          <w:sz w:val="26"/>
          <w:szCs w:val="26"/>
          <w:rtl/>
        </w:rPr>
        <w:t>.</w:t>
      </w:r>
    </w:p>
    <w:p w:rsidR="00FC73ED" w:rsidRDefault="00FC73ED" w:rsidP="00A172D8">
      <w:pPr>
        <w:pStyle w:val="a7"/>
        <w:widowControl w:val="0"/>
        <w:bidi w:val="0"/>
        <w:spacing w:before="120" w:after="0"/>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DF35AA">
        <w:rPr>
          <w:rFonts w:ascii="SimSun" w:hAnsi="SimSun" w:hint="eastAsia"/>
          <w:b/>
          <w:bCs/>
          <w:color w:val="800000"/>
          <w:sz w:val="26"/>
          <w:szCs w:val="26"/>
          <w:lang w:eastAsia="zh-CN"/>
        </w:rPr>
        <w:t>[</w:t>
      </w:r>
      <w:r>
        <w:rPr>
          <w:rFonts w:ascii="SimSun" w:hAnsi="SimSun" w:hint="eastAsia"/>
          <w:b/>
          <w:bCs/>
          <w:color w:val="800000"/>
          <w:sz w:val="26"/>
          <w:szCs w:val="26"/>
          <w:lang w:eastAsia="zh-CN"/>
        </w:rPr>
        <w:t>68</w:t>
      </w:r>
      <w:r w:rsidRPr="00DF35AA">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真主应许伪信的男女和不信道者，他们将入火狱</w:t>
      </w:r>
      <w:r>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并永居其中，火狱是足以惩治他们的。真主已诅咒他们，他们将受永恒的刑罚</w:t>
      </w:r>
      <w:r w:rsidRPr="000D0C5F">
        <w:rPr>
          <w:rFonts w:ascii="SimSun" w:hAnsi="SimSun" w:hint="eastAsia"/>
          <w:b/>
          <w:bCs/>
          <w:color w:val="800000"/>
          <w:sz w:val="26"/>
          <w:szCs w:val="26"/>
          <w:lang w:eastAsia="zh-CN"/>
        </w:rPr>
        <w:t>。】</w:t>
      </w:r>
      <w:r w:rsidRPr="00DF35AA">
        <w:rPr>
          <w:rStyle w:val="a4"/>
          <w:b/>
          <w:color w:val="800000"/>
          <w:lang w:val="zh-CN"/>
        </w:rPr>
        <w:footnoteReference w:id="186"/>
      </w:r>
    </w:p>
    <w:p w:rsidR="00FC73ED" w:rsidRPr="00EB00DB" w:rsidRDefault="00FC73ED" w:rsidP="00A172D8">
      <w:pPr>
        <w:spacing w:before="120" w:line="500" w:lineRule="exact"/>
        <w:ind w:firstLineChars="200" w:firstLine="520"/>
        <w:rPr>
          <w:rFonts w:ascii="SimSun" w:hAnsi="SimSun" w:cs="SimSun" w:hint="eastAsia"/>
          <w:bCs/>
          <w:sz w:val="26"/>
          <w:szCs w:val="26"/>
        </w:rPr>
      </w:pPr>
      <w:r w:rsidRPr="00EB00DB">
        <w:rPr>
          <w:rFonts w:ascii="SimSun" w:hAnsi="SimSun" w:cs="SimSun" w:hint="eastAsia"/>
          <w:bCs/>
          <w:sz w:val="26"/>
          <w:szCs w:val="26"/>
        </w:rPr>
        <w:sym w:font="Wingdings" w:char="F08D"/>
      </w:r>
      <w:r w:rsidRPr="006E6BB6">
        <w:rPr>
          <w:rFonts w:ascii="SimSun" w:hAnsi="SimSun" w:cs="SimSun" w:hint="eastAsia"/>
          <w:bCs/>
          <w:sz w:val="26"/>
          <w:szCs w:val="26"/>
        </w:rPr>
        <w:t>-清高的真主说</w:t>
      </w:r>
      <w:r w:rsidRPr="00EB00DB">
        <w:rPr>
          <w:rFonts w:ascii="SimSun" w:hAnsi="SimSun" w:cs="SimSun" w:hint="eastAsia"/>
          <w:bCs/>
          <w:sz w:val="26"/>
          <w:szCs w:val="26"/>
        </w:rPr>
        <w:t>：</w:t>
      </w:r>
    </w:p>
    <w:p w:rsidR="00FC73ED" w:rsidRDefault="00FC73ED" w:rsidP="00A172D8">
      <w:pPr>
        <w:pStyle w:val="a7"/>
        <w:widowControl w:val="0"/>
        <w:spacing w:before="120" w:after="0"/>
        <w:ind w:left="0" w:firstLineChars="200" w:firstLine="576"/>
        <w:jc w:val="both"/>
        <w:rPr>
          <w:rFonts w:cs="Traditional Arabic" w:hint="eastAsia"/>
          <w:spacing w:val="-2"/>
          <w:lang w:eastAsia="zh-CN"/>
        </w:rPr>
      </w:pPr>
      <w:r w:rsidRPr="007201FD">
        <w:rPr>
          <w:rFonts w:cs="Traditional Arabic"/>
          <w:spacing w:val="-2"/>
          <w:rtl/>
        </w:rPr>
        <w:t xml:space="preserve">2- </w:t>
      </w:r>
      <w:r w:rsidRPr="007201FD">
        <w:rPr>
          <w:rFonts w:cs="Traditional Arabic" w:hint="cs"/>
          <w:spacing w:val="-2"/>
          <w:rtl/>
        </w:rPr>
        <w:t>و</w:t>
      </w:r>
      <w:r w:rsidRPr="007201FD">
        <w:rPr>
          <w:rFonts w:cs="Traditional Arabic"/>
          <w:spacing w:val="-2"/>
          <w:rtl/>
        </w:rPr>
        <w:t xml:space="preserve">قال الله تعالى: </w:t>
      </w:r>
      <w:r w:rsidRPr="007201FD">
        <w:rPr>
          <w:rFonts w:ascii="QCF_BSML" w:hAnsi="QCF_BSML" w:cs="QCF_BSML"/>
          <w:b/>
          <w:bCs/>
          <w:color w:val="0000FF"/>
          <w:sz w:val="26"/>
          <w:szCs w:val="26"/>
          <w:rtl/>
        </w:rPr>
        <w:t>(</w:t>
      </w:r>
      <w:r w:rsidRPr="007201FD">
        <w:rPr>
          <w:rFonts w:ascii="QCF_P086" w:hAnsi="QCF_P086" w:cs="QCF_P086"/>
          <w:b/>
          <w:bCs/>
          <w:color w:val="0000FF"/>
          <w:sz w:val="26"/>
          <w:szCs w:val="26"/>
          <w:rtl/>
        </w:rPr>
        <w:t>ﮢ ﮣ ﮤ ﮥ ﮦ ﮧ ﮨ ﮩ ﮪ ﮫ ﮬ ﮭ ﮮ ﮯ</w:t>
      </w:r>
      <w:r w:rsidRPr="007201FD">
        <w:rPr>
          <w:rFonts w:ascii="QCF_BSML" w:hAnsi="QCF_BSML" w:cs="QCF_BSML"/>
          <w:b/>
          <w:bCs/>
          <w:color w:val="0000FF"/>
          <w:sz w:val="26"/>
          <w:szCs w:val="26"/>
          <w:rtl/>
        </w:rPr>
        <w:t>)</w:t>
      </w:r>
      <w:r w:rsidRPr="007201FD">
        <w:rPr>
          <w:rStyle w:val="Char1"/>
          <w:sz w:val="26"/>
          <w:szCs w:val="26"/>
          <w:rtl/>
        </w:rPr>
        <w:t xml:space="preserve"> </w:t>
      </w:r>
      <w:r w:rsidRPr="007201FD">
        <w:rPr>
          <w:rStyle w:val="Char1"/>
          <w:rFonts w:hint="cs"/>
          <w:sz w:val="26"/>
          <w:szCs w:val="26"/>
          <w:rtl/>
        </w:rPr>
        <w:t xml:space="preserve"> </w:t>
      </w:r>
      <w:r w:rsidRPr="007201FD">
        <w:rPr>
          <w:rFonts w:cs="Traditional Arabic"/>
          <w:spacing w:val="-2"/>
          <w:rtl/>
        </w:rPr>
        <w:t>[النساء/</w:t>
      </w:r>
      <w:r w:rsidRPr="007201FD">
        <w:rPr>
          <w:rFonts w:cs="Traditional Arabic" w:hint="cs"/>
          <w:spacing w:val="-2"/>
          <w:rtl/>
        </w:rPr>
        <w:t xml:space="preserve"> </w:t>
      </w:r>
      <w:r w:rsidRPr="007201FD">
        <w:rPr>
          <w:rFonts w:cs="Traditional Arabic"/>
          <w:spacing w:val="-2"/>
          <w:rtl/>
        </w:rPr>
        <w:t>48].</w:t>
      </w:r>
    </w:p>
    <w:p w:rsidR="00FC73ED" w:rsidRDefault="00FC73ED" w:rsidP="00A172D8">
      <w:pPr>
        <w:pStyle w:val="a7"/>
        <w:widowControl w:val="0"/>
        <w:bidi w:val="0"/>
        <w:spacing w:before="120" w:after="0"/>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DF35AA">
        <w:rPr>
          <w:rFonts w:ascii="SimSun" w:hAnsi="SimSun" w:hint="eastAsia"/>
          <w:b/>
          <w:bCs/>
          <w:color w:val="800000"/>
          <w:sz w:val="26"/>
          <w:szCs w:val="26"/>
          <w:lang w:eastAsia="zh-CN"/>
        </w:rPr>
        <w:t>[</w:t>
      </w:r>
      <w:r>
        <w:rPr>
          <w:rFonts w:ascii="SimSun" w:hAnsi="SimSun" w:hint="eastAsia"/>
          <w:b/>
          <w:bCs/>
          <w:color w:val="800000"/>
          <w:sz w:val="26"/>
          <w:szCs w:val="26"/>
          <w:lang w:eastAsia="zh-CN"/>
        </w:rPr>
        <w:t>48</w:t>
      </w:r>
      <w:r w:rsidRPr="00DF35AA">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真主必不赦宥以物配主的罪恶，他为自己所意欲的人而赦宥比这差一等的罪过</w:t>
      </w:r>
      <w:r w:rsidRPr="000D0C5F">
        <w:rPr>
          <w:rFonts w:ascii="SimSun" w:hAnsi="SimSun" w:hint="eastAsia"/>
          <w:b/>
          <w:bCs/>
          <w:color w:val="800000"/>
          <w:sz w:val="26"/>
          <w:szCs w:val="26"/>
          <w:lang w:eastAsia="zh-CN"/>
        </w:rPr>
        <w:t>。】</w:t>
      </w:r>
      <w:r w:rsidRPr="00DF35AA">
        <w:rPr>
          <w:rStyle w:val="a4"/>
          <w:b/>
          <w:color w:val="800000"/>
          <w:lang w:val="zh-CN"/>
        </w:rPr>
        <w:footnoteReference w:id="187"/>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w:t>
      </w:r>
      <w:r w:rsidRPr="00F05519">
        <w:rPr>
          <w:rFonts w:ascii="STXingkai" w:eastAsia="STXingkai" w:hAnsi="Calibri" w:cs="Traditional Arabic" w:hint="eastAsia"/>
          <w:b/>
          <w:bCs/>
          <w:sz w:val="28"/>
          <w:szCs w:val="28"/>
        </w:rPr>
        <w:t>居民的</w:t>
      </w:r>
      <w:r>
        <w:rPr>
          <w:rFonts w:ascii="STXingkai" w:eastAsia="STXingkai" w:hAnsi="Calibri" w:cs="Traditional Arabic" w:hint="eastAsia"/>
          <w:b/>
          <w:bCs/>
          <w:sz w:val="28"/>
          <w:szCs w:val="28"/>
        </w:rPr>
        <w:t>面</w:t>
      </w:r>
      <w:r w:rsidRPr="00F05519">
        <w:rPr>
          <w:rFonts w:ascii="STXingkai" w:eastAsia="STXingkai" w:hAnsi="Calibri" w:cs="Traditional Arabic" w:hint="eastAsia"/>
          <w:b/>
          <w:bCs/>
          <w:sz w:val="28"/>
          <w:szCs w:val="28"/>
        </w:rPr>
        <w:t>部表情</w:t>
      </w:r>
      <w:r>
        <w:rPr>
          <w:rFonts w:ascii="STXingkai" w:eastAsia="STXingkai" w:hAnsi="Calibri" w:cs="Traditional Arabic" w:hint="eastAsia"/>
          <w:b/>
          <w:bCs/>
          <w:sz w:val="28"/>
          <w:szCs w:val="28"/>
        </w:rPr>
        <w:t>：</w:t>
      </w:r>
    </w:p>
    <w:p w:rsidR="00FC73ED" w:rsidRPr="00E26441"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E26441">
        <w:rPr>
          <w:rFonts w:ascii="SimSun" w:hAnsi="SimSun" w:cs="SimSun" w:hint="eastAsia"/>
          <w:bCs/>
          <w:sz w:val="26"/>
          <w:szCs w:val="26"/>
        </w:rPr>
        <w:sym w:font="Wingdings" w:char="F08C"/>
      </w:r>
      <w:r w:rsidRPr="00E26441">
        <w:rPr>
          <w:rFonts w:ascii="SimSun" w:hAnsi="SimSun" w:cs="SimSun" w:hint="eastAsia"/>
          <w:bCs/>
          <w:sz w:val="26"/>
          <w:szCs w:val="26"/>
          <w:lang w:eastAsia="zh-CN"/>
        </w:rPr>
        <w:t>-清高的真主说：</w:t>
      </w:r>
    </w:p>
    <w:p w:rsidR="00FC73ED" w:rsidRPr="00E26441" w:rsidRDefault="00FC73ED" w:rsidP="00A172D8">
      <w:pPr>
        <w:pStyle w:val="a7"/>
        <w:widowControl w:val="0"/>
        <w:spacing w:before="120" w:after="0"/>
        <w:ind w:left="0" w:firstLineChars="200" w:firstLine="520"/>
        <w:jc w:val="both"/>
        <w:rPr>
          <w:rFonts w:hint="eastAsia"/>
          <w:sz w:val="26"/>
          <w:szCs w:val="26"/>
          <w:lang w:eastAsia="zh-CN"/>
        </w:rPr>
      </w:pPr>
      <w:r w:rsidRPr="00E26441">
        <w:rPr>
          <w:rFonts w:cs="Traditional Arabic"/>
          <w:sz w:val="26"/>
          <w:szCs w:val="26"/>
          <w:rtl/>
        </w:rPr>
        <w:t>1- قال الله تعالى</w:t>
      </w:r>
      <w:r w:rsidRPr="00E26441">
        <w:rPr>
          <w:rFonts w:cs="Traditional Arabic"/>
          <w:b/>
          <w:bCs/>
          <w:color w:val="0000FF"/>
          <w:sz w:val="26"/>
          <w:szCs w:val="26"/>
          <w:rtl/>
        </w:rPr>
        <w:t>:</w:t>
      </w:r>
      <w:r w:rsidRPr="00E26441">
        <w:rPr>
          <w:b/>
          <w:bCs/>
          <w:color w:val="0000FF"/>
          <w:sz w:val="26"/>
          <w:szCs w:val="26"/>
          <w:rtl/>
        </w:rPr>
        <w:t xml:space="preserve"> </w:t>
      </w:r>
      <w:r w:rsidRPr="00E26441">
        <w:rPr>
          <w:rFonts w:ascii="QCF_BSML" w:hAnsi="QCF_BSML" w:cs="QCF_BSML"/>
          <w:b/>
          <w:bCs/>
          <w:color w:val="0000FF"/>
          <w:sz w:val="26"/>
          <w:szCs w:val="26"/>
          <w:rtl/>
        </w:rPr>
        <w:t>(</w:t>
      </w:r>
      <w:r w:rsidRPr="00E26441">
        <w:rPr>
          <w:rFonts w:ascii="QCF_P465" w:hAnsi="QCF_P465" w:cs="QCF_P465"/>
          <w:b/>
          <w:bCs/>
          <w:color w:val="0000FF"/>
          <w:spacing w:val="10"/>
          <w:sz w:val="26"/>
          <w:szCs w:val="26"/>
          <w:rtl/>
        </w:rPr>
        <w:t>ﭳ ﭴ ﭵ ﭶ ﭷ ﭸ ﭹ ﭺ ﭻ</w:t>
      </w:r>
      <w:r w:rsidRPr="00E26441">
        <w:rPr>
          <w:rFonts w:ascii="QCF_P465" w:hAnsi="QCF_P465" w:cs="QCF_P465"/>
          <w:b/>
          <w:bCs/>
          <w:color w:val="0000FF"/>
          <w:sz w:val="26"/>
          <w:szCs w:val="26"/>
          <w:rtl/>
        </w:rPr>
        <w:t xml:space="preserve"> ﭼ ﭽ ﭾ ﭿ ﮀ ﮁ ﮂ</w:t>
      </w:r>
      <w:r w:rsidRPr="00E26441">
        <w:rPr>
          <w:rFonts w:ascii="QCF_BSML" w:hAnsi="QCF_BSML" w:cs="QCF_BSML"/>
          <w:b/>
          <w:bCs/>
          <w:color w:val="0000FF"/>
          <w:sz w:val="26"/>
          <w:szCs w:val="26"/>
          <w:rtl/>
        </w:rPr>
        <w:t>)</w:t>
      </w:r>
      <w:r w:rsidRPr="00E26441">
        <w:rPr>
          <w:rFonts w:cs="Traditional Arabic"/>
          <w:sz w:val="26"/>
          <w:szCs w:val="26"/>
          <w:rtl/>
        </w:rPr>
        <w:t xml:space="preserve">  [الزمر/60].</w:t>
      </w:r>
    </w:p>
    <w:p w:rsidR="00FC73ED" w:rsidRPr="00E26441" w:rsidRDefault="00FC73ED" w:rsidP="00A172D8">
      <w:pPr>
        <w:spacing w:before="120" w:line="500" w:lineRule="exact"/>
        <w:ind w:firstLineChars="200" w:firstLine="522"/>
        <w:rPr>
          <w:rFonts w:ascii="SimSun" w:hAnsi="SimSun" w:cs="SimSun" w:hint="eastAsia"/>
          <w:bCs/>
          <w:sz w:val="26"/>
          <w:szCs w:val="26"/>
        </w:rPr>
      </w:pPr>
      <w:r w:rsidRPr="00E26441">
        <w:rPr>
          <w:rFonts w:ascii="SimSun" w:hAnsi="SimSun" w:cs="mylotus1" w:hint="eastAsia"/>
          <w:b/>
          <w:bCs/>
          <w:color w:val="800000"/>
          <w:kern w:val="0"/>
          <w:sz w:val="26"/>
          <w:szCs w:val="26"/>
          <w:lang w:bidi="ar-JO"/>
        </w:rPr>
        <w:t>【[60]复生日，你将看到诬蔑真主的人面色变黑。难道火狱里没有自大者的住处吗？】</w:t>
      </w:r>
      <w:r w:rsidRPr="00E26441">
        <w:rPr>
          <w:rStyle w:val="a4"/>
          <w:b/>
          <w:color w:val="800000"/>
          <w:lang w:val="zh-CN"/>
        </w:rPr>
        <w:footnoteReference w:id="188"/>
      </w:r>
    </w:p>
    <w:p w:rsidR="00FC73ED" w:rsidRPr="00E26441" w:rsidRDefault="00FC73ED" w:rsidP="00A172D8">
      <w:pPr>
        <w:pStyle w:val="a7"/>
        <w:widowControl w:val="0"/>
        <w:bidi w:val="0"/>
        <w:spacing w:before="120" w:after="0"/>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8D"/>
      </w:r>
      <w:r w:rsidRPr="00E26441">
        <w:rPr>
          <w:rFonts w:ascii="SimSun" w:hAnsi="SimSun" w:cs="SimSun" w:hint="eastAsia"/>
          <w:bCs/>
          <w:sz w:val="26"/>
          <w:szCs w:val="26"/>
        </w:rPr>
        <w:t>-清高的真主说：</w:t>
      </w:r>
    </w:p>
    <w:p w:rsidR="00FC73ED" w:rsidRPr="00E26441" w:rsidRDefault="00FC73ED" w:rsidP="00A172D8">
      <w:pPr>
        <w:pStyle w:val="a7"/>
        <w:widowControl w:val="0"/>
        <w:spacing w:before="120" w:after="0"/>
        <w:ind w:left="0" w:firstLineChars="200" w:firstLine="520"/>
        <w:jc w:val="both"/>
        <w:rPr>
          <w:rFonts w:hint="eastAsia"/>
          <w:sz w:val="26"/>
          <w:szCs w:val="26"/>
          <w:lang w:eastAsia="zh-CN"/>
        </w:rPr>
      </w:pPr>
      <w:r w:rsidRPr="00E26441">
        <w:rPr>
          <w:rFonts w:cs="Traditional Arabic"/>
          <w:sz w:val="26"/>
          <w:szCs w:val="26"/>
          <w:rtl/>
        </w:rPr>
        <w:t xml:space="preserve">2- </w:t>
      </w:r>
      <w:r w:rsidRPr="00E26441">
        <w:rPr>
          <w:rFonts w:cs="Traditional Arabic" w:hint="cs"/>
          <w:sz w:val="26"/>
          <w:szCs w:val="26"/>
          <w:rtl/>
        </w:rPr>
        <w:t>و</w:t>
      </w:r>
      <w:r w:rsidRPr="00E26441">
        <w:rPr>
          <w:rFonts w:cs="Traditional Arabic"/>
          <w:sz w:val="26"/>
          <w:szCs w:val="26"/>
          <w:rtl/>
        </w:rPr>
        <w:t>قال الله تعالى</w:t>
      </w:r>
      <w:r w:rsidRPr="00E26441">
        <w:rPr>
          <w:rFonts w:cs="Traditional Arabic"/>
          <w:b/>
          <w:bCs/>
          <w:color w:val="0000FF"/>
          <w:sz w:val="26"/>
          <w:szCs w:val="26"/>
          <w:rtl/>
        </w:rPr>
        <w:t xml:space="preserve">: </w:t>
      </w:r>
      <w:r w:rsidRPr="00E26441">
        <w:rPr>
          <w:rFonts w:ascii="QCF_BSML" w:hAnsi="QCF_BSML" w:cs="QCF_BSML"/>
          <w:b/>
          <w:bCs/>
          <w:color w:val="0000FF"/>
          <w:sz w:val="26"/>
          <w:szCs w:val="26"/>
          <w:rtl/>
        </w:rPr>
        <w:t>(</w:t>
      </w:r>
      <w:r w:rsidRPr="00E26441">
        <w:rPr>
          <w:rFonts w:ascii="QCF_P585" w:hAnsi="QCF_P585" w:cs="QCF_P585"/>
          <w:b/>
          <w:bCs/>
          <w:color w:val="0000FF"/>
          <w:spacing w:val="8"/>
          <w:sz w:val="26"/>
          <w:szCs w:val="26"/>
          <w:rtl/>
        </w:rPr>
        <w:t>ﰔ ﰕ ﰖ ﰗ ﰘ ﰙ ﰚ ﰛ</w:t>
      </w:r>
      <w:r w:rsidRPr="00E26441">
        <w:rPr>
          <w:rFonts w:ascii="QCF_P585" w:hAnsi="QCF_P585" w:cs="QCF_P585" w:hint="cs"/>
          <w:b/>
          <w:bCs/>
          <w:color w:val="0000FF"/>
          <w:spacing w:val="8"/>
          <w:sz w:val="26"/>
          <w:szCs w:val="26"/>
          <w:rtl/>
        </w:rPr>
        <w:t xml:space="preserve"> </w:t>
      </w:r>
      <w:r w:rsidRPr="00E26441">
        <w:rPr>
          <w:rFonts w:ascii="QCF_P585" w:hAnsi="QCF_P585" w:cs="QCF_P585"/>
          <w:b/>
          <w:bCs/>
          <w:color w:val="0000FF"/>
          <w:spacing w:val="8"/>
          <w:sz w:val="26"/>
          <w:szCs w:val="26"/>
          <w:rtl/>
        </w:rPr>
        <w:t>ﰜ ﰝ ﰞ ﰟ</w:t>
      </w:r>
      <w:r w:rsidRPr="00E26441">
        <w:rPr>
          <w:rFonts w:ascii="QCF_P585" w:hAnsi="QCF_P585" w:cs="QCF_P585"/>
          <w:b/>
          <w:bCs/>
          <w:color w:val="0000FF"/>
          <w:sz w:val="26"/>
          <w:szCs w:val="26"/>
          <w:rtl/>
        </w:rPr>
        <w:t>ﰠ</w:t>
      </w:r>
      <w:r w:rsidRPr="00E26441">
        <w:rPr>
          <w:rFonts w:ascii="QCF_BSML" w:hAnsi="QCF_BSML" w:cs="QCF_BSML"/>
          <w:b/>
          <w:bCs/>
          <w:color w:val="0000FF"/>
          <w:sz w:val="26"/>
          <w:szCs w:val="26"/>
          <w:rtl/>
        </w:rPr>
        <w:t>)</w:t>
      </w:r>
      <w:r w:rsidRPr="00E26441">
        <w:rPr>
          <w:rFonts w:cs="Traditional Arabic"/>
          <w:sz w:val="26"/>
          <w:szCs w:val="26"/>
          <w:rtl/>
        </w:rPr>
        <w:t xml:space="preserve"> [عبس/40-42]. </w:t>
      </w:r>
    </w:p>
    <w:p w:rsidR="00FC73ED" w:rsidRPr="00E26441" w:rsidRDefault="00FC73ED" w:rsidP="00A172D8">
      <w:pPr>
        <w:pStyle w:val="a7"/>
        <w:widowControl w:val="0"/>
        <w:bidi w:val="0"/>
        <w:spacing w:before="120" w:after="0"/>
        <w:ind w:left="0" w:firstLineChars="200" w:firstLine="522"/>
        <w:jc w:val="both"/>
        <w:rPr>
          <w:rFonts w:hint="eastAsia"/>
          <w:sz w:val="26"/>
          <w:szCs w:val="26"/>
          <w:lang w:eastAsia="zh-CN"/>
        </w:rPr>
      </w:pPr>
      <w:r w:rsidRPr="00E26441">
        <w:rPr>
          <w:rFonts w:ascii="SimSun" w:hAnsi="SimSun" w:cs="SimSun" w:hint="eastAsia"/>
          <w:b/>
          <w:color w:val="800000"/>
          <w:sz w:val="26"/>
          <w:szCs w:val="26"/>
          <w:lang w:val="zh-CN" w:eastAsia="zh-CN"/>
        </w:rPr>
        <w:t>【</w:t>
      </w:r>
      <w:r w:rsidRPr="00E26441">
        <w:rPr>
          <w:rFonts w:ascii="SimSun" w:hAnsi="SimSun" w:hint="eastAsia"/>
          <w:b/>
          <w:bCs/>
          <w:color w:val="800000"/>
          <w:sz w:val="26"/>
          <w:szCs w:val="26"/>
          <w:lang w:eastAsia="zh-CN"/>
        </w:rPr>
        <w:t>[40]在那日，许多面目上，将有灰尘，[41]黧黑将蒙薇它。[42]这等人，是不信道的，是荒淫的。</w:t>
      </w:r>
      <w:r w:rsidRPr="00E26441">
        <w:rPr>
          <w:rFonts w:ascii="SimSun" w:hAnsi="SimSun" w:cs="SimSun" w:hint="eastAsia"/>
          <w:b/>
          <w:color w:val="800000"/>
          <w:sz w:val="26"/>
          <w:szCs w:val="26"/>
          <w:lang w:val="zh-CN" w:eastAsia="zh-CN"/>
        </w:rPr>
        <w:t>】</w:t>
      </w:r>
      <w:r w:rsidRPr="00E26441">
        <w:rPr>
          <w:rStyle w:val="a4"/>
          <w:b/>
          <w:color w:val="800000"/>
          <w:lang w:val="zh-CN"/>
        </w:rPr>
        <w:footnoteReference w:id="189"/>
      </w:r>
    </w:p>
    <w:p w:rsidR="00FC73ED" w:rsidRPr="00E26441" w:rsidRDefault="00FC73ED" w:rsidP="00A172D8">
      <w:pPr>
        <w:pStyle w:val="a7"/>
        <w:widowControl w:val="0"/>
        <w:bidi w:val="0"/>
        <w:spacing w:before="120" w:after="0"/>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8E"/>
      </w:r>
      <w:r w:rsidRPr="00E26441">
        <w:rPr>
          <w:rFonts w:ascii="SimSun" w:hAnsi="SimSun" w:cs="SimSun" w:hint="eastAsia"/>
          <w:bCs/>
          <w:sz w:val="26"/>
          <w:szCs w:val="26"/>
        </w:rPr>
        <w:t>-清高的真主说：</w:t>
      </w:r>
    </w:p>
    <w:p w:rsidR="00FC73ED" w:rsidRPr="00E26441" w:rsidRDefault="00FC73ED" w:rsidP="00A172D8">
      <w:pPr>
        <w:pStyle w:val="a7"/>
        <w:widowControl w:val="0"/>
        <w:spacing w:before="120" w:after="0"/>
        <w:ind w:left="0" w:firstLineChars="200" w:firstLine="520"/>
        <w:jc w:val="both"/>
        <w:rPr>
          <w:rFonts w:hint="eastAsia"/>
          <w:sz w:val="26"/>
          <w:szCs w:val="26"/>
          <w:lang w:eastAsia="zh-CN"/>
        </w:rPr>
      </w:pPr>
      <w:r w:rsidRPr="00E26441">
        <w:rPr>
          <w:rFonts w:cs="Traditional Arabic"/>
          <w:sz w:val="26"/>
          <w:szCs w:val="26"/>
          <w:rtl/>
        </w:rPr>
        <w:t xml:space="preserve">3- </w:t>
      </w:r>
      <w:r w:rsidRPr="00E26441">
        <w:rPr>
          <w:rFonts w:cs="Traditional Arabic" w:hint="cs"/>
          <w:sz w:val="26"/>
          <w:szCs w:val="26"/>
          <w:rtl/>
        </w:rPr>
        <w:t>و</w:t>
      </w:r>
      <w:r w:rsidRPr="00E26441">
        <w:rPr>
          <w:rFonts w:cs="Traditional Arabic"/>
          <w:sz w:val="26"/>
          <w:szCs w:val="26"/>
          <w:rtl/>
        </w:rPr>
        <w:t xml:space="preserve">قال الله تعالى: </w:t>
      </w:r>
      <w:r w:rsidRPr="00E26441">
        <w:rPr>
          <w:rFonts w:ascii="QCF_BSML" w:hAnsi="QCF_BSML" w:cs="QCF_BSML"/>
          <w:b/>
          <w:bCs/>
          <w:color w:val="0000FF"/>
          <w:sz w:val="26"/>
          <w:szCs w:val="26"/>
          <w:rtl/>
        </w:rPr>
        <w:t>(</w:t>
      </w:r>
      <w:r w:rsidRPr="00E26441">
        <w:rPr>
          <w:rFonts w:ascii="QCF_P578" w:hAnsi="QCF_P578" w:cs="QCF_P578"/>
          <w:b/>
          <w:bCs/>
          <w:color w:val="0000FF"/>
          <w:sz w:val="26"/>
          <w:szCs w:val="26"/>
          <w:rtl/>
        </w:rPr>
        <w:t>ﭡ ﭢ ﭣ ﭤ ﭥ ﭦ ﭧ ﭨ ﭩ ﭪ</w:t>
      </w:r>
      <w:r w:rsidRPr="00E26441">
        <w:rPr>
          <w:rFonts w:ascii="QCF_BSML" w:hAnsi="QCF_BSML" w:cs="QCF_BSML"/>
          <w:b/>
          <w:bCs/>
          <w:color w:val="0000FF"/>
          <w:sz w:val="26"/>
          <w:szCs w:val="26"/>
          <w:rtl/>
        </w:rPr>
        <w:t>)</w:t>
      </w:r>
      <w:r w:rsidRPr="00E26441">
        <w:rPr>
          <w:rStyle w:val="Char1"/>
          <w:sz w:val="26"/>
          <w:szCs w:val="26"/>
          <w:rtl/>
        </w:rPr>
        <w:t xml:space="preserve"> </w:t>
      </w:r>
      <w:r w:rsidRPr="00E26441">
        <w:rPr>
          <w:rFonts w:cs="Traditional Arabic"/>
          <w:sz w:val="26"/>
          <w:szCs w:val="26"/>
          <w:rtl/>
        </w:rPr>
        <w:t>[القيامة/24-25].</w:t>
      </w:r>
    </w:p>
    <w:p w:rsidR="00FC73ED" w:rsidRPr="00E26441" w:rsidRDefault="00FC73ED" w:rsidP="00A172D8">
      <w:pPr>
        <w:pStyle w:val="a7"/>
        <w:widowControl w:val="0"/>
        <w:bidi w:val="0"/>
        <w:spacing w:before="120" w:after="0"/>
        <w:ind w:left="0" w:firstLineChars="200" w:firstLine="522"/>
        <w:jc w:val="both"/>
        <w:rPr>
          <w:rFonts w:ascii="SimSun" w:hAnsi="SimSun" w:cs="SimSun" w:hint="eastAsia"/>
          <w:bCs/>
          <w:sz w:val="26"/>
          <w:szCs w:val="26"/>
          <w:lang w:eastAsia="zh-CN"/>
        </w:rPr>
      </w:pPr>
      <w:r w:rsidRPr="00E26441">
        <w:rPr>
          <w:rFonts w:ascii="SimSun" w:hAnsi="SimSun" w:hint="eastAsia"/>
          <w:b/>
          <w:bCs/>
          <w:color w:val="800000"/>
          <w:sz w:val="26"/>
          <w:szCs w:val="26"/>
          <w:lang w:eastAsia="zh-CN"/>
        </w:rPr>
        <w:t>【[24]在那日，许多面目是愁苦的，[25]他们确信自己必遭大难。】</w:t>
      </w:r>
      <w:r w:rsidRPr="00E26441">
        <w:rPr>
          <w:rStyle w:val="a4"/>
          <w:b/>
          <w:color w:val="800000"/>
          <w:lang w:val="zh-CN"/>
        </w:rPr>
        <w:footnoteReference w:id="190"/>
      </w:r>
    </w:p>
    <w:p w:rsidR="00FC73ED" w:rsidRPr="00E26441" w:rsidRDefault="00FC73ED" w:rsidP="00A172D8">
      <w:pPr>
        <w:pStyle w:val="a7"/>
        <w:widowControl w:val="0"/>
        <w:bidi w:val="0"/>
        <w:spacing w:before="120" w:after="0"/>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8F"/>
      </w:r>
      <w:r w:rsidRPr="00E26441">
        <w:rPr>
          <w:rFonts w:ascii="SimSun" w:hAnsi="SimSun" w:cs="SimSun" w:hint="eastAsia"/>
          <w:bCs/>
          <w:sz w:val="26"/>
          <w:szCs w:val="26"/>
        </w:rPr>
        <w:t>-清高的真主说：</w:t>
      </w:r>
    </w:p>
    <w:p w:rsidR="00FC73ED" w:rsidRPr="00E26441" w:rsidRDefault="00FC73ED" w:rsidP="00A172D8">
      <w:pPr>
        <w:pStyle w:val="a7"/>
        <w:widowControl w:val="0"/>
        <w:spacing w:before="120" w:after="0"/>
        <w:ind w:left="0" w:firstLineChars="200" w:firstLine="520"/>
        <w:jc w:val="both"/>
        <w:rPr>
          <w:rFonts w:hint="eastAsia"/>
          <w:sz w:val="26"/>
          <w:szCs w:val="26"/>
          <w:lang w:eastAsia="zh-CN"/>
        </w:rPr>
      </w:pPr>
      <w:r w:rsidRPr="00E26441">
        <w:rPr>
          <w:rFonts w:cs="Traditional Arabic"/>
          <w:sz w:val="26"/>
          <w:szCs w:val="26"/>
          <w:rtl/>
        </w:rPr>
        <w:t xml:space="preserve">4- </w:t>
      </w:r>
      <w:r w:rsidRPr="00E26441">
        <w:rPr>
          <w:rFonts w:cs="Traditional Arabic" w:hint="cs"/>
          <w:sz w:val="26"/>
          <w:szCs w:val="26"/>
          <w:rtl/>
        </w:rPr>
        <w:t>و</w:t>
      </w:r>
      <w:r w:rsidRPr="00E26441">
        <w:rPr>
          <w:rFonts w:cs="Traditional Arabic"/>
          <w:sz w:val="26"/>
          <w:szCs w:val="26"/>
          <w:rtl/>
        </w:rPr>
        <w:t xml:space="preserve">قال الله تعالى: </w:t>
      </w:r>
      <w:r w:rsidRPr="00E26441">
        <w:rPr>
          <w:rFonts w:ascii="QCF_BSML" w:hAnsi="QCF_BSML" w:cs="QCF_BSML"/>
          <w:b/>
          <w:bCs/>
          <w:color w:val="0000FF"/>
          <w:sz w:val="26"/>
          <w:szCs w:val="26"/>
          <w:rtl/>
        </w:rPr>
        <w:t>(</w:t>
      </w:r>
      <w:r w:rsidRPr="00E26441">
        <w:rPr>
          <w:rFonts w:ascii="QCF_P592" w:hAnsi="QCF_P592" w:cs="QCF_P592"/>
          <w:b/>
          <w:bCs/>
          <w:color w:val="0000FF"/>
          <w:spacing w:val="8"/>
          <w:sz w:val="26"/>
          <w:szCs w:val="26"/>
          <w:rtl/>
        </w:rPr>
        <w:t>ﭩ ﭪ ﭫ ﭬ ﭭ ﭮ ﭯ ﭰ ﭱ ﭲﭳ</w:t>
      </w:r>
      <w:r w:rsidRPr="00E26441">
        <w:rPr>
          <w:rFonts w:ascii="QCF_BSML" w:hAnsi="QCF_BSML" w:cs="QCF_BSML"/>
          <w:b/>
          <w:bCs/>
          <w:color w:val="0000FF"/>
          <w:sz w:val="26"/>
          <w:szCs w:val="26"/>
          <w:rtl/>
        </w:rPr>
        <w:t>)</w:t>
      </w:r>
      <w:r w:rsidRPr="00E26441">
        <w:rPr>
          <w:rFonts w:ascii="QCF_BSML" w:hAnsi="QCF_BSML" w:cs="QCF_BSML"/>
          <w:sz w:val="26"/>
          <w:szCs w:val="26"/>
          <w:rtl/>
        </w:rPr>
        <w:t xml:space="preserve"> </w:t>
      </w:r>
      <w:r w:rsidRPr="00E26441">
        <w:rPr>
          <w:rFonts w:cs="Traditional Arabic"/>
          <w:sz w:val="26"/>
          <w:szCs w:val="26"/>
          <w:rtl/>
        </w:rPr>
        <w:t>[الغاشية/2-4].</w:t>
      </w:r>
    </w:p>
    <w:p w:rsidR="00FC73ED" w:rsidRPr="00E26441" w:rsidRDefault="00FC73ED" w:rsidP="00A172D8">
      <w:pPr>
        <w:pStyle w:val="a7"/>
        <w:widowControl w:val="0"/>
        <w:bidi w:val="0"/>
        <w:spacing w:before="120" w:after="0"/>
        <w:ind w:left="0" w:firstLineChars="200" w:firstLine="522"/>
        <w:jc w:val="both"/>
        <w:rPr>
          <w:rFonts w:hint="eastAsia"/>
          <w:sz w:val="26"/>
          <w:szCs w:val="26"/>
          <w:lang w:eastAsia="zh-CN"/>
        </w:rPr>
      </w:pPr>
      <w:r w:rsidRPr="00E26441">
        <w:rPr>
          <w:rFonts w:ascii="SimSun" w:hAnsi="SimSun" w:cs="SimSun" w:hint="eastAsia"/>
          <w:b/>
          <w:color w:val="800000"/>
          <w:sz w:val="26"/>
          <w:szCs w:val="26"/>
          <w:lang w:val="zh-CN" w:eastAsia="zh-CN"/>
        </w:rPr>
        <w:t>【</w:t>
      </w:r>
      <w:r w:rsidRPr="00E26441">
        <w:rPr>
          <w:rFonts w:ascii="SimSun" w:hAnsi="SimSun" w:hint="eastAsia"/>
          <w:b/>
          <w:bCs/>
          <w:color w:val="800000"/>
          <w:sz w:val="26"/>
          <w:szCs w:val="26"/>
          <w:lang w:eastAsia="zh-CN"/>
        </w:rPr>
        <w:t>[</w:t>
      </w:r>
      <w:r w:rsidRPr="00E26441">
        <w:rPr>
          <w:rFonts w:ascii="SimSun" w:hAnsi="SimSun" w:cs="Times New Roman" w:hint="eastAsia"/>
          <w:b/>
          <w:bCs/>
          <w:color w:val="800000"/>
          <w:kern w:val="2"/>
          <w:sz w:val="26"/>
          <w:szCs w:val="26"/>
          <w:lang w:eastAsia="zh-CN" w:bidi="ar-SA"/>
        </w:rPr>
        <w:t>2]在那日，将有许多人，是恭敬的、[3]劳动的、辛苦的，[4]他们将入烈火。】</w:t>
      </w:r>
      <w:r w:rsidRPr="00E26441">
        <w:rPr>
          <w:rStyle w:val="a4"/>
          <w:b/>
          <w:color w:val="800000"/>
          <w:lang w:val="zh-CN"/>
        </w:rPr>
        <w:footnoteReference w:id="191"/>
      </w:r>
    </w:p>
    <w:p w:rsidR="00FC73ED" w:rsidRPr="00E26441" w:rsidRDefault="00FC73ED" w:rsidP="00A172D8">
      <w:pPr>
        <w:pStyle w:val="a7"/>
        <w:widowControl w:val="0"/>
        <w:bidi w:val="0"/>
        <w:spacing w:before="120" w:after="0"/>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90"/>
      </w:r>
      <w:r w:rsidRPr="00E26441">
        <w:rPr>
          <w:rFonts w:ascii="SimSun" w:hAnsi="SimSun" w:cs="SimSun" w:hint="eastAsia"/>
          <w:bCs/>
          <w:sz w:val="26"/>
          <w:szCs w:val="26"/>
        </w:rPr>
        <w:t>-清高的真主说：</w:t>
      </w:r>
    </w:p>
    <w:p w:rsidR="00FC73ED" w:rsidRPr="00E26441" w:rsidRDefault="00FC73ED" w:rsidP="00A172D8">
      <w:pPr>
        <w:pStyle w:val="a7"/>
        <w:widowControl w:val="0"/>
        <w:spacing w:before="120" w:after="0"/>
        <w:ind w:left="0" w:firstLineChars="200" w:firstLine="520"/>
        <w:jc w:val="both"/>
        <w:rPr>
          <w:rFonts w:cs="Traditional Arabic" w:hint="eastAsia"/>
          <w:sz w:val="26"/>
          <w:szCs w:val="26"/>
        </w:rPr>
      </w:pPr>
      <w:r w:rsidRPr="00E26441">
        <w:rPr>
          <w:rFonts w:cs="Traditional Arabic"/>
          <w:sz w:val="26"/>
          <w:szCs w:val="26"/>
          <w:rtl/>
        </w:rPr>
        <w:t xml:space="preserve">5 - </w:t>
      </w:r>
      <w:r w:rsidRPr="00E26441">
        <w:rPr>
          <w:rFonts w:cs="Traditional Arabic" w:hint="cs"/>
          <w:sz w:val="26"/>
          <w:szCs w:val="26"/>
          <w:rtl/>
        </w:rPr>
        <w:t>و</w:t>
      </w:r>
      <w:r w:rsidRPr="00E26441">
        <w:rPr>
          <w:rFonts w:cs="Traditional Arabic"/>
          <w:sz w:val="26"/>
          <w:szCs w:val="26"/>
          <w:rtl/>
        </w:rPr>
        <w:t>قال الله تعالى:</w:t>
      </w:r>
      <w:r w:rsidRPr="00E26441">
        <w:rPr>
          <w:sz w:val="26"/>
          <w:szCs w:val="26"/>
          <w:rtl/>
        </w:rPr>
        <w:t xml:space="preserve"> </w:t>
      </w:r>
      <w:r w:rsidRPr="00E26441">
        <w:rPr>
          <w:rFonts w:ascii="QCF_BSML" w:hAnsi="QCF_BSML" w:cs="QCF_BSML"/>
          <w:b/>
          <w:bCs/>
          <w:color w:val="0000FF"/>
          <w:sz w:val="26"/>
          <w:szCs w:val="26"/>
          <w:rtl/>
        </w:rPr>
        <w:t>(</w:t>
      </w:r>
      <w:r w:rsidRPr="00E26441">
        <w:rPr>
          <w:rFonts w:ascii="QCF_P348" w:hAnsi="QCF_P348" w:cs="QCF_P348"/>
          <w:b/>
          <w:bCs/>
          <w:color w:val="0000FF"/>
          <w:sz w:val="26"/>
          <w:szCs w:val="26"/>
          <w:rtl/>
        </w:rPr>
        <w:t>ﰃ ﰄ ﰅ ﰆ ﰇ ﰈ ﰉ</w:t>
      </w:r>
      <w:r w:rsidRPr="00E26441">
        <w:rPr>
          <w:rFonts w:ascii="QCF_BSML" w:hAnsi="QCF_BSML" w:cs="QCF_BSML"/>
          <w:b/>
          <w:bCs/>
          <w:color w:val="0000FF"/>
          <w:sz w:val="26"/>
          <w:szCs w:val="26"/>
          <w:rtl/>
        </w:rPr>
        <w:t>)</w:t>
      </w:r>
      <w:r w:rsidRPr="00E26441">
        <w:rPr>
          <w:rFonts w:ascii="QCF_BSML" w:hAnsi="QCF_BSML" w:cs="QCF_BSML"/>
          <w:sz w:val="26"/>
          <w:szCs w:val="26"/>
          <w:rtl/>
        </w:rPr>
        <w:t xml:space="preserve">   </w:t>
      </w:r>
      <w:r w:rsidRPr="00E26441">
        <w:rPr>
          <w:rFonts w:cs="Traditional Arabic"/>
          <w:sz w:val="26"/>
          <w:szCs w:val="26"/>
          <w:rtl/>
        </w:rPr>
        <w:t xml:space="preserve">[المؤمنون/104]. </w:t>
      </w:r>
    </w:p>
    <w:p w:rsidR="00FC73ED" w:rsidRPr="00E26441" w:rsidRDefault="00FC73ED" w:rsidP="00A172D8">
      <w:pPr>
        <w:pStyle w:val="a7"/>
        <w:widowControl w:val="0"/>
        <w:bidi w:val="0"/>
        <w:spacing w:before="120" w:after="0"/>
        <w:ind w:left="0" w:firstLineChars="200" w:firstLine="522"/>
        <w:jc w:val="both"/>
        <w:rPr>
          <w:rFonts w:ascii="SimSun" w:hAnsi="SimSun" w:cs="Times New Roman" w:hint="eastAsia"/>
          <w:b/>
          <w:bCs/>
          <w:color w:val="800000"/>
          <w:kern w:val="2"/>
          <w:sz w:val="26"/>
          <w:szCs w:val="26"/>
          <w:lang w:eastAsia="zh-CN" w:bidi="ar-SA"/>
        </w:rPr>
      </w:pPr>
      <w:r w:rsidRPr="00E26441">
        <w:rPr>
          <w:rFonts w:ascii="SimSun" w:eastAsia="Times New Roman" w:hAnsi="SimSun" w:hint="eastAsia"/>
          <w:b/>
          <w:bCs/>
          <w:color w:val="800000"/>
          <w:sz w:val="26"/>
          <w:szCs w:val="26"/>
          <w:lang w:eastAsia="zh-CN"/>
        </w:rPr>
        <w:t>【</w:t>
      </w:r>
      <w:r w:rsidRPr="00E26441">
        <w:rPr>
          <w:rFonts w:ascii="SimSun" w:hAnsi="SimSun" w:cs="Times New Roman" w:hint="eastAsia"/>
          <w:b/>
          <w:bCs/>
          <w:color w:val="800000"/>
          <w:kern w:val="2"/>
          <w:sz w:val="26"/>
          <w:szCs w:val="26"/>
          <w:lang w:eastAsia="zh-CN" w:bidi="ar-SA"/>
        </w:rPr>
        <w:t>[104]火焰烧灼他们的脸，他们在火狱中痛得咧着嘴。】</w:t>
      </w:r>
      <w:r w:rsidRPr="00E26441">
        <w:rPr>
          <w:rStyle w:val="a4"/>
          <w:b/>
          <w:color w:val="800000"/>
          <w:lang w:val="zh-CN"/>
        </w:rPr>
        <w:footnoteReference w:id="192"/>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火狱门</w:t>
      </w:r>
      <w:r w:rsidRPr="00F05519">
        <w:rPr>
          <w:rFonts w:ascii="STXingkai" w:eastAsia="STXingkai" w:hAnsi="Calibri" w:cs="Traditional Arabic" w:hint="eastAsia"/>
          <w:b/>
          <w:bCs/>
          <w:sz w:val="28"/>
          <w:szCs w:val="28"/>
        </w:rPr>
        <w:t>的</w:t>
      </w:r>
      <w:r>
        <w:rPr>
          <w:rFonts w:ascii="STXingkai" w:eastAsia="STXingkai" w:hAnsi="Calibri" w:cs="Traditional Arabic" w:hint="eastAsia"/>
          <w:b/>
          <w:bCs/>
          <w:sz w:val="28"/>
          <w:szCs w:val="28"/>
        </w:rPr>
        <w:t>数量：</w:t>
      </w:r>
    </w:p>
    <w:p w:rsidR="00FC73ED" w:rsidRPr="00E26441"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6E6BB6">
        <w:rPr>
          <w:rFonts w:ascii="SimSun" w:hAnsi="SimSun" w:cs="SimSun" w:hint="eastAsia"/>
          <w:bCs/>
          <w:sz w:val="26"/>
          <w:szCs w:val="26"/>
          <w:lang w:eastAsia="zh-CN"/>
        </w:rPr>
        <w:t>清高的真主说：</w:t>
      </w:r>
    </w:p>
    <w:p w:rsidR="00FC73ED" w:rsidRDefault="00FC73ED" w:rsidP="00A172D8">
      <w:pPr>
        <w:pStyle w:val="ab"/>
        <w:spacing w:before="120" w:after="0"/>
        <w:ind w:left="0" w:firstLineChars="200" w:firstLine="580"/>
        <w:jc w:val="both"/>
        <w:rPr>
          <w:rFonts w:eastAsia="SimSun" w:hint="eastAsia"/>
          <w:sz w:val="26"/>
          <w:szCs w:val="26"/>
          <w:lang w:eastAsia="zh-CN"/>
        </w:rPr>
      </w:pPr>
      <w:r w:rsidRPr="003817D7">
        <w:rPr>
          <w:rFonts w:eastAsia="SimSun" w:cs="Traditional Arabic"/>
          <w:rtl/>
        </w:rPr>
        <w:t>قال الله تعالى:</w:t>
      </w:r>
      <w:r w:rsidRPr="00EB00DB">
        <w:rPr>
          <w:sz w:val="26"/>
          <w:szCs w:val="26"/>
          <w:rtl/>
        </w:rPr>
        <w:t xml:space="preserve"> </w:t>
      </w:r>
      <w:r w:rsidRPr="003817D7">
        <w:rPr>
          <w:rFonts w:ascii="QCF_BSML" w:hAnsi="QCF_BSML" w:cs="QCF_BSML"/>
          <w:b/>
          <w:bCs/>
          <w:color w:val="0000FF"/>
          <w:sz w:val="26"/>
          <w:szCs w:val="26"/>
          <w:rtl/>
        </w:rPr>
        <w:t>(</w:t>
      </w:r>
      <w:r w:rsidRPr="003817D7">
        <w:rPr>
          <w:rFonts w:ascii="QCF_P264" w:hAnsi="QCF_P264" w:cs="QCF_P264"/>
          <w:b/>
          <w:bCs/>
          <w:color w:val="0000FF"/>
          <w:sz w:val="26"/>
          <w:szCs w:val="26"/>
          <w:rtl/>
        </w:rPr>
        <w:t>ﮦ ﮧ ﮨ ﮩ ﮪ ﮫ ﮬ ﮭ ﮮ ﮯ ﮰ ﮱ ﯓ ﯔ</w:t>
      </w:r>
      <w:r w:rsidRPr="003817D7">
        <w:rPr>
          <w:rFonts w:ascii="QCF_BSML" w:hAnsi="QCF_BSML" w:cs="QCF_BSML"/>
          <w:b/>
          <w:bCs/>
          <w:color w:val="0000FF"/>
          <w:sz w:val="26"/>
          <w:szCs w:val="26"/>
          <w:rtl/>
        </w:rPr>
        <w:t>)</w:t>
      </w:r>
      <w:r w:rsidRPr="003817D7">
        <w:rPr>
          <w:rFonts w:eastAsia="SimSun" w:cs="Traditional Arabic"/>
          <w:b/>
          <w:bCs/>
          <w:color w:val="0000FF"/>
          <w:rtl/>
        </w:rPr>
        <w:t xml:space="preserve"> </w:t>
      </w:r>
      <w:r w:rsidRPr="003817D7">
        <w:rPr>
          <w:rFonts w:eastAsia="SimSun" w:cs="Traditional Arabic"/>
          <w:rtl/>
        </w:rPr>
        <w:t>[الحجر/43-44].</w:t>
      </w:r>
    </w:p>
    <w:p w:rsidR="00FC73ED" w:rsidRDefault="00FC73ED" w:rsidP="00A172D8">
      <w:pPr>
        <w:pStyle w:val="ab"/>
        <w:bidi w:val="0"/>
        <w:spacing w:before="120" w:after="0"/>
        <w:ind w:left="0" w:firstLineChars="200" w:firstLine="522"/>
        <w:jc w:val="both"/>
        <w:rPr>
          <w:rFonts w:ascii="SimSun" w:eastAsia="SimSun" w:hAnsi="SimSun" w:cs="Traditional Arabic" w:hint="eastAsia"/>
          <w:b/>
          <w:color w:val="800000"/>
          <w:sz w:val="26"/>
          <w:szCs w:val="26"/>
          <w:lang w:val="zh-CN" w:eastAsia="zh-CN"/>
        </w:rPr>
      </w:pPr>
      <w:r w:rsidRPr="003F2BC3">
        <w:rPr>
          <w:rFonts w:ascii="SimSun" w:hAnsi="SimSun" w:hint="eastAsia"/>
          <w:b/>
          <w:bCs/>
          <w:color w:val="800000"/>
          <w:sz w:val="26"/>
          <w:szCs w:val="26"/>
          <w:lang w:eastAsia="zh-CN"/>
        </w:rPr>
        <w:t>【</w:t>
      </w:r>
      <w:r w:rsidRPr="003817D7">
        <w:rPr>
          <w:rFonts w:ascii="SimSun" w:eastAsia="SimSun" w:hAnsi="SimSun" w:cs="Times New Roman" w:hint="eastAsia"/>
          <w:b/>
          <w:bCs/>
          <w:color w:val="800000"/>
          <w:kern w:val="2"/>
          <w:sz w:val="26"/>
          <w:szCs w:val="26"/>
          <w:lang w:eastAsia="zh-CN" w:bidi="ar-SA"/>
        </w:rPr>
        <w:t>[43]火狱必定是他们全体的约定的地方。[44]火狱有七道门，每道门将收容他们中被派定的一部分人。</w:t>
      </w:r>
      <w:r w:rsidRPr="009C23DF">
        <w:rPr>
          <w:rFonts w:ascii="SimSun" w:hAnsi="SimSun" w:cs="Traditional Arabic" w:hint="eastAsia"/>
          <w:b/>
          <w:color w:val="800000"/>
          <w:sz w:val="26"/>
          <w:szCs w:val="26"/>
          <w:lang w:val="zh-CN" w:eastAsia="zh-CN"/>
        </w:rPr>
        <w:t>】</w:t>
      </w:r>
      <w:r w:rsidRPr="009C23DF">
        <w:rPr>
          <w:rStyle w:val="a4"/>
          <w:b/>
          <w:color w:val="800000"/>
          <w:lang w:val="zh-CN"/>
        </w:rPr>
        <w:footnoteReference w:id="193"/>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火狱诸门对</w:t>
      </w:r>
      <w:r w:rsidRPr="00F05519">
        <w:rPr>
          <w:rFonts w:ascii="STXingkai" w:eastAsia="STXingkai" w:hAnsi="Calibri" w:cs="Traditional Arabic" w:hint="eastAsia"/>
          <w:b/>
          <w:bCs/>
          <w:sz w:val="28"/>
          <w:szCs w:val="28"/>
        </w:rPr>
        <w:t>其居民而</w:t>
      </w:r>
      <w:r>
        <w:rPr>
          <w:rFonts w:ascii="STXingkai" w:eastAsia="STXingkai" w:hAnsi="Calibri" w:cs="Traditional Arabic" w:hint="eastAsia"/>
          <w:b/>
          <w:bCs/>
          <w:sz w:val="28"/>
          <w:szCs w:val="28"/>
        </w:rPr>
        <w:t>关闭：</w:t>
      </w:r>
    </w:p>
    <w:p w:rsidR="00FC73ED" w:rsidRPr="00E26441"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6E6BB6">
        <w:rPr>
          <w:rFonts w:ascii="SimSun" w:hAnsi="SimSun" w:cs="SimSun" w:hint="eastAsia"/>
          <w:bCs/>
          <w:sz w:val="26"/>
          <w:szCs w:val="26"/>
          <w:lang w:eastAsia="zh-CN"/>
        </w:rPr>
        <w:t>清高的真主说：</w:t>
      </w:r>
    </w:p>
    <w:p w:rsidR="00FC73ED" w:rsidRPr="003817D7" w:rsidRDefault="00FC73ED" w:rsidP="00A172D8">
      <w:pPr>
        <w:pStyle w:val="ab"/>
        <w:spacing w:before="120" w:after="0"/>
        <w:ind w:left="0" w:firstLineChars="200" w:firstLine="580"/>
        <w:rPr>
          <w:rFonts w:eastAsia="SimSun" w:cs="Traditional Arabic" w:hint="eastAsia"/>
        </w:rPr>
      </w:pPr>
      <w:r w:rsidRPr="003817D7">
        <w:rPr>
          <w:rFonts w:eastAsia="SimSun" w:cs="Traditional Arabic"/>
          <w:rtl/>
        </w:rPr>
        <w:t>قال الله تعالى:</w:t>
      </w:r>
      <w:r w:rsidRPr="00EB00DB">
        <w:rPr>
          <w:sz w:val="26"/>
          <w:szCs w:val="26"/>
          <w:rtl/>
        </w:rPr>
        <w:t xml:space="preserve"> </w:t>
      </w:r>
      <w:r w:rsidRPr="003817D7">
        <w:rPr>
          <w:rFonts w:ascii="QCF_BSML" w:hAnsi="QCF_BSML" w:cs="QCF_BSML"/>
          <w:b/>
          <w:bCs/>
          <w:color w:val="0000FF"/>
          <w:sz w:val="26"/>
          <w:szCs w:val="26"/>
          <w:rtl/>
        </w:rPr>
        <w:t>(</w:t>
      </w:r>
      <w:r w:rsidRPr="003817D7">
        <w:rPr>
          <w:rFonts w:ascii="QCF_P601" w:hAnsi="QCF_P601" w:cs="QCF_P601"/>
          <w:b/>
          <w:bCs/>
          <w:color w:val="0000FF"/>
          <w:sz w:val="26"/>
          <w:szCs w:val="26"/>
          <w:rtl/>
        </w:rPr>
        <w:t>ﮅ ﮆ ﮇ ﮈ ﮉ ﮊ ﮋ ﮌ</w:t>
      </w:r>
      <w:r w:rsidRPr="003817D7">
        <w:rPr>
          <w:rFonts w:ascii="QCF_BSML" w:hAnsi="QCF_BSML" w:cs="QCF_BSML"/>
          <w:b/>
          <w:bCs/>
          <w:color w:val="0000FF"/>
          <w:sz w:val="26"/>
          <w:szCs w:val="26"/>
          <w:rtl/>
        </w:rPr>
        <w:t>)</w:t>
      </w:r>
      <w:r w:rsidRPr="003817D7">
        <w:rPr>
          <w:rFonts w:eastAsia="SimSun" w:cs="Traditional Arabic"/>
          <w:b/>
          <w:bCs/>
          <w:color w:val="0000FF"/>
          <w:rtl/>
        </w:rPr>
        <w:t xml:space="preserve"> </w:t>
      </w:r>
      <w:r w:rsidRPr="003817D7">
        <w:rPr>
          <w:rFonts w:eastAsia="SimSun" w:cs="Traditional Arabic"/>
          <w:rtl/>
        </w:rPr>
        <w:t>[الهمزة/8-9].</w:t>
      </w:r>
    </w:p>
    <w:p w:rsidR="00FC73ED" w:rsidRDefault="00FC73ED" w:rsidP="00A172D8">
      <w:pPr>
        <w:pStyle w:val="ab"/>
        <w:bidi w:val="0"/>
        <w:spacing w:before="120" w:after="0"/>
        <w:ind w:left="0" w:firstLineChars="200" w:firstLine="522"/>
        <w:rPr>
          <w:rFonts w:ascii="SimSun" w:eastAsia="SimSun" w:hAnsi="SimSun" w:hint="eastAsia"/>
          <w:b/>
          <w:bCs/>
          <w:color w:val="800000"/>
          <w:sz w:val="26"/>
          <w:szCs w:val="26"/>
          <w:lang w:eastAsia="zh-CN"/>
        </w:rPr>
      </w:pPr>
      <w:r w:rsidRPr="00673E84">
        <w:rPr>
          <w:rFonts w:ascii="SimSun" w:eastAsia="SimSun" w:hAnsi="SimSun" w:cs="Traditional Arabic" w:hint="eastAsia"/>
          <w:b/>
          <w:color w:val="800000"/>
          <w:sz w:val="26"/>
          <w:szCs w:val="26"/>
          <w:lang w:val="zh-CN" w:eastAsia="zh-CN"/>
        </w:rPr>
        <w:t>【[8]他们必定要被关在烈火中,[9]吊在许多很高的柱子上。】</w:t>
      </w:r>
      <w:r w:rsidRPr="00DF35AA">
        <w:rPr>
          <w:rStyle w:val="a4"/>
          <w:b/>
          <w:color w:val="800000"/>
          <w:lang w:val="zh-CN"/>
        </w:rPr>
        <w:footnoteReference w:id="194"/>
      </w:r>
    </w:p>
    <w:p w:rsidR="00FC73ED" w:rsidRPr="00F05519" w:rsidRDefault="00FC73ED" w:rsidP="00190FCA">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火狱将被带到</w:t>
      </w:r>
      <w:r w:rsidRPr="00673E84">
        <w:rPr>
          <w:rFonts w:ascii="STXingkai" w:eastAsia="STXingkai" w:hAnsi="Calibri" w:cs="Traditional Arabic" w:hint="eastAsia"/>
          <w:b/>
          <w:bCs/>
          <w:sz w:val="28"/>
          <w:szCs w:val="28"/>
        </w:rPr>
        <w:t>在复</w:t>
      </w:r>
      <w:r w:rsidR="00190FCA">
        <w:rPr>
          <w:rFonts w:ascii="STXingkai" w:eastAsia="STXingkai" w:hAnsi="Calibri" w:cs="Traditional Arabic" w:hint="eastAsia"/>
          <w:b/>
          <w:bCs/>
          <w:sz w:val="28"/>
          <w:szCs w:val="28"/>
        </w:rPr>
        <w:t>生</w:t>
      </w:r>
      <w:r w:rsidRPr="00673E84">
        <w:rPr>
          <w:rFonts w:ascii="STXingkai" w:eastAsia="STXingkai" w:hAnsi="Calibri" w:cs="Traditional Arabic" w:hint="eastAsia"/>
          <w:b/>
          <w:bCs/>
          <w:sz w:val="28"/>
          <w:szCs w:val="28"/>
        </w:rPr>
        <w:t>场上</w:t>
      </w:r>
      <w:r>
        <w:rPr>
          <w:rFonts w:ascii="STXingkai" w:eastAsia="STXingkai" w:hAnsi="Calibri" w:cs="Traditional Arabic" w:hint="eastAsia"/>
          <w:b/>
          <w:bCs/>
          <w:sz w:val="28"/>
          <w:szCs w:val="28"/>
        </w:rPr>
        <w:t>：</w:t>
      </w:r>
    </w:p>
    <w:p w:rsidR="00FC73ED" w:rsidRPr="00673E84" w:rsidRDefault="00FC73ED" w:rsidP="00A172D8">
      <w:pPr>
        <w:pStyle w:val="a7"/>
        <w:widowControl w:val="0"/>
        <w:bidi w:val="0"/>
        <w:spacing w:before="120" w:after="0"/>
        <w:ind w:left="0" w:firstLineChars="200" w:firstLine="520"/>
        <w:jc w:val="both"/>
        <w:rPr>
          <w:rFonts w:hint="eastAsia"/>
          <w:sz w:val="26"/>
          <w:szCs w:val="26"/>
          <w:lang w:eastAsia="zh-CN"/>
        </w:rPr>
      </w:pPr>
      <w:r w:rsidRPr="00673E84">
        <w:rPr>
          <w:rFonts w:ascii="SimSun" w:hAnsi="SimSun" w:cs="SimSun" w:hint="eastAsia"/>
          <w:bCs/>
          <w:sz w:val="26"/>
          <w:szCs w:val="26"/>
        </w:rPr>
        <w:sym w:font="Wingdings" w:char="F08C"/>
      </w:r>
      <w:r w:rsidRPr="00673E84">
        <w:rPr>
          <w:rFonts w:ascii="SimSun" w:hAnsi="SimSun" w:cs="SimSun" w:hint="eastAsia"/>
          <w:bCs/>
          <w:sz w:val="26"/>
          <w:szCs w:val="26"/>
        </w:rPr>
        <w:t>-</w:t>
      </w:r>
      <w:r w:rsidRPr="00673E84">
        <w:rPr>
          <w:rFonts w:ascii="SimSun" w:hAnsi="SimSun" w:cs="SimSun" w:hint="eastAsia"/>
          <w:bCs/>
          <w:sz w:val="26"/>
          <w:szCs w:val="26"/>
          <w:lang w:eastAsia="zh-CN"/>
        </w:rPr>
        <w:t>清高的真主说：</w:t>
      </w:r>
    </w:p>
    <w:p w:rsidR="00FC73ED" w:rsidRPr="00673E84" w:rsidRDefault="00FC73ED" w:rsidP="00A172D8">
      <w:pPr>
        <w:pStyle w:val="a7"/>
        <w:widowControl w:val="0"/>
        <w:spacing w:before="120" w:after="0"/>
        <w:ind w:left="0" w:firstLineChars="200" w:firstLine="516"/>
        <w:jc w:val="both"/>
        <w:rPr>
          <w:rFonts w:hint="eastAsia"/>
          <w:sz w:val="26"/>
          <w:szCs w:val="26"/>
          <w:lang w:eastAsia="zh-CN"/>
        </w:rPr>
      </w:pPr>
      <w:r w:rsidRPr="00673E84">
        <w:rPr>
          <w:rStyle w:val="Char1"/>
          <w:rFonts w:cs="Traditional Arabic"/>
          <w:spacing w:val="-2"/>
          <w:sz w:val="26"/>
          <w:szCs w:val="26"/>
          <w:rtl/>
        </w:rPr>
        <w:t xml:space="preserve">1- قال الله تعالى: </w:t>
      </w:r>
      <w:r w:rsidRPr="00673E84">
        <w:rPr>
          <w:rFonts w:ascii="QCF_BSML" w:hAnsi="QCF_BSML" w:cs="QCF_BSML"/>
          <w:b/>
          <w:bCs/>
          <w:color w:val="0000FF"/>
          <w:sz w:val="26"/>
          <w:szCs w:val="26"/>
          <w:rtl/>
        </w:rPr>
        <w:t>(</w:t>
      </w:r>
      <w:r w:rsidRPr="00673E84">
        <w:rPr>
          <w:rFonts w:ascii="QCF_P371" w:hAnsi="QCF_P371" w:cs="QCF_P371"/>
          <w:b/>
          <w:bCs/>
          <w:color w:val="0000FF"/>
          <w:sz w:val="26"/>
          <w:szCs w:val="26"/>
          <w:rtl/>
        </w:rPr>
        <w:t>ﭼ ﭽ ﭾ ﭿ</w:t>
      </w:r>
      <w:r w:rsidRPr="00673E84">
        <w:rPr>
          <w:rFonts w:ascii="QCF_BSML" w:hAnsi="QCF_BSML" w:cs="QCF_BSML"/>
          <w:b/>
          <w:bCs/>
          <w:color w:val="0000FF"/>
          <w:sz w:val="26"/>
          <w:szCs w:val="26"/>
          <w:rtl/>
        </w:rPr>
        <w:t>)</w:t>
      </w:r>
      <w:r w:rsidRPr="00673E84">
        <w:rPr>
          <w:rStyle w:val="Char1"/>
          <w:b/>
          <w:bCs/>
          <w:color w:val="0000FF"/>
          <w:sz w:val="26"/>
          <w:szCs w:val="26"/>
          <w:rtl/>
        </w:rPr>
        <w:t xml:space="preserve"> </w:t>
      </w:r>
      <w:r w:rsidRPr="00673E84">
        <w:rPr>
          <w:rStyle w:val="Char1"/>
          <w:rFonts w:cs="Traditional Arabic"/>
          <w:spacing w:val="-2"/>
          <w:sz w:val="26"/>
          <w:szCs w:val="26"/>
          <w:rtl/>
        </w:rPr>
        <w:t>[الشعراء/91].</w:t>
      </w:r>
      <w:r w:rsidRPr="00673E84">
        <w:rPr>
          <w:sz w:val="26"/>
          <w:szCs w:val="26"/>
          <w:rtl/>
        </w:rPr>
        <w:t xml:space="preserve"> </w:t>
      </w:r>
    </w:p>
    <w:p w:rsidR="00FC73ED" w:rsidRPr="00673E84" w:rsidRDefault="00FC73ED" w:rsidP="00A172D8">
      <w:pPr>
        <w:pStyle w:val="a7"/>
        <w:widowControl w:val="0"/>
        <w:bidi w:val="0"/>
        <w:spacing w:before="120" w:after="0"/>
        <w:ind w:left="0" w:firstLineChars="200" w:firstLine="522"/>
        <w:rPr>
          <w:rFonts w:hint="eastAsia"/>
          <w:sz w:val="26"/>
          <w:szCs w:val="26"/>
          <w:lang w:eastAsia="zh-CN"/>
        </w:rPr>
      </w:pPr>
      <w:r w:rsidRPr="00673E84">
        <w:rPr>
          <w:rFonts w:ascii="SimSun" w:hAnsi="SimSun" w:hint="eastAsia"/>
          <w:b/>
          <w:bCs/>
          <w:color w:val="800000"/>
          <w:sz w:val="26"/>
          <w:szCs w:val="26"/>
          <w:lang w:eastAsia="zh-CN"/>
        </w:rPr>
        <w:t>【[91]火狱将被陈列在邪恶者的面前。</w:t>
      </w:r>
      <w:r w:rsidRPr="009C23DF">
        <w:rPr>
          <w:rFonts w:ascii="SimSun" w:hAnsi="SimSun" w:cs="Traditional Arabic" w:hint="eastAsia"/>
          <w:b/>
          <w:color w:val="800000"/>
          <w:sz w:val="26"/>
          <w:szCs w:val="26"/>
          <w:lang w:val="zh-CN"/>
        </w:rPr>
        <w:t>】</w:t>
      </w:r>
      <w:r w:rsidRPr="009C23DF">
        <w:rPr>
          <w:rStyle w:val="a4"/>
          <w:b/>
          <w:color w:val="800000"/>
          <w:lang w:val="zh-CN"/>
        </w:rPr>
        <w:footnoteReference w:id="195"/>
      </w:r>
    </w:p>
    <w:p w:rsidR="00FC73ED" w:rsidRPr="00673E84" w:rsidRDefault="00FC73ED" w:rsidP="00A172D8">
      <w:pPr>
        <w:pStyle w:val="a7"/>
        <w:widowControl w:val="0"/>
        <w:bidi w:val="0"/>
        <w:spacing w:before="120" w:after="0"/>
        <w:ind w:left="0" w:firstLineChars="200" w:firstLine="520"/>
        <w:jc w:val="both"/>
        <w:rPr>
          <w:rFonts w:hint="eastAsia"/>
          <w:sz w:val="26"/>
          <w:szCs w:val="26"/>
          <w:lang w:eastAsia="zh-CN"/>
        </w:rPr>
      </w:pPr>
      <w:r w:rsidRPr="00673E84">
        <w:rPr>
          <w:rFonts w:ascii="SimSun" w:hAnsi="SimSun" w:cs="SimSun" w:hint="eastAsia"/>
          <w:bCs/>
          <w:sz w:val="26"/>
          <w:szCs w:val="26"/>
        </w:rPr>
        <w:sym w:font="Wingdings" w:char="F08D"/>
      </w:r>
      <w:r w:rsidRPr="00673E84">
        <w:rPr>
          <w:rFonts w:ascii="SimSun" w:hAnsi="SimSun" w:cs="SimSun" w:hint="eastAsia"/>
          <w:bCs/>
          <w:sz w:val="26"/>
          <w:szCs w:val="26"/>
        </w:rPr>
        <w:t>-</w:t>
      </w:r>
      <w:r w:rsidRPr="00673E84">
        <w:rPr>
          <w:rFonts w:cs="Traditional Arabic" w:hint="eastAsia"/>
          <w:sz w:val="26"/>
          <w:szCs w:val="26"/>
          <w:lang w:eastAsia="zh-CN"/>
        </w:rPr>
        <w:t>清高的真主说</w:t>
      </w:r>
      <w:r w:rsidRPr="00673E84">
        <w:rPr>
          <w:rFonts w:ascii="SimSun" w:hAnsi="SimSun" w:cs="SimSun" w:hint="eastAsia"/>
          <w:bCs/>
          <w:sz w:val="26"/>
          <w:szCs w:val="26"/>
        </w:rPr>
        <w:t>：</w:t>
      </w:r>
    </w:p>
    <w:p w:rsidR="00FC73ED" w:rsidRPr="00673E84" w:rsidRDefault="00FC73ED" w:rsidP="00A172D8">
      <w:pPr>
        <w:pStyle w:val="a7"/>
        <w:widowControl w:val="0"/>
        <w:spacing w:before="120" w:after="0"/>
        <w:ind w:left="0" w:firstLineChars="200" w:firstLine="516"/>
        <w:jc w:val="both"/>
        <w:rPr>
          <w:rFonts w:cs="Traditional Arabic" w:hint="eastAsia"/>
          <w:sz w:val="26"/>
          <w:szCs w:val="26"/>
          <w:lang w:eastAsia="zh-CN"/>
        </w:rPr>
      </w:pPr>
      <w:r w:rsidRPr="00673E84">
        <w:rPr>
          <w:rStyle w:val="Char1"/>
          <w:rFonts w:cs="Traditional Arabic"/>
          <w:spacing w:val="-2"/>
          <w:sz w:val="26"/>
          <w:szCs w:val="26"/>
          <w:rtl/>
        </w:rPr>
        <w:t>2-</w:t>
      </w:r>
      <w:r w:rsidRPr="00673E84">
        <w:rPr>
          <w:rStyle w:val="Char1"/>
          <w:rFonts w:cs="Traditional Arabic"/>
          <w:sz w:val="26"/>
          <w:szCs w:val="26"/>
          <w:rtl/>
        </w:rPr>
        <w:t xml:space="preserve"> </w:t>
      </w:r>
      <w:r w:rsidRPr="00673E84">
        <w:rPr>
          <w:rStyle w:val="Char1"/>
          <w:rFonts w:cs="Traditional Arabic" w:hint="cs"/>
          <w:sz w:val="26"/>
          <w:szCs w:val="26"/>
          <w:rtl/>
        </w:rPr>
        <w:t>و</w:t>
      </w:r>
      <w:r w:rsidRPr="00673E84">
        <w:rPr>
          <w:rStyle w:val="Char1"/>
          <w:rFonts w:cs="Traditional Arabic"/>
          <w:sz w:val="26"/>
          <w:szCs w:val="26"/>
          <w:rtl/>
        </w:rPr>
        <w:t>قال الله تعالى:</w:t>
      </w:r>
      <w:r w:rsidRPr="00673E84">
        <w:rPr>
          <w:b/>
          <w:bCs/>
          <w:color w:val="0000FF"/>
          <w:spacing w:val="-2"/>
          <w:sz w:val="26"/>
          <w:szCs w:val="26"/>
          <w:rtl/>
        </w:rPr>
        <w:t xml:space="preserve"> </w:t>
      </w:r>
      <w:r w:rsidRPr="00673E84">
        <w:rPr>
          <w:rFonts w:ascii="QCF_BSML" w:hAnsi="QCF_BSML" w:cs="QCF_BSML"/>
          <w:b/>
          <w:bCs/>
          <w:color w:val="0000FF"/>
          <w:spacing w:val="-2"/>
          <w:sz w:val="26"/>
          <w:szCs w:val="26"/>
          <w:rtl/>
        </w:rPr>
        <w:t>(</w:t>
      </w:r>
      <w:r w:rsidRPr="00673E84">
        <w:rPr>
          <w:rFonts w:ascii="QCF_P593" w:hAnsi="QCF_P593" w:cs="QCF_P593"/>
          <w:b/>
          <w:bCs/>
          <w:color w:val="0000FF"/>
          <w:spacing w:val="-2"/>
          <w:sz w:val="26"/>
          <w:szCs w:val="26"/>
          <w:rtl/>
        </w:rPr>
        <w:t>ﯢ ﯣ ﯤ ﯥ ﯦ ﯧ ﯨ ﯩ ﯪ ﯫ ﯬ ﯭﯮ ﯯ ﯰ ﯱ ﯲ ﯳ ﯴ ﯵ ﯶ ﯷ ﯸ ﯹ</w:t>
      </w:r>
      <w:r w:rsidRPr="00673E84">
        <w:rPr>
          <w:rFonts w:ascii="QCF_BSML" w:hAnsi="QCF_BSML" w:cs="QCF_BSML"/>
          <w:b/>
          <w:bCs/>
          <w:color w:val="0000FF"/>
          <w:spacing w:val="-2"/>
          <w:sz w:val="26"/>
          <w:szCs w:val="26"/>
          <w:rtl/>
        </w:rPr>
        <w:t>)</w:t>
      </w:r>
      <w:r w:rsidRPr="00673E84">
        <w:rPr>
          <w:rStyle w:val="Char1"/>
          <w:rFonts w:cs="Traditional Arabic" w:hint="cs"/>
          <w:b/>
          <w:bCs/>
          <w:color w:val="0000FF"/>
          <w:spacing w:val="-2"/>
          <w:sz w:val="26"/>
          <w:szCs w:val="26"/>
          <w:rtl/>
        </w:rPr>
        <w:t xml:space="preserve"> </w:t>
      </w:r>
      <w:r w:rsidRPr="00673E84">
        <w:rPr>
          <w:rStyle w:val="Char1"/>
          <w:rFonts w:cs="Traditional Arabic"/>
          <w:spacing w:val="-2"/>
          <w:sz w:val="26"/>
          <w:szCs w:val="26"/>
          <w:rtl/>
        </w:rPr>
        <w:t>[الفجر/</w:t>
      </w:r>
      <w:r w:rsidRPr="00673E84">
        <w:rPr>
          <w:rStyle w:val="Char1"/>
          <w:rFonts w:cs="Traditional Arabic" w:hint="cs"/>
          <w:spacing w:val="-2"/>
          <w:sz w:val="26"/>
          <w:szCs w:val="26"/>
          <w:rtl/>
        </w:rPr>
        <w:t xml:space="preserve"> </w:t>
      </w:r>
      <w:r w:rsidRPr="00673E84">
        <w:rPr>
          <w:rStyle w:val="Char1"/>
          <w:rFonts w:cs="Traditional Arabic"/>
          <w:sz w:val="26"/>
          <w:szCs w:val="26"/>
          <w:rtl/>
        </w:rPr>
        <w:t>21-23]</w:t>
      </w:r>
      <w:r w:rsidRPr="00673E84">
        <w:rPr>
          <w:rFonts w:cs="Traditional Arabic"/>
          <w:sz w:val="26"/>
          <w:szCs w:val="26"/>
          <w:rtl/>
        </w:rPr>
        <w:t>.</w:t>
      </w:r>
    </w:p>
    <w:p w:rsidR="00FC73ED" w:rsidRDefault="00FC73ED" w:rsidP="00A172D8">
      <w:pPr>
        <w:pStyle w:val="a7"/>
        <w:widowControl w:val="0"/>
        <w:bidi w:val="0"/>
        <w:spacing w:before="120" w:after="0"/>
        <w:ind w:left="0" w:firstLineChars="200" w:firstLine="522"/>
        <w:jc w:val="both"/>
        <w:rPr>
          <w:rFonts w:ascii="SimSun" w:hAnsi="SimSun" w:cs="Traditional Arabic" w:hint="eastAsia"/>
          <w:b/>
          <w:color w:val="800000"/>
          <w:sz w:val="26"/>
          <w:szCs w:val="26"/>
          <w:lang w:val="zh-CN" w:eastAsia="zh-CN"/>
        </w:rPr>
      </w:pPr>
      <w:r w:rsidRPr="00673E84">
        <w:rPr>
          <w:rFonts w:ascii="SimSun" w:hAnsi="SimSun" w:cs="Traditional Arabic" w:hint="eastAsia"/>
          <w:b/>
          <w:color w:val="800000"/>
          <w:sz w:val="26"/>
          <w:szCs w:val="26"/>
          <w:lang w:val="zh-CN" w:eastAsia="zh-CN"/>
        </w:rPr>
        <w:t>【</w:t>
      </w:r>
      <w:r w:rsidRPr="00673E84">
        <w:rPr>
          <w:rFonts w:ascii="SimSun" w:hAnsi="SimSun" w:hint="eastAsia"/>
          <w:b/>
          <w:bCs/>
          <w:color w:val="800000"/>
          <w:sz w:val="26"/>
          <w:szCs w:val="26"/>
          <w:lang w:eastAsia="zh-CN"/>
        </w:rPr>
        <w:t>[21]绝不然！当大地震动复震动，[22]你的主的命令，和排班的天使，一齐来临的时候，[23]在那日，火狱将被拿来；在那日，人将觉悟，但觉悟于他有何裨益呢？</w:t>
      </w:r>
      <w:r w:rsidRPr="00673E84">
        <w:rPr>
          <w:rFonts w:ascii="SimSun" w:hAnsi="SimSun" w:cs="Traditional Arabic" w:hint="eastAsia"/>
          <w:b/>
          <w:color w:val="800000"/>
          <w:sz w:val="26"/>
          <w:szCs w:val="26"/>
          <w:lang w:val="zh-CN" w:eastAsia="zh-CN"/>
        </w:rPr>
        <w:t>】</w:t>
      </w:r>
      <w:r w:rsidRPr="0026397C">
        <w:rPr>
          <w:rStyle w:val="a4"/>
          <w:b/>
          <w:color w:val="800000"/>
          <w:lang w:val="zh-CN"/>
        </w:rPr>
        <w:footnoteReference w:id="196"/>
      </w:r>
    </w:p>
    <w:p w:rsidR="00FC73ED" w:rsidRPr="00673E84"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E"/>
      </w:r>
      <w:r w:rsidRPr="00673E84">
        <w:rPr>
          <w:rFonts w:ascii="SimSun" w:hAnsi="SimSun" w:cs="SimSun" w:hint="eastAsia"/>
          <w:bCs/>
          <w:sz w:val="26"/>
          <w:szCs w:val="26"/>
          <w:lang w:eastAsia="zh-CN"/>
        </w:rPr>
        <w:t>-</w:t>
      </w:r>
      <w:r>
        <w:rPr>
          <w:rFonts w:ascii="SimSun" w:hAnsi="SimSun" w:cs="SimSun" w:hint="eastAsia"/>
          <w:bCs/>
          <w:sz w:val="26"/>
          <w:szCs w:val="26"/>
          <w:lang w:eastAsia="zh-CN"/>
        </w:rPr>
        <w:t>阿布杜拉</w:t>
      </w:r>
      <w:r w:rsidRPr="00227D22">
        <w:rPr>
          <w:rFonts w:ascii="SimSun" w:hAnsi="SimSun" w:cs="Arial" w:hint="eastAsia"/>
          <w:bCs/>
          <w:sz w:val="26"/>
          <w:szCs w:val="28"/>
          <w:lang w:eastAsia="zh-CN"/>
        </w:rPr>
        <w:t>·本·</w:t>
      </w:r>
      <w:r>
        <w:rPr>
          <w:rFonts w:ascii="SimSun" w:hAnsi="SimSun" w:cs="SimSun" w:hint="eastAsia"/>
          <w:bCs/>
          <w:sz w:val="26"/>
          <w:szCs w:val="26"/>
          <w:lang w:eastAsia="zh-CN"/>
        </w:rPr>
        <w:t>麦斯欧德（愿主喜悦他）的传述，</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r w:rsidRPr="00673E84">
        <w:rPr>
          <w:rFonts w:cs="Traditional Arabic" w:hint="eastAsia"/>
          <w:sz w:val="26"/>
          <w:szCs w:val="26"/>
          <w:lang w:eastAsia="zh-CN"/>
        </w:rPr>
        <w:t xml:space="preserve"> </w:t>
      </w:r>
    </w:p>
    <w:p w:rsidR="00FC73ED" w:rsidRPr="003817D7" w:rsidRDefault="00FC73ED" w:rsidP="00A172D8">
      <w:pPr>
        <w:pStyle w:val="a7"/>
        <w:widowControl w:val="0"/>
        <w:spacing w:before="120" w:after="0"/>
        <w:ind w:left="0" w:firstLineChars="200" w:firstLine="520"/>
        <w:rPr>
          <w:rFonts w:cs="Traditional Arabic"/>
          <w:sz w:val="26"/>
          <w:szCs w:val="26"/>
        </w:rPr>
      </w:pPr>
      <w:r w:rsidRPr="003817D7">
        <w:rPr>
          <w:rFonts w:cs="Traditional Arabic"/>
          <w:sz w:val="26"/>
          <w:szCs w:val="26"/>
          <w:rtl/>
        </w:rPr>
        <w:t xml:space="preserve">3- </w:t>
      </w:r>
      <w:r w:rsidRPr="003817D7">
        <w:rPr>
          <w:rFonts w:cs="Traditional Arabic" w:hint="cs"/>
          <w:sz w:val="26"/>
          <w:szCs w:val="26"/>
          <w:rtl/>
        </w:rPr>
        <w:t>و</w:t>
      </w:r>
      <w:r w:rsidRPr="003817D7">
        <w:rPr>
          <w:rFonts w:cs="Traditional Arabic"/>
          <w:sz w:val="26"/>
          <w:szCs w:val="26"/>
          <w:rtl/>
        </w:rPr>
        <w:t xml:space="preserve">عن عبدالله بن مسعود رضي الله عنه </w:t>
      </w:r>
      <w:r w:rsidRPr="001951E9">
        <w:rPr>
          <w:rFonts w:ascii="SimSun" w:hAnsi="SimSun" w:cs="Traditional Arabic"/>
          <w:b/>
          <w:bCs/>
          <w:color w:val="008000"/>
          <w:sz w:val="26"/>
          <w:szCs w:val="26"/>
          <w:rtl/>
          <w:lang w:eastAsia="zh-CN"/>
        </w:rPr>
        <w:t xml:space="preserve">قال </w:t>
      </w:r>
      <w:r w:rsidRPr="001951E9">
        <w:rPr>
          <w:rFonts w:ascii="SimSun" w:hAnsi="SimSun" w:cs="Traditional Arabic" w:hint="eastAsia"/>
          <w:b/>
          <w:bCs/>
          <w:color w:val="008000"/>
          <w:sz w:val="26"/>
          <w:szCs w:val="26"/>
          <w:rtl/>
          <w:lang w:eastAsia="zh-CN"/>
        </w:rPr>
        <w:t>رسول اللهِ</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2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«يُؤْتَى بِـجَهَنَّمَ يَومَئِذٍ لَـهَا سَبْ</w:t>
      </w:r>
      <w:r w:rsidRPr="001951E9">
        <w:rPr>
          <w:rFonts w:ascii="SimSun" w:hAnsi="SimSun" w:cs="Traditional Arabic" w:hint="cs"/>
          <w:b/>
          <w:bCs/>
          <w:color w:val="008000"/>
          <w:sz w:val="26"/>
          <w:szCs w:val="26"/>
          <w:rtl/>
          <w:lang w:eastAsia="zh-CN"/>
        </w:rPr>
        <w:t>ـ</w:t>
      </w:r>
      <w:r w:rsidRPr="001951E9">
        <w:rPr>
          <w:rFonts w:ascii="SimSun" w:hAnsi="SimSun" w:cs="Traditional Arabic"/>
          <w:b/>
          <w:bCs/>
          <w:color w:val="008000"/>
          <w:sz w:val="26"/>
          <w:szCs w:val="26"/>
          <w:rtl/>
          <w:lang w:eastAsia="zh-CN"/>
        </w:rPr>
        <w:t>عُونَ أَلْفَ زِمَامٍ، مَعَ كُلِّ زِمَامٍ سَبْعُونَ أَلْفَ مَلَكٍ يَـجُرُّونَـهَا».</w:t>
      </w:r>
      <w:r w:rsidRPr="003817D7">
        <w:rPr>
          <w:rFonts w:cs="Traditional Arabic"/>
          <w:sz w:val="26"/>
          <w:szCs w:val="26"/>
          <w:rtl/>
        </w:rPr>
        <w:t xml:space="preserve"> أخرجه مسلم.</w:t>
      </w:r>
    </w:p>
    <w:p w:rsidR="00FC73ED" w:rsidRPr="002B1034" w:rsidRDefault="00FC73ED" w:rsidP="00A172D8">
      <w:pPr>
        <w:tabs>
          <w:tab w:val="num" w:pos="0"/>
        </w:tabs>
        <w:spacing w:before="120" w:line="500" w:lineRule="exact"/>
        <w:ind w:firstLineChars="200" w:firstLine="522"/>
        <w:rPr>
          <w:rFonts w:ascii="SimSun" w:hAnsi="SimSun" w:cs="Traditional Arabic"/>
          <w:bCs/>
          <w:sz w:val="26"/>
          <w:szCs w:val="26"/>
          <w:lang w:val="zh-CN"/>
        </w:rPr>
      </w:pPr>
      <w:r w:rsidRPr="008E7FD3">
        <w:rPr>
          <w:rFonts w:ascii="SimSun" w:hAnsi="SimSun" w:cs="SimSun" w:hint="eastAsia"/>
          <w:b/>
          <w:bCs/>
          <w:color w:val="008000"/>
          <w:sz w:val="26"/>
          <w:szCs w:val="26"/>
        </w:rPr>
        <w:t xml:space="preserve"> “那一天，火狱被七万根缰绳带来，每根缰绳都</w:t>
      </w:r>
      <w:r>
        <w:rPr>
          <w:rFonts w:ascii="SimSun" w:hAnsi="SimSun" w:cs="SimSun" w:hint="eastAsia"/>
          <w:b/>
          <w:bCs/>
          <w:color w:val="008000"/>
          <w:sz w:val="26"/>
          <w:szCs w:val="26"/>
        </w:rPr>
        <w:t>有七万位天使拉着</w:t>
      </w:r>
      <w:r w:rsidRPr="00E5363A">
        <w:rPr>
          <w:rFonts w:ascii="SimSun" w:hAnsi="SimSun" w:cs="SimSun" w:hint="eastAsia"/>
          <w:b/>
          <w:bCs/>
          <w:color w:val="008000"/>
          <w:sz w:val="26"/>
          <w:szCs w:val="26"/>
        </w:rPr>
        <w:t>。”</w:t>
      </w:r>
      <w:r w:rsidRPr="0059178A">
        <w:rPr>
          <w:rStyle w:val="a4"/>
          <w:b/>
          <w:bCs w:val="0"/>
          <w:color w:val="008000"/>
        </w:rPr>
        <w:footnoteReference w:id="197"/>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提到</w:t>
      </w:r>
      <w:r>
        <w:rPr>
          <w:rFonts w:ascii="STXingkai" w:eastAsia="STXingkai" w:hAnsi="Calibri" w:cs="Traditional Arabic" w:hint="eastAsia"/>
          <w:b/>
          <w:bCs/>
          <w:sz w:val="28"/>
          <w:szCs w:val="28"/>
        </w:rPr>
        <w:t>火狱、以及首批穿越的人们 ：</w:t>
      </w:r>
    </w:p>
    <w:p w:rsidR="00FC73ED"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673E84">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FC73ED" w:rsidRPr="00FE042D" w:rsidRDefault="00FC73ED" w:rsidP="00A172D8">
      <w:pPr>
        <w:pStyle w:val="a7"/>
        <w:widowControl w:val="0"/>
        <w:spacing w:before="120" w:after="0"/>
        <w:ind w:left="0" w:firstLineChars="200" w:firstLine="516"/>
        <w:jc w:val="both"/>
        <w:rPr>
          <w:rStyle w:val="Char1"/>
          <w:rFonts w:cs="Traditional Arabic"/>
          <w:spacing w:val="-2"/>
          <w:sz w:val="26"/>
          <w:szCs w:val="26"/>
        </w:rPr>
      </w:pPr>
      <w:r w:rsidRPr="00FE042D">
        <w:rPr>
          <w:rStyle w:val="Char1"/>
          <w:rFonts w:cs="Traditional Arabic"/>
          <w:spacing w:val="-2"/>
          <w:sz w:val="26"/>
          <w:szCs w:val="26"/>
          <w:rtl/>
        </w:rPr>
        <w:t>1- قال الله تعالى:</w:t>
      </w:r>
      <w:r>
        <w:rPr>
          <w:rtl/>
        </w:rPr>
        <w:t xml:space="preserve"> </w:t>
      </w:r>
      <w:r w:rsidRPr="00FE042D">
        <w:rPr>
          <w:rFonts w:ascii="QCF_BSML" w:hAnsi="QCF_BSML" w:cs="QCF_BSML"/>
          <w:b/>
          <w:bCs/>
          <w:color w:val="0000FF"/>
          <w:sz w:val="29"/>
          <w:rtl/>
        </w:rPr>
        <w:t>(</w:t>
      </w:r>
      <w:r w:rsidRPr="00FE042D">
        <w:rPr>
          <w:rFonts w:ascii="QCF_P310" w:hAnsi="QCF_P310" w:cs="QCF_P310"/>
          <w:b/>
          <w:bCs/>
          <w:color w:val="0000FF"/>
          <w:spacing w:val="8"/>
          <w:sz w:val="29"/>
          <w:rtl/>
        </w:rPr>
        <w:t>ﮐ ﮑ ﮒ ﮓ ﮔ ﮕ ﮖ ﮗ ﮘ ﮙ ﮚ ﮛ ﮜ</w:t>
      </w:r>
      <w:r w:rsidRPr="00FE042D">
        <w:rPr>
          <w:rFonts w:ascii="QCF_P310" w:hAnsi="QCF_P310" w:cs="QCF_P310"/>
          <w:b/>
          <w:bCs/>
          <w:color w:val="0000FF"/>
          <w:sz w:val="29"/>
          <w:rtl/>
        </w:rPr>
        <w:t xml:space="preserve"> ﮝ ﮞ ﮟ ﮠ ﮡ ﮢ ﮣ</w:t>
      </w:r>
      <w:r w:rsidRPr="00FE042D">
        <w:rPr>
          <w:rFonts w:ascii="QCF_BSML" w:hAnsi="QCF_BSML" w:cs="QCF_BSML"/>
          <w:b/>
          <w:bCs/>
          <w:color w:val="0000FF"/>
          <w:sz w:val="29"/>
          <w:rtl/>
        </w:rPr>
        <w:t>)</w:t>
      </w:r>
      <w:r w:rsidRPr="00FE042D">
        <w:rPr>
          <w:rStyle w:val="Char1"/>
          <w:rFonts w:cs="Traditional Arabic"/>
          <w:spacing w:val="-2"/>
          <w:sz w:val="26"/>
          <w:szCs w:val="26"/>
          <w:rtl/>
        </w:rPr>
        <w:t xml:space="preserve"> [مريم/71-72].</w:t>
      </w:r>
    </w:p>
    <w:p w:rsidR="00FC73ED" w:rsidRDefault="00FC73ED" w:rsidP="00A172D8">
      <w:pPr>
        <w:pStyle w:val="a7"/>
        <w:widowControl w:val="0"/>
        <w:bidi w:val="0"/>
        <w:spacing w:before="120" w:after="0"/>
        <w:ind w:left="0" w:firstLineChars="200" w:firstLine="522"/>
        <w:jc w:val="both"/>
        <w:rPr>
          <w:rFonts w:hint="eastAsia"/>
          <w:sz w:val="26"/>
          <w:szCs w:val="26"/>
          <w:lang w:eastAsia="zh-CN"/>
        </w:rPr>
      </w:pPr>
      <w:r w:rsidRPr="00673E84">
        <w:rPr>
          <w:rFonts w:ascii="SimSun" w:hAnsi="SimSun" w:hint="eastAsia"/>
          <w:b/>
          <w:bCs/>
          <w:color w:val="800000"/>
          <w:sz w:val="26"/>
          <w:szCs w:val="26"/>
          <w:lang w:eastAsia="zh-CN"/>
        </w:rPr>
        <w:t>【</w:t>
      </w:r>
      <w:r w:rsidRPr="000501D3">
        <w:rPr>
          <w:rFonts w:ascii="SimSun" w:hAnsi="SimSun" w:hint="eastAsia"/>
          <w:b/>
          <w:bCs/>
          <w:color w:val="800000"/>
          <w:sz w:val="26"/>
          <w:szCs w:val="26"/>
          <w:lang w:eastAsia="zh-CN"/>
        </w:rPr>
        <w:t>[71]你们中没有一个人不到火狱的，那是你的主决定要实行的。[72]然后，我将拯救敬畏者，而让不义者跪在那里面。</w:t>
      </w:r>
      <w:r w:rsidRPr="009C23DF">
        <w:rPr>
          <w:rFonts w:ascii="SimSun" w:hAnsi="SimSun" w:cs="Traditional Arabic" w:hint="eastAsia"/>
          <w:b/>
          <w:color w:val="800000"/>
          <w:sz w:val="26"/>
          <w:szCs w:val="26"/>
          <w:lang w:val="zh-CN" w:eastAsia="zh-CN"/>
        </w:rPr>
        <w:t>】</w:t>
      </w:r>
      <w:r w:rsidRPr="009C23DF">
        <w:rPr>
          <w:rStyle w:val="a4"/>
          <w:b/>
          <w:color w:val="800000"/>
          <w:lang w:val="zh-CN"/>
        </w:rPr>
        <w:footnoteReference w:id="198"/>
      </w:r>
    </w:p>
    <w:p w:rsidR="00FC73ED" w:rsidRDefault="00FC73ED" w:rsidP="00A172D8">
      <w:pPr>
        <w:pStyle w:val="a7"/>
        <w:widowControl w:val="0"/>
        <w:bidi w:val="0"/>
        <w:spacing w:before="120" w:after="0"/>
        <w:ind w:left="0" w:firstLineChars="200" w:firstLine="520"/>
        <w:jc w:val="both"/>
        <w:rPr>
          <w:rFonts w:hint="eastAsia"/>
          <w:sz w:val="26"/>
          <w:szCs w:val="26"/>
          <w:lang w:eastAsia="zh-CN"/>
        </w:rPr>
      </w:pPr>
      <w:r w:rsidRPr="00673E84">
        <w:rPr>
          <w:rFonts w:ascii="SimSun" w:hAnsi="SimSun" w:cs="SimSun" w:hint="eastAsia"/>
          <w:bCs/>
          <w:sz w:val="26"/>
          <w:szCs w:val="26"/>
        </w:rPr>
        <w:sym w:font="Wingdings" w:char="F08D"/>
      </w:r>
      <w:r w:rsidRPr="00673E84">
        <w:rPr>
          <w:rFonts w:ascii="SimSun" w:hAnsi="SimSun" w:cs="SimSun" w:hint="eastAsia"/>
          <w:bCs/>
          <w:sz w:val="26"/>
          <w:szCs w:val="26"/>
          <w:lang w:eastAsia="zh-CN"/>
        </w:rPr>
        <w:t>-</w:t>
      </w:r>
      <w:r w:rsidRPr="000B3A29">
        <w:rPr>
          <w:rFonts w:ascii="SimSun" w:hAnsi="SimSun" w:cs="SimSun" w:hint="eastAsia"/>
          <w:bCs/>
          <w:sz w:val="26"/>
          <w:szCs w:val="26"/>
          <w:lang w:eastAsia="zh-CN"/>
        </w:rPr>
        <w:t>艾布胡莱赖</w:t>
      </w:r>
      <w:r>
        <w:rPr>
          <w:rFonts w:ascii="SimSun" w:hAnsi="SimSun" w:cs="SimSun" w:hint="eastAsia"/>
          <w:bCs/>
          <w:sz w:val="26"/>
          <w:szCs w:val="26"/>
          <w:lang w:eastAsia="zh-CN"/>
        </w:rPr>
        <w:t>（愿主喜悦他）的传述，有一些人问：“主的使者啊！我们在复活日能看见我们的养主吗？”在其中提到：</w:t>
      </w:r>
    </w:p>
    <w:p w:rsidR="00FC73ED" w:rsidRPr="00FE042D" w:rsidRDefault="00FC73ED" w:rsidP="00A172D8">
      <w:pPr>
        <w:pStyle w:val="a7"/>
        <w:widowControl w:val="0"/>
        <w:spacing w:before="120" w:after="0"/>
        <w:ind w:left="0" w:firstLineChars="200" w:firstLine="516"/>
        <w:jc w:val="both"/>
        <w:rPr>
          <w:rStyle w:val="Char1"/>
          <w:rFonts w:cs="Traditional Arabic"/>
          <w:spacing w:val="-2"/>
          <w:sz w:val="26"/>
          <w:szCs w:val="26"/>
        </w:rPr>
      </w:pPr>
      <w:r w:rsidRPr="00FE042D">
        <w:rPr>
          <w:rStyle w:val="Char1"/>
          <w:rFonts w:cs="Traditional Arabic"/>
          <w:spacing w:val="-2"/>
          <w:sz w:val="26"/>
          <w:szCs w:val="26"/>
          <w:rtl/>
        </w:rPr>
        <w:t xml:space="preserve">2- </w:t>
      </w:r>
      <w:r w:rsidRPr="00FE042D">
        <w:rPr>
          <w:rStyle w:val="Char1"/>
          <w:rFonts w:cs="Traditional Arabic" w:hint="cs"/>
          <w:spacing w:val="-2"/>
          <w:sz w:val="26"/>
          <w:szCs w:val="26"/>
          <w:rtl/>
        </w:rPr>
        <w:t>و</w:t>
      </w:r>
      <w:r w:rsidRPr="00FE042D">
        <w:rPr>
          <w:rStyle w:val="Char1"/>
          <w:rFonts w:cs="Traditional Arabic"/>
          <w:spacing w:val="-2"/>
          <w:sz w:val="26"/>
          <w:szCs w:val="26"/>
          <w:rtl/>
        </w:rPr>
        <w:t>عن أبي هريرة رضي الله عنه أن ناساً قالوا: يا رسول الله هل نرى ربنا يوم القيامة.</w:t>
      </w:r>
      <w:r w:rsidRPr="00FE042D">
        <w:rPr>
          <w:rStyle w:val="Char1"/>
          <w:rFonts w:cs="Traditional Arabic" w:hint="cs"/>
          <w:spacing w:val="-2"/>
          <w:sz w:val="26"/>
          <w:szCs w:val="26"/>
          <w:rtl/>
        </w:rPr>
        <w:t>.</w:t>
      </w:r>
      <w:r w:rsidRPr="00FE042D">
        <w:rPr>
          <w:rStyle w:val="Char1"/>
          <w:rFonts w:cs="Traditional Arabic"/>
          <w:spacing w:val="-2"/>
          <w:sz w:val="26"/>
          <w:szCs w:val="26"/>
          <w:rtl/>
        </w:rPr>
        <w:t>.</w:t>
      </w:r>
      <w:r w:rsidRPr="00FE042D">
        <w:rPr>
          <w:rStyle w:val="Char1"/>
          <w:rFonts w:cs="Traditional Arabic" w:hint="cs"/>
          <w:spacing w:val="-2"/>
          <w:sz w:val="26"/>
          <w:szCs w:val="26"/>
          <w:rtl/>
        </w:rPr>
        <w:t xml:space="preserve"> -و</w:t>
      </w:r>
      <w:r w:rsidRPr="00FE042D">
        <w:rPr>
          <w:rStyle w:val="Char1"/>
          <w:rFonts w:cs="Traditional Arabic"/>
          <w:spacing w:val="-2"/>
          <w:sz w:val="26"/>
          <w:szCs w:val="26"/>
          <w:rtl/>
        </w:rPr>
        <w:t>فيه</w:t>
      </w:r>
      <w:r w:rsidRPr="00FE042D">
        <w:rPr>
          <w:rStyle w:val="Char1"/>
          <w:rFonts w:cs="Traditional Arabic" w:hint="cs"/>
          <w:spacing w:val="-2"/>
          <w:sz w:val="26"/>
          <w:szCs w:val="26"/>
          <w:rtl/>
        </w:rPr>
        <w:t>-</w:t>
      </w:r>
      <w:r w:rsidRPr="00FE042D">
        <w:rPr>
          <w:rFonts w:cs="Traditional Arabic" w:hint="cs"/>
          <w:b/>
          <w:bCs/>
          <w:color w:val="990000"/>
          <w:rtl/>
          <w:lang w:bidi="ar-EG"/>
        </w:rPr>
        <w:t xml:space="preserve"> </w:t>
      </w:r>
      <w:r w:rsidRPr="001951E9">
        <w:rPr>
          <w:rFonts w:ascii="SimSun" w:hAnsi="SimSun" w:cs="Traditional Arabic"/>
          <w:b/>
          <w:bCs/>
          <w:color w:val="008000"/>
          <w:sz w:val="26"/>
          <w:szCs w:val="26"/>
          <w:rtl/>
          <w:lang w:eastAsia="zh-CN"/>
        </w:rPr>
        <w:t>«وَيُضْرَبُ الصِّرَاطُ بَيْنَ ظَهْرَيْ جَهَنَّمَ فَأَكُونُ أَنَا وَأُمَّتِي أَوَّلَ مَنْ يُـجيزُ».</w:t>
      </w:r>
      <w:r w:rsidRPr="001951E9">
        <w:rPr>
          <w:rFonts w:ascii="SimSun" w:hAnsi="SimSun"/>
          <w:b/>
          <w:bCs/>
          <w:color w:val="008000"/>
          <w:rtl/>
          <w:lang w:eastAsia="zh-CN"/>
        </w:rPr>
        <w:t xml:space="preserve"> </w:t>
      </w:r>
      <w:r w:rsidRPr="00FE042D">
        <w:rPr>
          <w:rStyle w:val="Char1"/>
          <w:rFonts w:cs="Traditional Arabic"/>
          <w:spacing w:val="-2"/>
          <w:sz w:val="26"/>
          <w:szCs w:val="26"/>
          <w:rtl/>
        </w:rPr>
        <w:t>متفق عليه.</w:t>
      </w:r>
    </w:p>
    <w:p w:rsidR="00FC73ED" w:rsidRPr="00A75755" w:rsidRDefault="00FC73ED" w:rsidP="00A172D8">
      <w:pPr>
        <w:spacing w:before="120" w:line="500" w:lineRule="exact"/>
        <w:ind w:firstLineChars="200" w:firstLine="522"/>
        <w:rPr>
          <w:rFonts w:ascii="STLiti" w:eastAsia="STLiti" w:cs="Traditional Arabic"/>
          <w:b/>
          <w:sz w:val="26"/>
          <w:szCs w:val="26"/>
          <w:lang w:val="zh-CN"/>
        </w:rPr>
      </w:pPr>
      <w:r>
        <w:rPr>
          <w:rFonts w:ascii="SimSun" w:hAnsi="SimSun" w:cs="SimSun" w:hint="eastAsia"/>
          <w:b/>
          <w:bCs/>
          <w:color w:val="008000"/>
          <w:sz w:val="26"/>
          <w:szCs w:val="26"/>
        </w:rPr>
        <w:t xml:space="preserve"> “‘随拉特’</w:t>
      </w:r>
      <w:r w:rsidRPr="00011161">
        <w:rPr>
          <w:rFonts w:ascii="SimSun" w:hAnsi="SimSun" w:cs="SimSun" w:hint="eastAsia"/>
          <w:b/>
          <w:bCs/>
          <w:color w:val="008000"/>
          <w:kern w:val="0"/>
          <w:sz w:val="26"/>
          <w:szCs w:val="26"/>
        </w:rPr>
        <w:t>桥被架</w:t>
      </w:r>
      <w:r>
        <w:rPr>
          <w:rFonts w:ascii="SimSun" w:hAnsi="SimSun" w:cs="SimSun" w:hint="eastAsia"/>
          <w:b/>
          <w:bCs/>
          <w:color w:val="008000"/>
          <w:kern w:val="0"/>
          <w:sz w:val="26"/>
          <w:szCs w:val="26"/>
        </w:rPr>
        <w:t>在</w:t>
      </w:r>
      <w:r w:rsidRPr="00011161">
        <w:rPr>
          <w:rFonts w:ascii="SimSun" w:hAnsi="SimSun" w:cs="SimSun" w:hint="eastAsia"/>
          <w:b/>
          <w:bCs/>
          <w:color w:val="008000"/>
          <w:kern w:val="0"/>
          <w:sz w:val="26"/>
          <w:szCs w:val="26"/>
        </w:rPr>
        <w:t>火狱上面，我和我的教民是首先</w:t>
      </w:r>
      <w:r>
        <w:rPr>
          <w:rFonts w:ascii="SimSun" w:hAnsi="SimSun" w:cs="SimSun" w:hint="eastAsia"/>
          <w:b/>
          <w:bCs/>
          <w:color w:val="008000"/>
          <w:kern w:val="0"/>
          <w:sz w:val="26"/>
          <w:szCs w:val="26"/>
        </w:rPr>
        <w:t>通</w:t>
      </w:r>
      <w:r w:rsidRPr="00011161">
        <w:rPr>
          <w:rFonts w:ascii="SimSun" w:hAnsi="SimSun" w:cs="SimSun" w:hint="eastAsia"/>
          <w:b/>
          <w:bCs/>
          <w:color w:val="008000"/>
          <w:kern w:val="0"/>
          <w:sz w:val="26"/>
          <w:szCs w:val="26"/>
        </w:rPr>
        <w:t>过的。”</w:t>
      </w:r>
      <w:r w:rsidRPr="00A75755">
        <w:rPr>
          <w:rStyle w:val="a4"/>
          <w:b/>
          <w:bCs w:val="0"/>
          <w:color w:val="008000"/>
        </w:rPr>
        <w:footnoteReference w:id="199"/>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火狱的底层 ：</w:t>
      </w:r>
    </w:p>
    <w:p w:rsidR="00FC73ED" w:rsidRDefault="00FC73ED" w:rsidP="00A172D8">
      <w:pPr>
        <w:pStyle w:val="a7"/>
        <w:widowControl w:val="0"/>
        <w:bidi w:val="0"/>
        <w:spacing w:before="120" w:after="0"/>
        <w:ind w:left="0" w:firstLineChars="200" w:firstLine="520"/>
        <w:jc w:val="both"/>
        <w:rPr>
          <w:rFonts w:ascii="SimSun" w:hAnsi="SimSun" w:hint="eastAsia"/>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艾布胡莱赖（愿主喜悦他）的传述，他说：</w:t>
      </w:r>
    </w:p>
    <w:p w:rsidR="00FC73ED" w:rsidRPr="002D2E57" w:rsidRDefault="00FC73ED" w:rsidP="00A172D8">
      <w:pPr>
        <w:pStyle w:val="a7"/>
        <w:widowControl w:val="0"/>
        <w:spacing w:before="120" w:after="0"/>
        <w:ind w:left="0" w:firstLineChars="200" w:firstLine="520"/>
        <w:rPr>
          <w:rFonts w:cs="Traditional Arabic" w:hint="eastAsia"/>
          <w:sz w:val="26"/>
          <w:szCs w:val="26"/>
          <w:lang w:eastAsia="zh-CN"/>
        </w:rPr>
      </w:pPr>
      <w:r w:rsidRPr="002D2E57">
        <w:rPr>
          <w:rFonts w:cs="Traditional Arabic"/>
          <w:sz w:val="26"/>
          <w:szCs w:val="26"/>
          <w:rtl/>
        </w:rPr>
        <w:t xml:space="preserve">1- عن أبي هريرة رضي الله عنه قال: </w:t>
      </w:r>
      <w:r w:rsidRPr="001951E9">
        <w:rPr>
          <w:rFonts w:ascii="SimSun" w:hAnsi="SimSun" w:cs="Traditional Arabic"/>
          <w:b/>
          <w:bCs/>
          <w:color w:val="008000"/>
          <w:sz w:val="26"/>
          <w:szCs w:val="26"/>
          <w:rtl/>
          <w:lang w:eastAsia="zh-CN"/>
        </w:rPr>
        <w:t xml:space="preserve">كنا مع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2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إذ سمع وَجْبَةً، فقال النبي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2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«تَدْرُونَ مَا هَذَا؟» قال: قلنا الله ورسوله أعلم، قال: «هَذَا حَجَرٌ رُمِيَ بِـهِ فِي النَّارِ مُنْذُ سَبْعِينَ خَرِيفاً فَهُوَ يَـهْوِي فِي النَّارِ الآنَ حَتَّى انْتَـهَى إلَى قَعْرِهَا».</w:t>
      </w:r>
      <w:r w:rsidRPr="002D2E57">
        <w:rPr>
          <w:rFonts w:cs="Traditional Arabic"/>
          <w:sz w:val="26"/>
          <w:szCs w:val="26"/>
          <w:rtl/>
        </w:rPr>
        <w:t xml:space="preserve"> أخرجه مسلم.</w:t>
      </w:r>
    </w:p>
    <w:p w:rsidR="00FC73ED" w:rsidRDefault="00FC73ED" w:rsidP="00A172D8">
      <w:pPr>
        <w:pStyle w:val="a7"/>
        <w:widowControl w:val="0"/>
        <w:bidi w:val="0"/>
        <w:spacing w:before="120" w:after="0"/>
        <w:ind w:left="0" w:firstLineChars="200" w:firstLine="520"/>
        <w:jc w:val="both"/>
        <w:rPr>
          <w:rFonts w:ascii="SimSun" w:hAnsi="SimSun" w:cs="SimSun" w:hint="eastAsia"/>
          <w:b/>
          <w:bCs/>
          <w:color w:val="008000"/>
          <w:sz w:val="26"/>
          <w:szCs w:val="26"/>
          <w:lang w:eastAsia="zh-CN"/>
        </w:rPr>
      </w:pPr>
      <w:r w:rsidRPr="00227D22">
        <w:rPr>
          <w:rFonts w:ascii="SimSun" w:hAnsi="SimSun" w:hint="eastAsia"/>
          <w:sz w:val="26"/>
          <w:szCs w:val="26"/>
          <w:lang w:eastAsia="zh-CN"/>
        </w:rPr>
        <w:t>我们曾经在主的使者</w:t>
      </w:r>
      <w:r>
        <w:rPr>
          <w:rFonts w:ascii="SimSun" w:hAnsi="SimSun" w:hint="eastAsia"/>
          <w:sz w:val="26"/>
          <w:szCs w:val="26"/>
          <w:lang w:eastAsia="zh-CN"/>
        </w:rPr>
        <w:t>（愿主赐福之，并使其平安）</w:t>
      </w:r>
      <w:r w:rsidRPr="00227D22">
        <w:rPr>
          <w:rFonts w:ascii="SimSun" w:hAnsi="SimSun" w:hint="eastAsia"/>
          <w:sz w:val="26"/>
          <w:szCs w:val="26"/>
          <w:lang w:eastAsia="zh-CN"/>
        </w:rPr>
        <w:t>跟前，突然他听见有东西跌落的声音，</w:t>
      </w:r>
      <w:r>
        <w:rPr>
          <w:rFonts w:ascii="SimSun" w:hAnsi="SimSun" w:hint="eastAsia"/>
          <w:b/>
          <w:bCs/>
          <w:color w:val="008000"/>
          <w:sz w:val="26"/>
          <w:szCs w:val="26"/>
          <w:lang w:eastAsia="zh-CN"/>
        </w:rPr>
        <w:t>他说：</w:t>
      </w: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你们知道这是什么声音吗？’</w:t>
      </w:r>
      <w:r w:rsidRPr="00227D22">
        <w:rPr>
          <w:rFonts w:ascii="SimSun" w:hAnsi="SimSun" w:hint="eastAsia"/>
          <w:sz w:val="26"/>
          <w:szCs w:val="26"/>
          <w:lang w:eastAsia="zh-CN"/>
        </w:rPr>
        <w:t>我们说: “真主及其使者最知道。”</w:t>
      </w:r>
      <w:r w:rsidRPr="002D2E57">
        <w:rPr>
          <w:rFonts w:ascii="SimSun" w:hAnsi="SimSun" w:hint="eastAsia"/>
          <w:b/>
          <w:bCs/>
          <w:color w:val="008000"/>
          <w:sz w:val="26"/>
          <w:szCs w:val="26"/>
          <w:lang w:eastAsia="zh-CN"/>
        </w:rPr>
        <w:t>他说：</w:t>
      </w:r>
      <w:r w:rsidRPr="00227D22">
        <w:rPr>
          <w:rFonts w:ascii="SimSun" w:hAnsi="SimSun" w:hint="eastAsia"/>
          <w:b/>
          <w:bCs/>
          <w:color w:val="008000"/>
          <w:sz w:val="26"/>
          <w:szCs w:val="26"/>
          <w:lang w:eastAsia="zh-CN"/>
        </w:rPr>
        <w:t>“</w:t>
      </w:r>
      <w:r w:rsidRPr="002D2E57">
        <w:rPr>
          <w:rFonts w:ascii="SimSun" w:hAnsi="SimSun" w:hint="eastAsia"/>
          <w:b/>
          <w:bCs/>
          <w:color w:val="008000"/>
          <w:sz w:val="26"/>
          <w:szCs w:val="26"/>
          <w:lang w:eastAsia="zh-CN"/>
        </w:rPr>
        <w:t>这是一块在七十年之前被抛下的石头，直到现在它才落到火狱的底层</w:t>
      </w:r>
      <w:r w:rsidRPr="005746BD">
        <w:rPr>
          <w:rFonts w:ascii="SimSun" w:hAnsi="SimSun" w:cs="SimSun" w:hint="eastAsia"/>
          <w:b/>
          <w:bCs/>
          <w:color w:val="008000"/>
          <w:sz w:val="26"/>
          <w:szCs w:val="26"/>
          <w:lang w:eastAsia="zh-CN"/>
        </w:rPr>
        <w:t>。”</w:t>
      </w:r>
      <w:r w:rsidRPr="00A75755">
        <w:rPr>
          <w:rStyle w:val="a4"/>
          <w:b/>
          <w:bCs w:val="0"/>
          <w:color w:val="008000"/>
        </w:rPr>
        <w:footnoteReference w:id="200"/>
      </w:r>
    </w:p>
    <w:p w:rsidR="00FC73ED" w:rsidRPr="00227D22" w:rsidRDefault="00FC73ED" w:rsidP="00A172D8">
      <w:pPr>
        <w:widowControl/>
        <w:spacing w:before="120" w:line="500" w:lineRule="exact"/>
        <w:ind w:firstLineChars="200" w:firstLine="520"/>
        <w:rPr>
          <w:rFonts w:ascii="SimSun" w:hAnsi="SimSun" w:cs="Arial" w:hint="eastAsia"/>
          <w:bCs/>
          <w:sz w:val="26"/>
          <w:szCs w:val="28"/>
        </w:rPr>
      </w:pPr>
      <w:r w:rsidRPr="00673E84">
        <w:rPr>
          <w:rFonts w:ascii="SimSun" w:hAnsi="SimSun" w:cs="SimSun" w:hint="eastAsia"/>
          <w:bCs/>
          <w:sz w:val="26"/>
          <w:szCs w:val="26"/>
        </w:rPr>
        <w:sym w:font="Wingdings" w:char="F08D"/>
      </w:r>
      <w:r w:rsidRPr="00673E84">
        <w:rPr>
          <w:rFonts w:ascii="SimSun" w:hAnsi="SimSun" w:cs="SimSun" w:hint="eastAsia"/>
          <w:bCs/>
          <w:sz w:val="26"/>
          <w:szCs w:val="26"/>
        </w:rPr>
        <w:t>-</w:t>
      </w:r>
      <w:r>
        <w:rPr>
          <w:rFonts w:ascii="SimSun" w:hAnsi="SimSun" w:cs="Arial" w:hint="eastAsia"/>
          <w:bCs/>
          <w:sz w:val="26"/>
          <w:szCs w:val="28"/>
        </w:rPr>
        <w:t>塞姆莱图</w:t>
      </w:r>
      <w:r w:rsidRPr="00227D22">
        <w:rPr>
          <w:rFonts w:ascii="SimSun" w:hAnsi="SimSun" w:cs="Arial" w:hint="eastAsia"/>
          <w:bCs/>
          <w:sz w:val="26"/>
          <w:szCs w:val="28"/>
        </w:rPr>
        <w:t>·本·君德布（愿主喜悦他）传述，他听</w:t>
      </w:r>
      <w:r w:rsidRPr="00227D22">
        <w:rPr>
          <w:rFonts w:ascii="SimSun" w:hAnsi="SimSun" w:hint="eastAsia"/>
          <w:b/>
          <w:bCs/>
          <w:color w:val="008000"/>
          <w:sz w:val="26"/>
          <w:szCs w:val="26"/>
        </w:rPr>
        <w:t>主的</w:t>
      </w:r>
      <w:r>
        <w:rPr>
          <w:rFonts w:ascii="SimSun" w:hAnsi="SimSun" w:hint="eastAsia"/>
          <w:b/>
          <w:bCs/>
          <w:color w:val="008000"/>
          <w:sz w:val="26"/>
          <w:szCs w:val="26"/>
        </w:rPr>
        <w:t>先知（愿主赐福之，并使其平安）</w:t>
      </w:r>
      <w:r w:rsidRPr="00227D22">
        <w:rPr>
          <w:rFonts w:ascii="SimSun" w:hAnsi="SimSun" w:hint="eastAsia"/>
          <w:b/>
          <w:bCs/>
          <w:color w:val="008000"/>
          <w:sz w:val="26"/>
          <w:szCs w:val="26"/>
        </w:rPr>
        <w:t>说：</w:t>
      </w:r>
    </w:p>
    <w:p w:rsidR="00FC73ED" w:rsidRPr="002D2E57"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2D2E57">
        <w:rPr>
          <w:rFonts w:cs="Traditional Arabic"/>
          <w:sz w:val="26"/>
          <w:szCs w:val="26"/>
          <w:rtl/>
        </w:rPr>
        <w:t xml:space="preserve">2- </w:t>
      </w:r>
      <w:r w:rsidRPr="002D2E57">
        <w:rPr>
          <w:rFonts w:cs="Traditional Arabic" w:hint="cs"/>
          <w:sz w:val="26"/>
          <w:szCs w:val="26"/>
          <w:rtl/>
        </w:rPr>
        <w:t>و</w:t>
      </w:r>
      <w:r w:rsidRPr="002D2E57">
        <w:rPr>
          <w:rFonts w:cs="Traditional Arabic"/>
          <w:sz w:val="26"/>
          <w:szCs w:val="26"/>
          <w:rtl/>
        </w:rPr>
        <w:t xml:space="preserve">عن سمرة بن جندب رضي الله عنه أنه سمع </w:t>
      </w:r>
      <w:r w:rsidRPr="001951E9">
        <w:rPr>
          <w:rFonts w:ascii="SimSun" w:hAnsi="SimSun" w:cs="Traditional Arabic"/>
          <w:b/>
          <w:bCs/>
          <w:color w:val="008000"/>
          <w:sz w:val="26"/>
          <w:szCs w:val="26"/>
          <w:rtl/>
          <w:lang w:eastAsia="zh-CN"/>
        </w:rPr>
        <w:t xml:space="preserve">نبي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يقول: «إنَّ مِنْـهُـمْ مَنْ تَأْخُذُهُ النَّارُ إلَى كَعْبَيْـهِ، وَمِنْـهُـمْ مَنْ تَأْخُذُهُ إلَى حُجْزَتِـهِ، وَمِنْـهُـمْ مَنْ تَأْخُذُهُ إلَى عُنُقِهِ».</w:t>
      </w:r>
      <w:r w:rsidRPr="002D2E57">
        <w:rPr>
          <w:rFonts w:cs="Traditional Arabic"/>
          <w:sz w:val="26"/>
          <w:szCs w:val="26"/>
          <w:rtl/>
        </w:rPr>
        <w:t xml:space="preserve"> أخرجه مسلم.</w:t>
      </w:r>
    </w:p>
    <w:p w:rsidR="00FC73ED" w:rsidRDefault="00FC73ED" w:rsidP="00A172D8">
      <w:pPr>
        <w:pStyle w:val="a7"/>
        <w:widowControl w:val="0"/>
        <w:bidi w:val="0"/>
        <w:spacing w:before="120" w:after="0"/>
        <w:ind w:left="0" w:firstLineChars="200" w:firstLine="522"/>
        <w:jc w:val="both"/>
        <w:rPr>
          <w:rFonts w:ascii="SimSun" w:hAnsi="SimSun" w:cs="SimSun" w:hint="eastAsia"/>
          <w:b/>
          <w:bCs/>
          <w:color w:val="008000"/>
          <w:sz w:val="26"/>
          <w:szCs w:val="26"/>
          <w:lang w:eastAsia="zh-CN"/>
        </w:rPr>
      </w:pPr>
      <w:r w:rsidRPr="00227D22">
        <w:rPr>
          <w:rFonts w:ascii="SimSun" w:hAnsi="SimSun" w:hint="eastAsia"/>
          <w:b/>
          <w:bCs/>
          <w:color w:val="008000"/>
          <w:sz w:val="26"/>
          <w:szCs w:val="26"/>
          <w:lang w:eastAsia="zh-CN"/>
        </w:rPr>
        <w:t>“</w:t>
      </w:r>
      <w:r w:rsidRPr="00227D22">
        <w:rPr>
          <w:rFonts w:ascii="SimSun" w:hAnsi="SimSun" w:hint="eastAsia"/>
          <w:b/>
          <w:bCs/>
          <w:color w:val="008000"/>
          <w:sz w:val="26"/>
          <w:szCs w:val="26"/>
          <w:lang w:val="zh-CN" w:eastAsia="zh-CN"/>
        </w:rPr>
        <w:t>他们中有的人火烧到踝骨，有的人火烧到膝盖，有的人火烧到腰部，有的人火烧到脖子</w:t>
      </w:r>
      <w:r>
        <w:rPr>
          <w:rFonts w:ascii="SimSun" w:hAnsi="SimSun" w:hint="eastAsia"/>
          <w:b/>
          <w:bCs/>
          <w:color w:val="008000"/>
          <w:sz w:val="26"/>
          <w:szCs w:val="26"/>
          <w:lang w:val="zh-CN" w:eastAsia="zh-CN"/>
        </w:rPr>
        <w:t>。</w:t>
      </w:r>
      <w:r w:rsidRPr="00227D22">
        <w:rPr>
          <w:rFonts w:ascii="SimSun" w:hAnsi="SimSun" w:cs="SimSun" w:hint="eastAsia"/>
          <w:b/>
          <w:bCs/>
          <w:color w:val="008000"/>
          <w:sz w:val="26"/>
          <w:szCs w:val="26"/>
          <w:lang w:eastAsia="zh-CN"/>
        </w:rPr>
        <w:t>”</w:t>
      </w:r>
      <w:r w:rsidRPr="00A75755">
        <w:rPr>
          <w:rStyle w:val="a4"/>
          <w:b/>
          <w:bCs w:val="0"/>
          <w:color w:val="008000"/>
        </w:rPr>
        <w:footnoteReference w:id="201"/>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创造</w:t>
      </w:r>
      <w:r>
        <w:rPr>
          <w:rFonts w:ascii="STXingkai" w:eastAsia="STXingkai" w:hAnsi="Calibri" w:cs="Traditional Arabic" w:hint="eastAsia"/>
          <w:b/>
          <w:bCs/>
          <w:sz w:val="28"/>
          <w:szCs w:val="28"/>
        </w:rPr>
        <w:t>火狱居民的哲理：</w:t>
      </w:r>
    </w:p>
    <w:p w:rsidR="00FC73ED" w:rsidRDefault="00FC73ED" w:rsidP="00A172D8">
      <w:pPr>
        <w:pStyle w:val="a7"/>
        <w:widowControl w:val="0"/>
        <w:bidi w:val="0"/>
        <w:spacing w:before="120" w:after="0"/>
        <w:ind w:left="0" w:firstLineChars="200" w:firstLine="520"/>
        <w:jc w:val="both"/>
        <w:rPr>
          <w:rFonts w:ascii="SimSun" w:hAnsi="SimSun" w:hint="eastAsia"/>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艾布胡莱赖（愿主喜悦他）的传述，他说：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D15833">
        <w:rPr>
          <w:rFonts w:cs="Traditional Arabic"/>
          <w:sz w:val="26"/>
          <w:szCs w:val="26"/>
          <w:rtl/>
        </w:rPr>
        <w:t xml:space="preserve">1- عن أبي هريرة رضي الله عنه قال: </w:t>
      </w:r>
      <w:r w:rsidRPr="001951E9">
        <w:rPr>
          <w:rFonts w:ascii="SimSun" w:hAnsi="SimSun" w:cs="Traditional Arabic"/>
          <w:b/>
          <w:bCs/>
          <w:color w:val="008000"/>
          <w:sz w:val="26"/>
          <w:szCs w:val="26"/>
          <w:rtl/>
          <w:lang w:eastAsia="zh-CN"/>
        </w:rPr>
        <w:t xml:space="preserve">قال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«ضِرْسُ الكَافِرِ أَوْ نَابُ الكَافِرِ مِثْلُ أُحُدٍ، وَغِلَظُ جِلْدِهِ مَسِيرَةُ ثَلاثٍ».</w:t>
      </w:r>
      <w:r w:rsidRPr="00D15833">
        <w:rPr>
          <w:rFonts w:cs="Traditional Arabic"/>
          <w:b/>
          <w:bCs/>
          <w:color w:val="990000"/>
          <w:sz w:val="26"/>
          <w:szCs w:val="26"/>
          <w:rtl/>
          <w:lang w:bidi="ar-EG"/>
        </w:rPr>
        <w:t xml:space="preserve"> </w:t>
      </w:r>
      <w:r w:rsidRPr="00D15833">
        <w:rPr>
          <w:rFonts w:cs="Traditional Arabic"/>
          <w:sz w:val="26"/>
          <w:szCs w:val="26"/>
          <w:rtl/>
        </w:rPr>
        <w:t>أخرجه مسلم.</w:t>
      </w:r>
    </w:p>
    <w:p w:rsidR="00FC73ED" w:rsidRDefault="00FC73ED" w:rsidP="00A172D8">
      <w:pPr>
        <w:pStyle w:val="a7"/>
        <w:widowControl w:val="0"/>
        <w:bidi w:val="0"/>
        <w:spacing w:before="120" w:after="0"/>
        <w:ind w:left="0" w:firstLineChars="200" w:firstLine="522"/>
        <w:jc w:val="both"/>
        <w:rPr>
          <w:rFonts w:ascii="SimSun" w:hAnsi="SimSun" w:cs="SimSun" w:hint="eastAsia"/>
          <w:bCs/>
          <w:sz w:val="26"/>
          <w:szCs w:val="26"/>
          <w:lang w:eastAsia="zh-CN"/>
        </w:rPr>
      </w:pPr>
      <w:r w:rsidRPr="00227D22">
        <w:rPr>
          <w:rFonts w:ascii="SimSun" w:hAnsi="SimSun" w:hint="eastAsia"/>
          <w:b/>
          <w:bCs/>
          <w:color w:val="008000"/>
          <w:sz w:val="26"/>
          <w:szCs w:val="26"/>
          <w:lang w:eastAsia="zh-CN"/>
        </w:rPr>
        <w:t>主的</w:t>
      </w:r>
      <w:r>
        <w:rPr>
          <w:rFonts w:ascii="SimSun" w:hAnsi="SimSun" w:hint="eastAsia"/>
          <w:b/>
          <w:bCs/>
          <w:color w:val="008000"/>
          <w:sz w:val="26"/>
          <w:szCs w:val="26"/>
          <w:lang w:eastAsia="zh-CN"/>
        </w:rPr>
        <w:t>（愿主赐福之，并使其平安）使者</w:t>
      </w:r>
      <w:r w:rsidRPr="00227D22">
        <w:rPr>
          <w:rFonts w:ascii="SimSun" w:hAnsi="SimSun" w:hint="eastAsia"/>
          <w:b/>
          <w:bCs/>
          <w:color w:val="008000"/>
          <w:sz w:val="26"/>
          <w:szCs w:val="26"/>
          <w:lang w:eastAsia="zh-CN"/>
        </w:rPr>
        <w:t>说：“</w:t>
      </w:r>
      <w:r>
        <w:rPr>
          <w:rFonts w:ascii="SimSun" w:hAnsi="SimSun" w:hint="eastAsia"/>
          <w:b/>
          <w:bCs/>
          <w:color w:val="008000"/>
          <w:sz w:val="26"/>
          <w:szCs w:val="26"/>
          <w:lang w:eastAsia="zh-CN"/>
        </w:rPr>
        <w:t>否认者的臼齿、或犬齿犹如吴侯德山一样，其皮厚犹如三日行程之遥</w:t>
      </w:r>
      <w:r>
        <w:rPr>
          <w:rFonts w:ascii="SimSun" w:hAnsi="SimSun" w:hint="eastAsia"/>
          <w:b/>
          <w:bCs/>
          <w:color w:val="008000"/>
          <w:sz w:val="26"/>
          <w:szCs w:val="26"/>
          <w:lang w:val="zh-CN" w:eastAsia="zh-CN"/>
        </w:rPr>
        <w:t>。</w:t>
      </w:r>
      <w:r w:rsidRPr="00227D22">
        <w:rPr>
          <w:rFonts w:ascii="SimSun" w:hAnsi="SimSun" w:cs="SimSun" w:hint="eastAsia"/>
          <w:b/>
          <w:bCs/>
          <w:color w:val="008000"/>
          <w:sz w:val="26"/>
          <w:szCs w:val="26"/>
          <w:lang w:eastAsia="zh-CN"/>
        </w:rPr>
        <w:t>”</w:t>
      </w:r>
      <w:r w:rsidRPr="00A75755">
        <w:rPr>
          <w:rStyle w:val="a4"/>
          <w:b/>
          <w:bCs w:val="0"/>
          <w:color w:val="008000"/>
        </w:rPr>
        <w:footnoteReference w:id="202"/>
      </w:r>
    </w:p>
    <w:p w:rsidR="00FC73ED" w:rsidRPr="00D15833" w:rsidRDefault="00FC73ED" w:rsidP="00A172D8">
      <w:pPr>
        <w:pStyle w:val="a7"/>
        <w:widowControl w:val="0"/>
        <w:bidi w:val="0"/>
        <w:spacing w:before="120" w:after="0"/>
        <w:ind w:left="0" w:firstLineChars="200" w:firstLine="520"/>
        <w:jc w:val="both"/>
        <w:rPr>
          <w:rFonts w:cs="Traditional Arabic" w:hint="eastAsia"/>
          <w:sz w:val="26"/>
          <w:szCs w:val="26"/>
          <w:rtl/>
          <w:lang w:eastAsia="zh-CN"/>
        </w:rPr>
      </w:pPr>
      <w:r>
        <w:rPr>
          <w:rFonts w:ascii="SimSun" w:hAnsi="SimSun" w:cs="SimSun" w:hint="eastAsia"/>
          <w:bCs/>
          <w:sz w:val="26"/>
          <w:szCs w:val="26"/>
        </w:rPr>
        <w:sym w:font="Wingdings" w:char="F08D"/>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w:t>
      </w:r>
      <w:r>
        <w:rPr>
          <w:rFonts w:ascii="SimSun" w:hAnsi="SimSun" w:hint="eastAsia"/>
          <w:b/>
          <w:bCs/>
          <w:color w:val="008000"/>
          <w:sz w:val="26"/>
          <w:szCs w:val="26"/>
          <w:lang w:eastAsia="zh-CN"/>
        </w:rPr>
        <w:t>先知（愿主赐福之，并使其平安）</w:t>
      </w:r>
      <w:r w:rsidRPr="00227D22">
        <w:rPr>
          <w:rFonts w:ascii="SimSun" w:hAnsi="SimSun" w:hint="eastAsia"/>
          <w:b/>
          <w:bCs/>
          <w:color w:val="008000"/>
          <w:sz w:val="26"/>
          <w:szCs w:val="26"/>
          <w:lang w:eastAsia="zh-CN"/>
        </w:rPr>
        <w:t>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D15833">
        <w:rPr>
          <w:rFonts w:cs="Traditional Arabic"/>
          <w:sz w:val="26"/>
          <w:szCs w:val="26"/>
          <w:rtl/>
        </w:rPr>
        <w:t xml:space="preserve">2- </w:t>
      </w:r>
      <w:r w:rsidRPr="00D15833">
        <w:rPr>
          <w:rFonts w:cs="Traditional Arabic" w:hint="cs"/>
          <w:sz w:val="26"/>
          <w:szCs w:val="26"/>
          <w:rtl/>
        </w:rPr>
        <w:t>و</w:t>
      </w:r>
      <w:r w:rsidRPr="00D15833">
        <w:rPr>
          <w:rFonts w:cs="Traditional Arabic"/>
          <w:sz w:val="26"/>
          <w:szCs w:val="26"/>
          <w:rtl/>
        </w:rPr>
        <w:t xml:space="preserve">عن أبي هريرة رضي الله عنه </w:t>
      </w:r>
      <w:r w:rsidRPr="001951E9">
        <w:rPr>
          <w:rFonts w:ascii="SimSun" w:hAnsi="SimSun" w:cs="Traditional Arabic"/>
          <w:b/>
          <w:bCs/>
          <w:color w:val="008000"/>
          <w:sz w:val="26"/>
          <w:szCs w:val="26"/>
          <w:rtl/>
          <w:lang w:eastAsia="zh-CN"/>
        </w:rPr>
        <w:t xml:space="preserve">أن النبي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«مَا بَيْنَ مَنْكِبَي الكَافِرِ فِي النَّارِ مَسِيرَةُ ثَلاثَةِ أَيَّامٍ لِلرَّاكِبِ المُسْرعِ»</w:t>
      </w:r>
      <w:r w:rsidRPr="00D15833">
        <w:rPr>
          <w:rFonts w:cs="Traditional Arabic"/>
          <w:sz w:val="26"/>
          <w:szCs w:val="26"/>
          <w:rtl/>
        </w:rPr>
        <w:t>. متفق عليه.</w:t>
      </w:r>
    </w:p>
    <w:p w:rsidR="00FC73ED" w:rsidRDefault="00FC73ED" w:rsidP="00A172D8">
      <w:pPr>
        <w:pStyle w:val="a7"/>
        <w:widowControl w:val="0"/>
        <w:bidi w:val="0"/>
        <w:spacing w:before="120" w:after="0"/>
        <w:ind w:left="0" w:firstLineChars="200" w:firstLine="522"/>
        <w:jc w:val="both"/>
        <w:rPr>
          <w:rFonts w:ascii="SimSun" w:hAnsi="SimSun" w:cs="SimSun" w:hint="eastAsia"/>
          <w:bCs/>
          <w:sz w:val="26"/>
          <w:szCs w:val="26"/>
          <w:lang w:eastAsia="zh-CN"/>
        </w:rPr>
      </w:pP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在火狱中，否认者两肩之间的距离，犹如快骑三天的行程</w:t>
      </w:r>
      <w:r>
        <w:rPr>
          <w:rFonts w:ascii="SimSun" w:hAnsi="SimSun" w:hint="eastAsia"/>
          <w:b/>
          <w:bCs/>
          <w:color w:val="008000"/>
          <w:sz w:val="26"/>
          <w:szCs w:val="26"/>
          <w:lang w:val="zh-CN" w:eastAsia="zh-CN"/>
        </w:rPr>
        <w:t>。</w:t>
      </w:r>
      <w:r w:rsidRPr="00B23C34">
        <w:rPr>
          <w:rFonts w:ascii="SimSun" w:hAnsi="SimSun" w:hint="eastAsia"/>
          <w:b/>
          <w:bCs/>
          <w:color w:val="008000"/>
          <w:sz w:val="26"/>
          <w:szCs w:val="24"/>
          <w:lang w:eastAsia="zh-CN"/>
        </w:rPr>
        <w:t>”</w:t>
      </w:r>
      <w:r w:rsidRPr="00A75755">
        <w:rPr>
          <w:rStyle w:val="a4"/>
          <w:b/>
          <w:bCs w:val="0"/>
          <w:color w:val="008000"/>
        </w:rPr>
        <w:footnoteReference w:id="203"/>
      </w:r>
    </w:p>
    <w:p w:rsidR="00FC73ED" w:rsidRPr="00D15833"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E"/>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w:t>
      </w:r>
      <w:r>
        <w:rPr>
          <w:rFonts w:ascii="SimSun" w:hAnsi="SimSun" w:hint="eastAsia"/>
          <w:b/>
          <w:bCs/>
          <w:color w:val="008000"/>
          <w:sz w:val="26"/>
          <w:szCs w:val="26"/>
          <w:lang w:eastAsia="zh-CN"/>
        </w:rPr>
        <w:t>先知（愿主赐福之，并使其平安）</w:t>
      </w:r>
      <w:r w:rsidRPr="00227D22">
        <w:rPr>
          <w:rFonts w:ascii="SimSun" w:hAnsi="SimSun" w:hint="eastAsia"/>
          <w:b/>
          <w:bCs/>
          <w:color w:val="008000"/>
          <w:sz w:val="26"/>
          <w:szCs w:val="26"/>
          <w:lang w:eastAsia="zh-CN"/>
        </w:rPr>
        <w:t>说：</w:t>
      </w:r>
    </w:p>
    <w:p w:rsidR="00FC73ED" w:rsidRPr="00D15833" w:rsidRDefault="00FC73ED" w:rsidP="00A172D8">
      <w:pPr>
        <w:pStyle w:val="a7"/>
        <w:widowControl w:val="0"/>
        <w:spacing w:before="120" w:after="0"/>
        <w:ind w:left="0" w:firstLineChars="200" w:firstLine="520"/>
        <w:jc w:val="both"/>
        <w:rPr>
          <w:rFonts w:cs="Traditional Arabic"/>
          <w:sz w:val="26"/>
          <w:szCs w:val="26"/>
        </w:rPr>
      </w:pPr>
      <w:r w:rsidRPr="00D15833">
        <w:rPr>
          <w:rFonts w:cs="Traditional Arabic"/>
          <w:sz w:val="26"/>
          <w:szCs w:val="26"/>
          <w:rtl/>
        </w:rPr>
        <w:t xml:space="preserve">3- </w:t>
      </w:r>
      <w:r w:rsidRPr="00D15833">
        <w:rPr>
          <w:rFonts w:cs="Traditional Arabic" w:hint="cs"/>
          <w:sz w:val="26"/>
          <w:szCs w:val="26"/>
          <w:rtl/>
        </w:rPr>
        <w:t>و</w:t>
      </w:r>
      <w:r w:rsidRPr="00D15833">
        <w:rPr>
          <w:rFonts w:cs="Traditional Arabic"/>
          <w:sz w:val="26"/>
          <w:szCs w:val="26"/>
          <w:rtl/>
        </w:rPr>
        <w:t>عن أبي هريرة رضي الله عنه عن</w:t>
      </w:r>
      <w:r w:rsidRPr="00D15833">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 xml:space="preserve">النبي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«ضِرْسُ الَكَافِرِ يَومَ القِيَامَةِ مِثْلُ أُحُدٍ، وَعَرْضُ جِلْدِهِ سَبْعُونَ ذِرَاعاً، وَعَضُدُه مِثْلُ البَيْضَاءِ، وَفَخِذُهُ مِثْلُ وَرقَانٍ، وَمَقْعَدُهُ مِنَ النَّارِ مَا بَيْنِي وَبَينَ الرَّبَذَةِ». </w:t>
      </w:r>
      <w:r w:rsidRPr="00D15833">
        <w:rPr>
          <w:rFonts w:cs="Traditional Arabic"/>
          <w:sz w:val="26"/>
          <w:szCs w:val="26"/>
          <w:rtl/>
        </w:rPr>
        <w:t>أخرجه أحمد والحاكم.</w:t>
      </w:r>
    </w:p>
    <w:p w:rsidR="00FC73ED" w:rsidRDefault="00FC73ED" w:rsidP="00A172D8">
      <w:pPr>
        <w:pStyle w:val="a7"/>
        <w:widowControl w:val="0"/>
        <w:bidi w:val="0"/>
        <w:spacing w:before="120" w:after="0"/>
        <w:ind w:left="0" w:firstLineChars="200" w:firstLine="522"/>
        <w:jc w:val="both"/>
        <w:rPr>
          <w:rFonts w:hint="eastAsia"/>
          <w:sz w:val="26"/>
          <w:szCs w:val="26"/>
          <w:lang w:eastAsia="zh-CN"/>
        </w:rPr>
      </w:pP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在复生日，否认者的臼齿如同吴侯德山，其皮厚七十腕尺</w:t>
      </w:r>
      <w:r w:rsidRPr="009C23DF">
        <w:rPr>
          <w:rStyle w:val="a4"/>
          <w:b/>
          <w:bCs w:val="0"/>
          <w:color w:val="008000"/>
        </w:rPr>
        <w:footnoteReference w:id="204"/>
      </w:r>
      <w:r>
        <w:rPr>
          <w:rFonts w:ascii="SimSun" w:hAnsi="SimSun" w:hint="eastAsia"/>
          <w:b/>
          <w:bCs/>
          <w:color w:val="008000"/>
          <w:sz w:val="26"/>
          <w:szCs w:val="26"/>
          <w:lang w:eastAsia="zh-CN"/>
        </w:rPr>
        <w:t>，其前臂如同柏义达吾山</w:t>
      </w:r>
      <w:r w:rsidRPr="009C23DF">
        <w:rPr>
          <w:rStyle w:val="a4"/>
          <w:b/>
          <w:bCs w:val="0"/>
          <w:color w:val="008000"/>
        </w:rPr>
        <w:footnoteReference w:id="205"/>
      </w:r>
      <w:r>
        <w:rPr>
          <w:rFonts w:ascii="SimSun" w:hAnsi="SimSun" w:hint="eastAsia"/>
          <w:b/>
          <w:bCs/>
          <w:color w:val="008000"/>
          <w:sz w:val="26"/>
          <w:szCs w:val="26"/>
          <w:lang w:eastAsia="zh-CN"/>
        </w:rPr>
        <w:t>，其大腿如同沃尔噶尼山</w:t>
      </w:r>
      <w:r w:rsidRPr="009C23DF">
        <w:rPr>
          <w:rStyle w:val="a4"/>
          <w:b/>
          <w:bCs w:val="0"/>
          <w:color w:val="008000"/>
        </w:rPr>
        <w:footnoteReference w:id="206"/>
      </w:r>
      <w:r>
        <w:rPr>
          <w:rFonts w:ascii="SimSun" w:hAnsi="SimSun" w:hint="eastAsia"/>
          <w:b/>
          <w:bCs/>
          <w:color w:val="008000"/>
          <w:sz w:val="26"/>
          <w:szCs w:val="26"/>
          <w:lang w:eastAsia="zh-CN"/>
        </w:rPr>
        <w:t>，其在火狱之中的座位如同麦地那和赖柏若图市</w:t>
      </w:r>
      <w:r w:rsidRPr="009C23DF">
        <w:rPr>
          <w:rStyle w:val="a4"/>
          <w:b/>
          <w:bCs w:val="0"/>
          <w:color w:val="008000"/>
        </w:rPr>
        <w:footnoteReference w:id="207"/>
      </w:r>
      <w:r>
        <w:rPr>
          <w:rFonts w:ascii="SimSun" w:hAnsi="SimSun" w:hint="eastAsia"/>
          <w:b/>
          <w:bCs/>
          <w:color w:val="008000"/>
          <w:sz w:val="26"/>
          <w:szCs w:val="26"/>
          <w:lang w:eastAsia="zh-CN"/>
        </w:rPr>
        <w:t>之间的距离。</w:t>
      </w:r>
      <w:r w:rsidRPr="009C23DF">
        <w:rPr>
          <w:rFonts w:ascii="SimSun" w:hAnsi="SimSun" w:cs="Arial" w:hint="eastAsia"/>
          <w:b/>
          <w:bCs/>
          <w:color w:val="008000"/>
          <w:sz w:val="26"/>
          <w:szCs w:val="26"/>
          <w:lang w:eastAsia="zh-CN"/>
        </w:rPr>
        <w:t>”</w:t>
      </w:r>
      <w:r w:rsidRPr="009C23DF">
        <w:rPr>
          <w:rStyle w:val="a4"/>
          <w:b/>
          <w:bCs w:val="0"/>
          <w:color w:val="008000"/>
        </w:rPr>
        <w:footnoteReference w:id="208"/>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火狱的酷热：</w:t>
      </w:r>
    </w:p>
    <w:p w:rsidR="00FC73ED"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B23C34">
        <w:rPr>
          <w:rFonts w:cs="Traditional Arabic"/>
          <w:sz w:val="26"/>
          <w:szCs w:val="26"/>
          <w:rtl/>
        </w:rPr>
        <w:t>1- قال الله تعالى:</w:t>
      </w:r>
      <w:r w:rsidRPr="00B23C34">
        <w:rPr>
          <w:rFonts w:ascii="QCF_BSML" w:hAnsi="QCF_BSML" w:cs="QCF_BSML"/>
          <w:b/>
          <w:bCs/>
          <w:color w:val="0000FF"/>
          <w:spacing w:val="6"/>
          <w:sz w:val="29"/>
          <w:rtl/>
        </w:rPr>
        <w:t>(</w:t>
      </w:r>
      <w:r w:rsidRPr="00B23C34">
        <w:rPr>
          <w:rFonts w:ascii="QCF_P292" w:hAnsi="QCF_P292" w:cs="QCF_P292"/>
          <w:b/>
          <w:bCs/>
          <w:color w:val="0000FF"/>
          <w:spacing w:val="12"/>
          <w:sz w:val="29"/>
          <w:rtl/>
        </w:rPr>
        <w:t>ﭠ ﭡ ﭢ ﭣ ﭤ ﭥ ﭦ ﭧ ﭨ ﭩ</w:t>
      </w:r>
      <w:r w:rsidRPr="00B23C34">
        <w:rPr>
          <w:rFonts w:ascii="QCF_P292" w:hAnsi="QCF_P292" w:cs="QCF_P292"/>
          <w:b/>
          <w:bCs/>
          <w:color w:val="0000FF"/>
          <w:sz w:val="29"/>
          <w:rtl/>
        </w:rPr>
        <w:t xml:space="preserve"> </w:t>
      </w:r>
      <w:r w:rsidRPr="00B23C34">
        <w:rPr>
          <w:rFonts w:ascii="QCF_P292" w:hAnsi="QCF_P292" w:cs="QCF_P292"/>
          <w:b/>
          <w:bCs/>
          <w:color w:val="0000FF"/>
          <w:spacing w:val="-8"/>
          <w:sz w:val="29"/>
          <w:rtl/>
        </w:rPr>
        <w:t>ﭪ ﭫ ﭬ ﭭ ﭮ ﭯ ﭰ ﭱ ﭲ ﭳ ﭴ ﭵ</w:t>
      </w:r>
      <w:r w:rsidRPr="00B23C34">
        <w:rPr>
          <w:rFonts w:ascii="QCF_BSML" w:hAnsi="QCF_BSML" w:cs="QCF_BSML"/>
          <w:b/>
          <w:bCs/>
          <w:color w:val="0000FF"/>
          <w:spacing w:val="-8"/>
          <w:sz w:val="29"/>
          <w:rtl/>
        </w:rPr>
        <w:t>)</w:t>
      </w:r>
      <w:r w:rsidRPr="00B23C34">
        <w:rPr>
          <w:rStyle w:val="Char1"/>
          <w:rFonts w:cs="Traditional Arabic"/>
          <w:spacing w:val="-8"/>
          <w:sz w:val="26"/>
          <w:szCs w:val="26"/>
          <w:rtl/>
        </w:rPr>
        <w:t xml:space="preserve"> [</w:t>
      </w:r>
      <w:r w:rsidRPr="00B23C34">
        <w:rPr>
          <w:rStyle w:val="Char1"/>
          <w:rFonts w:cs="Traditional Arabic"/>
          <w:sz w:val="26"/>
          <w:szCs w:val="26"/>
          <w:rtl/>
        </w:rPr>
        <w:t>الإسراء</w:t>
      </w:r>
      <w:r w:rsidRPr="00B23C34">
        <w:rPr>
          <w:rStyle w:val="Char1"/>
          <w:rFonts w:cs="Traditional Arabic"/>
          <w:spacing w:val="-8"/>
          <w:sz w:val="26"/>
          <w:szCs w:val="26"/>
          <w:rtl/>
        </w:rPr>
        <w:t>/</w:t>
      </w:r>
      <w:r w:rsidRPr="00B23C34">
        <w:rPr>
          <w:rStyle w:val="Char1"/>
          <w:rFonts w:cs="Traditional Arabic" w:hint="cs"/>
          <w:sz w:val="26"/>
          <w:szCs w:val="26"/>
          <w:rtl/>
        </w:rPr>
        <w:t xml:space="preserve">  </w:t>
      </w:r>
      <w:r w:rsidRPr="00B23C34">
        <w:rPr>
          <w:rStyle w:val="Char1"/>
          <w:rFonts w:cs="Traditional Arabic"/>
          <w:sz w:val="26"/>
          <w:szCs w:val="26"/>
          <w:rtl/>
        </w:rPr>
        <w:t>97-98]</w:t>
      </w:r>
      <w:r w:rsidRPr="00B23C34">
        <w:rPr>
          <w:rFonts w:cs="Traditional Arabic"/>
          <w:sz w:val="26"/>
          <w:szCs w:val="26"/>
          <w:rtl/>
        </w:rPr>
        <w:t>.</w:t>
      </w:r>
    </w:p>
    <w:p w:rsidR="00FC73ED" w:rsidRDefault="00FC73ED" w:rsidP="00A172D8">
      <w:pPr>
        <w:pStyle w:val="a7"/>
        <w:widowControl w:val="0"/>
        <w:bidi w:val="0"/>
        <w:spacing w:before="120" w:after="0"/>
        <w:ind w:left="0" w:firstLineChars="200" w:firstLine="522"/>
        <w:jc w:val="both"/>
        <w:rPr>
          <w:rFonts w:cs="Traditional Arabic" w:hint="eastAsia"/>
          <w:sz w:val="26"/>
          <w:szCs w:val="26"/>
          <w:lang w:eastAsia="zh-CN"/>
        </w:rPr>
      </w:pPr>
      <w:r w:rsidRPr="00875023">
        <w:rPr>
          <w:rFonts w:ascii="SimSun" w:hAnsi="SimSun" w:cs="Traditional Arabic" w:hint="eastAsia"/>
          <w:b/>
          <w:color w:val="800000"/>
          <w:sz w:val="26"/>
          <w:szCs w:val="26"/>
          <w:lang w:val="zh-CN" w:eastAsia="zh-CN"/>
        </w:rPr>
        <w:t>【在复生日，我将使他们又瞎又哑又聋地匍匐着集合起来，他们的归宿是火狱。每当火势减弱的时候，我增加它们的火焰。这是他们的报酬，因为他们不信我的迹象。】</w:t>
      </w:r>
      <w:r w:rsidRPr="009C23DF">
        <w:rPr>
          <w:rStyle w:val="a4"/>
          <w:b/>
          <w:color w:val="800000"/>
          <w:lang w:val="zh-CN"/>
        </w:rPr>
        <w:footnoteReference w:id="209"/>
      </w:r>
    </w:p>
    <w:p w:rsidR="00FC73ED" w:rsidRPr="00B23C34"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D"/>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w:t>
      </w:r>
      <w:r w:rsidRPr="0054594F">
        <w:rPr>
          <w:rFonts w:ascii="SimSun" w:hAnsi="SimSun" w:cs="SimSun" w:hint="eastAsia"/>
          <w:bCs/>
          <w:sz w:val="26"/>
          <w:szCs w:val="26"/>
          <w:lang w:eastAsia="zh-CN"/>
        </w:rPr>
        <w:t>喜悦</w:t>
      </w:r>
      <w:r w:rsidRPr="002D2E57">
        <w:rPr>
          <w:rFonts w:ascii="SimSun" w:hAnsi="SimSun" w:hint="eastAsia"/>
          <w:sz w:val="26"/>
          <w:szCs w:val="26"/>
          <w:lang w:eastAsia="zh-CN"/>
        </w:rPr>
        <w:t>他）的传述，</w:t>
      </w:r>
      <w:r>
        <w:rPr>
          <w:rFonts w:ascii="SimSun" w:hAnsi="SimSun" w:hint="eastAsia"/>
          <w:b/>
          <w:bCs/>
          <w:color w:val="008000"/>
          <w:sz w:val="26"/>
          <w:szCs w:val="26"/>
          <w:lang w:eastAsia="zh-CN"/>
        </w:rPr>
        <w:t>先知（愿主赐福之，并使其平安）</w:t>
      </w:r>
      <w:r w:rsidRPr="00227D22">
        <w:rPr>
          <w:rFonts w:ascii="SimSun" w:hAnsi="SimSun" w:hint="eastAsia"/>
          <w:b/>
          <w:bCs/>
          <w:color w:val="008000"/>
          <w:sz w:val="26"/>
          <w:szCs w:val="26"/>
          <w:lang w:eastAsia="zh-CN"/>
        </w:rPr>
        <w:t>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B23C34">
        <w:rPr>
          <w:rFonts w:cs="Traditional Arabic"/>
          <w:sz w:val="26"/>
          <w:szCs w:val="26"/>
          <w:rtl/>
        </w:rPr>
        <w:t xml:space="preserve">2- </w:t>
      </w:r>
      <w:r w:rsidRPr="00B23C34">
        <w:rPr>
          <w:rFonts w:cs="Traditional Arabic" w:hint="cs"/>
          <w:sz w:val="26"/>
          <w:szCs w:val="26"/>
          <w:rtl/>
        </w:rPr>
        <w:t>و</w:t>
      </w:r>
      <w:r w:rsidRPr="00B23C34">
        <w:rPr>
          <w:rFonts w:cs="Traditional Arabic"/>
          <w:sz w:val="26"/>
          <w:szCs w:val="26"/>
          <w:rtl/>
        </w:rPr>
        <w:t>عن أبي هريرة رضي الله عنه</w:t>
      </w:r>
      <w:r w:rsidRPr="001951E9">
        <w:rPr>
          <w:rFonts w:ascii="SimSun" w:hAnsi="SimSun" w:cs="Traditional Arabic"/>
          <w:b/>
          <w:bCs/>
          <w:color w:val="008000"/>
          <w:sz w:val="26"/>
          <w:szCs w:val="26"/>
          <w:rtl/>
          <w:lang w:eastAsia="zh-CN"/>
        </w:rPr>
        <w:t xml:space="preserve"> أن النبي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«نَارُكُمْ هَذِهِ الَّتِي يُوقِدُ ابْنُ آدَمَ جُزْءٌ مِنْ سَبْعِينَ جُزْءاً مِنْ حَرِّ جَهَنَّمَ» </w:t>
      </w:r>
      <w:r w:rsidRPr="00B23C34">
        <w:rPr>
          <w:rFonts w:cs="Traditional Arabic"/>
          <w:sz w:val="26"/>
          <w:szCs w:val="26"/>
          <w:rtl/>
        </w:rPr>
        <w:t xml:space="preserve">قالوا: والله إن كانت لكافية يا رسول الله، </w:t>
      </w:r>
      <w:r w:rsidRPr="001951E9">
        <w:rPr>
          <w:rFonts w:ascii="SimSun" w:hAnsi="SimSun" w:cs="Traditional Arabic"/>
          <w:b/>
          <w:bCs/>
          <w:color w:val="008000"/>
          <w:sz w:val="26"/>
          <w:szCs w:val="26"/>
          <w:rtl/>
          <w:lang w:eastAsia="zh-CN"/>
        </w:rPr>
        <w:t>قال: «فَإنّهَا فُضِّلَتْ عَلَيْـهَا بِتِسْعَةٍ وَسِتّينَ جُزْءاً كُلُّها مِثْلُ حَرِّهَا»</w:t>
      </w:r>
      <w:r w:rsidRPr="005773A3">
        <w:rPr>
          <w:rFonts w:cs="Traditional Arabic"/>
          <w:b/>
          <w:bCs/>
          <w:color w:val="990000"/>
          <w:sz w:val="26"/>
          <w:szCs w:val="26"/>
          <w:rtl/>
          <w:lang w:bidi="ar-EG"/>
        </w:rPr>
        <w:t>.</w:t>
      </w:r>
      <w:r w:rsidRPr="00B23C34">
        <w:rPr>
          <w:rFonts w:cs="Traditional Arabic"/>
          <w:sz w:val="26"/>
          <w:szCs w:val="26"/>
          <w:rtl/>
        </w:rPr>
        <w:t xml:space="preserve"> متفق عليه.</w:t>
      </w:r>
    </w:p>
    <w:p w:rsidR="00FC73ED" w:rsidRDefault="00FC73ED" w:rsidP="00A172D8">
      <w:pPr>
        <w:pStyle w:val="a7"/>
        <w:widowControl w:val="0"/>
        <w:bidi w:val="0"/>
        <w:spacing w:before="120" w:after="0"/>
        <w:ind w:left="0" w:firstLineChars="200" w:firstLine="522"/>
        <w:jc w:val="both"/>
        <w:rPr>
          <w:rFonts w:ascii="SimSun" w:hAnsi="SimSun" w:cs="SimSun" w:hint="eastAsia"/>
          <w:bCs/>
          <w:sz w:val="26"/>
          <w:szCs w:val="26"/>
          <w:lang w:eastAsia="zh-CN"/>
        </w:rPr>
      </w:pP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你们现在所使用的火，只是火狱</w:t>
      </w:r>
      <w:r>
        <w:rPr>
          <w:rFonts w:ascii="SimSun" w:hAnsi="SimSun" w:hint="eastAsia"/>
          <w:b/>
          <w:bCs/>
          <w:color w:val="008000"/>
          <w:sz w:val="26"/>
          <w:szCs w:val="24"/>
          <w:lang w:eastAsia="zh-CN"/>
        </w:rPr>
        <w:t>之火</w:t>
      </w:r>
      <w:r>
        <w:rPr>
          <w:rFonts w:ascii="SimSun" w:hAnsi="SimSun" w:hint="eastAsia"/>
          <w:b/>
          <w:bCs/>
          <w:color w:val="008000"/>
          <w:sz w:val="26"/>
          <w:szCs w:val="26"/>
          <w:lang w:eastAsia="zh-CN"/>
        </w:rPr>
        <w:t>热量的七十分之一。</w:t>
      </w:r>
      <w:r w:rsidRPr="00B23C34">
        <w:rPr>
          <w:rFonts w:ascii="SimSun" w:hAnsi="SimSun" w:hint="eastAsia"/>
          <w:b/>
          <w:bCs/>
          <w:color w:val="008000"/>
          <w:sz w:val="26"/>
          <w:szCs w:val="24"/>
          <w:lang w:eastAsia="zh-CN"/>
        </w:rPr>
        <w:t>”</w:t>
      </w:r>
      <w:r w:rsidRPr="00A25094">
        <w:rPr>
          <w:rFonts w:ascii="SimSun" w:hAnsi="SimSun" w:hint="eastAsia"/>
          <w:sz w:val="26"/>
          <w:szCs w:val="24"/>
          <w:lang w:eastAsia="zh-CN"/>
        </w:rPr>
        <w:t>他们</w:t>
      </w:r>
      <w:r>
        <w:rPr>
          <w:rFonts w:ascii="SimSun" w:hAnsi="SimSun" w:hint="eastAsia"/>
          <w:sz w:val="26"/>
          <w:szCs w:val="24"/>
          <w:lang w:eastAsia="zh-CN"/>
        </w:rPr>
        <w:t>（圣门弟子）</w:t>
      </w:r>
      <w:r w:rsidRPr="00A25094">
        <w:rPr>
          <w:rFonts w:ascii="SimSun" w:hAnsi="SimSun" w:hint="eastAsia"/>
          <w:sz w:val="26"/>
          <w:szCs w:val="24"/>
          <w:lang w:eastAsia="zh-CN"/>
        </w:rPr>
        <w:t>说：“指主发誓，主的使者啊！这个火已经够</w:t>
      </w:r>
      <w:r>
        <w:rPr>
          <w:rFonts w:ascii="SimSun" w:hAnsi="SimSun" w:hint="eastAsia"/>
          <w:sz w:val="26"/>
          <w:szCs w:val="24"/>
          <w:lang w:eastAsia="zh-CN"/>
        </w:rPr>
        <w:t>热</w:t>
      </w:r>
      <w:r w:rsidRPr="00A25094">
        <w:rPr>
          <w:rFonts w:ascii="SimSun" w:hAnsi="SimSun" w:hint="eastAsia"/>
          <w:sz w:val="26"/>
          <w:szCs w:val="24"/>
          <w:lang w:eastAsia="zh-CN"/>
        </w:rPr>
        <w:t>的了。”</w:t>
      </w:r>
      <w:r>
        <w:rPr>
          <w:rFonts w:ascii="SimSun" w:hAnsi="SimSun" w:hint="eastAsia"/>
          <w:b/>
          <w:bCs/>
          <w:color w:val="008000"/>
          <w:sz w:val="26"/>
          <w:szCs w:val="24"/>
          <w:lang w:eastAsia="zh-CN"/>
        </w:rPr>
        <w:t>使者说：“它再加上剩余的六十九份，才能类似于火狱之火的热量。”</w:t>
      </w:r>
      <w:r w:rsidRPr="00A75755">
        <w:rPr>
          <w:rStyle w:val="a4"/>
          <w:b/>
          <w:bCs w:val="0"/>
          <w:color w:val="008000"/>
        </w:rPr>
        <w:footnoteReference w:id="210"/>
      </w:r>
    </w:p>
    <w:p w:rsidR="00FC73ED" w:rsidRPr="00B23C34"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E"/>
      </w:r>
      <w:r w:rsidRPr="00673E84">
        <w:rPr>
          <w:rFonts w:ascii="SimSun" w:hAnsi="SimSun" w:cs="SimSun" w:hint="eastAsia"/>
          <w:bCs/>
          <w:sz w:val="26"/>
          <w:szCs w:val="26"/>
          <w:lang w:eastAsia="zh-CN"/>
        </w:rPr>
        <w:t>-</w:t>
      </w:r>
      <w:r w:rsidRPr="00B23C34">
        <w:rPr>
          <w:rFonts w:ascii="SimSun" w:hAnsi="SimSun" w:hint="eastAsia"/>
          <w:sz w:val="26"/>
          <w:szCs w:val="24"/>
          <w:lang w:eastAsia="zh-CN"/>
        </w:rPr>
        <w:t>艾布胡莱赖（愿主喜悦他）的传述，</w:t>
      </w:r>
      <w:r w:rsidRPr="00B23C34">
        <w:rPr>
          <w:rFonts w:ascii="SimSun" w:hAnsi="SimSun" w:hint="eastAsia"/>
          <w:b/>
          <w:bCs/>
          <w:color w:val="008000"/>
          <w:sz w:val="26"/>
          <w:szCs w:val="24"/>
          <w:lang w:eastAsia="zh-CN"/>
        </w:rPr>
        <w:t>主的使者</w:t>
      </w:r>
      <w:r>
        <w:rPr>
          <w:rFonts w:ascii="SimSun" w:hAnsi="SimSun" w:hint="eastAsia"/>
          <w:b/>
          <w:bCs/>
          <w:color w:val="008000"/>
          <w:sz w:val="26"/>
          <w:szCs w:val="24"/>
          <w:lang w:eastAsia="zh-CN"/>
        </w:rPr>
        <w:t>（愿主赐福之，并使其平安）</w:t>
      </w:r>
      <w:r w:rsidRPr="00B23C34">
        <w:rPr>
          <w:rFonts w:ascii="SimSun" w:hAnsi="SimSun" w:hint="eastAsia"/>
          <w:b/>
          <w:bCs/>
          <w:color w:val="008000"/>
          <w:sz w:val="26"/>
          <w:szCs w:val="24"/>
          <w:lang w:eastAsia="zh-CN"/>
        </w:rPr>
        <w:t>说：</w:t>
      </w:r>
    </w:p>
    <w:p w:rsidR="00FC73ED" w:rsidRDefault="00FC73ED" w:rsidP="00A172D8">
      <w:pPr>
        <w:pStyle w:val="a7"/>
        <w:widowControl w:val="0"/>
        <w:spacing w:before="120" w:after="0"/>
        <w:ind w:left="0" w:firstLineChars="200" w:firstLine="524"/>
        <w:jc w:val="both"/>
        <w:rPr>
          <w:rFonts w:cs="Traditional Arabic" w:hint="eastAsia"/>
          <w:spacing w:val="2"/>
          <w:sz w:val="26"/>
          <w:szCs w:val="26"/>
          <w:lang w:eastAsia="zh-CN"/>
        </w:rPr>
      </w:pPr>
      <w:r w:rsidRPr="00B23C34">
        <w:rPr>
          <w:rFonts w:cs="Traditional Arabic"/>
          <w:spacing w:val="2"/>
          <w:sz w:val="26"/>
          <w:szCs w:val="26"/>
          <w:rtl/>
        </w:rPr>
        <w:t xml:space="preserve">3- </w:t>
      </w:r>
      <w:r w:rsidRPr="00B23C34">
        <w:rPr>
          <w:rFonts w:cs="Traditional Arabic" w:hint="cs"/>
          <w:spacing w:val="2"/>
          <w:sz w:val="26"/>
          <w:szCs w:val="26"/>
          <w:rtl/>
        </w:rPr>
        <w:t>و</w:t>
      </w:r>
      <w:r w:rsidRPr="00B23C34">
        <w:rPr>
          <w:rFonts w:cs="Traditional Arabic"/>
          <w:spacing w:val="2"/>
          <w:sz w:val="26"/>
          <w:szCs w:val="26"/>
          <w:rtl/>
        </w:rPr>
        <w:t xml:space="preserve">عن أبي هريرة رضي الله عنه </w:t>
      </w:r>
      <w:r w:rsidRPr="001951E9">
        <w:rPr>
          <w:rFonts w:ascii="SimSun" w:hAnsi="SimSun" w:cs="Traditional Arabic"/>
          <w:b/>
          <w:bCs/>
          <w:color w:val="008000"/>
          <w:sz w:val="26"/>
          <w:szCs w:val="26"/>
          <w:rtl/>
          <w:lang w:eastAsia="zh-CN"/>
        </w:rPr>
        <w:t xml:space="preserve">قال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«اشْتَـكَتِ النَّارُ إلَى رَبِّهَا فَقَالَتْ: رَبِّ أَكَلَ بَـعْضِي بَـعْضاً، فَأَذِنَ لَـهَا بِنَفَسَينِ، نَفَسٍ فِي الشِّتَاءِ وَنَفَسٍ فِي الصَّيْفِ، فَأَشَدُّ مَا تَـجِدُونَ مِنَ الحَرِّ، وَأَشَدُّ مَا تَـجِدُونَ مِنَ الزَّمْهَرِيرِ»</w:t>
      </w:r>
      <w:r w:rsidRPr="00B23C34">
        <w:rPr>
          <w:rFonts w:cs="Traditional Arabic"/>
          <w:spacing w:val="2"/>
          <w:sz w:val="26"/>
          <w:szCs w:val="26"/>
          <w:rtl/>
        </w:rPr>
        <w:t>. متفق عليه.</w:t>
      </w:r>
    </w:p>
    <w:p w:rsidR="00FC73ED" w:rsidRPr="00B23C34" w:rsidRDefault="00FC73ED" w:rsidP="00A172D8">
      <w:pPr>
        <w:pStyle w:val="a7"/>
        <w:widowControl w:val="0"/>
        <w:bidi w:val="0"/>
        <w:spacing w:before="120" w:after="0"/>
        <w:ind w:left="0" w:firstLineChars="200" w:firstLine="522"/>
        <w:jc w:val="both"/>
        <w:rPr>
          <w:rFonts w:ascii="SimSun" w:hAnsi="SimSun" w:cs="Traditional Arabic" w:hint="eastAsia"/>
          <w:bCs/>
          <w:sz w:val="24"/>
          <w:szCs w:val="24"/>
          <w:lang w:eastAsia="zh-CN"/>
        </w:rPr>
      </w:pPr>
      <w:r w:rsidRPr="00B23C34">
        <w:rPr>
          <w:rFonts w:ascii="SimSun" w:hAnsi="SimSun" w:hint="eastAsia"/>
          <w:b/>
          <w:bCs/>
          <w:color w:val="008000"/>
          <w:sz w:val="26"/>
          <w:szCs w:val="24"/>
          <w:lang w:eastAsia="zh-CN"/>
        </w:rPr>
        <w:t>“火狱向它的养主诉苦，它说：‘我的主啊！</w:t>
      </w:r>
      <w:r>
        <w:rPr>
          <w:rFonts w:ascii="SimSun" w:hAnsi="SimSun" w:hint="eastAsia"/>
          <w:b/>
          <w:bCs/>
          <w:color w:val="008000"/>
          <w:sz w:val="26"/>
          <w:szCs w:val="24"/>
          <w:lang w:eastAsia="zh-CN"/>
        </w:rPr>
        <w:t>我确在自焚。’然后真主允许它出两口气：一口在冬季，一口在夏季，</w:t>
      </w:r>
      <w:r w:rsidRPr="00B23C34">
        <w:rPr>
          <w:rFonts w:ascii="SimSun" w:hAnsi="SimSun" w:hint="eastAsia"/>
          <w:b/>
          <w:bCs/>
          <w:color w:val="008000"/>
          <w:sz w:val="26"/>
          <w:szCs w:val="24"/>
          <w:lang w:eastAsia="zh-CN"/>
        </w:rPr>
        <w:t>就是你们所遇到的酷暑</w:t>
      </w:r>
      <w:r>
        <w:rPr>
          <w:rFonts w:ascii="SimSun" w:hAnsi="SimSun" w:hint="eastAsia"/>
          <w:b/>
          <w:bCs/>
          <w:color w:val="008000"/>
          <w:sz w:val="26"/>
          <w:szCs w:val="24"/>
          <w:lang w:eastAsia="zh-CN"/>
        </w:rPr>
        <w:t>和</w:t>
      </w:r>
      <w:r w:rsidRPr="00B23C34">
        <w:rPr>
          <w:rFonts w:ascii="SimSun" w:hAnsi="SimSun" w:hint="eastAsia"/>
          <w:b/>
          <w:bCs/>
          <w:color w:val="008000"/>
          <w:sz w:val="26"/>
          <w:szCs w:val="24"/>
          <w:lang w:eastAsia="zh-CN"/>
        </w:rPr>
        <w:t>你们所遇到的严寒。”</w:t>
      </w:r>
      <w:r w:rsidRPr="00A75755">
        <w:rPr>
          <w:rStyle w:val="a4"/>
          <w:b/>
          <w:bCs w:val="0"/>
          <w:color w:val="008000"/>
        </w:rPr>
        <w:footnoteReference w:id="211"/>
      </w:r>
    </w:p>
    <w:p w:rsidR="00FC73ED" w:rsidRPr="00A172D8" w:rsidRDefault="00FC73ED" w:rsidP="00A172D8">
      <w:pPr>
        <w:tabs>
          <w:tab w:val="num" w:pos="0"/>
        </w:tabs>
        <w:spacing w:before="120" w:line="500" w:lineRule="exact"/>
        <w:ind w:firstLineChars="200" w:firstLine="561"/>
        <w:rPr>
          <w:rFonts w:ascii="STXingkai" w:eastAsia="STXingkai" w:hAnsi="Calibri" w:cs="Traditional Arabic" w:hint="eastAsia"/>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火狱的燃料：</w:t>
      </w:r>
    </w:p>
    <w:p w:rsidR="00FC73ED" w:rsidRPr="00AC6C06"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C"/>
      </w:r>
      <w:r w:rsidRPr="00AC6C06">
        <w:rPr>
          <w:rFonts w:ascii="SimSun" w:hAnsi="SimSun" w:cs="SimSun" w:hint="eastAsia"/>
          <w:bCs/>
          <w:sz w:val="26"/>
          <w:szCs w:val="26"/>
          <w:lang w:eastAsia="zh-CN"/>
        </w:rPr>
        <w:t>-清高的真主说：</w:t>
      </w:r>
    </w:p>
    <w:p w:rsidR="00FC73ED" w:rsidRPr="00AC6C06" w:rsidRDefault="00FC73ED" w:rsidP="00A172D8">
      <w:pPr>
        <w:pStyle w:val="a7"/>
        <w:widowControl w:val="0"/>
        <w:spacing w:before="120" w:after="0"/>
        <w:ind w:left="0" w:firstLineChars="200" w:firstLine="520"/>
        <w:jc w:val="both"/>
        <w:rPr>
          <w:rFonts w:hint="eastAsia"/>
          <w:sz w:val="26"/>
          <w:szCs w:val="26"/>
          <w:lang w:eastAsia="zh-CN"/>
        </w:rPr>
      </w:pPr>
      <w:r w:rsidRPr="00AC6C06">
        <w:rPr>
          <w:rFonts w:cs="Traditional Arabic"/>
          <w:sz w:val="26"/>
          <w:szCs w:val="26"/>
          <w:rtl/>
        </w:rPr>
        <w:t>1- قال الله تعالى</w:t>
      </w:r>
      <w:r w:rsidRPr="00AC6C06">
        <w:rPr>
          <w:rFonts w:cs="Traditional Arabic"/>
          <w:b/>
          <w:bCs/>
          <w:color w:val="0000FF"/>
          <w:sz w:val="26"/>
          <w:szCs w:val="26"/>
          <w:rtl/>
        </w:rPr>
        <w:t>:</w:t>
      </w:r>
      <w:r w:rsidRPr="00AC6C06">
        <w:rPr>
          <w:b/>
          <w:bCs/>
          <w:color w:val="0000FF"/>
          <w:sz w:val="26"/>
          <w:szCs w:val="26"/>
          <w:rtl/>
        </w:rPr>
        <w:t xml:space="preserve"> </w:t>
      </w:r>
      <w:r w:rsidRPr="00AC6C06">
        <w:rPr>
          <w:rFonts w:ascii="QCF_BSML" w:hAnsi="QCF_BSML" w:cs="QCF_BSML"/>
          <w:b/>
          <w:bCs/>
          <w:color w:val="0000FF"/>
          <w:sz w:val="26"/>
          <w:szCs w:val="26"/>
          <w:rtl/>
        </w:rPr>
        <w:t>(</w:t>
      </w:r>
      <w:r w:rsidRPr="00AC6C06">
        <w:rPr>
          <w:rFonts w:ascii="QCF_P560" w:hAnsi="QCF_P560" w:cs="QCF_P560"/>
          <w:b/>
          <w:bCs/>
          <w:color w:val="0000FF"/>
          <w:sz w:val="26"/>
          <w:szCs w:val="26"/>
          <w:rtl/>
        </w:rPr>
        <w:t xml:space="preserve">ﯛ ﯜ ﯝ ﯞ ﯟ ﯠ ﯡ ﯢ ﯣ ﯤ </w:t>
      </w:r>
      <w:r w:rsidRPr="00AC6C06">
        <w:rPr>
          <w:rFonts w:ascii="QCF_P560" w:hAnsi="QCF_P560" w:cs="QCF_P560"/>
          <w:b/>
          <w:bCs/>
          <w:color w:val="0000FF"/>
          <w:spacing w:val="10"/>
          <w:sz w:val="26"/>
          <w:szCs w:val="26"/>
          <w:rtl/>
        </w:rPr>
        <w:t xml:space="preserve">ﯥ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ﯦ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ﯧ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ﯨ</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ﯩ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ﯪ</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ﯫ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ﯬ ﯭ</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ﯮ</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ﯯ ﯰ ﯱ</w:t>
      </w:r>
      <w:r w:rsidRPr="00AC6C06">
        <w:rPr>
          <w:rFonts w:ascii="QCF_BSML" w:hAnsi="QCF_BSML" w:cs="QCF_BSML"/>
          <w:b/>
          <w:bCs/>
          <w:color w:val="0000FF"/>
          <w:spacing w:val="10"/>
          <w:sz w:val="26"/>
          <w:szCs w:val="26"/>
          <w:rtl/>
        </w:rPr>
        <w:t>)</w:t>
      </w:r>
      <w:r w:rsidRPr="00AC6C06">
        <w:rPr>
          <w:rFonts w:cs="Traditional Arabic"/>
          <w:sz w:val="26"/>
          <w:szCs w:val="26"/>
          <w:rtl/>
        </w:rPr>
        <w:t xml:space="preserve"> [التحريم/6]</w:t>
      </w:r>
      <w:r w:rsidRPr="00AC6C06">
        <w:rPr>
          <w:sz w:val="26"/>
          <w:szCs w:val="26"/>
          <w:rtl/>
        </w:rPr>
        <w:t>.</w:t>
      </w:r>
    </w:p>
    <w:p w:rsidR="00FC73ED" w:rsidRPr="00AC6C06" w:rsidRDefault="00FC73ED" w:rsidP="00A172D8">
      <w:pPr>
        <w:spacing w:before="120" w:line="500" w:lineRule="exact"/>
        <w:ind w:firstLineChars="200" w:firstLine="522"/>
        <w:rPr>
          <w:rFonts w:ascii="SimSun" w:hAnsi="SimSun" w:cs="Traditional Arabic"/>
          <w:b/>
          <w:color w:val="800000"/>
          <w:sz w:val="26"/>
          <w:szCs w:val="26"/>
          <w:lang w:val="zh-CN"/>
        </w:rPr>
      </w:pPr>
      <w:r w:rsidRPr="00AC6C06">
        <w:rPr>
          <w:rFonts w:ascii="SimSun" w:hAnsi="SimSun" w:cs="Traditional Arabic" w:hint="eastAsia"/>
          <w:b/>
          <w:color w:val="800000"/>
          <w:sz w:val="26"/>
          <w:szCs w:val="26"/>
          <w:lang w:val="zh-CN"/>
        </w:rPr>
        <w:t>【</w:t>
      </w:r>
      <w:r w:rsidRPr="00AC6C06">
        <w:rPr>
          <w:rFonts w:ascii="SimSun" w:hAnsi="SimSun" w:hint="eastAsia"/>
          <w:b/>
          <w:bCs/>
          <w:color w:val="800000"/>
          <w:sz w:val="26"/>
          <w:szCs w:val="26"/>
        </w:rPr>
        <w:t>[6]信道的人们啊！你们当为自身和家属而预防那以人和石为燃料的火刑，主持火刑的，是许多残忍而严厉的天使，</w:t>
      </w:r>
      <w:r w:rsidRPr="00AC6C06">
        <w:rPr>
          <w:rFonts w:ascii="SimSun" w:hAnsi="SimSun" w:cs="Traditional Arabic" w:hint="eastAsia"/>
          <w:b/>
          <w:bCs/>
          <w:color w:val="800000"/>
          <w:sz w:val="26"/>
          <w:szCs w:val="26"/>
        </w:rPr>
        <w:t>他们不违抗真主的命令，他们执行自己所奉的训令。</w:t>
      </w:r>
      <w:r w:rsidRPr="00AC6C06">
        <w:rPr>
          <w:rFonts w:ascii="SimSun" w:hAnsi="SimSun" w:cs="Traditional Arabic" w:hint="eastAsia"/>
          <w:b/>
          <w:color w:val="800000"/>
          <w:sz w:val="26"/>
          <w:szCs w:val="26"/>
          <w:lang w:val="zh-CN"/>
        </w:rPr>
        <w:t>】</w:t>
      </w:r>
      <w:r w:rsidRPr="00AC6C06">
        <w:rPr>
          <w:rStyle w:val="a4"/>
          <w:b/>
          <w:color w:val="800000"/>
          <w:lang w:val="zh-CN"/>
        </w:rPr>
        <w:footnoteReference w:id="212"/>
      </w:r>
    </w:p>
    <w:p w:rsidR="00FC73ED" w:rsidRPr="00AC6C06"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D"/>
      </w:r>
      <w:r w:rsidRPr="00AC6C06">
        <w:rPr>
          <w:rFonts w:ascii="SimSun" w:hAnsi="SimSun" w:cs="SimSun" w:hint="eastAsia"/>
          <w:bCs/>
          <w:sz w:val="26"/>
          <w:szCs w:val="26"/>
          <w:lang w:eastAsia="zh-CN"/>
        </w:rPr>
        <w:t>-清高的真主说：</w:t>
      </w:r>
    </w:p>
    <w:p w:rsidR="00FC73ED" w:rsidRPr="00AC6C06" w:rsidRDefault="00FC73ED" w:rsidP="00A172D8">
      <w:pPr>
        <w:pStyle w:val="a7"/>
        <w:widowControl w:val="0"/>
        <w:spacing w:before="120" w:after="0"/>
        <w:ind w:left="0" w:firstLineChars="200" w:firstLine="520"/>
        <w:jc w:val="both"/>
        <w:rPr>
          <w:rFonts w:hint="eastAsia"/>
          <w:sz w:val="26"/>
          <w:szCs w:val="26"/>
          <w:lang w:eastAsia="zh-CN"/>
        </w:rPr>
      </w:pPr>
      <w:r w:rsidRPr="00AC6C06">
        <w:rPr>
          <w:rFonts w:cs="Traditional Arabic"/>
          <w:sz w:val="26"/>
          <w:szCs w:val="26"/>
          <w:rtl/>
        </w:rPr>
        <w:t xml:space="preserve">2- </w:t>
      </w:r>
      <w:r w:rsidRPr="00AC6C06">
        <w:rPr>
          <w:rFonts w:cs="Traditional Arabic" w:hint="cs"/>
          <w:sz w:val="26"/>
          <w:szCs w:val="26"/>
          <w:rtl/>
        </w:rPr>
        <w:t>و</w:t>
      </w:r>
      <w:r w:rsidRPr="00AC6C06">
        <w:rPr>
          <w:rFonts w:cs="Traditional Arabic"/>
          <w:sz w:val="26"/>
          <w:szCs w:val="26"/>
          <w:rtl/>
        </w:rPr>
        <w:t>قال الله تعالى:</w:t>
      </w:r>
      <w:r w:rsidRPr="00AC6C06">
        <w:rPr>
          <w:sz w:val="26"/>
          <w:szCs w:val="26"/>
          <w:rtl/>
        </w:rPr>
        <w:t xml:space="preserve"> </w:t>
      </w:r>
      <w:r w:rsidRPr="00AC6C06">
        <w:rPr>
          <w:rFonts w:ascii="QCF_BSML" w:hAnsi="QCF_BSML" w:cs="QCF_BSML"/>
          <w:b/>
          <w:bCs/>
          <w:color w:val="0000FF"/>
          <w:sz w:val="26"/>
          <w:szCs w:val="26"/>
          <w:rtl/>
        </w:rPr>
        <w:t>(</w:t>
      </w:r>
      <w:r w:rsidRPr="00AC6C06">
        <w:rPr>
          <w:rFonts w:ascii="QCF_P004" w:hAnsi="QCF_P004" w:cs="QCF_P004"/>
          <w:b/>
          <w:bCs/>
          <w:color w:val="0000FF"/>
          <w:sz w:val="26"/>
          <w:szCs w:val="26"/>
          <w:rtl/>
        </w:rPr>
        <w:t>ﯼ ﯽ ﯾ ﯿ ﰀ ﰁ ﰂ ﰃ ﰄ ﰅ</w:t>
      </w:r>
      <w:r w:rsidRPr="00AC6C06">
        <w:rPr>
          <w:rFonts w:ascii="QCF_BSML" w:hAnsi="QCF_BSML" w:cs="QCF_BSML"/>
          <w:b/>
          <w:bCs/>
          <w:color w:val="0000FF"/>
          <w:sz w:val="26"/>
          <w:szCs w:val="26"/>
          <w:rtl/>
        </w:rPr>
        <w:t>)</w:t>
      </w:r>
      <w:r w:rsidRPr="00AC6C06">
        <w:rPr>
          <w:rStyle w:val="Char1"/>
          <w:sz w:val="26"/>
          <w:szCs w:val="26"/>
          <w:rtl/>
        </w:rPr>
        <w:t xml:space="preserve"> </w:t>
      </w:r>
      <w:r w:rsidRPr="00AC6C06">
        <w:rPr>
          <w:rFonts w:cs="Traditional Arabic"/>
          <w:sz w:val="26"/>
          <w:szCs w:val="26"/>
          <w:rtl/>
        </w:rPr>
        <w:t>[البقرة/24].</w:t>
      </w:r>
    </w:p>
    <w:p w:rsidR="00FC73ED" w:rsidRPr="00AC6C06" w:rsidRDefault="00FC73ED" w:rsidP="00A172D8">
      <w:pPr>
        <w:pStyle w:val="a7"/>
        <w:widowControl w:val="0"/>
        <w:bidi w:val="0"/>
        <w:spacing w:before="120" w:after="0"/>
        <w:ind w:left="0" w:firstLineChars="200" w:firstLine="522"/>
        <w:jc w:val="both"/>
        <w:rPr>
          <w:rFonts w:ascii="SimSun" w:hAnsi="SimSun" w:hint="eastAsia"/>
          <w:b/>
          <w:color w:val="800000"/>
          <w:sz w:val="26"/>
          <w:szCs w:val="26"/>
          <w:lang w:val="zh-CN" w:eastAsia="zh-CN"/>
        </w:rPr>
      </w:pPr>
      <w:r w:rsidRPr="00AC6C06">
        <w:rPr>
          <w:rFonts w:ascii="SimSun" w:hAnsi="SimSun" w:hint="eastAsia"/>
          <w:b/>
          <w:color w:val="800000"/>
          <w:sz w:val="26"/>
          <w:szCs w:val="26"/>
          <w:lang w:val="zh-CN" w:eastAsia="zh-CN"/>
        </w:rPr>
        <w:t>【</w:t>
      </w:r>
      <w:r w:rsidRPr="00AC6C06">
        <w:rPr>
          <w:rFonts w:ascii="SimSun" w:hAnsi="SimSun" w:hint="eastAsia"/>
          <w:b/>
          <w:bCs/>
          <w:color w:val="800000"/>
          <w:sz w:val="26"/>
          <w:szCs w:val="26"/>
          <w:lang w:eastAsia="zh-CN"/>
        </w:rPr>
        <w:t>[24]如果你们不能作──你们绝不能作──那么，你们当防备火狱，那是用人和石做燃料的，已为不信道的人们预备好了</w:t>
      </w:r>
      <w:r w:rsidRPr="00AC6C06">
        <w:rPr>
          <w:rFonts w:ascii="SimSun" w:hAnsi="SimSun" w:hint="eastAsia"/>
          <w:b/>
          <w:color w:val="800000"/>
          <w:sz w:val="26"/>
          <w:szCs w:val="26"/>
          <w:lang w:eastAsia="zh-CN"/>
        </w:rPr>
        <w:t>。</w:t>
      </w:r>
      <w:r w:rsidRPr="00AC6C06">
        <w:rPr>
          <w:rFonts w:ascii="SimSun" w:hAnsi="SimSun" w:hint="eastAsia"/>
          <w:b/>
          <w:color w:val="800000"/>
          <w:sz w:val="26"/>
          <w:szCs w:val="26"/>
          <w:lang w:val="zh-CN"/>
        </w:rPr>
        <w:t>】</w:t>
      </w:r>
      <w:r w:rsidRPr="00AC6C06">
        <w:rPr>
          <w:rStyle w:val="a4"/>
          <w:b/>
          <w:color w:val="800000"/>
          <w:lang w:val="zh-CN"/>
        </w:rPr>
        <w:footnoteReference w:id="213"/>
      </w:r>
    </w:p>
    <w:p w:rsidR="00FC73ED" w:rsidRPr="00AC6C06"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E"/>
      </w:r>
      <w:r w:rsidRPr="00AC6C06">
        <w:rPr>
          <w:rFonts w:ascii="SimSun" w:hAnsi="SimSun" w:cs="SimSun" w:hint="eastAsia"/>
          <w:bCs/>
          <w:sz w:val="26"/>
          <w:szCs w:val="26"/>
          <w:lang w:eastAsia="zh-CN"/>
        </w:rPr>
        <w:t>-清高的真主说：</w:t>
      </w:r>
    </w:p>
    <w:p w:rsidR="00FC73ED" w:rsidRPr="00AC6C06" w:rsidRDefault="00FC73ED" w:rsidP="00A172D8">
      <w:pPr>
        <w:pStyle w:val="a7"/>
        <w:widowControl w:val="0"/>
        <w:spacing w:before="120" w:after="0"/>
        <w:ind w:left="0" w:firstLineChars="200" w:firstLine="520"/>
        <w:jc w:val="both"/>
        <w:rPr>
          <w:rFonts w:cs="Traditional Arabic"/>
          <w:sz w:val="26"/>
          <w:szCs w:val="26"/>
        </w:rPr>
      </w:pPr>
      <w:r w:rsidRPr="00AC6C06">
        <w:rPr>
          <w:rFonts w:cs="Traditional Arabic"/>
          <w:sz w:val="26"/>
          <w:szCs w:val="26"/>
          <w:rtl/>
        </w:rPr>
        <w:t xml:space="preserve">3- </w:t>
      </w:r>
      <w:r w:rsidRPr="00AC6C06">
        <w:rPr>
          <w:rFonts w:cs="Traditional Arabic" w:hint="cs"/>
          <w:sz w:val="26"/>
          <w:szCs w:val="26"/>
          <w:rtl/>
        </w:rPr>
        <w:t>و</w:t>
      </w:r>
      <w:r w:rsidRPr="00AC6C06">
        <w:rPr>
          <w:rFonts w:cs="Traditional Arabic"/>
          <w:sz w:val="26"/>
          <w:szCs w:val="26"/>
          <w:rtl/>
        </w:rPr>
        <w:t xml:space="preserve">قال الله تعالى: </w:t>
      </w:r>
      <w:r w:rsidRPr="00AC6C06">
        <w:rPr>
          <w:rFonts w:ascii="QCF_BSML" w:hAnsi="QCF_BSML" w:cs="QCF_BSML"/>
          <w:b/>
          <w:bCs/>
          <w:color w:val="0000FF"/>
          <w:sz w:val="26"/>
          <w:szCs w:val="26"/>
          <w:rtl/>
        </w:rPr>
        <w:t>(</w:t>
      </w:r>
      <w:r w:rsidRPr="00AC6C06">
        <w:rPr>
          <w:rFonts w:ascii="QCF_P330" w:hAnsi="QCF_P330" w:cs="QCF_P330"/>
          <w:b/>
          <w:bCs/>
          <w:color w:val="0000FF"/>
          <w:sz w:val="26"/>
          <w:szCs w:val="26"/>
          <w:rtl/>
        </w:rPr>
        <w:t>ﮢ ﮣ ﮤ ﮥ ﮦ ﮧ ﮨ ﮩ ﮪ ﮫ ﮬ ﮭ</w:t>
      </w:r>
      <w:r w:rsidRPr="00AC6C06">
        <w:rPr>
          <w:rFonts w:ascii="QCF_BSML" w:hAnsi="QCF_BSML" w:cs="QCF_BSML"/>
          <w:b/>
          <w:bCs/>
          <w:color w:val="0000FF"/>
          <w:sz w:val="26"/>
          <w:szCs w:val="26"/>
          <w:rtl/>
        </w:rPr>
        <w:t>)</w:t>
      </w:r>
      <w:r w:rsidRPr="00AC6C06">
        <w:rPr>
          <w:rStyle w:val="Char1"/>
          <w:sz w:val="26"/>
          <w:szCs w:val="26"/>
          <w:rtl/>
        </w:rPr>
        <w:t xml:space="preserve"> </w:t>
      </w:r>
      <w:r w:rsidRPr="00AC6C06">
        <w:rPr>
          <w:rFonts w:cs="Traditional Arabic"/>
          <w:sz w:val="26"/>
          <w:szCs w:val="26"/>
          <w:rtl/>
        </w:rPr>
        <w:t>[الأنبياء/98].</w:t>
      </w:r>
    </w:p>
    <w:p w:rsidR="00FC73ED" w:rsidRPr="00AC6C06" w:rsidRDefault="00FC73ED" w:rsidP="00A172D8">
      <w:pPr>
        <w:tabs>
          <w:tab w:val="num" w:pos="0"/>
        </w:tabs>
        <w:spacing w:before="120" w:line="500" w:lineRule="exact"/>
        <w:ind w:firstLineChars="200" w:firstLine="522"/>
        <w:rPr>
          <w:rFonts w:ascii="SimSun" w:hAnsi="SimSun" w:cs="Traditional Arabic"/>
          <w:b/>
          <w:color w:val="800000"/>
          <w:sz w:val="26"/>
          <w:szCs w:val="26"/>
          <w:lang w:val="zh-CN"/>
        </w:rPr>
      </w:pPr>
      <w:r w:rsidRPr="00AC6C06">
        <w:rPr>
          <w:rFonts w:ascii="SimSun" w:hAnsi="SimSun" w:cs="Traditional Arabic" w:hint="eastAsia"/>
          <w:b/>
          <w:color w:val="800000"/>
          <w:sz w:val="26"/>
          <w:szCs w:val="26"/>
          <w:lang w:val="zh-CN"/>
        </w:rPr>
        <w:t>【</w:t>
      </w:r>
      <w:r w:rsidRPr="00AC6C06">
        <w:rPr>
          <w:rFonts w:ascii="SimSun" w:hAnsi="SimSun" w:hint="eastAsia"/>
          <w:b/>
          <w:bCs/>
          <w:color w:val="800000"/>
          <w:sz w:val="26"/>
          <w:szCs w:val="26"/>
        </w:rPr>
        <w:t>[98]你们和你们舍真主而崇拜的，确是火狱的燃料，你们将进入火狱</w:t>
      </w:r>
      <w:r w:rsidRPr="00AC6C06">
        <w:rPr>
          <w:rFonts w:ascii="SimSun" w:hAnsi="SimSun" w:cs="Traditional Arabic" w:hint="eastAsia"/>
          <w:b/>
          <w:color w:val="800000"/>
          <w:sz w:val="26"/>
          <w:szCs w:val="26"/>
          <w:lang w:val="zh-CN"/>
        </w:rPr>
        <w:t>。】</w:t>
      </w:r>
      <w:r w:rsidRPr="00AC6C06">
        <w:rPr>
          <w:rStyle w:val="a4"/>
          <w:b/>
          <w:color w:val="800000"/>
          <w:lang w:val="zh-CN"/>
        </w:rPr>
        <w:footnoteReference w:id="214"/>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火狱的层次：</w:t>
      </w:r>
    </w:p>
    <w:p w:rsidR="00FC73ED"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Pr>
          <w:rFonts w:ascii="SimSun" w:hAnsi="SimSun" w:cs="SimSun" w:hint="eastAsia"/>
          <w:bCs/>
          <w:sz w:val="26"/>
          <w:szCs w:val="26"/>
          <w:lang w:eastAsia="zh-CN"/>
        </w:rPr>
        <w:t>火狱有许多层，一层在另一层的下面，伪信者在最底层，那是因为他们敌意的否认，以及他们对信士们的伤害。犹如超绝万物的真主所说：</w:t>
      </w:r>
    </w:p>
    <w:p w:rsidR="00FC73ED" w:rsidRPr="003411B8" w:rsidRDefault="00FC73ED" w:rsidP="00A172D8">
      <w:pPr>
        <w:pStyle w:val="a7"/>
        <w:widowControl w:val="0"/>
        <w:spacing w:before="120" w:after="0"/>
        <w:ind w:left="0" w:firstLineChars="200" w:firstLine="520"/>
        <w:jc w:val="both"/>
        <w:rPr>
          <w:rFonts w:ascii="SimSun" w:hAnsi="SimSun" w:cs="SimSun" w:hint="eastAsia"/>
          <w:bCs/>
          <w:sz w:val="26"/>
          <w:szCs w:val="26"/>
          <w:lang w:eastAsia="zh-CN"/>
        </w:rPr>
      </w:pPr>
      <w:r w:rsidRPr="003411B8">
        <w:rPr>
          <w:rFonts w:cs="Traditional Arabic"/>
          <w:sz w:val="26"/>
          <w:szCs w:val="26"/>
          <w:rtl/>
        </w:rPr>
        <w:t>كما قال سبحانه</w:t>
      </w:r>
      <w:r w:rsidRPr="003411B8">
        <w:rPr>
          <w:sz w:val="26"/>
          <w:szCs w:val="26"/>
          <w:rtl/>
        </w:rPr>
        <w:t>:</w:t>
      </w:r>
      <w:r w:rsidRPr="003411B8">
        <w:rPr>
          <w:b/>
          <w:bCs/>
          <w:color w:val="0000FF"/>
          <w:sz w:val="26"/>
          <w:szCs w:val="26"/>
          <w:rtl/>
        </w:rPr>
        <w:t xml:space="preserve"> </w:t>
      </w:r>
      <w:r w:rsidRPr="003411B8">
        <w:rPr>
          <w:rFonts w:ascii="QCF_BSML" w:hAnsi="QCF_BSML" w:cs="QCF_BSML"/>
          <w:b/>
          <w:bCs/>
          <w:color w:val="0000FF"/>
          <w:sz w:val="26"/>
          <w:szCs w:val="26"/>
          <w:rtl/>
        </w:rPr>
        <w:t>(</w:t>
      </w:r>
      <w:r w:rsidRPr="003411B8">
        <w:rPr>
          <w:rFonts w:ascii="QCF_P101" w:hAnsi="QCF_P101" w:cs="QCF_P101"/>
          <w:b/>
          <w:bCs/>
          <w:color w:val="0000FF"/>
          <w:sz w:val="26"/>
          <w:szCs w:val="26"/>
          <w:rtl/>
        </w:rPr>
        <w:t>ﮱ ﯓ ﯔ ﯕ ﯖ ﯗ ﯘ ﯙ ﯚ ﯛ ﯜ ﯝ</w:t>
      </w:r>
      <w:r w:rsidRPr="003411B8">
        <w:rPr>
          <w:rFonts w:ascii="QCF_BSML" w:hAnsi="QCF_BSML" w:cs="QCF_BSML"/>
          <w:b/>
          <w:bCs/>
          <w:color w:val="0000FF"/>
          <w:sz w:val="26"/>
          <w:szCs w:val="26"/>
          <w:rtl/>
        </w:rPr>
        <w:t>)</w:t>
      </w:r>
      <w:r w:rsidRPr="003411B8">
        <w:rPr>
          <w:rFonts w:cs="Traditional Arabic"/>
          <w:b/>
          <w:bCs/>
          <w:color w:val="0000FF"/>
          <w:sz w:val="26"/>
          <w:szCs w:val="26"/>
          <w:rtl/>
        </w:rPr>
        <w:t xml:space="preserve"> </w:t>
      </w:r>
      <w:r w:rsidRPr="003411B8">
        <w:rPr>
          <w:rFonts w:cs="Traditional Arabic"/>
          <w:sz w:val="26"/>
          <w:szCs w:val="26"/>
          <w:rtl/>
        </w:rPr>
        <w:t>[النساء/145]</w:t>
      </w:r>
      <w:r w:rsidRPr="003411B8">
        <w:rPr>
          <w:sz w:val="26"/>
          <w:szCs w:val="26"/>
          <w:rtl/>
        </w:rPr>
        <w:t>.</w:t>
      </w:r>
    </w:p>
    <w:p w:rsidR="00FC73ED" w:rsidRDefault="00FC73ED" w:rsidP="00A172D8">
      <w:pPr>
        <w:pStyle w:val="a7"/>
        <w:widowControl w:val="0"/>
        <w:bidi w:val="0"/>
        <w:spacing w:before="120" w:after="0"/>
        <w:ind w:left="0" w:firstLineChars="200" w:firstLine="522"/>
        <w:jc w:val="both"/>
        <w:rPr>
          <w:rFonts w:ascii="SimSun" w:hAnsi="SimSun" w:hint="eastAsia"/>
          <w:b/>
          <w:bCs/>
          <w:color w:val="800000"/>
          <w:sz w:val="26"/>
          <w:szCs w:val="26"/>
          <w:lang w:eastAsia="zh-CN"/>
        </w:rPr>
      </w:pPr>
      <w:r w:rsidRPr="003411B8">
        <w:rPr>
          <w:rFonts w:ascii="SimSun" w:hAnsi="SimSun" w:hint="eastAsia"/>
          <w:b/>
          <w:bCs/>
          <w:color w:val="800000"/>
          <w:sz w:val="26"/>
          <w:szCs w:val="26"/>
          <w:lang w:eastAsia="zh-CN"/>
        </w:rPr>
        <w:t>【[145]伪信者必入火狱的最下层，你绝不能为他们发现任何援助者。】</w:t>
      </w:r>
      <w:r w:rsidRPr="00874147">
        <w:rPr>
          <w:rStyle w:val="a4"/>
          <w:b/>
        </w:rPr>
        <w:footnoteReference w:id="215"/>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描述</w:t>
      </w:r>
      <w:r>
        <w:rPr>
          <w:rFonts w:ascii="STXingkai" w:eastAsia="STXingkai" w:hAnsi="Calibri" w:cs="Traditional Arabic" w:hint="eastAsia"/>
          <w:b/>
          <w:bCs/>
          <w:sz w:val="28"/>
          <w:szCs w:val="28"/>
        </w:rPr>
        <w:t>火狱</w:t>
      </w:r>
      <w:r w:rsidRPr="00CA0575">
        <w:rPr>
          <w:rFonts w:ascii="STXingkai" w:eastAsia="STXingkai" w:hAnsi="Calibri" w:cs="Traditional Arabic" w:hint="eastAsia"/>
          <w:b/>
          <w:bCs/>
          <w:sz w:val="28"/>
          <w:szCs w:val="28"/>
        </w:rPr>
        <w:t>的荫影</w:t>
      </w:r>
      <w:r>
        <w:rPr>
          <w:rFonts w:ascii="STXingkai" w:eastAsia="STXingkai" w:hAnsi="Calibri" w:cs="Traditional Arabic" w:hint="eastAsia"/>
          <w:b/>
          <w:bCs/>
          <w:sz w:val="28"/>
          <w:szCs w:val="28"/>
        </w:rPr>
        <w:t>：</w:t>
      </w:r>
    </w:p>
    <w:p w:rsidR="00FC73ED" w:rsidRPr="00AC6C06"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C"/>
      </w:r>
      <w:r w:rsidRPr="00AC6C06">
        <w:rPr>
          <w:rFonts w:ascii="SimSun" w:hAnsi="SimSun" w:cs="SimSun" w:hint="eastAsia"/>
          <w:bCs/>
          <w:sz w:val="26"/>
          <w:szCs w:val="26"/>
          <w:lang w:eastAsia="zh-CN"/>
        </w:rPr>
        <w:t>-清高的真主说：</w:t>
      </w:r>
    </w:p>
    <w:p w:rsidR="00FC73ED" w:rsidRPr="00AC6C06"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AC6C06">
        <w:rPr>
          <w:rFonts w:cs="Traditional Arabic"/>
          <w:sz w:val="26"/>
          <w:szCs w:val="26"/>
          <w:rtl/>
        </w:rPr>
        <w:t>1- قال الله تعالى</w:t>
      </w:r>
      <w:r w:rsidRPr="00AC6C06">
        <w:rPr>
          <w:rFonts w:cs="Traditional Arabic"/>
          <w:b/>
          <w:bCs/>
          <w:color w:val="0000FF"/>
          <w:sz w:val="26"/>
          <w:szCs w:val="26"/>
          <w:rtl/>
        </w:rPr>
        <w:t xml:space="preserve">: </w:t>
      </w:r>
      <w:r w:rsidRPr="00AC6C06">
        <w:rPr>
          <w:rFonts w:ascii="QCF_BSML" w:hAnsi="QCF_BSML" w:cs="QCF_BSML"/>
          <w:b/>
          <w:bCs/>
          <w:color w:val="0000FF"/>
          <w:sz w:val="26"/>
          <w:szCs w:val="26"/>
          <w:rtl/>
        </w:rPr>
        <w:t>(</w:t>
      </w:r>
      <w:r w:rsidRPr="00AC6C06">
        <w:rPr>
          <w:rFonts w:ascii="QCF_P535" w:hAnsi="QCF_P535" w:cs="QCF_P535"/>
          <w:b/>
          <w:bCs/>
          <w:color w:val="0000FF"/>
          <w:sz w:val="26"/>
          <w:szCs w:val="26"/>
          <w:rtl/>
        </w:rPr>
        <w:t>ﯗ ﯘ ﯙ ﯚ ﯛ ﯜ ﯝ ﯞ ﯟ ﯠ ﯡ ﯢ ﯣ ﯤ</w:t>
      </w:r>
      <w:r w:rsidRPr="00AC6C06">
        <w:rPr>
          <w:rFonts w:ascii="QCF_BSML" w:hAnsi="QCF_BSML" w:cs="QCF_BSML"/>
          <w:b/>
          <w:bCs/>
          <w:color w:val="0000FF"/>
          <w:sz w:val="26"/>
          <w:szCs w:val="26"/>
          <w:rtl/>
        </w:rPr>
        <w:t>)</w:t>
      </w:r>
      <w:r w:rsidRPr="00AC6C06">
        <w:rPr>
          <w:rFonts w:ascii="QCF_BSML" w:hAnsi="QCF_BSML" w:cs="QCF_BSML"/>
          <w:sz w:val="26"/>
          <w:szCs w:val="26"/>
          <w:rtl/>
        </w:rPr>
        <w:t xml:space="preserve"> </w:t>
      </w:r>
      <w:r w:rsidRPr="00AC6C06">
        <w:rPr>
          <w:rFonts w:cs="Traditional Arabic"/>
          <w:sz w:val="26"/>
          <w:szCs w:val="26"/>
          <w:rtl/>
        </w:rPr>
        <w:t xml:space="preserve">  [الواقعة/41-43].</w:t>
      </w:r>
    </w:p>
    <w:p w:rsidR="00FC73ED" w:rsidRPr="00AC6C06" w:rsidRDefault="00FC73ED" w:rsidP="00A172D8">
      <w:pPr>
        <w:pStyle w:val="a7"/>
        <w:widowControl w:val="0"/>
        <w:bidi w:val="0"/>
        <w:spacing w:before="120" w:after="0"/>
        <w:ind w:left="0" w:firstLineChars="200" w:firstLine="522"/>
        <w:jc w:val="both"/>
        <w:rPr>
          <w:rFonts w:ascii="SimSun" w:hAnsi="SimSun" w:cs="SimSun" w:hint="eastAsia"/>
          <w:bCs/>
          <w:sz w:val="26"/>
          <w:szCs w:val="26"/>
          <w:lang w:eastAsia="zh-CN"/>
        </w:rPr>
      </w:pPr>
      <w:r w:rsidRPr="00AC6C06">
        <w:rPr>
          <w:rFonts w:ascii="SimSun" w:hAnsi="SimSun" w:cs="SimSun" w:hint="eastAsia"/>
          <w:b/>
          <w:bCs/>
          <w:color w:val="800000"/>
          <w:sz w:val="26"/>
          <w:szCs w:val="26"/>
          <w:lang w:eastAsia="zh-CN"/>
        </w:rPr>
        <w:t>【</w:t>
      </w:r>
      <w:r w:rsidRPr="00AC6C06">
        <w:rPr>
          <w:rFonts w:ascii="SimSun" w:hAnsi="SimSun" w:hint="eastAsia"/>
          <w:b/>
          <w:bCs/>
          <w:color w:val="800000"/>
          <w:sz w:val="26"/>
          <w:szCs w:val="26"/>
          <w:lang w:eastAsia="zh-CN"/>
        </w:rPr>
        <w:t>[41]薄命者，薄命者是何等的人？[42]他们在毒风和沸水中，[43]在黑烟的荫影下。</w:t>
      </w:r>
      <w:r w:rsidRPr="00AC6C06">
        <w:rPr>
          <w:rFonts w:ascii="SimSun" w:hAnsi="SimSun" w:cs="SimSun" w:hint="eastAsia"/>
          <w:b/>
          <w:bCs/>
          <w:color w:val="800000"/>
          <w:sz w:val="26"/>
          <w:szCs w:val="26"/>
          <w:lang w:eastAsia="zh-CN"/>
        </w:rPr>
        <w:t>】</w:t>
      </w:r>
      <w:r w:rsidRPr="00AC6C06">
        <w:rPr>
          <w:rStyle w:val="a4"/>
          <w:b/>
          <w:color w:val="800000"/>
          <w:lang w:val="zh-CN"/>
        </w:rPr>
        <w:footnoteReference w:id="216"/>
      </w:r>
    </w:p>
    <w:p w:rsidR="00FC73ED" w:rsidRPr="00AC6C06"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AC6C06">
        <w:rPr>
          <w:rFonts w:ascii="SimSun" w:hAnsi="SimSun" w:cs="SimSun" w:hint="eastAsia"/>
          <w:bCs/>
          <w:sz w:val="26"/>
          <w:szCs w:val="26"/>
        </w:rPr>
        <w:sym w:font="Wingdings" w:char="F08D"/>
      </w:r>
      <w:r w:rsidRPr="00AC6C06">
        <w:rPr>
          <w:rFonts w:ascii="SimSun" w:hAnsi="SimSun" w:cs="SimSun" w:hint="eastAsia"/>
          <w:bCs/>
          <w:sz w:val="26"/>
          <w:szCs w:val="26"/>
          <w:lang w:eastAsia="zh-CN"/>
        </w:rPr>
        <w:t>-清高的真主说：</w:t>
      </w:r>
    </w:p>
    <w:p w:rsidR="00FC73ED" w:rsidRPr="00AC6C06" w:rsidRDefault="00FC73ED" w:rsidP="00A172D8">
      <w:pPr>
        <w:pStyle w:val="a7"/>
        <w:widowControl w:val="0"/>
        <w:spacing w:before="120" w:after="0"/>
        <w:ind w:left="0" w:firstLineChars="200" w:firstLine="520"/>
        <w:jc w:val="both"/>
        <w:rPr>
          <w:rFonts w:hint="eastAsia"/>
          <w:sz w:val="26"/>
          <w:szCs w:val="26"/>
          <w:lang w:eastAsia="zh-CN"/>
        </w:rPr>
      </w:pPr>
      <w:r w:rsidRPr="00AC6C06">
        <w:rPr>
          <w:rFonts w:cs="Traditional Arabic"/>
          <w:sz w:val="26"/>
          <w:szCs w:val="26"/>
          <w:rtl/>
        </w:rPr>
        <w:t xml:space="preserve">2- </w:t>
      </w:r>
      <w:r w:rsidRPr="00AC6C06">
        <w:rPr>
          <w:rFonts w:cs="Traditional Arabic" w:hint="cs"/>
          <w:sz w:val="26"/>
          <w:szCs w:val="26"/>
          <w:rtl/>
        </w:rPr>
        <w:t>و</w:t>
      </w:r>
      <w:r w:rsidRPr="00AC6C06">
        <w:rPr>
          <w:rFonts w:cs="Traditional Arabic"/>
          <w:sz w:val="26"/>
          <w:szCs w:val="26"/>
          <w:rtl/>
        </w:rPr>
        <w:t>قال الله تعالى:</w:t>
      </w:r>
      <w:r w:rsidRPr="00AC6C06">
        <w:rPr>
          <w:sz w:val="26"/>
          <w:szCs w:val="26"/>
          <w:rtl/>
        </w:rPr>
        <w:t xml:space="preserve"> </w:t>
      </w:r>
      <w:r w:rsidRPr="00AC6C06">
        <w:rPr>
          <w:rFonts w:ascii="QCF_BSML" w:hAnsi="QCF_BSML" w:cs="QCF_BSML"/>
          <w:b/>
          <w:bCs/>
          <w:color w:val="0000FF"/>
          <w:sz w:val="26"/>
          <w:szCs w:val="26"/>
          <w:rtl/>
        </w:rPr>
        <w:t>(</w:t>
      </w:r>
      <w:r w:rsidRPr="00AC6C06">
        <w:rPr>
          <w:rFonts w:ascii="QCF_P460" w:hAnsi="QCF_P460" w:cs="QCF_P460"/>
          <w:b/>
          <w:bCs/>
          <w:color w:val="0000FF"/>
          <w:sz w:val="26"/>
          <w:szCs w:val="26"/>
          <w:rtl/>
        </w:rPr>
        <w:t>ﮈ ﮉ ﮊ ﮋ ﮌ ﮍ ﮎ ﮏ ﮐ ﮑ ﮒ ﮓ ﮔ ﮕ ﮖ ﮗ ﮘ ﮙ ﮚ</w:t>
      </w:r>
      <w:r w:rsidRPr="00AC6C06">
        <w:rPr>
          <w:rFonts w:ascii="QCF_BSML" w:hAnsi="QCF_BSML" w:cs="QCF_BSML"/>
          <w:b/>
          <w:bCs/>
          <w:color w:val="0000FF"/>
          <w:sz w:val="26"/>
          <w:szCs w:val="26"/>
          <w:rtl/>
        </w:rPr>
        <w:t>)</w:t>
      </w:r>
      <w:r w:rsidRPr="00AC6C06">
        <w:rPr>
          <w:rStyle w:val="Char1"/>
          <w:sz w:val="26"/>
          <w:szCs w:val="26"/>
          <w:rtl/>
        </w:rPr>
        <w:t xml:space="preserve"> </w:t>
      </w:r>
      <w:r w:rsidRPr="00AC6C06">
        <w:rPr>
          <w:rFonts w:cs="Traditional Arabic"/>
          <w:sz w:val="26"/>
          <w:szCs w:val="26"/>
          <w:rtl/>
        </w:rPr>
        <w:t>[الزمر/16].</w:t>
      </w:r>
      <w:r w:rsidRPr="00AC6C06">
        <w:rPr>
          <w:sz w:val="26"/>
          <w:szCs w:val="26"/>
          <w:rtl/>
        </w:rPr>
        <w:t xml:space="preserve"> </w:t>
      </w:r>
    </w:p>
    <w:p w:rsidR="00FC73ED" w:rsidRPr="00AC6C06" w:rsidRDefault="00FC73ED" w:rsidP="00A172D8">
      <w:pPr>
        <w:pStyle w:val="a7"/>
        <w:widowControl w:val="0"/>
        <w:bidi w:val="0"/>
        <w:spacing w:before="120" w:after="0"/>
        <w:ind w:left="0" w:firstLineChars="200" w:firstLine="522"/>
        <w:jc w:val="both"/>
        <w:rPr>
          <w:rFonts w:ascii="SimSun" w:hAnsi="SimSun" w:cs="SimSun" w:hint="eastAsia"/>
          <w:b/>
          <w:color w:val="800000"/>
          <w:sz w:val="26"/>
          <w:szCs w:val="26"/>
          <w:lang w:val="zh-CN" w:eastAsia="zh-CN"/>
        </w:rPr>
      </w:pPr>
      <w:r w:rsidRPr="00AC6C06">
        <w:rPr>
          <w:rFonts w:ascii="SimSun" w:hAnsi="SimSun" w:cs="SimSun" w:hint="eastAsia"/>
          <w:b/>
          <w:color w:val="800000"/>
          <w:sz w:val="26"/>
          <w:szCs w:val="26"/>
          <w:lang w:val="zh-CN" w:eastAsia="zh-CN"/>
        </w:rPr>
        <w:t>【</w:t>
      </w:r>
      <w:r w:rsidRPr="00AC6C06">
        <w:rPr>
          <w:rFonts w:ascii="SimSun" w:hAnsi="SimSun" w:hint="eastAsia"/>
          <w:b/>
          <w:bCs/>
          <w:color w:val="800000"/>
          <w:sz w:val="26"/>
          <w:szCs w:val="26"/>
          <w:lang w:eastAsia="zh-CN"/>
        </w:rPr>
        <w:t>[16]他们的上面，有层层的火；他们的下面，也有层层的火。那是真主用以恫吓他的众仆的。我的众仆啊！你们当敬畏我</w:t>
      </w:r>
      <w:r w:rsidRPr="00AC6C06">
        <w:rPr>
          <w:rFonts w:ascii="SimSun" w:hAnsi="SimSun" w:cs="SimSun" w:hint="eastAsia"/>
          <w:b/>
          <w:color w:val="800000"/>
          <w:sz w:val="26"/>
          <w:szCs w:val="26"/>
          <w:lang w:val="zh-CN" w:eastAsia="zh-CN"/>
        </w:rPr>
        <w:t>。</w:t>
      </w:r>
      <w:r w:rsidRPr="00AC6C06">
        <w:rPr>
          <w:rFonts w:ascii="SimSun" w:hAnsi="SimSun" w:cs="SimSun" w:hint="eastAsia"/>
          <w:b/>
          <w:color w:val="800000"/>
          <w:sz w:val="26"/>
          <w:szCs w:val="26"/>
          <w:lang w:val="zh-CN"/>
        </w:rPr>
        <w:t>】</w:t>
      </w:r>
      <w:r w:rsidRPr="00AC6C06">
        <w:rPr>
          <w:rStyle w:val="a4"/>
          <w:rFonts w:cs="Simplified Arabic"/>
          <w:b/>
          <w:color w:val="800000"/>
          <w:lang w:val="zh-CN"/>
        </w:rPr>
        <w:footnoteReference w:id="217"/>
      </w:r>
    </w:p>
    <w:p w:rsidR="00FC73ED" w:rsidRPr="00AC6C06" w:rsidRDefault="00FC73ED" w:rsidP="00A172D8">
      <w:pPr>
        <w:pStyle w:val="a7"/>
        <w:widowControl w:val="0"/>
        <w:bidi w:val="0"/>
        <w:spacing w:before="120" w:after="0"/>
        <w:ind w:left="0" w:firstLineChars="200" w:firstLine="520"/>
        <w:jc w:val="both"/>
        <w:rPr>
          <w:rFonts w:hint="eastAsia"/>
          <w:sz w:val="26"/>
          <w:szCs w:val="26"/>
          <w:lang w:eastAsia="zh-CN"/>
        </w:rPr>
      </w:pPr>
      <w:r w:rsidRPr="00AC6C06">
        <w:rPr>
          <w:rFonts w:ascii="SimSun" w:hAnsi="SimSun" w:cs="SimSun" w:hint="eastAsia"/>
          <w:bCs/>
          <w:sz w:val="26"/>
          <w:szCs w:val="26"/>
        </w:rPr>
        <w:sym w:font="Wingdings" w:char="F08E"/>
      </w:r>
      <w:r w:rsidRPr="00AC6C06">
        <w:rPr>
          <w:rFonts w:ascii="SimSun" w:hAnsi="SimSun" w:cs="SimSun" w:hint="eastAsia"/>
          <w:bCs/>
          <w:sz w:val="26"/>
          <w:szCs w:val="26"/>
          <w:lang w:eastAsia="zh-CN"/>
        </w:rPr>
        <w:t>-清高的真主说：</w:t>
      </w:r>
    </w:p>
    <w:p w:rsidR="00FC73ED" w:rsidRPr="00AC6C06" w:rsidRDefault="00FC73ED" w:rsidP="00A172D8">
      <w:pPr>
        <w:pStyle w:val="a7"/>
        <w:widowControl w:val="0"/>
        <w:spacing w:before="120" w:after="0"/>
        <w:ind w:left="0" w:firstLineChars="200" w:firstLine="520"/>
        <w:rPr>
          <w:rFonts w:hint="eastAsia"/>
          <w:sz w:val="26"/>
          <w:szCs w:val="26"/>
          <w:lang w:eastAsia="zh-CN"/>
        </w:rPr>
      </w:pPr>
      <w:r w:rsidRPr="00AC6C06">
        <w:rPr>
          <w:rFonts w:cs="Traditional Arabic"/>
          <w:sz w:val="26"/>
          <w:szCs w:val="26"/>
          <w:rtl/>
        </w:rPr>
        <w:t xml:space="preserve">3- </w:t>
      </w:r>
      <w:r w:rsidRPr="00AC6C06">
        <w:rPr>
          <w:rFonts w:cs="Traditional Arabic" w:hint="cs"/>
          <w:sz w:val="26"/>
          <w:szCs w:val="26"/>
          <w:rtl/>
        </w:rPr>
        <w:t>و</w:t>
      </w:r>
      <w:r w:rsidRPr="00AC6C06">
        <w:rPr>
          <w:rFonts w:cs="Traditional Arabic"/>
          <w:sz w:val="26"/>
          <w:szCs w:val="26"/>
          <w:rtl/>
        </w:rPr>
        <w:t xml:space="preserve">قال الله تعالى: </w:t>
      </w:r>
      <w:r w:rsidRPr="00AC6C06">
        <w:rPr>
          <w:rFonts w:ascii="QCF_BSML" w:hAnsi="QCF_BSML" w:cs="QCF_BSML"/>
          <w:b/>
          <w:bCs/>
          <w:color w:val="0000FF"/>
          <w:spacing w:val="-4"/>
          <w:sz w:val="26"/>
          <w:szCs w:val="26"/>
          <w:rtl/>
        </w:rPr>
        <w:t>(</w:t>
      </w:r>
      <w:r w:rsidRPr="00AC6C06">
        <w:rPr>
          <w:rFonts w:ascii="QCF_P581" w:hAnsi="QCF_P581" w:cs="QCF_P581"/>
          <w:b/>
          <w:bCs/>
          <w:color w:val="0000FF"/>
          <w:spacing w:val="-4"/>
          <w:sz w:val="26"/>
          <w:szCs w:val="26"/>
          <w:rtl/>
        </w:rPr>
        <w:t>ﮃ ﮄ ﮅ ﮆ ﮇ ﮈ ﮉ ﮊ ﮋ ﮌ ﮍ ﮎ ﮏ ﮐ</w:t>
      </w:r>
      <w:r w:rsidRPr="00AC6C06">
        <w:rPr>
          <w:rFonts w:ascii="QCF_BSML" w:hAnsi="QCF_BSML" w:cs="QCF_BSML"/>
          <w:b/>
          <w:bCs/>
          <w:color w:val="0000FF"/>
          <w:spacing w:val="-4"/>
          <w:sz w:val="26"/>
          <w:szCs w:val="26"/>
          <w:rtl/>
        </w:rPr>
        <w:t>)</w:t>
      </w:r>
      <w:r w:rsidRPr="00AC6C06">
        <w:rPr>
          <w:rStyle w:val="Char1"/>
          <w:sz w:val="26"/>
          <w:szCs w:val="26"/>
          <w:rtl/>
        </w:rPr>
        <w:t xml:space="preserve"> </w:t>
      </w:r>
      <w:r w:rsidRPr="00AC6C06">
        <w:rPr>
          <w:rFonts w:cs="Traditional Arabic"/>
          <w:sz w:val="26"/>
          <w:szCs w:val="26"/>
          <w:rtl/>
        </w:rPr>
        <w:t>[المرسلات/30-31].</w:t>
      </w:r>
      <w:r w:rsidRPr="00AC6C06">
        <w:rPr>
          <w:sz w:val="26"/>
          <w:szCs w:val="26"/>
          <w:rtl/>
        </w:rPr>
        <w:t xml:space="preserve"> </w:t>
      </w:r>
    </w:p>
    <w:p w:rsidR="00FC73ED" w:rsidRPr="00AC6C06" w:rsidRDefault="00FC73ED" w:rsidP="00A172D8">
      <w:pPr>
        <w:tabs>
          <w:tab w:val="num" w:pos="0"/>
        </w:tabs>
        <w:spacing w:before="120" w:line="500" w:lineRule="exact"/>
        <w:ind w:firstLineChars="200" w:firstLine="522"/>
        <w:rPr>
          <w:rFonts w:ascii="SimSun" w:hAnsi="SimSun" w:cs="Traditional Arabic"/>
          <w:bCs/>
          <w:sz w:val="26"/>
          <w:szCs w:val="26"/>
          <w:lang w:val="zh-CN"/>
        </w:rPr>
      </w:pPr>
      <w:r w:rsidRPr="00AC6C06">
        <w:rPr>
          <w:rFonts w:ascii="SimSun" w:hAnsi="SimSun" w:cs="Traditional Arabic" w:hint="eastAsia"/>
          <w:b/>
          <w:color w:val="800000"/>
          <w:sz w:val="26"/>
          <w:szCs w:val="26"/>
          <w:lang w:val="zh-CN"/>
        </w:rPr>
        <w:t>【</w:t>
      </w:r>
      <w:r w:rsidRPr="00AC6C06">
        <w:rPr>
          <w:rFonts w:ascii="SimSun" w:hAnsi="SimSun" w:hint="eastAsia"/>
          <w:b/>
          <w:bCs/>
          <w:color w:val="800000"/>
          <w:sz w:val="26"/>
          <w:szCs w:val="26"/>
        </w:rPr>
        <w:t>[30]你们去享受有三个权的荫影吧！”[31]那荫影不是阴凉的，不能遮挡火焰的热浪</w:t>
      </w:r>
      <w:r w:rsidRPr="00AC6C06">
        <w:rPr>
          <w:rFonts w:ascii="SimSun" w:hAnsi="SimSun" w:cs="Traditional Arabic" w:hint="eastAsia"/>
          <w:b/>
          <w:color w:val="800000"/>
          <w:sz w:val="26"/>
          <w:szCs w:val="26"/>
          <w:lang w:val="zh-CN"/>
        </w:rPr>
        <w:t>。】</w:t>
      </w:r>
      <w:r w:rsidRPr="00AC6C06">
        <w:rPr>
          <w:rStyle w:val="a4"/>
          <w:b/>
          <w:color w:val="800000"/>
          <w:lang w:val="zh-CN"/>
        </w:rPr>
        <w:footnoteReference w:id="218"/>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w:t>
      </w:r>
      <w:r w:rsidRPr="00CA0575">
        <w:rPr>
          <w:rFonts w:ascii="STXingkai" w:eastAsia="STXingkai" w:hAnsi="Calibri" w:cs="Traditional Arabic" w:hint="eastAsia"/>
          <w:b/>
          <w:bCs/>
          <w:sz w:val="28"/>
          <w:szCs w:val="28"/>
        </w:rPr>
        <w:t>的</w:t>
      </w:r>
      <w:r>
        <w:rPr>
          <w:rFonts w:ascii="STXingkai" w:eastAsia="STXingkai" w:hAnsi="Calibri" w:cs="Traditional Arabic" w:hint="eastAsia"/>
          <w:b/>
          <w:bCs/>
          <w:sz w:val="28"/>
          <w:szCs w:val="28"/>
        </w:rPr>
        <w:t>管理员：</w:t>
      </w:r>
    </w:p>
    <w:p w:rsidR="00FC73ED" w:rsidRDefault="00FC73ED" w:rsidP="00A172D8">
      <w:pPr>
        <w:pStyle w:val="a7"/>
        <w:widowControl w:val="0"/>
        <w:bidi w:val="0"/>
        <w:spacing w:before="120" w:after="0"/>
        <w:ind w:left="0" w:firstLineChars="200" w:firstLine="520"/>
        <w:jc w:val="both"/>
        <w:rPr>
          <w:rFonts w:cs="Traditional Arabic" w:hint="eastAsia"/>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FC73ED" w:rsidRPr="00AC6C06"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AC6C06">
        <w:rPr>
          <w:rFonts w:cs="Traditional Arabic"/>
          <w:sz w:val="26"/>
          <w:szCs w:val="26"/>
          <w:rtl/>
        </w:rPr>
        <w:t>1- قال الله تعالى</w:t>
      </w:r>
      <w:r w:rsidRPr="00AC6C06">
        <w:rPr>
          <w:rFonts w:cs="Traditional Arabic"/>
          <w:b/>
          <w:bCs/>
          <w:color w:val="0000FF"/>
          <w:sz w:val="26"/>
          <w:szCs w:val="26"/>
          <w:rtl/>
        </w:rPr>
        <w:t xml:space="preserve">: </w:t>
      </w:r>
      <w:r w:rsidRPr="00AC6C06">
        <w:rPr>
          <w:rFonts w:ascii="QCF_BSML" w:hAnsi="QCF_BSML" w:cs="QCF_BSML"/>
          <w:b/>
          <w:bCs/>
          <w:color w:val="0000FF"/>
          <w:sz w:val="26"/>
          <w:szCs w:val="26"/>
          <w:rtl/>
        </w:rPr>
        <w:t>(</w:t>
      </w:r>
      <w:r w:rsidRPr="00AC6C06">
        <w:rPr>
          <w:rFonts w:ascii="QCF_P576" w:hAnsi="QCF_P576" w:cs="QCF_P576"/>
          <w:b/>
          <w:bCs/>
          <w:color w:val="0000FF"/>
          <w:sz w:val="26"/>
          <w:szCs w:val="26"/>
          <w:rtl/>
        </w:rPr>
        <w:t>ﭶ ﭷ ﭸ ﭹ ﭺ ﭻ ﭼ ﭽ ﭾ ﭿ ﮀ ﮁ ﮂ ﮃ ﮄﮅ</w:t>
      </w:r>
      <w:r w:rsidRPr="00AC6C06">
        <w:rPr>
          <w:rFonts w:ascii="QCF_BSML" w:hAnsi="QCF_BSML" w:cs="QCF_BSML" w:hint="cs"/>
          <w:b/>
          <w:bCs/>
          <w:color w:val="0000FF"/>
          <w:sz w:val="26"/>
          <w:szCs w:val="26"/>
          <w:rtl/>
        </w:rPr>
        <w:t xml:space="preserve"> </w:t>
      </w:r>
      <w:r w:rsidRPr="00AC6C06">
        <w:rPr>
          <w:rFonts w:ascii="QCF_P576" w:hAnsi="QCF_P576" w:cs="QCF_P576"/>
          <w:b/>
          <w:bCs/>
          <w:color w:val="0000FF"/>
          <w:sz w:val="26"/>
          <w:szCs w:val="26"/>
          <w:rtl/>
        </w:rPr>
        <w:t>ﮆ ﮇ ﮈ ﮉ</w:t>
      </w:r>
      <w:r w:rsidRPr="00AC6C06">
        <w:rPr>
          <w:rFonts w:ascii="QCF_P576" w:hAnsi="QCF_P576" w:cs="QCF_P576" w:hint="cs"/>
          <w:b/>
          <w:bCs/>
          <w:color w:val="0000FF"/>
          <w:sz w:val="26"/>
          <w:szCs w:val="26"/>
          <w:rtl/>
        </w:rPr>
        <w:t xml:space="preserve"> </w:t>
      </w:r>
      <w:r w:rsidRPr="00AC6C06">
        <w:rPr>
          <w:rFonts w:ascii="QCF_P576" w:hAnsi="QCF_P576" w:cs="QCF_P576"/>
          <w:b/>
          <w:bCs/>
          <w:color w:val="0000FF"/>
          <w:sz w:val="26"/>
          <w:szCs w:val="26"/>
          <w:rtl/>
        </w:rPr>
        <w:t>ﮊ ﮋ ﮌ ﮍ ﮎ ﮏ ﮐ ﮑ ﮒ ﮓ ﮔ ﮕ ﮖ ﮗ</w:t>
      </w:r>
      <w:r w:rsidRPr="00AC6C06">
        <w:rPr>
          <w:rFonts w:ascii="QCF_BSML" w:hAnsi="QCF_BSML" w:cs="QCF_BSML"/>
          <w:b/>
          <w:bCs/>
          <w:color w:val="0000FF"/>
          <w:sz w:val="26"/>
          <w:szCs w:val="26"/>
          <w:rtl/>
        </w:rPr>
        <w:t>)</w:t>
      </w:r>
      <w:r w:rsidRPr="00AC6C06">
        <w:rPr>
          <w:sz w:val="26"/>
          <w:szCs w:val="26"/>
          <w:rtl/>
        </w:rPr>
        <w:t xml:space="preserve"> </w:t>
      </w:r>
      <w:r w:rsidRPr="00AC6C06">
        <w:rPr>
          <w:rFonts w:cs="Traditional Arabic"/>
          <w:sz w:val="26"/>
          <w:szCs w:val="26"/>
          <w:rtl/>
        </w:rPr>
        <w:t>[المدثر/26-31].</w:t>
      </w:r>
    </w:p>
    <w:p w:rsidR="00FC73ED" w:rsidRPr="009C23DF" w:rsidRDefault="00FC73ED" w:rsidP="00A172D8">
      <w:pPr>
        <w:spacing w:before="120" w:line="500" w:lineRule="exact"/>
        <w:ind w:firstLineChars="100" w:firstLine="261"/>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BF415F">
        <w:rPr>
          <w:rFonts w:ascii="SimSun" w:hAnsi="SimSun" w:hint="eastAsia"/>
          <w:b/>
          <w:bCs/>
          <w:color w:val="800000"/>
          <w:sz w:val="26"/>
          <w:szCs w:val="26"/>
        </w:rPr>
        <w:t>[26]我将使他堕入火狱，[27]你怎能知道火狱是什么？[28]它不让任何物存在，不许任何物留下，[29]它烧灼肌肤。[30]管理它的，共计十九名。[31]我只将管理火狱的造成天使，我只以他们的数目，考验不信道的人们</w:t>
      </w:r>
      <w:r w:rsidRPr="00BF415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4"/>
          <w:b/>
          <w:color w:val="800000"/>
          <w:lang w:val="zh-CN"/>
        </w:rPr>
        <w:footnoteReference w:id="219"/>
      </w:r>
    </w:p>
    <w:p w:rsidR="00FC73ED" w:rsidRPr="00BF415F"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Pr>
          <w:rFonts w:ascii="SimSun" w:hAnsi="SimSun" w:cs="SimSun" w:hint="eastAsia"/>
          <w:bCs/>
          <w:sz w:val="26"/>
          <w:szCs w:val="26"/>
          <w:lang w:eastAsia="zh-CN"/>
        </w:rPr>
        <w:sym w:font="Wingdings" w:char="F08D"/>
      </w:r>
      <w:r w:rsidRPr="00673E84">
        <w:rPr>
          <w:rFonts w:ascii="SimSun" w:hAnsi="SimSun" w:cs="SimSun" w:hint="eastAsia"/>
          <w:bCs/>
          <w:sz w:val="26"/>
          <w:szCs w:val="26"/>
          <w:lang w:eastAsia="zh-CN"/>
        </w:rPr>
        <w:t>-</w:t>
      </w:r>
      <w:r w:rsidRPr="00BF415F">
        <w:rPr>
          <w:rFonts w:ascii="SimSun" w:hAnsi="SimSun" w:cs="SimSun" w:hint="eastAsia"/>
          <w:bCs/>
          <w:sz w:val="26"/>
          <w:szCs w:val="26"/>
          <w:lang w:eastAsia="zh-CN"/>
        </w:rPr>
        <w:t>马立克是火狱的管理员，犹如超绝万物</w:t>
      </w:r>
      <w:r w:rsidRPr="00673E84">
        <w:rPr>
          <w:rFonts w:ascii="SimSun" w:hAnsi="SimSun" w:cs="SimSun" w:hint="eastAsia"/>
          <w:bCs/>
          <w:sz w:val="26"/>
          <w:szCs w:val="26"/>
          <w:lang w:eastAsia="zh-CN"/>
        </w:rPr>
        <w:t>的真主</w:t>
      </w:r>
      <w:r>
        <w:rPr>
          <w:rFonts w:ascii="SimSun" w:hAnsi="SimSun" w:cs="SimSun" w:hint="eastAsia"/>
          <w:bCs/>
          <w:sz w:val="26"/>
          <w:szCs w:val="26"/>
          <w:lang w:eastAsia="zh-CN"/>
        </w:rPr>
        <w:t>所</w:t>
      </w:r>
      <w:r w:rsidRPr="00673E84">
        <w:rPr>
          <w:rFonts w:ascii="SimSun" w:hAnsi="SimSun" w:cs="SimSun" w:hint="eastAsia"/>
          <w:bCs/>
          <w:sz w:val="26"/>
          <w:szCs w:val="26"/>
          <w:lang w:eastAsia="zh-CN"/>
        </w:rPr>
        <w:t>说：</w:t>
      </w:r>
    </w:p>
    <w:p w:rsidR="00FC73ED" w:rsidRPr="00AC6C06" w:rsidRDefault="00FC73ED" w:rsidP="00A172D8">
      <w:pPr>
        <w:pStyle w:val="a7"/>
        <w:widowControl w:val="0"/>
        <w:spacing w:before="120" w:after="0"/>
        <w:ind w:left="0" w:firstLineChars="200" w:firstLine="520"/>
        <w:rPr>
          <w:rFonts w:cs="Traditional Arabic" w:hint="eastAsia"/>
          <w:sz w:val="26"/>
          <w:szCs w:val="26"/>
          <w:lang w:eastAsia="zh-CN"/>
        </w:rPr>
      </w:pPr>
      <w:r w:rsidRPr="00AC6C06">
        <w:rPr>
          <w:rFonts w:cs="Traditional Arabic"/>
          <w:sz w:val="26"/>
          <w:szCs w:val="26"/>
          <w:rtl/>
        </w:rPr>
        <w:t xml:space="preserve">2- ومالك خازن النار، كما قال سبحانه: </w:t>
      </w:r>
      <w:r w:rsidRPr="00AC6C06">
        <w:rPr>
          <w:rFonts w:ascii="QCF_BSML" w:hAnsi="QCF_BSML" w:cs="QCF_BSML"/>
          <w:b/>
          <w:bCs/>
          <w:color w:val="0000FF"/>
          <w:sz w:val="26"/>
          <w:szCs w:val="26"/>
          <w:rtl/>
        </w:rPr>
        <w:t>(</w:t>
      </w:r>
      <w:r w:rsidRPr="00AC6C06">
        <w:rPr>
          <w:rFonts w:ascii="QCF_P495" w:hAnsi="QCF_P495" w:cs="QCF_P495"/>
          <w:b/>
          <w:bCs/>
          <w:color w:val="0000FF"/>
          <w:sz w:val="26"/>
          <w:szCs w:val="26"/>
          <w:rtl/>
        </w:rPr>
        <w:t>ﭦ ﭧ ﭨ ﭩ ﭪ ﭫ ﭬ ﭭ ﭮ ﭯ</w:t>
      </w:r>
      <w:r w:rsidRPr="00AC6C06">
        <w:rPr>
          <w:rFonts w:ascii="QCF_BSML" w:hAnsi="QCF_BSML" w:cs="QCF_BSML"/>
          <w:b/>
          <w:bCs/>
          <w:color w:val="0000FF"/>
          <w:sz w:val="26"/>
          <w:szCs w:val="26"/>
          <w:rtl/>
        </w:rPr>
        <w:t>)</w:t>
      </w:r>
      <w:r w:rsidRPr="00AC6C06">
        <w:rPr>
          <w:rFonts w:cs="Traditional Arabic"/>
          <w:sz w:val="26"/>
          <w:szCs w:val="26"/>
          <w:rtl/>
        </w:rPr>
        <w:t xml:space="preserve"> [الزخرف/77]. </w:t>
      </w:r>
    </w:p>
    <w:p w:rsidR="00FC73ED" w:rsidRDefault="00FC73ED" w:rsidP="00A172D8">
      <w:pPr>
        <w:spacing w:before="120" w:line="500" w:lineRule="exact"/>
        <w:ind w:firstLineChars="200" w:firstLine="522"/>
        <w:rPr>
          <w:rFonts w:ascii="SimSun" w:hAnsi="SimSun" w:cs="Traditional Arabic"/>
          <w:bCs/>
          <w:sz w:val="26"/>
          <w:szCs w:val="26"/>
        </w:rPr>
      </w:pPr>
      <w:r w:rsidRPr="009C23DF">
        <w:rPr>
          <w:rFonts w:ascii="SimSun" w:hAnsi="SimSun" w:cs="SimSun" w:hint="eastAsia"/>
          <w:b/>
          <w:color w:val="800000"/>
          <w:sz w:val="26"/>
          <w:szCs w:val="26"/>
          <w:lang w:val="zh-CN"/>
        </w:rPr>
        <w:t>【</w:t>
      </w:r>
      <w:r w:rsidRPr="00BF415F">
        <w:rPr>
          <w:rFonts w:ascii="SimSun" w:hAnsi="SimSun" w:hint="eastAsia"/>
          <w:b/>
          <w:bCs/>
          <w:color w:val="800000"/>
          <w:sz w:val="26"/>
          <w:szCs w:val="26"/>
        </w:rPr>
        <w:t>[77]他们将喊叫说：“马立克啊！请你的主处决我们吧！”他说：“你们必定要留在刑罚中。”</w:t>
      </w:r>
      <w:r w:rsidRPr="009C23DF">
        <w:rPr>
          <w:rFonts w:ascii="SimSun" w:hAnsi="SimSun" w:cs="SimSun" w:hint="eastAsia"/>
          <w:b/>
          <w:color w:val="800000"/>
          <w:sz w:val="26"/>
          <w:szCs w:val="26"/>
          <w:lang w:val="zh-CN"/>
        </w:rPr>
        <w:t>】</w:t>
      </w:r>
      <w:r w:rsidRPr="009C23DF">
        <w:rPr>
          <w:rStyle w:val="a4"/>
          <w:b/>
          <w:color w:val="800000"/>
          <w:lang w:val="zh-CN"/>
        </w:rPr>
        <w:footnoteReference w:id="220"/>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辨别</w:t>
      </w:r>
      <w:r>
        <w:rPr>
          <w:rFonts w:ascii="STXingkai" w:eastAsia="STXingkai" w:hAnsi="Calibri" w:cs="Traditional Arabic" w:hint="eastAsia"/>
          <w:b/>
          <w:bCs/>
          <w:sz w:val="28"/>
          <w:szCs w:val="28"/>
        </w:rPr>
        <w:t>火狱的居民：</w:t>
      </w:r>
    </w:p>
    <w:p w:rsidR="00FC73ED" w:rsidRPr="00042EA6" w:rsidRDefault="00FC73ED" w:rsidP="00A172D8">
      <w:pPr>
        <w:pStyle w:val="a7"/>
        <w:widowControl w:val="0"/>
        <w:bidi w:val="0"/>
        <w:spacing w:before="120" w:after="0"/>
        <w:ind w:left="0" w:firstLineChars="200" w:firstLine="520"/>
        <w:jc w:val="center"/>
        <w:rPr>
          <w:rFonts w:ascii="SimSun" w:hAnsi="SimSun" w:cs="Traditional Arabic" w:hint="eastAsia"/>
          <w:b/>
          <w:color w:val="006600"/>
          <w:kern w:val="2"/>
          <w:sz w:val="26"/>
          <w:szCs w:val="26"/>
          <w:lang w:eastAsia="zh-CN" w:bidi="ar-SA"/>
        </w:rPr>
      </w:pPr>
      <w:r w:rsidRPr="00042EA6">
        <w:rPr>
          <w:rFonts w:ascii="SimSun" w:hAnsi="SimSun" w:cs="Traditional Arabic" w:hint="eastAsia"/>
          <w:bCs/>
          <w:kern w:val="2"/>
          <w:sz w:val="26"/>
          <w:szCs w:val="26"/>
          <w:lang w:eastAsia="zh-CN" w:bidi="ar-SA"/>
        </w:rPr>
        <w:t>艾布塞尔德</w:t>
      </w:r>
      <w:r w:rsidRPr="00042EA6">
        <w:rPr>
          <w:rFonts w:ascii="SimSun" w:hAnsi="SimSun" w:cs="Traditional Arabic"/>
          <w:bCs/>
          <w:kern w:val="2"/>
          <w:sz w:val="26"/>
          <w:szCs w:val="26"/>
          <w:lang w:eastAsia="zh-CN" w:bidi="ar-SA"/>
        </w:rPr>
        <w:t>·</w:t>
      </w:r>
      <w:r w:rsidRPr="00042EA6">
        <w:rPr>
          <w:rFonts w:ascii="SimSun" w:hAnsi="SimSun" w:cs="Traditional Arabic" w:hint="eastAsia"/>
          <w:bCs/>
          <w:kern w:val="2"/>
          <w:sz w:val="26"/>
          <w:szCs w:val="26"/>
          <w:lang w:eastAsia="zh-CN" w:bidi="ar-SA"/>
        </w:rPr>
        <w:t>艾勒胡德利（愿主喜悦他）的传述，</w:t>
      </w:r>
      <w:r w:rsidRPr="00042EA6">
        <w:rPr>
          <w:rFonts w:ascii="SimSun" w:hAnsi="SimSun" w:cs="Traditional Arabic" w:hint="eastAsia"/>
          <w:b/>
          <w:color w:val="006600"/>
          <w:kern w:val="2"/>
          <w:sz w:val="26"/>
          <w:szCs w:val="26"/>
          <w:lang w:eastAsia="zh-CN" w:bidi="ar-SA"/>
        </w:rPr>
        <w:t>先知穆罕默德（愿主赐福之，并使其平安）说：</w:t>
      </w:r>
    </w:p>
    <w:p w:rsidR="00FC73ED" w:rsidRPr="00AC6C06" w:rsidRDefault="00FC73ED" w:rsidP="00A172D8">
      <w:pPr>
        <w:pStyle w:val="a7"/>
        <w:widowControl w:val="0"/>
        <w:spacing w:before="120" w:after="0"/>
        <w:ind w:left="0" w:firstLineChars="200" w:firstLine="520"/>
        <w:rPr>
          <w:rFonts w:cs="Traditional Arabic"/>
          <w:sz w:val="26"/>
          <w:szCs w:val="26"/>
        </w:rPr>
      </w:pPr>
      <w:r w:rsidRPr="00AC6C06">
        <w:rPr>
          <w:rFonts w:cs="Traditional Arabic"/>
          <w:sz w:val="26"/>
          <w:szCs w:val="26"/>
          <w:rtl/>
        </w:rPr>
        <w:t>عن أبي سعيد الخدري رضي الله عنه عن</w:t>
      </w:r>
      <w:r w:rsidRPr="00AC6C06">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 xml:space="preserve">النبي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«يَـقولُ اللهُ تَعَالَى: يَا آدَمُ، فَيَـقُولُ: لَبَّيكَ وَسَعْدَيْكَ، وَالخَيْرُ فِي يَدَيْكَ، فَيقُولُ: أخْرِجْ بَـعْثَ النَّارِ، قَالَ: وَمَا بَـعْثُ النَّارِ؟ قَالَ: مِنْ كُلِّ أَلْفٍ تِسْعمِائَةٍ وَتِسْعَةً وَتِسْعِينَ، فَعِنْدَه يَشِيبُ الصَّغِيرُ</w:t>
      </w:r>
      <w:r w:rsidRPr="001951E9">
        <w:rPr>
          <w:rFonts w:ascii="SimSun" w:hAnsi="SimSun" w:cs="Traditional Arabic" w:hint="eastAsia"/>
          <w:b/>
          <w:bCs/>
          <w:color w:val="008000"/>
          <w:sz w:val="26"/>
          <w:szCs w:val="26"/>
          <w:lang w:eastAsia="zh-CN"/>
        </w:rPr>
        <w:t xml:space="preserve"> </w:t>
      </w:r>
      <w:r w:rsidRPr="00AC6C06">
        <w:rPr>
          <w:rFonts w:ascii="QCF_BSML" w:hAnsi="QCF_BSML" w:cs="QCF_BSML"/>
          <w:b/>
          <w:bCs/>
          <w:color w:val="0000FF"/>
          <w:spacing w:val="-4"/>
          <w:sz w:val="26"/>
          <w:szCs w:val="26"/>
          <w:rtl/>
        </w:rPr>
        <w:t>(</w:t>
      </w:r>
      <w:r w:rsidRPr="00AC6C06">
        <w:rPr>
          <w:rFonts w:ascii="QCF_P332" w:hAnsi="QCF_P332" w:cs="QCF_P332"/>
          <w:b/>
          <w:bCs/>
          <w:color w:val="0000FF"/>
          <w:spacing w:val="-4"/>
          <w:sz w:val="26"/>
          <w:szCs w:val="26"/>
          <w:rtl/>
        </w:rPr>
        <w:t>ﭣ ﭤ ﭥ ﭦ ﭧ ﭨ ﭩ ﭪ ﭫ ﭬ ﭭ ﭮ</w:t>
      </w:r>
      <w:r w:rsidRPr="00AC6C06">
        <w:rPr>
          <w:rFonts w:ascii="QCF_P332" w:hAnsi="QCF_P332" w:cs="QCF_P332"/>
          <w:b/>
          <w:bCs/>
          <w:color w:val="0000FF"/>
          <w:sz w:val="26"/>
          <w:szCs w:val="26"/>
          <w:rtl/>
        </w:rPr>
        <w:t xml:space="preserve"> ﭯ ﭰ ﭱ ﭲ</w:t>
      </w:r>
      <w:r w:rsidRPr="00AC6C06">
        <w:rPr>
          <w:rFonts w:ascii="QCF_BSML" w:hAnsi="QCF_BSML" w:cs="QCF_BSML"/>
          <w:b/>
          <w:bCs/>
          <w:color w:val="0000FF"/>
          <w:sz w:val="26"/>
          <w:szCs w:val="26"/>
          <w:rtl/>
        </w:rPr>
        <w:t>)</w:t>
      </w:r>
      <w:r w:rsidRPr="00AC6C06">
        <w:rPr>
          <w:rStyle w:val="Char1"/>
          <w:b/>
          <w:bCs/>
          <w:color w:val="0000FF"/>
          <w:sz w:val="26"/>
          <w:szCs w:val="26"/>
          <w:rtl/>
        </w:rPr>
        <w:t xml:space="preserve"> </w:t>
      </w:r>
      <w:r w:rsidRPr="00AC6C06">
        <w:rPr>
          <w:rFonts w:cs="Traditional Arabic"/>
          <w:sz w:val="26"/>
          <w:szCs w:val="26"/>
          <w:rtl/>
        </w:rPr>
        <w:t xml:space="preserve"> [الحج/2]. </w:t>
      </w:r>
    </w:p>
    <w:p w:rsidR="00FC73ED" w:rsidRPr="00AC6C06" w:rsidRDefault="00FC73ED" w:rsidP="00A172D8">
      <w:pPr>
        <w:pStyle w:val="a7"/>
        <w:widowControl w:val="0"/>
        <w:spacing w:before="120" w:after="0"/>
        <w:ind w:left="0" w:firstLineChars="200" w:firstLine="520"/>
        <w:rPr>
          <w:rFonts w:cs="Traditional Arabic" w:hint="eastAsia"/>
          <w:sz w:val="26"/>
          <w:szCs w:val="26"/>
        </w:rPr>
      </w:pPr>
      <w:r w:rsidRPr="00AC6C06">
        <w:rPr>
          <w:rFonts w:cs="Traditional Arabic"/>
          <w:sz w:val="26"/>
          <w:szCs w:val="26"/>
          <w:rtl/>
        </w:rPr>
        <w:t xml:space="preserve">قَالُوا: يَا رَسُولَ الله، وَأَيُّنَا ذَلِكَ الوَاحِدُ؟ </w:t>
      </w:r>
      <w:r w:rsidRPr="001951E9">
        <w:rPr>
          <w:rFonts w:ascii="SimSun" w:hAnsi="SimSun" w:cs="Traditional Arabic"/>
          <w:b/>
          <w:bCs/>
          <w:color w:val="008000"/>
          <w:sz w:val="26"/>
          <w:szCs w:val="26"/>
          <w:rtl/>
          <w:lang w:eastAsia="zh-CN"/>
        </w:rPr>
        <w:t>قَالَ: «أَبْشِرُوا فَإنَّ مِنْكُمْ رَجُلاً، وَمِنْ يَأْجُوجَ وَمَأجُوجَ أَلْفٌ»</w:t>
      </w:r>
      <w:r w:rsidRPr="00AC6C06">
        <w:rPr>
          <w:rFonts w:cs="Traditional Arabic"/>
          <w:b/>
          <w:bCs/>
          <w:color w:val="990000"/>
          <w:sz w:val="26"/>
          <w:szCs w:val="26"/>
          <w:rtl/>
          <w:lang w:bidi="ar-EG"/>
        </w:rPr>
        <w:t>.</w:t>
      </w:r>
      <w:r w:rsidRPr="00AC6C06">
        <w:rPr>
          <w:rFonts w:cs="Traditional Arabic"/>
          <w:sz w:val="26"/>
          <w:szCs w:val="26"/>
          <w:rtl/>
        </w:rPr>
        <w:t xml:space="preserve"> متفق عليه.</w:t>
      </w:r>
    </w:p>
    <w:p w:rsidR="00FC73ED" w:rsidRPr="00042EA6" w:rsidRDefault="00FC73ED" w:rsidP="00A172D8">
      <w:pPr>
        <w:pStyle w:val="a7"/>
        <w:widowControl w:val="0"/>
        <w:bidi w:val="0"/>
        <w:spacing w:before="120" w:after="0"/>
        <w:ind w:left="0" w:firstLineChars="200" w:firstLine="522"/>
        <w:jc w:val="both"/>
        <w:rPr>
          <w:rFonts w:ascii="SimSun" w:hAnsi="SimSun" w:hint="eastAsia"/>
          <w:color w:val="006600"/>
          <w:sz w:val="26"/>
          <w:szCs w:val="26"/>
          <w:lang w:eastAsia="zh-CN"/>
        </w:rPr>
      </w:pPr>
      <w:r>
        <w:rPr>
          <w:rFonts w:ascii="SimSun" w:hAnsi="SimSun" w:cs="SimSun" w:hint="eastAsia"/>
          <w:b/>
          <w:bCs/>
          <w:color w:val="008000"/>
          <w:sz w:val="26"/>
          <w:szCs w:val="26"/>
          <w:lang w:eastAsia="zh-CN"/>
        </w:rPr>
        <w:t xml:space="preserve"> </w:t>
      </w:r>
      <w:r w:rsidRPr="00042EA6">
        <w:rPr>
          <w:rFonts w:ascii="SimSun" w:hAnsi="SimSun" w:cs="Traditional Arabic" w:hint="eastAsia"/>
          <w:b/>
          <w:color w:val="006600"/>
          <w:kern w:val="2"/>
          <w:sz w:val="26"/>
          <w:szCs w:val="26"/>
          <w:lang w:eastAsia="zh-CN" w:bidi="ar-SA"/>
        </w:rPr>
        <w:t>“清高的真主说：‘阿丹呀！’阿丹回答：‘主啊！响应您，一切幸福均在您的掌握中。’真主说：‘你找出火狱的的居民吧！’阿丹说：‘如何辨别火狱的的居民呢？’真主说：‘每一千人中有九百九十九人属于火狱的的居民。’那是在儿童的头发变白，</w:t>
      </w:r>
      <w:r w:rsidRPr="00B931E8">
        <w:rPr>
          <w:rFonts w:ascii="SimSun" w:hAnsi="SimSun" w:cs="SimSun" w:hint="eastAsia"/>
          <w:b/>
          <w:color w:val="800000"/>
          <w:sz w:val="26"/>
          <w:szCs w:val="26"/>
          <w:lang w:val="zh-CN" w:eastAsia="zh-CN"/>
        </w:rPr>
        <w:t>【</w:t>
      </w:r>
      <w:r w:rsidRPr="00B931E8">
        <w:rPr>
          <w:rFonts w:ascii="SimSun" w:hAnsi="SimSun" w:hint="eastAsia"/>
          <w:b/>
          <w:bCs/>
          <w:color w:val="800000"/>
          <w:sz w:val="26"/>
          <w:szCs w:val="26"/>
          <w:lang w:eastAsia="zh-CN"/>
        </w:rPr>
        <w:t>[2]吓得每个孕妇都要流产；你把人们看成醉汉，其实他们并非是醉汉，而是因为真主的刑罚是严厉的。】</w:t>
      </w:r>
      <w:r w:rsidRPr="009C23DF">
        <w:rPr>
          <w:rStyle w:val="a4"/>
          <w:b/>
          <w:color w:val="800000"/>
          <w:lang w:val="zh-CN"/>
        </w:rPr>
        <w:footnoteReference w:id="221"/>
      </w:r>
      <w:r w:rsidRPr="00042EA6">
        <w:rPr>
          <w:rFonts w:ascii="SimSun" w:hAnsi="SimSun" w:cs="Traditional Arabic" w:hint="eastAsia"/>
          <w:b/>
          <w:color w:val="006600"/>
          <w:kern w:val="2"/>
          <w:sz w:val="26"/>
          <w:szCs w:val="26"/>
          <w:lang w:eastAsia="zh-CN" w:bidi="ar-SA"/>
        </w:rPr>
        <w:t>之时。”</w:t>
      </w:r>
      <w:r w:rsidRPr="00042EA6">
        <w:rPr>
          <w:rFonts w:ascii="SimSun" w:hAnsi="SimSun" w:cs="Traditional Arabic" w:hint="eastAsia"/>
          <w:bCs/>
          <w:kern w:val="2"/>
          <w:sz w:val="26"/>
          <w:szCs w:val="26"/>
          <w:lang w:eastAsia="zh-CN" w:bidi="ar-SA"/>
        </w:rPr>
        <w:t>他们（众圣门弟子）说：“主的使者！我们谁能成为那一个人呢？”</w:t>
      </w:r>
      <w:r w:rsidRPr="00042EA6">
        <w:rPr>
          <w:rFonts w:ascii="SimSun" w:hAnsi="SimSun" w:cs="Traditional Arabic" w:hint="eastAsia"/>
          <w:b/>
          <w:color w:val="006600"/>
          <w:kern w:val="2"/>
          <w:sz w:val="26"/>
          <w:szCs w:val="26"/>
          <w:lang w:eastAsia="zh-CN" w:bidi="ar-SA"/>
        </w:rPr>
        <w:t>他说：“你们应该高兴，耶恶朱者和麦恶朱者中有一千人，你们中才有一个人。”</w:t>
      </w:r>
      <w:r w:rsidRPr="00042EA6">
        <w:rPr>
          <w:rStyle w:val="a4"/>
          <w:b/>
          <w:bCs w:val="0"/>
          <w:color w:val="006600"/>
        </w:rPr>
        <w:footnoteReference w:id="222"/>
      </w:r>
    </w:p>
    <w:p w:rsidR="00FC73ED" w:rsidRPr="007F56FD" w:rsidRDefault="00FC73ED" w:rsidP="00A172D8">
      <w:pPr>
        <w:tabs>
          <w:tab w:val="num" w:pos="0"/>
        </w:tabs>
        <w:spacing w:before="120" w:line="500" w:lineRule="exact"/>
        <w:ind w:firstLineChars="200" w:firstLine="561"/>
        <w:rPr>
          <w:rFonts w:ascii="STXingkai" w:eastAsia="STXingkai" w:hAnsi="SimSun" w:cs="Traditional Arabic"/>
          <w:b/>
          <w:bCs/>
          <w:sz w:val="28"/>
          <w:szCs w:val="28"/>
        </w:rPr>
      </w:pPr>
      <w:r w:rsidRPr="007F56FD">
        <w:rPr>
          <w:rFonts w:ascii="STXingkai" w:eastAsia="STXingkai" w:hAnsi="SimSun" w:cs="Traditional Arabic" w:hint="eastAsia"/>
          <w:b/>
          <w:bCs/>
          <w:sz w:val="28"/>
          <w:szCs w:val="28"/>
        </w:rPr>
        <w:sym w:font="Wingdings" w:char="F046"/>
      </w:r>
      <w:r w:rsidRPr="007F56FD">
        <w:rPr>
          <w:rFonts w:ascii="STXingkai" w:eastAsia="STXingkai" w:hAnsi="SimSun" w:cs="Traditional Arabic" w:hint="eastAsia"/>
          <w:b/>
          <w:bCs/>
          <w:sz w:val="28"/>
          <w:szCs w:val="28"/>
        </w:rPr>
        <w:t>-火狱居民进入火狱的形式：</w:t>
      </w:r>
    </w:p>
    <w:p w:rsidR="00FC73ED" w:rsidRDefault="00FC73ED" w:rsidP="00A172D8">
      <w:pPr>
        <w:pStyle w:val="a7"/>
        <w:widowControl w:val="0"/>
        <w:bidi w:val="0"/>
        <w:spacing w:before="120" w:after="0"/>
        <w:ind w:left="0" w:firstLineChars="200" w:firstLine="520"/>
        <w:jc w:val="both"/>
        <w:rPr>
          <w:rFonts w:cs="Traditional Arabic" w:hint="eastAsia"/>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cs"/>
          <w:sz w:val="26"/>
          <w:szCs w:val="26"/>
          <w:rtl/>
        </w:rPr>
      </w:pPr>
      <w:r w:rsidRPr="001D0568">
        <w:rPr>
          <w:rFonts w:cs="Traditional Arabic"/>
          <w:sz w:val="26"/>
          <w:szCs w:val="26"/>
          <w:rtl/>
        </w:rPr>
        <w:t xml:space="preserve">1- قال الله تعالى: </w:t>
      </w:r>
      <w:r w:rsidRPr="001D0568">
        <w:rPr>
          <w:rFonts w:ascii="QCF_BSML" w:hAnsi="QCF_BSML" w:cs="QCF_BSML"/>
          <w:b/>
          <w:bCs/>
          <w:color w:val="0000FF"/>
          <w:spacing w:val="6"/>
          <w:sz w:val="26"/>
          <w:szCs w:val="26"/>
          <w:rtl/>
        </w:rPr>
        <w:t>(</w:t>
      </w:r>
      <w:r w:rsidRPr="001D0568">
        <w:rPr>
          <w:rFonts w:ascii="QCF_P466" w:hAnsi="QCF_P466" w:cs="QCF_P466"/>
          <w:b/>
          <w:bCs/>
          <w:color w:val="0000FF"/>
          <w:spacing w:val="6"/>
          <w:sz w:val="26"/>
          <w:szCs w:val="26"/>
          <w:rtl/>
        </w:rPr>
        <w:t>ﮃ ﮄ ﮅ ﮆ ﮇ ﮈ ﮉ ﮊ ﮋ ﮌ ﮍ</w:t>
      </w:r>
      <w:r w:rsidRPr="001D0568">
        <w:rPr>
          <w:rFonts w:ascii="QCF_P466" w:hAnsi="QCF_P466" w:cs="QCF_P466"/>
          <w:b/>
          <w:bCs/>
          <w:color w:val="0000FF"/>
          <w:sz w:val="26"/>
          <w:szCs w:val="26"/>
          <w:rtl/>
        </w:rPr>
        <w:t xml:space="preserve"> </w:t>
      </w:r>
      <w:r w:rsidRPr="001D0568">
        <w:rPr>
          <w:rFonts w:ascii="QCF_P466" w:hAnsi="QCF_P466" w:cs="QCF_P466"/>
          <w:b/>
          <w:bCs/>
          <w:color w:val="0000FF"/>
          <w:spacing w:val="14"/>
          <w:sz w:val="26"/>
          <w:szCs w:val="26"/>
          <w:rtl/>
        </w:rPr>
        <w:t>ﮎ</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ﮏ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ﮐ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ﮑ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ﮒ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ﮓ ﮔ ﮕ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ﮖ ﮗ ﮘ ﮙ</w:t>
      </w:r>
      <w:r w:rsidRPr="001D0568">
        <w:rPr>
          <w:rFonts w:ascii="QCF_P466" w:hAnsi="QCF_P466" w:cs="QCF_P466"/>
          <w:b/>
          <w:bCs/>
          <w:color w:val="0000FF"/>
          <w:sz w:val="26"/>
          <w:szCs w:val="26"/>
          <w:rtl/>
        </w:rPr>
        <w:t xml:space="preserve"> </w:t>
      </w:r>
      <w:r w:rsidRPr="001D0568">
        <w:rPr>
          <w:rFonts w:ascii="QCF_P466" w:hAnsi="QCF_P466" w:cs="QCF_P466"/>
          <w:b/>
          <w:bCs/>
          <w:color w:val="0000FF"/>
          <w:spacing w:val="-10"/>
          <w:sz w:val="26"/>
          <w:szCs w:val="26"/>
          <w:rtl/>
        </w:rPr>
        <w:t xml:space="preserve">ﮚ ﮛ ﮜ ﮝ ﮞ ﮟ ﮠ ﮡ ﮢ ﮣ ﮤ ﮥ ﮦ ﮧ </w:t>
      </w:r>
      <w:r w:rsidRPr="001D0568">
        <w:rPr>
          <w:rFonts w:ascii="QCF_P466" w:hAnsi="QCF_P466" w:cs="QCF_P466"/>
          <w:b/>
          <w:bCs/>
          <w:color w:val="0000FF"/>
          <w:sz w:val="26"/>
          <w:szCs w:val="26"/>
          <w:rtl/>
        </w:rPr>
        <w:t>ﮨ ﮩ ﮪ ﮫ ﮬ ﮭ ﮮ ﮯ ﮰ ﮱ ﯓ</w:t>
      </w:r>
      <w:r w:rsidRPr="001D0568">
        <w:rPr>
          <w:rFonts w:ascii="QCF_BSML" w:hAnsi="QCF_BSML" w:cs="QCF_BSML"/>
          <w:b/>
          <w:bCs/>
          <w:color w:val="0000FF"/>
          <w:sz w:val="26"/>
          <w:szCs w:val="26"/>
          <w:rtl/>
        </w:rPr>
        <w:t>)</w:t>
      </w:r>
      <w:r w:rsidRPr="001D0568">
        <w:rPr>
          <w:rStyle w:val="Char1"/>
          <w:rFonts w:hint="cs"/>
          <w:b/>
          <w:bCs/>
          <w:color w:val="0000FF"/>
          <w:sz w:val="26"/>
          <w:szCs w:val="26"/>
          <w:rtl/>
        </w:rPr>
        <w:t xml:space="preserve">  </w:t>
      </w:r>
      <w:r w:rsidRPr="001D0568">
        <w:rPr>
          <w:rStyle w:val="Char1"/>
          <w:b/>
          <w:bCs/>
          <w:color w:val="0000FF"/>
          <w:sz w:val="26"/>
          <w:szCs w:val="26"/>
          <w:rtl/>
        </w:rPr>
        <w:t xml:space="preserve"> </w:t>
      </w:r>
      <w:r w:rsidRPr="001D0568">
        <w:rPr>
          <w:rFonts w:cs="Traditional Arabic"/>
          <w:sz w:val="26"/>
          <w:szCs w:val="26"/>
          <w:rtl/>
        </w:rPr>
        <w:t>[الزمر/</w:t>
      </w:r>
      <w:r w:rsidRPr="001D0568">
        <w:rPr>
          <w:rFonts w:cs="Traditional Arabic" w:hint="cs"/>
          <w:sz w:val="26"/>
          <w:szCs w:val="26"/>
          <w:rtl/>
        </w:rPr>
        <w:t xml:space="preserve"> </w:t>
      </w:r>
      <w:r w:rsidRPr="001D0568">
        <w:rPr>
          <w:rFonts w:cs="Traditional Arabic"/>
          <w:sz w:val="26"/>
          <w:szCs w:val="26"/>
          <w:rtl/>
        </w:rPr>
        <w:t xml:space="preserve">71-72]. </w:t>
      </w:r>
    </w:p>
    <w:p w:rsidR="00FC73ED" w:rsidRPr="00A75755" w:rsidRDefault="00FC73ED" w:rsidP="00A172D8">
      <w:pPr>
        <w:spacing w:before="120" w:line="500" w:lineRule="exact"/>
        <w:ind w:firstLineChars="200" w:firstLine="522"/>
        <w:rPr>
          <w:rFonts w:ascii="SimSun" w:hAnsi="SimSun"/>
          <w:b/>
          <w:bCs/>
          <w:color w:val="800000"/>
          <w:sz w:val="19"/>
          <w:szCs w:val="19"/>
        </w:rPr>
      </w:pPr>
      <w:r w:rsidRPr="00A75755">
        <w:rPr>
          <w:rFonts w:ascii="SimSun" w:hAnsi="SimSun" w:cs="SimSun" w:hint="eastAsia"/>
          <w:b/>
          <w:color w:val="800000"/>
          <w:sz w:val="26"/>
          <w:szCs w:val="26"/>
          <w:lang w:val="zh-CN"/>
        </w:rPr>
        <w:t>【</w:t>
      </w:r>
      <w:r w:rsidRPr="00201504">
        <w:rPr>
          <w:rFonts w:ascii="SimSun" w:hAnsi="SimSun" w:hint="eastAsia"/>
          <w:b/>
          <w:bCs/>
          <w:color w:val="800000"/>
          <w:sz w:val="26"/>
          <w:szCs w:val="26"/>
        </w:rPr>
        <w:t>[71]不信道者，将一队一队地被赶入火狱，迨他们来到火狱前面的</w:t>
      </w:r>
      <w:r>
        <w:rPr>
          <w:rFonts w:ascii="SimSun" w:hAnsi="SimSun" w:hint="eastAsia"/>
          <w:b/>
          <w:bCs/>
          <w:color w:val="800000"/>
          <w:sz w:val="26"/>
          <w:szCs w:val="26"/>
        </w:rPr>
        <w:t>时候，狱门开了，管狱的天使要对他们说：“难道你们族中的使者没有</w:t>
      </w:r>
      <w:r w:rsidRPr="00201504">
        <w:rPr>
          <w:rFonts w:ascii="SimSun" w:hAnsi="SimSun" w:hint="eastAsia"/>
          <w:b/>
          <w:bCs/>
          <w:color w:val="800000"/>
          <w:sz w:val="26"/>
          <w:szCs w:val="26"/>
        </w:rPr>
        <w:t>对你们宣读你们的主的迹象，并警告你们将有今日的相会吗？”他们说：“不然！不信道的人们，应当受刑罚的判决。”[72]或者对他们说”你们进火狱门去，并永居其中吧！自大者的住处真恶劣！”</w:t>
      </w:r>
      <w:r w:rsidRPr="00A75755">
        <w:rPr>
          <w:rFonts w:ascii="SimSun" w:hAnsi="SimSun" w:cs="SimSun" w:hint="eastAsia"/>
          <w:b/>
          <w:color w:val="800000"/>
          <w:sz w:val="26"/>
          <w:szCs w:val="26"/>
          <w:lang w:val="zh-CN"/>
        </w:rPr>
        <w:t>】</w:t>
      </w:r>
      <w:r w:rsidRPr="00A75755">
        <w:rPr>
          <w:rStyle w:val="a4"/>
          <w:b/>
          <w:color w:val="800000"/>
          <w:lang w:val="zh-CN"/>
        </w:rPr>
        <w:footnoteReference w:id="223"/>
      </w:r>
    </w:p>
    <w:p w:rsidR="00FC73ED" w:rsidRDefault="00FC73ED" w:rsidP="00A172D8">
      <w:pPr>
        <w:pStyle w:val="a7"/>
        <w:widowControl w:val="0"/>
        <w:bidi w:val="0"/>
        <w:spacing w:before="120" w:after="0"/>
        <w:ind w:left="0" w:firstLineChars="200" w:firstLine="520"/>
        <w:jc w:val="both"/>
        <w:rPr>
          <w:rFonts w:cs="Traditional Arabic" w:hint="eastAsia"/>
          <w:lang w:eastAsia="zh-CN"/>
        </w:rPr>
      </w:pPr>
      <w:r>
        <w:rPr>
          <w:rFonts w:ascii="SimSun" w:hAnsi="SimSun" w:cs="SimSun" w:hint="eastAsia"/>
          <w:bCs/>
          <w:sz w:val="26"/>
          <w:szCs w:val="26"/>
          <w:lang w:eastAsia="zh-CN"/>
        </w:rPr>
        <w:sym w:font="Wingdings" w:char="F08D"/>
      </w:r>
      <w:r w:rsidRPr="00673E84">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cs"/>
          <w:sz w:val="26"/>
          <w:szCs w:val="26"/>
          <w:rtl/>
        </w:rPr>
      </w:pPr>
      <w:r w:rsidRPr="001D0568">
        <w:rPr>
          <w:rFonts w:cs="Traditional Arabic"/>
          <w:sz w:val="26"/>
          <w:szCs w:val="26"/>
          <w:rtl/>
        </w:rPr>
        <w:t xml:space="preserve">2- </w:t>
      </w:r>
      <w:r w:rsidRPr="001D0568">
        <w:rPr>
          <w:rFonts w:cs="Traditional Arabic" w:hint="cs"/>
          <w:sz w:val="26"/>
          <w:szCs w:val="26"/>
          <w:rtl/>
        </w:rPr>
        <w:t>و</w:t>
      </w:r>
      <w:r w:rsidRPr="001D0568">
        <w:rPr>
          <w:rFonts w:cs="Traditional Arabic"/>
          <w:sz w:val="26"/>
          <w:szCs w:val="26"/>
          <w:rtl/>
        </w:rPr>
        <w:t>قال الله تعالى:</w:t>
      </w:r>
      <w:r w:rsidRPr="00AE3D7C">
        <w:rPr>
          <w:rFonts w:cs="Traditional Arabic"/>
          <w:b/>
          <w:bCs/>
          <w:sz w:val="26"/>
          <w:szCs w:val="26"/>
          <w:rtl/>
        </w:rPr>
        <w:t xml:space="preserve"> </w:t>
      </w:r>
      <w:r w:rsidRPr="00AE3D7C">
        <w:rPr>
          <w:rFonts w:ascii="QCF_BSML" w:hAnsi="QCF_BSML" w:cs="QCF_BSML"/>
          <w:b/>
          <w:bCs/>
          <w:color w:val="0000FF"/>
          <w:sz w:val="26"/>
          <w:szCs w:val="26"/>
          <w:rtl/>
        </w:rPr>
        <w:t>(</w:t>
      </w:r>
      <w:r w:rsidRPr="00AE3D7C">
        <w:rPr>
          <w:rFonts w:ascii="QCF_P360" w:hAnsi="QCF_P360" w:cs="QCF_P360"/>
          <w:b/>
          <w:bCs/>
          <w:color w:val="0000FF"/>
          <w:sz w:val="26"/>
          <w:szCs w:val="26"/>
          <w:rtl/>
        </w:rPr>
        <w:t xml:space="preserve"> ﯸ ﯹ ﯺ ﯻ ﯼ ﯽ</w:t>
      </w:r>
      <w:r w:rsidRPr="00AE3D7C">
        <w:rPr>
          <w:rFonts w:ascii="QCF_P361" w:hAnsi="QCF_P361" w:cs="QCF_P361"/>
          <w:b/>
          <w:bCs/>
          <w:color w:val="0000FF"/>
          <w:sz w:val="26"/>
          <w:szCs w:val="26"/>
          <w:rtl/>
        </w:rPr>
        <w:t xml:space="preserve"> ﭑ ﭒ ﭓ ﭔ ﭕ </w:t>
      </w:r>
      <w:r w:rsidRPr="00AE3D7C">
        <w:rPr>
          <w:rFonts w:ascii="QCF_P361" w:hAnsi="QCF_P361" w:cs="QCF_P361"/>
          <w:b/>
          <w:bCs/>
          <w:color w:val="0000FF"/>
          <w:spacing w:val="-6"/>
          <w:sz w:val="26"/>
          <w:szCs w:val="26"/>
          <w:rtl/>
        </w:rPr>
        <w:t>ﭖ ﭗ ﭘ ﭙ ﭚ ﭛ ﭜ ﭝ ﭞ ﭟ ﭠ ﭡ ﭢ ﭣ ﭤ</w:t>
      </w:r>
      <w:r w:rsidRPr="00AE3D7C">
        <w:rPr>
          <w:rFonts w:ascii="QCF_P361" w:hAnsi="QCF_P361" w:cs="QCF_P361" w:hint="cs"/>
          <w:b/>
          <w:bCs/>
          <w:color w:val="0000FF"/>
          <w:sz w:val="26"/>
          <w:szCs w:val="26"/>
          <w:rtl/>
        </w:rPr>
        <w:t xml:space="preserve">  </w:t>
      </w:r>
      <w:r w:rsidRPr="00AE3D7C">
        <w:rPr>
          <w:rFonts w:ascii="QCF_P361" w:hAnsi="QCF_P361" w:cs="QCF_P361"/>
          <w:b/>
          <w:bCs/>
          <w:color w:val="0000FF"/>
          <w:sz w:val="26"/>
          <w:szCs w:val="26"/>
          <w:rtl/>
        </w:rPr>
        <w:t xml:space="preserve"> ﭥ ﭦ ﭧ ﭨ ﭩ ﭪ ﭫ ﭬ ﭭ</w:t>
      </w:r>
      <w:r w:rsidRPr="00AE3D7C">
        <w:rPr>
          <w:rFonts w:ascii="QCF_BSML" w:hAnsi="QCF_BSML" w:cs="QCF_BSML"/>
          <w:b/>
          <w:bCs/>
          <w:color w:val="0000FF"/>
          <w:sz w:val="26"/>
          <w:szCs w:val="26"/>
          <w:rtl/>
        </w:rPr>
        <w:t>)</w:t>
      </w:r>
      <w:r w:rsidRPr="001D0568">
        <w:rPr>
          <w:rFonts w:cs="Traditional Arabic"/>
          <w:color w:val="0000FF"/>
          <w:sz w:val="26"/>
          <w:szCs w:val="26"/>
          <w:rtl/>
        </w:rPr>
        <w:t xml:space="preserve"> </w:t>
      </w:r>
      <w:r w:rsidRPr="001D0568">
        <w:rPr>
          <w:rFonts w:cs="Traditional Arabic"/>
          <w:sz w:val="26"/>
          <w:szCs w:val="26"/>
          <w:rtl/>
        </w:rPr>
        <w:t>[الفرقان/11-14].</w:t>
      </w:r>
    </w:p>
    <w:p w:rsidR="00FC73ED" w:rsidRPr="002B1034" w:rsidRDefault="00FC73ED" w:rsidP="00A172D8">
      <w:pPr>
        <w:tabs>
          <w:tab w:val="num" w:pos="0"/>
        </w:tabs>
        <w:spacing w:before="120" w:line="500" w:lineRule="exact"/>
        <w:ind w:firstLineChars="200" w:firstLine="522"/>
        <w:rPr>
          <w:rFonts w:ascii="SimSun" w:hAnsi="SimSun" w:cs="Traditional Arabic"/>
          <w:bCs/>
          <w:sz w:val="26"/>
          <w:szCs w:val="26"/>
          <w:lang w:val="zh-CN"/>
        </w:rPr>
      </w:pPr>
      <w:r w:rsidRPr="002B1034">
        <w:rPr>
          <w:rFonts w:ascii="SimSun" w:hAnsi="SimSun" w:cs="SimSun" w:hint="eastAsia"/>
          <w:b/>
          <w:color w:val="800000"/>
          <w:sz w:val="26"/>
          <w:szCs w:val="26"/>
          <w:lang w:val="zh-CN"/>
        </w:rPr>
        <w:t>【</w:t>
      </w:r>
      <w:r w:rsidRPr="006736E7">
        <w:rPr>
          <w:rFonts w:ascii="SimSun" w:hAnsi="SimSun" w:hint="eastAsia"/>
          <w:b/>
          <w:bCs/>
          <w:color w:val="800000"/>
          <w:sz w:val="26"/>
          <w:szCs w:val="26"/>
        </w:rPr>
        <w:t>[11]不然，他们否认复活时，我已为否认复活时者预备烈火。[12]当他从远处看见他们的时候，他们听见爆裂声和</w:t>
      </w:r>
      <w:r>
        <w:rPr>
          <w:rFonts w:ascii="SimSun" w:hAnsi="SimSun" w:hint="eastAsia"/>
          <w:b/>
          <w:bCs/>
          <w:color w:val="800000"/>
          <w:sz w:val="26"/>
          <w:szCs w:val="26"/>
        </w:rPr>
        <w:t>叹息</w:t>
      </w:r>
      <w:r w:rsidRPr="006736E7">
        <w:rPr>
          <w:rFonts w:ascii="SimSun" w:hAnsi="SimSun" w:hint="eastAsia"/>
          <w:b/>
          <w:bCs/>
          <w:color w:val="800000"/>
          <w:sz w:val="26"/>
          <w:szCs w:val="26"/>
        </w:rPr>
        <w:t>太息声。[13]当他们被枷锁着投入烈火中一个狭隘地方的时候，他们在那里哀号求死。[14]今天你们不要哀求一死，你们当哀求多死</w:t>
      </w:r>
      <w:r w:rsidRPr="002B1034">
        <w:rPr>
          <w:rFonts w:ascii="SimSun" w:hAnsi="SimSun" w:cs="SimSun" w:hint="eastAsia"/>
          <w:b/>
          <w:bCs/>
          <w:color w:val="800000"/>
          <w:sz w:val="26"/>
          <w:szCs w:val="26"/>
        </w:rPr>
        <w:t>。</w:t>
      </w:r>
      <w:r w:rsidRPr="002B1034">
        <w:rPr>
          <w:rFonts w:ascii="SimSun" w:hAnsi="SimSun" w:cs="SimSun" w:hint="eastAsia"/>
          <w:b/>
          <w:color w:val="800000"/>
          <w:sz w:val="26"/>
          <w:szCs w:val="26"/>
          <w:lang w:val="zh-CN"/>
        </w:rPr>
        <w:t>】</w:t>
      </w:r>
      <w:r w:rsidRPr="002B1034">
        <w:rPr>
          <w:rStyle w:val="a4"/>
          <w:b/>
          <w:color w:val="800000"/>
          <w:lang w:val="zh-CN"/>
        </w:rPr>
        <w:footnoteReference w:id="224"/>
      </w:r>
    </w:p>
    <w:p w:rsidR="00FC73ED" w:rsidRPr="001D0568" w:rsidRDefault="00FC73ED" w:rsidP="00A172D8">
      <w:pPr>
        <w:pStyle w:val="a7"/>
        <w:widowControl w:val="0"/>
        <w:bidi w:val="0"/>
        <w:spacing w:before="120"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8E"/>
      </w:r>
      <w:r w:rsidRPr="00673E84">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cs"/>
          <w:sz w:val="26"/>
          <w:szCs w:val="26"/>
          <w:rtl/>
        </w:rPr>
      </w:pPr>
      <w:r w:rsidRPr="001D0568">
        <w:rPr>
          <w:rFonts w:cs="Traditional Arabic"/>
          <w:sz w:val="26"/>
          <w:szCs w:val="26"/>
          <w:rtl/>
        </w:rPr>
        <w:t xml:space="preserve">3- </w:t>
      </w:r>
      <w:r w:rsidRPr="001D0568">
        <w:rPr>
          <w:rFonts w:cs="Traditional Arabic" w:hint="cs"/>
          <w:sz w:val="26"/>
          <w:szCs w:val="26"/>
          <w:rtl/>
        </w:rPr>
        <w:t>و</w:t>
      </w:r>
      <w:r w:rsidRPr="001D0568">
        <w:rPr>
          <w:rFonts w:cs="Traditional Arabic"/>
          <w:sz w:val="26"/>
          <w:szCs w:val="26"/>
          <w:rtl/>
        </w:rPr>
        <w:t>قال الله تعالى:</w:t>
      </w:r>
      <w:r w:rsidRPr="00C95733">
        <w:rPr>
          <w:rFonts w:cs="Traditional Arabic"/>
          <w:b/>
          <w:bCs/>
          <w:color w:val="0000FF"/>
          <w:sz w:val="26"/>
          <w:szCs w:val="26"/>
          <w:rtl/>
        </w:rPr>
        <w:t xml:space="preserve"> </w:t>
      </w:r>
      <w:r w:rsidRPr="00C95733">
        <w:rPr>
          <w:rFonts w:ascii="QCF_BSML" w:hAnsi="QCF_BSML" w:cs="QCF_BSML"/>
          <w:b/>
          <w:bCs/>
          <w:color w:val="0000FF"/>
          <w:spacing w:val="6"/>
          <w:sz w:val="26"/>
          <w:szCs w:val="26"/>
          <w:rtl/>
        </w:rPr>
        <w:t>(</w:t>
      </w:r>
      <w:r w:rsidRPr="00C95733">
        <w:rPr>
          <w:rFonts w:ascii="QCF_P523" w:hAnsi="QCF_P523" w:cs="QCF_P523"/>
          <w:b/>
          <w:bCs/>
          <w:color w:val="0000FF"/>
          <w:spacing w:val="6"/>
          <w:sz w:val="26"/>
          <w:szCs w:val="26"/>
          <w:rtl/>
        </w:rPr>
        <w:t>ﯮ ﯯ ﯰ ﯱ ﯲ ﯳ ﯴ ﯵ ﯶ ﯷ ﯸ ﯹ</w:t>
      </w:r>
      <w:r w:rsidRPr="00C95733">
        <w:rPr>
          <w:rFonts w:ascii="QCF_P523" w:hAnsi="QCF_P523" w:cs="QCF_P523"/>
          <w:b/>
          <w:bCs/>
          <w:color w:val="0000FF"/>
          <w:sz w:val="26"/>
          <w:szCs w:val="26"/>
          <w:rtl/>
        </w:rPr>
        <w:t xml:space="preserve"> ﯺ ﯻ</w:t>
      </w:r>
      <w:r w:rsidRPr="00C95733">
        <w:rPr>
          <w:rFonts w:ascii="QCF_BSML" w:hAnsi="QCF_BSML" w:cs="QCF_BSML"/>
          <w:b/>
          <w:bCs/>
          <w:color w:val="0000FF"/>
          <w:sz w:val="26"/>
          <w:szCs w:val="26"/>
          <w:rtl/>
        </w:rPr>
        <w:t>)</w:t>
      </w:r>
      <w:r w:rsidRPr="00C95733">
        <w:rPr>
          <w:rStyle w:val="Char1"/>
          <w:b/>
          <w:bCs/>
          <w:color w:val="0000FF"/>
          <w:sz w:val="26"/>
          <w:szCs w:val="26"/>
          <w:rtl/>
        </w:rPr>
        <w:t xml:space="preserve"> </w:t>
      </w:r>
      <w:r w:rsidRPr="001D0568">
        <w:rPr>
          <w:rFonts w:cs="Traditional Arabic"/>
          <w:sz w:val="26"/>
          <w:szCs w:val="26"/>
          <w:rtl/>
        </w:rPr>
        <w:t>[الطور/13-14].</w:t>
      </w:r>
    </w:p>
    <w:p w:rsidR="00FC73ED" w:rsidRPr="009C23DF" w:rsidRDefault="00FC73ED" w:rsidP="00A172D8">
      <w:pPr>
        <w:tabs>
          <w:tab w:val="num" w:pos="0"/>
        </w:tabs>
        <w:spacing w:before="120" w:line="500" w:lineRule="exact"/>
        <w:ind w:firstLineChars="200" w:firstLine="522"/>
        <w:rPr>
          <w:rFonts w:ascii="SimSun" w:hAnsi="SimSun" w:cs="Traditional Arabic"/>
          <w:b/>
          <w:color w:val="800000"/>
          <w:sz w:val="26"/>
          <w:szCs w:val="26"/>
          <w:lang w:val="zh-CN"/>
        </w:rPr>
      </w:pPr>
      <w:r w:rsidRPr="009C23DF">
        <w:rPr>
          <w:rFonts w:ascii="SimSun" w:hAnsi="SimSun" w:cs="SimSun" w:hint="eastAsia"/>
          <w:b/>
          <w:color w:val="800000"/>
          <w:sz w:val="26"/>
          <w:szCs w:val="26"/>
          <w:lang w:val="zh-CN"/>
        </w:rPr>
        <w:t>【</w:t>
      </w:r>
      <w:r w:rsidRPr="006736E7">
        <w:rPr>
          <w:rFonts w:ascii="SimSun" w:hAnsi="SimSun" w:hint="eastAsia"/>
          <w:b/>
          <w:bCs/>
          <w:color w:val="800000"/>
          <w:sz w:val="26"/>
          <w:szCs w:val="26"/>
        </w:rPr>
        <w:t>[13]他们将被投入火狱。[14]这就是你们生前所否认的火刑</w:t>
      </w:r>
      <w:r w:rsidRPr="009C23DF">
        <w:rPr>
          <w:rFonts w:ascii="SimSun" w:hAnsi="SimSun" w:cs="SimSun" w:hint="eastAsia"/>
          <w:b/>
          <w:bCs/>
          <w:color w:val="800000"/>
          <w:sz w:val="26"/>
          <w:szCs w:val="26"/>
        </w:rPr>
        <w:t>。</w:t>
      </w:r>
      <w:r w:rsidRPr="009C23DF">
        <w:rPr>
          <w:rFonts w:ascii="SimSun" w:hAnsi="SimSun" w:cs="SimSun" w:hint="eastAsia"/>
          <w:b/>
          <w:color w:val="800000"/>
          <w:sz w:val="26"/>
          <w:szCs w:val="26"/>
          <w:lang w:val="zh-CN"/>
        </w:rPr>
        <w:t>】</w:t>
      </w:r>
      <w:r w:rsidRPr="009C23DF">
        <w:rPr>
          <w:rStyle w:val="a4"/>
          <w:b/>
          <w:color w:val="800000"/>
          <w:lang w:val="zh-CN"/>
        </w:rPr>
        <w:footnoteReference w:id="225"/>
      </w:r>
      <w:r w:rsidRPr="009C23DF">
        <w:rPr>
          <w:rFonts w:ascii="SimSun" w:hAnsi="SimSun" w:cs="Traditional Arabic" w:hint="eastAsia"/>
          <w:b/>
          <w:color w:val="800000"/>
          <w:sz w:val="26"/>
          <w:szCs w:val="26"/>
          <w:lang w:val="zh-CN"/>
        </w:rPr>
        <w:t xml:space="preserve"> </w:t>
      </w:r>
    </w:p>
    <w:p w:rsidR="00FC73ED" w:rsidRPr="001D0568" w:rsidRDefault="00FC73ED" w:rsidP="00A172D8">
      <w:pPr>
        <w:pStyle w:val="a7"/>
        <w:widowControl w:val="0"/>
        <w:bidi w:val="0"/>
        <w:spacing w:before="120"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8F"/>
      </w:r>
      <w:r w:rsidRPr="00673E84">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cs"/>
          <w:sz w:val="26"/>
          <w:szCs w:val="26"/>
          <w:rtl/>
        </w:rPr>
      </w:pPr>
      <w:r w:rsidRPr="001D0568">
        <w:rPr>
          <w:rFonts w:cs="Traditional Arabic"/>
          <w:sz w:val="26"/>
          <w:szCs w:val="26"/>
          <w:rtl/>
        </w:rPr>
        <w:t xml:space="preserve">4- </w:t>
      </w:r>
      <w:r w:rsidRPr="001D0568">
        <w:rPr>
          <w:rFonts w:cs="Traditional Arabic" w:hint="cs"/>
          <w:sz w:val="26"/>
          <w:szCs w:val="26"/>
          <w:rtl/>
        </w:rPr>
        <w:t>و</w:t>
      </w:r>
      <w:r w:rsidRPr="001D0568">
        <w:rPr>
          <w:rFonts w:cs="Traditional Arabic"/>
          <w:sz w:val="26"/>
          <w:szCs w:val="26"/>
          <w:rtl/>
        </w:rPr>
        <w:t xml:space="preserve">قال الله تعالى: </w:t>
      </w:r>
      <w:r w:rsidRPr="00AE3D7C">
        <w:rPr>
          <w:rFonts w:ascii="QCF_BSML" w:hAnsi="QCF_BSML" w:cs="QCF_BSML"/>
          <w:b/>
          <w:bCs/>
          <w:color w:val="0000FF"/>
          <w:sz w:val="26"/>
          <w:szCs w:val="26"/>
          <w:rtl/>
        </w:rPr>
        <w:t>(</w:t>
      </w:r>
      <w:r w:rsidRPr="00AE3D7C">
        <w:rPr>
          <w:rFonts w:ascii="QCF_P261" w:hAnsi="QCF_P261" w:cs="QCF_P261"/>
          <w:b/>
          <w:bCs/>
          <w:color w:val="0000FF"/>
          <w:sz w:val="26"/>
          <w:szCs w:val="26"/>
          <w:rtl/>
        </w:rPr>
        <w:t>ﮭ ﮮ ﮯ ﮰ ﮱ ﯓ ﯔ ﯕ ﯖ ﯗ ﯘ ﯙ ﯚ ﯛ</w:t>
      </w:r>
      <w:r w:rsidRPr="00AE3D7C">
        <w:rPr>
          <w:rFonts w:ascii="QCF_BSML" w:hAnsi="QCF_BSML" w:cs="QCF_BSML"/>
          <w:b/>
          <w:bCs/>
          <w:color w:val="0000FF"/>
          <w:sz w:val="26"/>
          <w:szCs w:val="26"/>
          <w:rtl/>
        </w:rPr>
        <w:t>)</w:t>
      </w:r>
      <w:r w:rsidRPr="001D0568">
        <w:rPr>
          <w:rFonts w:cs="Traditional Arabic"/>
          <w:rtl/>
        </w:rPr>
        <w:t xml:space="preserve"> [إبراهيم/49-50]</w:t>
      </w:r>
      <w:r w:rsidRPr="001D0568">
        <w:rPr>
          <w:rFonts w:cs="Traditional Arabic"/>
          <w:sz w:val="26"/>
          <w:szCs w:val="26"/>
          <w:rtl/>
        </w:rPr>
        <w:t>.</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6736E7">
        <w:rPr>
          <w:rFonts w:ascii="SimSun" w:hAnsi="SimSun" w:hint="eastAsia"/>
          <w:b/>
          <w:bCs/>
          <w:color w:val="800000"/>
          <w:sz w:val="26"/>
          <w:szCs w:val="26"/>
        </w:rPr>
        <w:t>[49]在那日，你将看见罪人们带着桎梏，成双成对地被捆绑起来；[50]他们的衬衣是用沥青做的，火将笼罩他们的脸</w:t>
      </w:r>
      <w:r>
        <w:rPr>
          <w:rFonts w:ascii="SimSun" w:hAnsi="SimSun" w:cs="Traditional Arabic" w:hint="eastAsia"/>
          <w:b/>
          <w:color w:val="800000"/>
          <w:sz w:val="26"/>
          <w:szCs w:val="26"/>
          <w:lang w:val="zh-CN"/>
        </w:rPr>
        <w:t>。</w:t>
      </w:r>
      <w:r w:rsidRPr="000D0C5F">
        <w:rPr>
          <w:rFonts w:ascii="SimSun" w:hAnsi="SimSun" w:hint="eastAsia"/>
          <w:b/>
          <w:bCs/>
          <w:color w:val="800000"/>
          <w:sz w:val="26"/>
          <w:szCs w:val="26"/>
        </w:rPr>
        <w:t>】</w:t>
      </w:r>
      <w:r w:rsidRPr="00DF35AA">
        <w:rPr>
          <w:rStyle w:val="a4"/>
          <w:b/>
          <w:color w:val="800000"/>
          <w:lang w:val="zh-CN"/>
        </w:rPr>
        <w:footnoteReference w:id="226"/>
      </w:r>
    </w:p>
    <w:p w:rsidR="00FC73ED" w:rsidRPr="001D0568" w:rsidRDefault="00FC73ED" w:rsidP="00A172D8">
      <w:pPr>
        <w:pStyle w:val="a7"/>
        <w:widowControl w:val="0"/>
        <w:bidi w:val="0"/>
        <w:spacing w:before="120"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90"/>
      </w:r>
      <w:r w:rsidRPr="00673E84">
        <w:rPr>
          <w:rFonts w:ascii="SimSun" w:hAnsi="SimSun" w:cs="SimSun" w:hint="eastAsia"/>
          <w:bCs/>
          <w:sz w:val="26"/>
          <w:szCs w:val="26"/>
          <w:lang w:eastAsia="zh-CN"/>
        </w:rPr>
        <w:t>-</w:t>
      </w: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AE3D7C" w:rsidRDefault="00FC73ED" w:rsidP="00A172D8">
      <w:pPr>
        <w:pStyle w:val="a7"/>
        <w:widowControl w:val="0"/>
        <w:spacing w:before="120" w:after="0"/>
        <w:ind w:left="0" w:firstLineChars="200" w:firstLine="520"/>
        <w:jc w:val="both"/>
        <w:rPr>
          <w:rFonts w:cs="Traditional Arabic"/>
          <w:sz w:val="26"/>
          <w:szCs w:val="26"/>
        </w:rPr>
      </w:pPr>
      <w:r w:rsidRPr="001D0568">
        <w:rPr>
          <w:rFonts w:cs="Traditional Arabic"/>
          <w:sz w:val="26"/>
          <w:szCs w:val="26"/>
          <w:rtl/>
        </w:rPr>
        <w:t xml:space="preserve">5- </w:t>
      </w:r>
      <w:r w:rsidRPr="001D0568">
        <w:rPr>
          <w:rFonts w:cs="Traditional Arabic" w:hint="cs"/>
          <w:sz w:val="26"/>
          <w:szCs w:val="26"/>
          <w:rtl/>
        </w:rPr>
        <w:t>و</w:t>
      </w:r>
      <w:r w:rsidRPr="001D0568">
        <w:rPr>
          <w:rFonts w:cs="Traditional Arabic"/>
          <w:sz w:val="26"/>
          <w:szCs w:val="26"/>
          <w:rtl/>
        </w:rPr>
        <w:t>عن أبي هريرة رضي الله عنه</w:t>
      </w:r>
      <w:r w:rsidRPr="001951E9">
        <w:rPr>
          <w:rFonts w:ascii="SimSun" w:hAnsi="SimSun" w:cs="Traditional Arabic"/>
          <w:b/>
          <w:bCs/>
          <w:color w:val="008000"/>
          <w:sz w:val="26"/>
          <w:szCs w:val="26"/>
          <w:rtl/>
          <w:lang w:eastAsia="zh-CN"/>
        </w:rPr>
        <w:t xml:space="preserve"> قال رسول اللهِ</w:t>
      </w:r>
      <w:r w:rsidRPr="001951E9">
        <w:rPr>
          <w:rFonts w:ascii="SimSun" w:hAnsi="SimSun" w:cs="Traditional Arabic" w:hint="eastAsia"/>
          <w:b/>
          <w:bCs/>
          <w:color w:val="008000"/>
          <w:sz w:val="26"/>
          <w:szCs w:val="26"/>
          <w:rtl/>
          <w:lang w:eastAsia="zh-CN"/>
        </w:rPr>
        <w:t xml:space="preserve">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«تَـخْرُجُ عُنُقٌ مِنَ النَّارِ يَومَ القِيَامَةِ، لَـهَا عَيْنَانِ تُبْصِرانِ، وَأُذُنَانِ تَسْمَعَانِ، وَلِسَانٌ يَنْطِقُ يَـقُولُ: إنِّي وُكِّلْتُ بِثَلاثَةٍ: بِكُلِّ جَبَّارٍ عَنِيدٍ، وَبِكُلِّ مَنْ دَعَا مَعَ الله</w:t>
      </w:r>
      <w:r w:rsidRPr="001951E9">
        <w:rPr>
          <w:rFonts w:ascii="SimSun" w:hAnsi="SimSun" w:cs="Traditional Arabic" w:hint="cs"/>
          <w:b/>
          <w:bCs/>
          <w:color w:val="008000"/>
          <w:sz w:val="26"/>
          <w:szCs w:val="26"/>
          <w:rtl/>
          <w:lang w:eastAsia="zh-CN"/>
        </w:rPr>
        <w:t>ِ</w:t>
      </w:r>
      <w:r w:rsidRPr="001951E9">
        <w:rPr>
          <w:rFonts w:ascii="SimSun" w:hAnsi="SimSun" w:cs="Traditional Arabic"/>
          <w:b/>
          <w:bCs/>
          <w:color w:val="008000"/>
          <w:sz w:val="26"/>
          <w:szCs w:val="26"/>
          <w:rtl/>
          <w:lang w:eastAsia="zh-CN"/>
        </w:rPr>
        <w:t xml:space="preserve"> إلَـهاً آخَرَ، وَبِالمصَوِّرِينَ». </w:t>
      </w:r>
      <w:r w:rsidRPr="001D0568">
        <w:rPr>
          <w:rFonts w:cs="Traditional Arabic"/>
          <w:sz w:val="26"/>
          <w:szCs w:val="26"/>
          <w:rtl/>
        </w:rPr>
        <w:t>أخرجه أ</w:t>
      </w:r>
      <w:r w:rsidRPr="00AE3D7C">
        <w:rPr>
          <w:rFonts w:cs="Traditional Arabic"/>
          <w:sz w:val="26"/>
          <w:szCs w:val="26"/>
          <w:rtl/>
        </w:rPr>
        <w:t>حمد والترمذي.</w:t>
      </w:r>
    </w:p>
    <w:p w:rsidR="00FC73ED" w:rsidRPr="00794372" w:rsidRDefault="00FC73ED" w:rsidP="00A172D8">
      <w:pPr>
        <w:pStyle w:val="a7"/>
        <w:widowControl w:val="0"/>
        <w:bidi w:val="0"/>
        <w:spacing w:before="120" w:after="0"/>
        <w:ind w:left="0" w:firstLineChars="200" w:firstLine="522"/>
        <w:jc w:val="both"/>
        <w:rPr>
          <w:rFonts w:ascii="SimSun" w:hAnsi="SimSun" w:cs="Traditional Arabic" w:hint="eastAsia"/>
          <w:b/>
          <w:color w:val="006600"/>
          <w:kern w:val="2"/>
          <w:sz w:val="26"/>
          <w:szCs w:val="26"/>
          <w:vertAlign w:val="superscript"/>
          <w:lang w:eastAsia="zh-CN" w:bidi="ar-SA"/>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sidRPr="00791ED2">
        <w:rPr>
          <w:rFonts w:ascii="SimSun" w:hAnsi="SimSun" w:cs="Traditional Arabic" w:hint="eastAsia"/>
          <w:b/>
          <w:color w:val="006600"/>
          <w:kern w:val="2"/>
          <w:sz w:val="26"/>
          <w:szCs w:val="26"/>
          <w:lang w:eastAsia="zh-CN" w:bidi="ar-SA"/>
        </w:rPr>
        <w:t>从火狱中</w:t>
      </w:r>
      <w:r>
        <w:rPr>
          <w:rFonts w:ascii="SimSun" w:hAnsi="SimSun" w:cs="Traditional Arabic" w:hint="eastAsia"/>
          <w:b/>
          <w:color w:val="006600"/>
          <w:kern w:val="2"/>
          <w:sz w:val="26"/>
          <w:szCs w:val="26"/>
          <w:lang w:eastAsia="zh-CN" w:bidi="ar-SA"/>
        </w:rPr>
        <w:t>伸</w:t>
      </w:r>
      <w:r w:rsidRPr="00791ED2">
        <w:rPr>
          <w:rFonts w:ascii="SimSun" w:hAnsi="SimSun" w:cs="Traditional Arabic" w:hint="eastAsia"/>
          <w:b/>
          <w:color w:val="006600"/>
          <w:kern w:val="2"/>
          <w:sz w:val="26"/>
          <w:szCs w:val="26"/>
          <w:lang w:eastAsia="zh-CN" w:bidi="ar-SA"/>
        </w:rPr>
        <w:t>出</w:t>
      </w:r>
      <w:r>
        <w:rPr>
          <w:rFonts w:ascii="SimSun" w:hAnsi="SimSun" w:cs="Traditional Arabic" w:hint="eastAsia"/>
          <w:b/>
          <w:color w:val="006600"/>
          <w:kern w:val="2"/>
          <w:sz w:val="26"/>
          <w:szCs w:val="26"/>
          <w:lang w:eastAsia="zh-CN" w:bidi="ar-SA"/>
        </w:rPr>
        <w:t>如长脖子形状的怪物</w:t>
      </w:r>
      <w:r w:rsidRPr="00791ED2">
        <w:rPr>
          <w:rFonts w:ascii="SimSun" w:hAnsi="SimSun" w:cs="Traditional Arabic" w:hint="eastAsia"/>
          <w:b/>
          <w:color w:val="006600"/>
          <w:kern w:val="2"/>
          <w:sz w:val="26"/>
          <w:szCs w:val="26"/>
          <w:lang w:eastAsia="zh-CN" w:bidi="ar-SA"/>
        </w:rPr>
        <w:t>，它有一双可视的眼睛，一双可</w:t>
      </w:r>
      <w:r>
        <w:rPr>
          <w:rFonts w:ascii="SimSun" w:hAnsi="SimSun" w:cs="Traditional Arabic" w:hint="eastAsia"/>
          <w:b/>
          <w:color w:val="006600"/>
          <w:kern w:val="2"/>
          <w:sz w:val="26"/>
          <w:szCs w:val="26"/>
          <w:lang w:eastAsia="zh-CN" w:bidi="ar-SA"/>
        </w:rPr>
        <w:t>听</w:t>
      </w:r>
      <w:r w:rsidRPr="00791ED2">
        <w:rPr>
          <w:rFonts w:ascii="SimSun" w:hAnsi="SimSun" w:cs="Traditional Arabic" w:hint="eastAsia"/>
          <w:b/>
          <w:color w:val="006600"/>
          <w:kern w:val="2"/>
          <w:sz w:val="26"/>
          <w:szCs w:val="26"/>
          <w:lang w:eastAsia="zh-CN" w:bidi="ar-SA"/>
        </w:rPr>
        <w:t>的耳朵，一根可言的舌头</w:t>
      </w:r>
      <w:r>
        <w:rPr>
          <w:rFonts w:ascii="SimSun" w:hAnsi="SimSun" w:cs="Traditional Arabic" w:hint="eastAsia"/>
          <w:b/>
          <w:color w:val="006600"/>
          <w:kern w:val="2"/>
          <w:sz w:val="26"/>
          <w:szCs w:val="26"/>
          <w:lang w:eastAsia="zh-CN" w:bidi="ar-SA"/>
        </w:rPr>
        <w:t>，它说：‘我奉命对付三种人：所有顽固不化的暴虐者、所有的举伴主者、所有的画像者</w:t>
      </w:r>
      <w:r w:rsidRPr="00791ED2">
        <w:rPr>
          <w:rFonts w:ascii="SimSun" w:hAnsi="SimSun" w:cs="Traditional Arabic" w:hint="eastAsia"/>
          <w:b/>
          <w:color w:val="006600"/>
          <w:kern w:val="2"/>
          <w:sz w:val="26"/>
          <w:szCs w:val="26"/>
          <w:lang w:eastAsia="zh-CN" w:bidi="ar-SA"/>
        </w:rPr>
        <w:t>’</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227"/>
      </w:r>
    </w:p>
    <w:p w:rsidR="00FC73ED" w:rsidRPr="005D4B68"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第一个被投入</w:t>
      </w:r>
      <w:r w:rsidRPr="005D4B68">
        <w:rPr>
          <w:rFonts w:ascii="STXingkai" w:eastAsia="STXingkai" w:hAnsi="Calibri" w:cs="Traditional Arabic" w:hint="eastAsia"/>
          <w:b/>
          <w:bCs/>
          <w:sz w:val="28"/>
          <w:szCs w:val="28"/>
        </w:rPr>
        <w:t>火狱</w:t>
      </w:r>
      <w:r>
        <w:rPr>
          <w:rFonts w:ascii="STXingkai" w:eastAsia="STXingkai" w:hAnsi="Calibri" w:cs="Traditional Arabic" w:hint="eastAsia"/>
          <w:b/>
          <w:bCs/>
          <w:sz w:val="28"/>
          <w:szCs w:val="28"/>
        </w:rPr>
        <w:t>的人</w:t>
      </w:r>
      <w:r w:rsidRPr="005D4B68">
        <w:rPr>
          <w:rFonts w:ascii="STXingkai" w:eastAsia="STXingkai" w:hAnsi="Calibri" w:cs="Traditional Arabic" w:hint="eastAsia"/>
          <w:b/>
          <w:bCs/>
          <w:sz w:val="28"/>
          <w:szCs w:val="28"/>
        </w:rPr>
        <w:t>：</w:t>
      </w:r>
    </w:p>
    <w:p w:rsidR="00FC73ED" w:rsidRPr="005D4B68"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，他说：我听</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Default="00FC73ED" w:rsidP="00A172D8">
      <w:pPr>
        <w:pStyle w:val="a7"/>
        <w:widowControl w:val="0"/>
        <w:spacing w:before="120" w:after="0"/>
        <w:ind w:left="0" w:firstLineChars="200" w:firstLine="520"/>
        <w:jc w:val="both"/>
        <w:rPr>
          <w:rFonts w:cs="Traditional Arabic" w:hint="eastAsia"/>
          <w:b/>
          <w:bCs/>
          <w:color w:val="990000"/>
          <w:sz w:val="26"/>
          <w:szCs w:val="26"/>
          <w:lang w:eastAsia="zh-CN" w:bidi="ar-EG"/>
        </w:rPr>
      </w:pPr>
      <w:r w:rsidRPr="00B86179">
        <w:rPr>
          <w:rFonts w:cs="Traditional Arabic"/>
          <w:sz w:val="26"/>
          <w:szCs w:val="26"/>
          <w:rtl/>
        </w:rPr>
        <w:t xml:space="preserve">عن أبي هريرة رضي الله عنه قال: سمعت </w:t>
      </w:r>
      <w:r w:rsidRPr="001951E9">
        <w:rPr>
          <w:rFonts w:ascii="SimSun" w:hAnsi="SimSun" w:cs="Traditional Arabic"/>
          <w:b/>
          <w:bCs/>
          <w:color w:val="008000"/>
          <w:sz w:val="26"/>
          <w:szCs w:val="26"/>
          <w:rtl/>
          <w:lang w:eastAsia="zh-CN"/>
        </w:rPr>
        <w:t xml:space="preserve">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يقول: «إنَّ أَوَّلَ النَّاسِ يُـقْضَى يَومَ القِيَامَةِ عَلَيْـهِ، رَجُلٌ اسْتُشْهِدَ، فَأُتِيَ بِـهِ فَعَرَّفَهَ نِعَمَهُ فَعَرَفَهَا، قَالَ: فَمَا عَمِلْتَ فِيهَا؟، قَالَ: قَاتَلْتُ فِيكَ حَتَّى اسْتُشْهِدْتُ، قَالَ كَذَبْتَ، وَلَكِنَّكَ قَاتَلْتَ لأَنْ يُـقَالَ جَرِيءٌ فَقَدْ قِيلَ، ثُمَّ أُمِرَ بِـهِ فَسُحِبَ عَلَى وَجْهِهِ حَتّى أُلْقِيَ فِي النَّارِ. </w:t>
      </w:r>
    </w:p>
    <w:p w:rsidR="00FC73ED" w:rsidRDefault="00FC73ED" w:rsidP="00A172D8">
      <w:pPr>
        <w:spacing w:before="120" w:line="500" w:lineRule="exact"/>
        <w:ind w:firstLineChars="200" w:firstLine="522"/>
        <w:rPr>
          <w:rFonts w:ascii="SimSun" w:hAnsi="SimSun" w:hint="eastAsia"/>
          <w:b/>
          <w:bCs/>
          <w:color w:val="008000"/>
          <w:sz w:val="26"/>
          <w:szCs w:val="26"/>
        </w:rPr>
      </w:pPr>
      <w:r w:rsidRPr="005D4B68">
        <w:rPr>
          <w:rFonts w:ascii="SimSun" w:hAnsi="SimSun" w:hint="eastAsia"/>
          <w:b/>
          <w:bCs/>
          <w:color w:val="008000"/>
          <w:sz w:val="26"/>
          <w:szCs w:val="26"/>
        </w:rPr>
        <w:t>复生日，第一个被审判的人，便是以身殉教的烈士，天使把他带来，真主为他阐明了他所享受的恩惠，他清楚地认识它，真主说：“你为什么效命疆场呢？”</w:t>
      </w:r>
    </w:p>
    <w:p w:rsidR="00FC73ED" w:rsidRPr="006B28C8" w:rsidRDefault="00FC73ED" w:rsidP="00A172D8">
      <w:pPr>
        <w:spacing w:before="120" w:line="500" w:lineRule="exact"/>
        <w:ind w:firstLineChars="200" w:firstLine="520"/>
        <w:rPr>
          <w:rFonts w:ascii="SimSun" w:hAnsi="SimSun" w:hint="eastAsia"/>
          <w:sz w:val="26"/>
          <w:szCs w:val="26"/>
        </w:rPr>
      </w:pPr>
      <w:r w:rsidRPr="006B28C8">
        <w:rPr>
          <w:rFonts w:ascii="SimSun" w:hAnsi="SimSun" w:hint="eastAsia"/>
          <w:sz w:val="26"/>
          <w:szCs w:val="26"/>
        </w:rPr>
        <w:t>他说：“我的主啊！我为您而战斗直至杀身成仁。”</w:t>
      </w:r>
    </w:p>
    <w:p w:rsidR="00FC73ED" w:rsidRDefault="00FC73ED" w:rsidP="00A172D8">
      <w:pPr>
        <w:spacing w:before="120" w:line="500" w:lineRule="exact"/>
        <w:ind w:firstLineChars="200" w:firstLine="522"/>
        <w:rPr>
          <w:rFonts w:ascii="SimSun" w:hAnsi="SimSun" w:hint="eastAsia"/>
          <w:b/>
          <w:bCs/>
          <w:color w:val="008000"/>
          <w:sz w:val="26"/>
          <w:szCs w:val="26"/>
        </w:rPr>
      </w:pPr>
      <w:r w:rsidRPr="005D4B68">
        <w:rPr>
          <w:rFonts w:ascii="SimSun" w:hAnsi="SimSun" w:hint="eastAsia"/>
          <w:b/>
          <w:bCs/>
          <w:color w:val="008000"/>
          <w:sz w:val="26"/>
          <w:szCs w:val="26"/>
        </w:rPr>
        <w:t>真主说：“你撒谎，因为你奋勇杀敌的目的，是想落个英雄的荣誉，你确已被人歌颂了。”然后真主命令天使把他的脸冲着地倒拖着投入火狱之中。</w:t>
      </w:r>
    </w:p>
    <w:p w:rsidR="00FC73ED" w:rsidRPr="001951E9" w:rsidRDefault="00FC73ED" w:rsidP="00A172D8">
      <w:pPr>
        <w:pStyle w:val="a7"/>
        <w:widowControl w:val="0"/>
        <w:spacing w:before="120" w:after="0"/>
        <w:ind w:left="0" w:firstLineChars="200" w:firstLine="522"/>
        <w:jc w:val="both"/>
        <w:rPr>
          <w:rFonts w:ascii="SimSun" w:hAnsi="SimSun" w:cs="Traditional Arabic" w:hint="eastAsia"/>
          <w:b/>
          <w:bCs/>
          <w:color w:val="008000"/>
          <w:sz w:val="26"/>
          <w:szCs w:val="26"/>
          <w:lang w:eastAsia="zh-CN"/>
        </w:rPr>
      </w:pPr>
      <w:r w:rsidRPr="001951E9">
        <w:rPr>
          <w:rFonts w:ascii="SimSun" w:hAnsi="SimSun" w:cs="Traditional Arabic"/>
          <w:b/>
          <w:bCs/>
          <w:color w:val="008000"/>
          <w:sz w:val="26"/>
          <w:szCs w:val="26"/>
          <w:rtl/>
          <w:lang w:eastAsia="zh-CN"/>
        </w:rPr>
        <w:t xml:space="preserve">وَرَجُلٌ تَعَلَّمَ العِلْـمَ وَعَلَّمَهُ وَقَرَأَ القُرآنَ، فَأُتِيَ بِـهِ فَعَرَّفَهُ نِعَمَهُ فَعَرَفَهَا، قَالَ: فَمَا عَمِلْتَ فِيهَا؟ قَالَ: تَعَلَّمْتُ العِلْـمَ وَعَلَّمْتُـهُ، وَقَرَأْتُ فِيكَ القُرآنَ، قَالَ: كَذَبْتَ وَلَكِنَّكَ تَعَلَّمْتَ العِلْـمَ لِيُـقَالَ عَالِـمٌ، وَقَرأتَ القُرآنَ لِيُـقَالَ هُوَ قَارِئٌ فَقَدْ قِيلَ، ثُمَّ أُمِرَ بِـهِ فَسُحِبَ عَلَى وَجْهِهِ حَتَّى أُلْقِيَ فِي النَّارِ. </w:t>
      </w:r>
    </w:p>
    <w:p w:rsidR="00FC73ED" w:rsidRDefault="00FC73ED" w:rsidP="00A172D8">
      <w:pPr>
        <w:spacing w:before="120" w:line="500" w:lineRule="exact"/>
        <w:ind w:firstLineChars="200" w:firstLine="522"/>
        <w:rPr>
          <w:rFonts w:ascii="SimSun" w:hAnsi="SimSun" w:hint="eastAsia"/>
          <w:b/>
          <w:bCs/>
          <w:color w:val="008000"/>
          <w:sz w:val="26"/>
          <w:szCs w:val="26"/>
        </w:rPr>
      </w:pPr>
      <w:r>
        <w:rPr>
          <w:rFonts w:ascii="SimSun" w:hAnsi="SimSun" w:hint="eastAsia"/>
          <w:b/>
          <w:bCs/>
          <w:color w:val="008000"/>
          <w:sz w:val="26"/>
          <w:szCs w:val="26"/>
        </w:rPr>
        <w:t>然后</w:t>
      </w:r>
      <w:r w:rsidRPr="005D4B68">
        <w:rPr>
          <w:rFonts w:ascii="SimSun" w:hAnsi="SimSun" w:hint="eastAsia"/>
          <w:b/>
          <w:bCs/>
          <w:color w:val="008000"/>
          <w:sz w:val="26"/>
          <w:szCs w:val="26"/>
        </w:rPr>
        <w:t>是一个</w:t>
      </w:r>
      <w:r>
        <w:rPr>
          <w:rFonts w:ascii="SimSun" w:hAnsi="SimSun" w:hint="eastAsia"/>
          <w:b/>
          <w:bCs/>
          <w:color w:val="008000"/>
          <w:sz w:val="26"/>
          <w:szCs w:val="26"/>
        </w:rPr>
        <w:t>学习并教授知识、诵读</w:t>
      </w:r>
      <w:r w:rsidRPr="005D4B68">
        <w:rPr>
          <w:rFonts w:ascii="SimSun" w:hAnsi="SimSun" w:hint="eastAsia"/>
          <w:b/>
          <w:bCs/>
          <w:color w:val="008000"/>
          <w:sz w:val="26"/>
          <w:szCs w:val="26"/>
        </w:rPr>
        <w:t>《古兰经》的人，天使把他带来，真主为他阐明了他所享受的恩惠，他清楚地认识它，真主说：“你为什么苦苦治学呢？”</w:t>
      </w:r>
    </w:p>
    <w:p w:rsidR="00FC73ED" w:rsidRDefault="00FC73ED" w:rsidP="00A172D8">
      <w:pPr>
        <w:spacing w:before="120" w:line="500" w:lineRule="exact"/>
        <w:ind w:firstLineChars="200" w:firstLine="520"/>
        <w:rPr>
          <w:rFonts w:ascii="SimSun" w:hAnsi="SimSun" w:hint="eastAsia"/>
          <w:sz w:val="26"/>
          <w:szCs w:val="26"/>
        </w:rPr>
      </w:pPr>
      <w:r w:rsidRPr="006B28C8">
        <w:rPr>
          <w:rFonts w:ascii="SimSun" w:hAnsi="SimSun" w:hint="eastAsia"/>
          <w:sz w:val="26"/>
          <w:szCs w:val="26"/>
        </w:rPr>
        <w:t>他说：“我为您而学习知识，并且教授它，为您诵习《古兰经》。”</w:t>
      </w:r>
    </w:p>
    <w:p w:rsidR="00FC73ED" w:rsidRDefault="00FC73ED" w:rsidP="00A172D8">
      <w:pPr>
        <w:spacing w:before="120" w:line="500" w:lineRule="exact"/>
        <w:ind w:firstLineChars="200" w:firstLine="522"/>
        <w:rPr>
          <w:rFonts w:ascii="SimSun" w:hAnsi="SimSun" w:hint="eastAsia"/>
          <w:b/>
          <w:bCs/>
          <w:color w:val="008000"/>
          <w:sz w:val="26"/>
          <w:szCs w:val="26"/>
        </w:rPr>
      </w:pPr>
      <w:r w:rsidRPr="005D4B68">
        <w:rPr>
          <w:rFonts w:ascii="SimSun" w:hAnsi="SimSun" w:hint="eastAsia"/>
          <w:b/>
          <w:bCs/>
          <w:color w:val="008000"/>
          <w:sz w:val="26"/>
          <w:szCs w:val="26"/>
        </w:rPr>
        <w:t>真主说：“你撒谎，因为你求学的目的是为了博得学者的美名，你诵习《古兰经》的目的，是希望人们说你是一位诵经家，你的目的已经完全达到了。”然后真主命令天使把他的脸冲着地倒拖着投入火狱之中。</w:t>
      </w:r>
    </w:p>
    <w:p w:rsidR="00FC73ED" w:rsidRDefault="00FC73ED" w:rsidP="00A172D8">
      <w:pPr>
        <w:pStyle w:val="a7"/>
        <w:widowControl w:val="0"/>
        <w:spacing w:before="120" w:after="0"/>
        <w:ind w:left="0" w:firstLineChars="200" w:firstLine="522"/>
        <w:jc w:val="both"/>
        <w:rPr>
          <w:rFonts w:cs="Traditional Arabic" w:hint="eastAsia"/>
          <w:sz w:val="26"/>
          <w:szCs w:val="26"/>
          <w:lang w:eastAsia="zh-CN"/>
        </w:rPr>
      </w:pPr>
      <w:r w:rsidRPr="001951E9">
        <w:rPr>
          <w:rFonts w:ascii="SimSun" w:hAnsi="SimSun" w:cs="Traditional Arabic"/>
          <w:b/>
          <w:bCs/>
          <w:color w:val="008000"/>
          <w:sz w:val="26"/>
          <w:szCs w:val="26"/>
          <w:rtl/>
          <w:lang w:eastAsia="zh-CN"/>
        </w:rPr>
        <w:t>وَرَجُلٌ وَسَّعَ اللهُ عَلَيْـهِ، وَأَعْطَاهُ مِنْ أَصْنَافِ المَالِ كُلِّهِ، فَأُتِيَ بِـهِ فَعَرَّفَهُ نِعَمَهُ فَعَرَفَهَا، قَالَ: فَمَا عَمِلْتَ فِيهَا؟ قَالَ: مَا تَرَكْتُ مِنْ سَبِيلٍ تُـحِبُّ أَنْ يُنْفَقَ فِيهَا إلا أَنْفَقْتُ فِيهَا لَكَ، قَالَ: كَذَبْتَ، وَلَكِنَّكَ فَعَلْتَ لِيُـقَالَ هُوَ جَوَادٌ، فَقَدْ قِيلَ، ثُمَّ أُمِرَ بِـهِ فَسُحِبَ عَلَى وَجْهِهِ، ثُمَّ أُلْقِيَ فِي</w:t>
      </w:r>
      <w:r w:rsidRPr="00365663">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النَّارِ».</w:t>
      </w:r>
      <w:r w:rsidRPr="00B86179">
        <w:rPr>
          <w:rFonts w:cs="Traditional Arabic"/>
          <w:sz w:val="26"/>
          <w:szCs w:val="26"/>
          <w:rtl/>
        </w:rPr>
        <w:t xml:space="preserve"> أخرجه مسلم.</w:t>
      </w:r>
    </w:p>
    <w:p w:rsidR="00FC73ED" w:rsidRPr="006B28C8" w:rsidRDefault="00FC73ED" w:rsidP="00A172D8">
      <w:pPr>
        <w:spacing w:before="120" w:line="500" w:lineRule="exact"/>
        <w:ind w:firstLineChars="200" w:firstLine="522"/>
        <w:rPr>
          <w:rFonts w:ascii="SimSun" w:hAnsi="SimSun" w:hint="eastAsia"/>
          <w:b/>
          <w:bCs/>
          <w:color w:val="00642D"/>
          <w:sz w:val="26"/>
          <w:szCs w:val="26"/>
        </w:rPr>
      </w:pPr>
      <w:r w:rsidRPr="006B28C8">
        <w:rPr>
          <w:rFonts w:ascii="SimSun" w:hAnsi="SimSun" w:hint="eastAsia"/>
          <w:b/>
          <w:bCs/>
          <w:color w:val="00642D"/>
          <w:sz w:val="26"/>
          <w:szCs w:val="26"/>
        </w:rPr>
        <w:t>最后是一个获得真主的宏恩，生活宽裕，财富样样俱全的人，天使把他带来，真主为他阐明了他所享受的恩惠，他清楚地认识它，真主说：“你是怎样处理财富的呢？”</w:t>
      </w:r>
    </w:p>
    <w:p w:rsidR="00FC73ED" w:rsidRPr="006B28C8" w:rsidRDefault="00FC73ED" w:rsidP="00A172D8">
      <w:pPr>
        <w:spacing w:before="120" w:line="500" w:lineRule="exact"/>
        <w:ind w:firstLineChars="200" w:firstLine="520"/>
        <w:rPr>
          <w:rFonts w:ascii="SimSun" w:hAnsi="SimSun" w:hint="eastAsia"/>
          <w:sz w:val="26"/>
          <w:szCs w:val="26"/>
        </w:rPr>
      </w:pPr>
      <w:r w:rsidRPr="006B28C8">
        <w:rPr>
          <w:rFonts w:ascii="SimSun" w:hAnsi="SimSun" w:hint="eastAsia"/>
          <w:sz w:val="26"/>
          <w:szCs w:val="26"/>
        </w:rPr>
        <w:t>他说：“凡是您喜爱的道路，我统统没有放弃，我全部为您施舍了。”</w:t>
      </w:r>
    </w:p>
    <w:p w:rsidR="00FC73ED" w:rsidRPr="006B28C8" w:rsidRDefault="00FC73ED" w:rsidP="00A172D8">
      <w:pPr>
        <w:pStyle w:val="a7"/>
        <w:widowControl w:val="0"/>
        <w:bidi w:val="0"/>
        <w:spacing w:before="120" w:after="0"/>
        <w:ind w:left="0" w:firstLineChars="200" w:firstLine="522"/>
        <w:jc w:val="both"/>
        <w:rPr>
          <w:rFonts w:ascii="SimSun" w:hAnsi="SimSun" w:hint="eastAsia"/>
          <w:b/>
          <w:bCs/>
          <w:color w:val="008000"/>
          <w:sz w:val="26"/>
          <w:szCs w:val="26"/>
          <w:lang w:eastAsia="zh-CN"/>
        </w:rPr>
      </w:pPr>
      <w:r w:rsidRPr="006B28C8">
        <w:rPr>
          <w:rFonts w:ascii="SimSun" w:hAnsi="SimSun" w:cs="Times New Roman" w:hint="eastAsia"/>
          <w:b/>
          <w:bCs/>
          <w:color w:val="00642D"/>
          <w:kern w:val="2"/>
          <w:sz w:val="26"/>
          <w:szCs w:val="26"/>
          <w:lang w:eastAsia="zh-CN" w:bidi="ar-SA"/>
        </w:rPr>
        <w:t>真主说：“你撒谎，</w:t>
      </w:r>
      <w:r>
        <w:rPr>
          <w:rFonts w:ascii="SimSun" w:hAnsi="SimSun" w:cs="Times New Roman" w:hint="eastAsia"/>
          <w:b/>
          <w:bCs/>
          <w:color w:val="00642D"/>
          <w:kern w:val="2"/>
          <w:sz w:val="26"/>
          <w:szCs w:val="26"/>
          <w:lang w:eastAsia="zh-CN" w:bidi="ar-SA"/>
        </w:rPr>
        <w:t>但是</w:t>
      </w:r>
      <w:r w:rsidRPr="006B28C8">
        <w:rPr>
          <w:rFonts w:ascii="SimSun" w:hAnsi="SimSun" w:cs="Times New Roman" w:hint="eastAsia"/>
          <w:b/>
          <w:bCs/>
          <w:color w:val="00642D"/>
          <w:kern w:val="2"/>
          <w:sz w:val="26"/>
          <w:szCs w:val="26"/>
          <w:lang w:eastAsia="zh-CN" w:bidi="ar-SA"/>
        </w:rPr>
        <w:t>你</w:t>
      </w:r>
      <w:r>
        <w:rPr>
          <w:rFonts w:ascii="SimSun" w:hAnsi="SimSun" w:cs="Times New Roman" w:hint="eastAsia"/>
          <w:b/>
          <w:bCs/>
          <w:color w:val="00642D"/>
          <w:kern w:val="2"/>
          <w:sz w:val="26"/>
          <w:szCs w:val="26"/>
          <w:lang w:eastAsia="zh-CN" w:bidi="ar-SA"/>
        </w:rPr>
        <w:t>那样做的目的</w:t>
      </w:r>
      <w:r w:rsidRPr="006B28C8">
        <w:rPr>
          <w:rFonts w:ascii="SimSun" w:hAnsi="SimSun" w:cs="Times New Roman" w:hint="eastAsia"/>
          <w:b/>
          <w:bCs/>
          <w:color w:val="00642D"/>
          <w:kern w:val="2"/>
          <w:sz w:val="26"/>
          <w:szCs w:val="26"/>
          <w:lang w:eastAsia="zh-CN" w:bidi="ar-SA"/>
        </w:rPr>
        <w:t>是为了让人们称颂你为慈善家，人们确已称颂你了。”然后真主命令天使把他的脸冲着地倒拖着投入火狱之中。</w:t>
      </w:r>
      <w:r w:rsidRPr="006B28C8">
        <w:rPr>
          <w:rStyle w:val="a4"/>
          <w:b/>
          <w:bCs w:val="0"/>
          <w:color w:val="008000"/>
        </w:rPr>
        <w:footnoteReference w:id="228"/>
      </w:r>
    </w:p>
    <w:p w:rsidR="00FC73ED" w:rsidRPr="005D4B68"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w:t>
      </w:r>
      <w:r>
        <w:rPr>
          <w:rFonts w:ascii="STXingkai" w:eastAsia="STXingkai" w:hAnsi="Calibri" w:cs="Traditional Arabic" w:hint="eastAsia"/>
          <w:b/>
          <w:bCs/>
          <w:sz w:val="28"/>
          <w:szCs w:val="28"/>
        </w:rPr>
        <w:t>的</w:t>
      </w:r>
      <w:r w:rsidRPr="005D4B68">
        <w:rPr>
          <w:rFonts w:ascii="STXingkai" w:eastAsia="STXingkai" w:hAnsi="Calibri" w:cs="Traditional Arabic" w:hint="eastAsia"/>
          <w:b/>
          <w:bCs/>
          <w:sz w:val="28"/>
          <w:szCs w:val="28"/>
        </w:rPr>
        <w:t>居民：</w:t>
      </w:r>
    </w:p>
    <w:p w:rsidR="00FC73ED" w:rsidRPr="005D4B68"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cs="Traditional Arabic" w:hint="eastAsia"/>
          <w:sz w:val="26"/>
          <w:szCs w:val="26"/>
          <w:lang w:eastAsia="zh-CN"/>
        </w:rPr>
      </w:pPr>
      <w:r w:rsidRPr="00B86179">
        <w:rPr>
          <w:rFonts w:cs="Traditional Arabic"/>
          <w:sz w:val="26"/>
          <w:szCs w:val="26"/>
          <w:rtl/>
        </w:rPr>
        <w:t>1-</w:t>
      </w:r>
      <w:r w:rsidRPr="00B86179">
        <w:rPr>
          <w:rFonts w:cs="Traditional Arabic"/>
          <w:spacing w:val="-10"/>
          <w:sz w:val="26"/>
          <w:szCs w:val="26"/>
          <w:rtl/>
        </w:rPr>
        <w:t xml:space="preserve"> قال الله تعالى</w:t>
      </w:r>
      <w:r w:rsidRPr="00365663">
        <w:rPr>
          <w:rFonts w:ascii="QCF_BSML" w:hAnsi="QCF_BSML" w:cs="QCF_BSML"/>
          <w:b/>
          <w:bCs/>
          <w:color w:val="0000FF"/>
          <w:spacing w:val="-10"/>
          <w:sz w:val="26"/>
          <w:szCs w:val="26"/>
          <w:rtl/>
        </w:rPr>
        <w:t>(</w:t>
      </w:r>
      <w:r w:rsidRPr="00365663">
        <w:rPr>
          <w:rFonts w:ascii="QCF_P007" w:hAnsi="QCF_P007" w:cs="QCF_P007"/>
          <w:b/>
          <w:bCs/>
          <w:color w:val="0000FF"/>
          <w:spacing w:val="-10"/>
          <w:sz w:val="26"/>
          <w:szCs w:val="26"/>
          <w:rtl/>
        </w:rPr>
        <w:t>ﭤ ﭥ ﭦ ﭧ ﭨ ﭩ ﭪ ﭫ ﭬ ﭭ ﭮﭯ</w:t>
      </w:r>
      <w:r w:rsidRPr="00365663">
        <w:rPr>
          <w:rFonts w:ascii="QCF_BSML" w:hAnsi="QCF_BSML" w:cs="QCF_BSML"/>
          <w:b/>
          <w:bCs/>
          <w:color w:val="0000FF"/>
          <w:spacing w:val="-10"/>
          <w:sz w:val="26"/>
          <w:szCs w:val="26"/>
          <w:rtl/>
        </w:rPr>
        <w:t>)</w:t>
      </w:r>
      <w:r w:rsidRPr="00365663">
        <w:rPr>
          <w:rStyle w:val="Char0"/>
          <w:rFonts w:cs="Traditional Arabic"/>
          <w:b/>
          <w:bCs/>
          <w:color w:val="0000FF"/>
          <w:sz w:val="26"/>
          <w:szCs w:val="26"/>
          <w:rtl/>
        </w:rPr>
        <w:t xml:space="preserve"> </w:t>
      </w:r>
      <w:r w:rsidRPr="00B86179">
        <w:rPr>
          <w:rStyle w:val="Char1"/>
          <w:rFonts w:cs="Traditional Arabic"/>
          <w:sz w:val="26"/>
          <w:szCs w:val="26"/>
          <w:rtl/>
        </w:rPr>
        <w:t>[البقرة/39]</w:t>
      </w:r>
      <w:r w:rsidRPr="00B86179">
        <w:rPr>
          <w:rFonts w:cs="Traditional Arabic"/>
          <w:sz w:val="26"/>
          <w:szCs w:val="26"/>
          <w:rtl/>
        </w:rPr>
        <w:t>.</w:t>
      </w:r>
    </w:p>
    <w:p w:rsidR="00FC73ED" w:rsidRPr="00AC6C06" w:rsidRDefault="00FC73ED" w:rsidP="00A172D8">
      <w:pPr>
        <w:pStyle w:val="a7"/>
        <w:widowControl w:val="0"/>
        <w:bidi w:val="0"/>
        <w:spacing w:before="120" w:after="0"/>
        <w:ind w:left="0" w:firstLineChars="200" w:firstLine="522"/>
        <w:jc w:val="both"/>
        <w:rPr>
          <w:rFonts w:ascii="SimSun" w:hAnsi="SimSun" w:hint="eastAsia"/>
          <w:b/>
          <w:color w:val="800000"/>
          <w:sz w:val="26"/>
          <w:szCs w:val="26"/>
          <w:lang w:val="zh-CN" w:eastAsia="zh-CN"/>
        </w:rPr>
      </w:pPr>
      <w:r w:rsidRPr="00AC6C06">
        <w:rPr>
          <w:rFonts w:ascii="SimSun" w:hAnsi="SimSun" w:hint="eastAsia"/>
          <w:b/>
          <w:color w:val="800000"/>
          <w:sz w:val="26"/>
          <w:szCs w:val="26"/>
          <w:lang w:val="zh-CN" w:eastAsia="zh-CN"/>
        </w:rPr>
        <w:t>【</w:t>
      </w:r>
      <w:r w:rsidRPr="006B28C8">
        <w:rPr>
          <w:rFonts w:ascii="SimSun" w:hAnsi="SimSun" w:hint="eastAsia"/>
          <w:b/>
          <w:bCs/>
          <w:color w:val="800000"/>
          <w:sz w:val="26"/>
          <w:szCs w:val="26"/>
          <w:lang w:eastAsia="zh-CN"/>
        </w:rPr>
        <w:t>[39]不信道而且否认我的迹象的人，是火狱的居民，他们将永居其中。</w:t>
      </w:r>
      <w:r w:rsidRPr="00AC6C06">
        <w:rPr>
          <w:rFonts w:ascii="SimSun" w:hAnsi="SimSun" w:hint="eastAsia"/>
          <w:b/>
          <w:color w:val="800000"/>
          <w:sz w:val="26"/>
          <w:szCs w:val="26"/>
          <w:lang w:val="zh-CN" w:eastAsia="zh-CN"/>
        </w:rPr>
        <w:t>】</w:t>
      </w:r>
      <w:r w:rsidRPr="00AC6C06">
        <w:rPr>
          <w:rStyle w:val="a4"/>
          <w:b/>
          <w:color w:val="800000"/>
          <w:lang w:val="zh-CN"/>
        </w:rPr>
        <w:footnoteReference w:id="229"/>
      </w:r>
    </w:p>
    <w:p w:rsidR="00FC73ED" w:rsidRPr="00B86179"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AC6C06">
        <w:rPr>
          <w:rFonts w:ascii="SimSun" w:hAnsi="SimSun" w:cs="SimSun" w:hint="eastAsia"/>
          <w:bCs/>
          <w:sz w:val="26"/>
          <w:szCs w:val="26"/>
        </w:rPr>
        <w:sym w:font="Wingdings" w:char="F08D"/>
      </w:r>
      <w:r w:rsidRPr="00AC6C06">
        <w:rPr>
          <w:rFonts w:ascii="SimSun" w:hAnsi="SimSun" w:cs="SimSun" w:hint="eastAsia"/>
          <w:bCs/>
          <w:sz w:val="26"/>
          <w:szCs w:val="26"/>
          <w:lang w:eastAsia="zh-CN"/>
        </w:rPr>
        <w:t>-</w:t>
      </w:r>
      <w:r>
        <w:rPr>
          <w:rFonts w:ascii="SimSun" w:hAnsi="SimSun" w:cs="Traditional Arabic" w:hint="eastAsia"/>
          <w:bCs/>
          <w:sz w:val="26"/>
          <w:szCs w:val="26"/>
          <w:lang w:eastAsia="zh-CN"/>
        </w:rPr>
        <w:t>阿雅杜·本·哈玛尔</w:t>
      </w:r>
      <w:r w:rsidRPr="00EF220B">
        <w:rPr>
          <w:rFonts w:ascii="SimSun" w:hAnsi="SimSun" w:cs="Traditional Arabic" w:hint="eastAsia"/>
          <w:bCs/>
          <w:sz w:val="26"/>
          <w:szCs w:val="26"/>
          <w:lang w:eastAsia="zh-CN"/>
        </w:rPr>
        <w:t>（愿主喜悦他）的传述，</w:t>
      </w:r>
      <w:r w:rsidRPr="00C167D0">
        <w:rPr>
          <w:rFonts w:ascii="SimSun" w:hAnsi="SimSun" w:cs="SimSun" w:hint="eastAsia"/>
          <w:b/>
          <w:bCs/>
          <w:color w:val="008000"/>
          <w:sz w:val="26"/>
          <w:szCs w:val="26"/>
          <w:lang w:eastAsia="zh-CN"/>
        </w:rPr>
        <w:t>主的使者（愿主赐福之，并使其平安）说</w:t>
      </w:r>
      <w:r>
        <w:rPr>
          <w:rFonts w:ascii="SimSun" w:hAnsi="SimSun" w:cs="SimSun" w:hint="eastAsia"/>
          <w:b/>
          <w:bCs/>
          <w:color w:val="008000"/>
          <w:sz w:val="26"/>
          <w:szCs w:val="26"/>
          <w:lang w:eastAsia="zh-CN"/>
        </w:rPr>
        <w:t>：</w:t>
      </w:r>
      <w:r w:rsidRPr="00B86179">
        <w:rPr>
          <w:rFonts w:cs="Traditional Arabic" w:hint="eastAsia"/>
          <w:sz w:val="26"/>
          <w:szCs w:val="26"/>
          <w:lang w:eastAsia="zh-CN"/>
        </w:rPr>
        <w:t xml:space="preserve"> </w:t>
      </w:r>
    </w:p>
    <w:p w:rsidR="00FC73ED" w:rsidRDefault="00FC73ED" w:rsidP="00A172D8">
      <w:pPr>
        <w:pStyle w:val="a7"/>
        <w:widowControl w:val="0"/>
        <w:spacing w:before="120" w:after="0"/>
        <w:ind w:left="0" w:firstLineChars="200" w:firstLine="520"/>
        <w:rPr>
          <w:rFonts w:cs="Traditional Arabic" w:hint="eastAsia"/>
          <w:sz w:val="26"/>
          <w:szCs w:val="26"/>
          <w:lang w:eastAsia="zh-CN"/>
        </w:rPr>
      </w:pPr>
      <w:r w:rsidRPr="00B86179">
        <w:rPr>
          <w:rFonts w:cs="Traditional Arabic"/>
          <w:sz w:val="26"/>
          <w:szCs w:val="26"/>
          <w:rtl/>
        </w:rPr>
        <w:t xml:space="preserve">2-  </w:t>
      </w:r>
      <w:r w:rsidRPr="00B86179">
        <w:rPr>
          <w:rFonts w:cs="Traditional Arabic" w:hint="cs"/>
          <w:sz w:val="26"/>
          <w:szCs w:val="26"/>
          <w:rtl/>
        </w:rPr>
        <w:t>و</w:t>
      </w:r>
      <w:r w:rsidRPr="00B86179">
        <w:rPr>
          <w:rFonts w:cs="Traditional Arabic"/>
          <w:sz w:val="26"/>
          <w:szCs w:val="26"/>
          <w:rtl/>
        </w:rPr>
        <w:t xml:space="preserve">عن عياض بن حمار رضي الله </w:t>
      </w:r>
      <w:r w:rsidRPr="001951E9">
        <w:rPr>
          <w:rFonts w:ascii="SimSun" w:hAnsi="SimSun" w:cs="Traditional Arabic"/>
          <w:b/>
          <w:bCs/>
          <w:color w:val="008000"/>
          <w:sz w:val="26"/>
          <w:szCs w:val="26"/>
          <w:rtl/>
          <w:lang w:eastAsia="zh-CN"/>
        </w:rPr>
        <w:t xml:space="preserve">عنه أن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3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«..وَأَهْلُ النَّارِ خَـمْسَةٌ: الضَّعِيفُ الَّذِي لا زَبْرَ لَـهُ، الَّذِينَ هُـمْ فِيْكُمْ تَـبَـعاً لا يَتْبَـعُونَ أَهْلاً وَلا مَالاً، وَالخَائِنُ الَّذِي لا يَـخْفَى لَـهُ طَمَعٌ وَإنْ دَقَّ إلا خَانَـهُ، وَرَجٌل لا يُصْبِـحُ وَلا يُـمْسِي إلا وَهُوَ يُـخَادِعُكَ عَنْ أَهْلِكَ وَمَالِكَ»</w:t>
      </w:r>
      <w:r w:rsidRPr="00365663">
        <w:rPr>
          <w:rFonts w:cs="Traditional Arabic"/>
          <w:sz w:val="26"/>
          <w:szCs w:val="26"/>
          <w:rtl/>
        </w:rPr>
        <w:t xml:space="preserve"> وذكر البخل أو الكذب</w:t>
      </w:r>
      <w:r w:rsidRPr="00365663">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«والشِّنْظِيرُ الفَحَّاشُ».</w:t>
      </w:r>
      <w:r w:rsidRPr="00B86179">
        <w:rPr>
          <w:rFonts w:cs="Traditional Arabic"/>
          <w:sz w:val="26"/>
          <w:szCs w:val="26"/>
          <w:rtl/>
        </w:rPr>
        <w:t xml:space="preserve"> أخرجه مسلم.</w:t>
      </w:r>
    </w:p>
    <w:p w:rsidR="00FC73ED" w:rsidRPr="007E00E8" w:rsidRDefault="00FC73ED" w:rsidP="00A172D8">
      <w:pPr>
        <w:pStyle w:val="a7"/>
        <w:widowControl w:val="0"/>
        <w:bidi w:val="0"/>
        <w:spacing w:before="120" w:after="0"/>
        <w:ind w:left="0" w:firstLineChars="200" w:firstLine="522"/>
        <w:jc w:val="both"/>
        <w:rPr>
          <w:rFonts w:cs="Traditional Arabic" w:hint="eastAsia"/>
          <w:sz w:val="26"/>
          <w:szCs w:val="26"/>
          <w:lang w:eastAsia="zh-CN"/>
        </w:rPr>
      </w:pPr>
      <w:r w:rsidRPr="00C167D0">
        <w:rPr>
          <w:rFonts w:ascii="SimSun" w:hAnsi="SimSun" w:cs="SimSun" w:hint="eastAsia"/>
          <w:b/>
          <w:bCs/>
          <w:color w:val="008000"/>
          <w:sz w:val="26"/>
          <w:szCs w:val="26"/>
          <w:lang w:eastAsia="zh-CN"/>
        </w:rPr>
        <w:t>“</w:t>
      </w:r>
      <w:r>
        <w:rPr>
          <w:rFonts w:ascii="SimSun" w:hAnsi="SimSun" w:cs="SimSun" w:hint="eastAsia"/>
          <w:b/>
          <w:bCs/>
          <w:color w:val="008000"/>
          <w:sz w:val="26"/>
          <w:szCs w:val="26"/>
          <w:lang w:eastAsia="zh-CN"/>
        </w:rPr>
        <w:t>火狱里的居民分为五类：没有阻止他做违法乱纪的智力——他们肆无忌惮地追随私欲，违背真理；明目张胆的作恶者；与你交往始终是想打你的家人与钱财的主意者；</w:t>
      </w:r>
      <w:r w:rsidRPr="007E00E8">
        <w:rPr>
          <w:rFonts w:ascii="SimSun" w:hAnsi="SimSun" w:cs="Times New Roman" w:hint="eastAsia"/>
          <w:kern w:val="2"/>
          <w:sz w:val="26"/>
          <w:szCs w:val="26"/>
          <w:lang w:eastAsia="zh-CN" w:bidi="ar-SA"/>
        </w:rPr>
        <w:t>他提到吝啬或谎言</w:t>
      </w:r>
      <w:r>
        <w:rPr>
          <w:rFonts w:ascii="SimSun" w:hAnsi="SimSun" w:cs="Times New Roman" w:hint="eastAsia"/>
          <w:kern w:val="2"/>
          <w:sz w:val="26"/>
          <w:szCs w:val="26"/>
          <w:lang w:eastAsia="zh-CN" w:bidi="ar-SA"/>
        </w:rPr>
        <w:t>者；</w:t>
      </w:r>
      <w:r>
        <w:rPr>
          <w:rFonts w:ascii="SimSun" w:hAnsi="SimSun" w:cs="SimSun" w:hint="eastAsia"/>
          <w:b/>
          <w:bCs/>
          <w:color w:val="008000"/>
          <w:sz w:val="26"/>
          <w:szCs w:val="26"/>
          <w:lang w:eastAsia="zh-CN"/>
        </w:rPr>
        <w:t>道德败坏者。</w:t>
      </w:r>
      <w:r w:rsidRPr="00C167D0">
        <w:rPr>
          <w:rFonts w:ascii="SimSun" w:hAnsi="SimSun" w:cs="SimSun" w:hint="eastAsia"/>
          <w:b/>
          <w:bCs/>
          <w:color w:val="008000"/>
          <w:sz w:val="26"/>
          <w:szCs w:val="26"/>
          <w:lang w:eastAsia="zh-CN"/>
        </w:rPr>
        <w:t>”</w:t>
      </w:r>
      <w:r w:rsidRPr="0059178A">
        <w:rPr>
          <w:rStyle w:val="a4"/>
          <w:b/>
          <w:bCs w:val="0"/>
          <w:color w:val="008000"/>
        </w:rPr>
        <w:footnoteReference w:id="230"/>
      </w:r>
    </w:p>
    <w:p w:rsidR="00FC73ED" w:rsidRPr="005D4B68"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-火狱居民</w:t>
      </w:r>
      <w:r>
        <w:rPr>
          <w:rFonts w:ascii="STXingkai" w:eastAsia="STXingkai" w:hAnsi="Calibri" w:cs="Traditional Arabic" w:hint="eastAsia"/>
          <w:b/>
          <w:bCs/>
          <w:sz w:val="28"/>
          <w:szCs w:val="28"/>
        </w:rPr>
        <w:t>中最多者</w:t>
      </w:r>
      <w:r w:rsidRPr="005D4B68">
        <w:rPr>
          <w:rFonts w:ascii="STXingkai" w:eastAsia="STXingkai" w:hAnsi="Calibri" w:cs="Traditional Arabic" w:hint="eastAsia"/>
          <w:b/>
          <w:bCs/>
          <w:sz w:val="28"/>
          <w:szCs w:val="28"/>
        </w:rPr>
        <w:t>：</w:t>
      </w:r>
    </w:p>
    <w:p w:rsidR="00FC73ED" w:rsidRPr="00B86179" w:rsidRDefault="00FC73ED" w:rsidP="00A172D8">
      <w:pPr>
        <w:pStyle w:val="a7"/>
        <w:widowControl w:val="0"/>
        <w:bidi w:val="0"/>
        <w:spacing w:before="120" w:after="0"/>
        <w:ind w:left="0" w:firstLineChars="200" w:firstLine="520"/>
        <w:rPr>
          <w:rFonts w:cs="Traditional Arabic" w:hint="eastAsia"/>
          <w:sz w:val="26"/>
          <w:szCs w:val="26"/>
          <w:lang w:eastAsia="zh-CN"/>
        </w:rPr>
      </w:pPr>
      <w:r>
        <w:rPr>
          <w:rFonts w:cs="Traditional Arabic" w:hint="eastAsia"/>
          <w:sz w:val="26"/>
          <w:szCs w:val="26"/>
          <w:lang w:eastAsia="zh-CN"/>
        </w:rPr>
        <w:t>伊本阿巴斯（愿主喜悦他俩）的传述，</w:t>
      </w:r>
      <w:r w:rsidRPr="004A1AC7">
        <w:rPr>
          <w:rFonts w:ascii="SimSun" w:hAnsi="SimSun" w:cs="SimSun" w:hint="eastAsia"/>
          <w:b/>
          <w:bCs/>
          <w:color w:val="008000"/>
          <w:sz w:val="26"/>
          <w:szCs w:val="26"/>
          <w:lang w:eastAsia="zh-CN"/>
        </w:rPr>
        <w:t>先知</w:t>
      </w:r>
      <w:r w:rsidRPr="00C167D0">
        <w:rPr>
          <w:rFonts w:ascii="SimSun" w:hAnsi="SimSun" w:cs="SimSun" w:hint="eastAsia"/>
          <w:b/>
          <w:bCs/>
          <w:color w:val="008000"/>
          <w:sz w:val="26"/>
          <w:szCs w:val="26"/>
          <w:lang w:eastAsia="zh-CN"/>
        </w:rPr>
        <w:t>（愿主赐福之，并使其平安）说</w:t>
      </w:r>
      <w:r>
        <w:rPr>
          <w:rFonts w:ascii="SimSun" w:hAnsi="SimSun" w:cs="SimSun" w:hint="eastAsia"/>
          <w:b/>
          <w:bCs/>
          <w:color w:val="008000"/>
          <w:sz w:val="26"/>
          <w:szCs w:val="26"/>
          <w:lang w:eastAsia="zh-CN"/>
        </w:rPr>
        <w:t>：</w:t>
      </w:r>
    </w:p>
    <w:p w:rsidR="00FC73ED" w:rsidRPr="00B86179" w:rsidRDefault="00FC73ED" w:rsidP="00A172D8">
      <w:pPr>
        <w:pStyle w:val="ab"/>
        <w:spacing w:before="120" w:after="0"/>
        <w:ind w:left="0" w:firstLineChars="200" w:firstLine="520"/>
        <w:rPr>
          <w:rFonts w:cs="Traditional Arabic" w:hint="cs"/>
          <w:sz w:val="26"/>
          <w:szCs w:val="26"/>
          <w:rtl/>
        </w:rPr>
      </w:pPr>
      <w:r w:rsidRPr="00B86179">
        <w:rPr>
          <w:rFonts w:cs="Traditional Arabic"/>
          <w:sz w:val="26"/>
          <w:szCs w:val="26"/>
          <w:rtl/>
        </w:rPr>
        <w:t>عن ابن عباس رضي الله عنهما</w:t>
      </w:r>
      <w:r w:rsidRPr="001951E9">
        <w:rPr>
          <w:rFonts w:ascii="SimSun" w:eastAsia="SimSun" w:hAnsi="SimSun" w:cs="Traditional Arabic"/>
          <w:b/>
          <w:bCs/>
          <w:color w:val="008000"/>
          <w:sz w:val="26"/>
          <w:szCs w:val="26"/>
          <w:rtl/>
          <w:lang w:eastAsia="zh-CN"/>
        </w:rPr>
        <w:t xml:space="preserve">: قال النبي </w:t>
      </w:r>
      <w:r w:rsidR="00576089">
        <w:rPr>
          <w:rFonts w:ascii="SimSun" w:eastAsia="SimSun" w:hAnsi="SimSun" w:cs="Traditional Arabic"/>
          <w:b/>
          <w:bCs/>
          <w:noProof/>
          <w:color w:val="008000"/>
          <w:sz w:val="26"/>
          <w:szCs w:val="26"/>
          <w:lang w:bidi="ar-SA"/>
        </w:rPr>
        <w:drawing>
          <wp:inline distT="0" distB="0" distL="0" distR="0">
            <wp:extent cx="104775" cy="104775"/>
            <wp:effectExtent l="19050" t="0" r="9525" b="0"/>
            <wp:docPr id="34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951E9">
        <w:rPr>
          <w:rFonts w:ascii="SimSun" w:eastAsia="SimSun" w:hAnsi="SimSun" w:cs="Traditional Arabic"/>
          <w:b/>
          <w:bCs/>
          <w:color w:val="008000"/>
          <w:sz w:val="26"/>
          <w:szCs w:val="26"/>
          <w:rtl/>
          <w:lang w:eastAsia="zh-CN"/>
        </w:rPr>
        <w:t xml:space="preserve"> «.. وَرَأَيتُ النَّارَ، فَإذَا أَكْثَرُ أَهْلِـهَا النِّسَاءُ يَكْفُرْنَ» قِيلَ أَيَكْفُرْنَ بِالله؟، قَالَ: «يَكْفُرنَ العَشِيرَ وَيَكْفُرْنَ الإحْسَانَ، لَوْ أَحْسَنْتَ إلَى إحْدَاهُنَّ الدَّهْرَ ثُمَّ رَأَتْ مِنْكَ شَيئاً، قَالَتْ: مَا رَأَيْتُ مِنْكَ خَيراً قَطُّ». </w:t>
      </w:r>
      <w:r w:rsidRPr="00B86179">
        <w:rPr>
          <w:rFonts w:cs="Traditional Arabic"/>
          <w:sz w:val="26"/>
          <w:szCs w:val="26"/>
          <w:rtl/>
        </w:rPr>
        <w:t>متفق عليه.</w:t>
      </w:r>
    </w:p>
    <w:p w:rsidR="00FC73ED" w:rsidRPr="00A77831" w:rsidRDefault="00FC73ED" w:rsidP="00A172D8">
      <w:pPr>
        <w:spacing w:before="120" w:line="500" w:lineRule="exact"/>
        <w:ind w:firstLine="200"/>
        <w:rPr>
          <w:rFonts w:ascii="SimSun" w:hAnsi="SimSun"/>
          <w:b/>
          <w:bCs/>
          <w:color w:val="008000"/>
          <w:sz w:val="26"/>
          <w:szCs w:val="26"/>
          <w:lang w:val="zh-CN"/>
        </w:rPr>
      </w:pPr>
      <w:r w:rsidRPr="004F2F7F">
        <w:rPr>
          <w:rFonts w:ascii="SimSun" w:hAnsi="SimSun" w:cs="SimSun"/>
          <w:b/>
          <w:bCs/>
          <w:color w:val="008000"/>
          <w:kern w:val="0"/>
          <w:sz w:val="26"/>
          <w:szCs w:val="26"/>
        </w:rPr>
        <w:t>“</w:t>
      </w:r>
      <w:r w:rsidRPr="004F2F7F">
        <w:rPr>
          <w:rFonts w:ascii="SimSun" w:hAnsi="SimSun" w:cs="SimSun" w:hint="eastAsia"/>
          <w:b/>
          <w:bCs/>
          <w:color w:val="008000"/>
          <w:kern w:val="0"/>
          <w:sz w:val="26"/>
          <w:szCs w:val="26"/>
        </w:rPr>
        <w:t>我</w:t>
      </w:r>
      <w:r>
        <w:rPr>
          <w:rFonts w:ascii="SimSun" w:hAnsi="SimSun" w:cs="SimSun" w:hint="eastAsia"/>
          <w:b/>
          <w:bCs/>
          <w:color w:val="008000"/>
          <w:sz w:val="26"/>
          <w:szCs w:val="26"/>
        </w:rPr>
        <w:t>看见</w:t>
      </w:r>
      <w:r w:rsidRPr="004F2F7F">
        <w:rPr>
          <w:rFonts w:ascii="SimSun" w:hAnsi="SimSun" w:cs="SimSun" w:hint="eastAsia"/>
          <w:b/>
          <w:bCs/>
          <w:color w:val="008000"/>
          <w:kern w:val="0"/>
          <w:sz w:val="26"/>
          <w:szCs w:val="26"/>
        </w:rPr>
        <w:t>火狱中大多数</w:t>
      </w:r>
      <w:r>
        <w:rPr>
          <w:rFonts w:ascii="SimSun" w:hAnsi="SimSun" w:cs="SimSun" w:hint="eastAsia"/>
          <w:b/>
          <w:bCs/>
          <w:color w:val="008000"/>
          <w:sz w:val="26"/>
          <w:szCs w:val="26"/>
        </w:rPr>
        <w:t>的</w:t>
      </w:r>
      <w:r w:rsidRPr="004F2F7F">
        <w:rPr>
          <w:rFonts w:ascii="SimSun" w:hAnsi="SimSun" w:cs="SimSun" w:hint="eastAsia"/>
          <w:b/>
          <w:bCs/>
          <w:color w:val="008000"/>
          <w:kern w:val="0"/>
          <w:sz w:val="26"/>
          <w:szCs w:val="26"/>
        </w:rPr>
        <w:t>人是妇女，她们忘恩负义。</w:t>
      </w:r>
      <w:r w:rsidRPr="004F2F7F">
        <w:rPr>
          <w:rFonts w:ascii="SimSun" w:hAnsi="SimSun" w:cs="SimSun"/>
          <w:b/>
          <w:bCs/>
          <w:color w:val="008000"/>
          <w:kern w:val="0"/>
          <w:sz w:val="26"/>
          <w:szCs w:val="26"/>
        </w:rPr>
        <w:t>”</w:t>
      </w:r>
      <w:r w:rsidRPr="004F2F7F">
        <w:rPr>
          <w:rFonts w:ascii="SimSun" w:hAnsi="SimSun" w:cs="Traditional Arabic" w:hint="eastAsia"/>
          <w:kern w:val="0"/>
          <w:sz w:val="26"/>
          <w:szCs w:val="26"/>
        </w:rPr>
        <w:t>有人问道：</w:t>
      </w:r>
      <w:r w:rsidRPr="004F2F7F">
        <w:rPr>
          <w:rFonts w:ascii="SimSun" w:hAnsi="SimSun" w:cs="Traditional Arabic"/>
          <w:kern w:val="0"/>
          <w:sz w:val="26"/>
          <w:szCs w:val="26"/>
        </w:rPr>
        <w:t>“</w:t>
      </w:r>
      <w:r w:rsidRPr="004F2F7F">
        <w:rPr>
          <w:rFonts w:ascii="SimSun" w:hAnsi="SimSun" w:cs="Traditional Arabic" w:hint="eastAsia"/>
          <w:kern w:val="0"/>
          <w:sz w:val="26"/>
          <w:szCs w:val="26"/>
        </w:rPr>
        <w:t>难道她们隐昧安拉吗？</w:t>
      </w:r>
      <w:r w:rsidRPr="004F2F7F">
        <w:rPr>
          <w:rFonts w:ascii="SimSun" w:hAnsi="SimSun" w:cs="Traditional Arabic"/>
          <w:kern w:val="0"/>
          <w:sz w:val="26"/>
          <w:szCs w:val="26"/>
        </w:rPr>
        <w:t>”</w:t>
      </w:r>
      <w:r w:rsidRPr="004F2F7F">
        <w:rPr>
          <w:rFonts w:ascii="SimSun" w:hAnsi="SimSun" w:cs="SimSun" w:hint="eastAsia"/>
          <w:b/>
          <w:bCs/>
          <w:color w:val="008000"/>
          <w:kern w:val="0"/>
          <w:sz w:val="26"/>
          <w:szCs w:val="26"/>
        </w:rPr>
        <w:t>使者说：</w:t>
      </w:r>
      <w:r w:rsidRPr="004F2F7F">
        <w:rPr>
          <w:rFonts w:ascii="SimSun" w:hAnsi="SimSun" w:cs="SimSun"/>
          <w:b/>
          <w:bCs/>
          <w:color w:val="008000"/>
          <w:kern w:val="0"/>
          <w:sz w:val="26"/>
          <w:szCs w:val="26"/>
        </w:rPr>
        <w:t>“</w:t>
      </w:r>
      <w:r w:rsidRPr="004F2F7F">
        <w:rPr>
          <w:rFonts w:ascii="SimSun" w:hAnsi="SimSun" w:cs="SimSun" w:hint="eastAsia"/>
          <w:b/>
          <w:bCs/>
          <w:color w:val="008000"/>
          <w:kern w:val="0"/>
          <w:sz w:val="26"/>
          <w:szCs w:val="26"/>
        </w:rPr>
        <w:t>她们隐昧丈夫对她们的好处，假如你一生对待她好，而在某件</w:t>
      </w:r>
      <w:r>
        <w:rPr>
          <w:rFonts w:ascii="SimSun" w:hAnsi="SimSun" w:cs="SimSun" w:hint="eastAsia"/>
          <w:b/>
          <w:bCs/>
          <w:color w:val="008000"/>
          <w:sz w:val="26"/>
          <w:szCs w:val="26"/>
        </w:rPr>
        <w:t>事情</w:t>
      </w:r>
      <w:r w:rsidRPr="004F2F7F">
        <w:rPr>
          <w:rFonts w:ascii="SimSun" w:hAnsi="SimSun" w:cs="SimSun" w:hint="eastAsia"/>
          <w:b/>
          <w:bCs/>
          <w:color w:val="008000"/>
          <w:kern w:val="0"/>
          <w:sz w:val="26"/>
          <w:szCs w:val="26"/>
        </w:rPr>
        <w:t>上稍有不周，她就会说：</w:t>
      </w:r>
      <w:r>
        <w:rPr>
          <w:rFonts w:ascii="SimSun" w:hAnsi="SimSun" w:cs="SimSun" w:hint="eastAsia"/>
          <w:b/>
          <w:bCs/>
          <w:color w:val="008000"/>
          <w:sz w:val="26"/>
          <w:szCs w:val="26"/>
        </w:rPr>
        <w:t>‘</w:t>
      </w:r>
      <w:r w:rsidRPr="004F2F7F">
        <w:rPr>
          <w:rFonts w:ascii="SimSun" w:hAnsi="SimSun" w:cs="SimSun" w:hint="eastAsia"/>
          <w:b/>
          <w:bCs/>
          <w:color w:val="008000"/>
          <w:kern w:val="0"/>
          <w:sz w:val="26"/>
          <w:szCs w:val="26"/>
        </w:rPr>
        <w:t>我从来</w:t>
      </w:r>
      <w:r>
        <w:rPr>
          <w:rFonts w:ascii="SimSun" w:hAnsi="SimSun" w:cs="SimSun" w:hint="eastAsia"/>
          <w:b/>
          <w:bCs/>
          <w:color w:val="008000"/>
          <w:sz w:val="26"/>
          <w:szCs w:val="26"/>
        </w:rPr>
        <w:t>没看见</w:t>
      </w:r>
      <w:r w:rsidRPr="004F2F7F">
        <w:rPr>
          <w:rFonts w:ascii="SimSun" w:hAnsi="SimSun" w:cs="SimSun" w:hint="eastAsia"/>
          <w:b/>
          <w:bCs/>
          <w:color w:val="008000"/>
          <w:kern w:val="0"/>
          <w:sz w:val="26"/>
          <w:szCs w:val="26"/>
        </w:rPr>
        <w:t>你有什</w:t>
      </w:r>
      <w:r w:rsidRPr="004F787A">
        <w:rPr>
          <w:rFonts w:ascii="SimSun" w:hAnsi="SimSun" w:hint="eastAsia"/>
          <w:b/>
          <w:bCs/>
          <w:color w:val="008000"/>
          <w:sz w:val="26"/>
          <w:szCs w:val="26"/>
        </w:rPr>
        <w:t>么优点</w:t>
      </w:r>
      <w:r>
        <w:rPr>
          <w:rFonts w:ascii="SimSun" w:hAnsi="SimSun" w:hint="eastAsia"/>
          <w:b/>
          <w:bCs/>
          <w:color w:val="008000"/>
          <w:sz w:val="26"/>
          <w:szCs w:val="26"/>
        </w:rPr>
        <w:t>’</w:t>
      </w:r>
      <w:r w:rsidRPr="004F787A">
        <w:rPr>
          <w:rFonts w:ascii="SimSun" w:hAnsi="SimSun" w:hint="eastAsia"/>
          <w:b/>
          <w:bCs/>
          <w:color w:val="008000"/>
          <w:sz w:val="26"/>
          <w:szCs w:val="26"/>
        </w:rPr>
        <w:t>！</w:t>
      </w:r>
      <w:r>
        <w:rPr>
          <w:rFonts w:ascii="SimSun" w:hAnsi="SimSun" w:hint="eastAsia"/>
          <w:b/>
          <w:bCs/>
          <w:color w:val="008000"/>
          <w:sz w:val="26"/>
          <w:szCs w:val="26"/>
        </w:rPr>
        <w:t>”</w:t>
      </w:r>
      <w:r w:rsidRPr="00A77831">
        <w:rPr>
          <w:rStyle w:val="a4"/>
          <w:b/>
          <w:bCs w:val="0"/>
          <w:color w:val="008000"/>
        </w:rPr>
        <w:footnoteReference w:id="231"/>
      </w:r>
    </w:p>
    <w:p w:rsidR="00FC73ED" w:rsidRPr="005D4B68"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-火狱居民</w:t>
      </w:r>
      <w:r>
        <w:rPr>
          <w:rFonts w:ascii="STXingkai" w:eastAsia="STXingkai" w:hAnsi="Calibri" w:cs="Traditional Arabic" w:hint="eastAsia"/>
          <w:b/>
          <w:bCs/>
          <w:sz w:val="28"/>
          <w:szCs w:val="28"/>
        </w:rPr>
        <w:t>中刑罚最重者</w:t>
      </w:r>
      <w:r w:rsidRPr="005D4B68">
        <w:rPr>
          <w:rFonts w:ascii="STXingkai" w:eastAsia="STXingkai" w:hAnsi="Calibri" w:cs="Traditional Arabic" w:hint="eastAsia"/>
          <w:b/>
          <w:bCs/>
          <w:sz w:val="28"/>
          <w:szCs w:val="28"/>
        </w:rPr>
        <w:t>：</w:t>
      </w:r>
    </w:p>
    <w:p w:rsidR="00FC73ED" w:rsidRDefault="00FC73ED" w:rsidP="00A172D8">
      <w:pPr>
        <w:pStyle w:val="a7"/>
        <w:widowControl w:val="0"/>
        <w:bidi w:val="0"/>
        <w:spacing w:before="120" w:after="0"/>
        <w:ind w:left="0" w:firstLineChars="200" w:firstLine="520"/>
        <w:jc w:val="both"/>
        <w:rPr>
          <w:rFonts w:ascii="SimSun" w:hAnsi="SimSun" w:cs="SimSun" w:hint="eastAsia"/>
          <w:b/>
          <w:bCs/>
          <w:color w:val="008000"/>
          <w:sz w:val="26"/>
          <w:szCs w:val="26"/>
          <w:lang w:eastAsia="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w:t>
      </w:r>
      <w:r w:rsidRPr="00A7621B">
        <w:rPr>
          <w:rFonts w:ascii="SimSun" w:hAnsi="SimSun" w:cs="SimSun" w:hint="eastAsia"/>
          <w:bCs/>
          <w:sz w:val="26"/>
          <w:szCs w:val="26"/>
        </w:rPr>
        <w:t>清高的真主说</w:t>
      </w:r>
      <w:r>
        <w:rPr>
          <w:rFonts w:ascii="SimSun" w:hAnsi="SimSun" w:cs="SimSun" w:hint="eastAsia"/>
          <w:bCs/>
          <w:sz w:val="26"/>
          <w:szCs w:val="26"/>
        </w:rPr>
        <w:t>：</w:t>
      </w:r>
    </w:p>
    <w:p w:rsidR="00FC73ED" w:rsidRDefault="00FC73ED" w:rsidP="00A172D8">
      <w:pPr>
        <w:pStyle w:val="a7"/>
        <w:widowControl w:val="0"/>
        <w:spacing w:before="120" w:after="0"/>
        <w:ind w:left="0" w:firstLineChars="200" w:firstLine="520"/>
        <w:jc w:val="left"/>
        <w:rPr>
          <w:rFonts w:cs="Traditional Arabic" w:hint="eastAsia"/>
          <w:sz w:val="26"/>
          <w:szCs w:val="26"/>
          <w:lang w:eastAsia="zh-CN"/>
        </w:rPr>
      </w:pPr>
      <w:r w:rsidRPr="00DC24DB">
        <w:rPr>
          <w:rFonts w:eastAsia="Times New Roman" w:cs="Traditional Arabic" w:hint="eastAsia"/>
          <w:sz w:val="26"/>
          <w:szCs w:val="26"/>
        </w:rPr>
        <w:t>1</w:t>
      </w:r>
      <w:r w:rsidRPr="00DC24DB">
        <w:rPr>
          <w:rFonts w:eastAsia="Times New Roman" w:cs="Traditional Arabic"/>
          <w:sz w:val="26"/>
          <w:szCs w:val="26"/>
          <w:rtl/>
        </w:rPr>
        <w:t>- قال الله تعالى:</w:t>
      </w:r>
      <w:r w:rsidRPr="00DC24DB">
        <w:rPr>
          <w:sz w:val="26"/>
          <w:szCs w:val="26"/>
          <w:rtl/>
        </w:rPr>
        <w:t xml:space="preserve"> </w:t>
      </w:r>
      <w:r w:rsidRPr="00DC24DB">
        <w:rPr>
          <w:rFonts w:ascii="QCF_BSML" w:hAnsi="QCF_BSML" w:cs="QCF_BSML"/>
          <w:b/>
          <w:bCs/>
          <w:color w:val="0000FF"/>
          <w:sz w:val="26"/>
          <w:szCs w:val="26"/>
          <w:rtl/>
        </w:rPr>
        <w:t>(</w:t>
      </w:r>
      <w:r w:rsidRPr="00DC24DB">
        <w:rPr>
          <w:rFonts w:ascii="QCF_P519" w:hAnsi="QCF_P519" w:cs="QCF_P519"/>
          <w:b/>
          <w:bCs/>
          <w:color w:val="0000FF"/>
          <w:sz w:val="26"/>
          <w:szCs w:val="26"/>
          <w:rtl/>
        </w:rPr>
        <w:t>ﮡ ﮢ ﮣ ﮤ ﮥ ﮦ ﮧ ﮨ ﮩ ﮪ ﮫ ﮬ ﮭ ﮮ ﮯ ﮰ ﮱ ﯓ ﯔ ﯕ ﯖ ﯗ ﯘ</w:t>
      </w:r>
      <w:r w:rsidRPr="00DC24DB">
        <w:rPr>
          <w:rFonts w:ascii="QCF_BSML" w:hAnsi="QCF_BSML" w:cs="QCF_BSML"/>
          <w:b/>
          <w:bCs/>
          <w:color w:val="0000FF"/>
          <w:sz w:val="26"/>
          <w:szCs w:val="26"/>
          <w:rtl/>
        </w:rPr>
        <w:t>)</w:t>
      </w:r>
      <w:r w:rsidRPr="00DC24DB">
        <w:rPr>
          <w:rStyle w:val="Char1"/>
          <w:sz w:val="26"/>
          <w:szCs w:val="26"/>
          <w:rtl/>
        </w:rPr>
        <w:t xml:space="preserve"> </w:t>
      </w:r>
      <w:r w:rsidRPr="00DC24DB">
        <w:rPr>
          <w:rFonts w:eastAsia="Times New Roman" w:cs="Traditional Arabic"/>
          <w:rtl/>
        </w:rPr>
        <w:t>[ ق/24-26]</w:t>
      </w:r>
      <w:r w:rsidRPr="00DC24DB">
        <w:rPr>
          <w:rFonts w:eastAsia="Times New Roman" w:cs="Traditional Arabic"/>
          <w:sz w:val="26"/>
          <w:szCs w:val="26"/>
          <w:rtl/>
        </w:rPr>
        <w:t>.</w:t>
      </w:r>
    </w:p>
    <w:p w:rsidR="00FC73ED" w:rsidRPr="008A4027" w:rsidRDefault="00FC73ED" w:rsidP="00A172D8">
      <w:pPr>
        <w:spacing w:before="120" w:line="500" w:lineRule="exact"/>
        <w:ind w:firstLineChars="200" w:firstLine="522"/>
        <w:rPr>
          <w:rFonts w:ascii="SimSun" w:hAnsi="SimSun"/>
          <w:b/>
          <w:bCs/>
          <w:color w:val="800000"/>
          <w:sz w:val="26"/>
          <w:szCs w:val="26"/>
        </w:rPr>
      </w:pPr>
      <w:r w:rsidRPr="008A4027">
        <w:rPr>
          <w:rFonts w:ascii="SimSun" w:hAnsi="SimSun" w:cs="SimSun" w:hint="eastAsia"/>
          <w:b/>
          <w:color w:val="800000"/>
          <w:sz w:val="26"/>
          <w:szCs w:val="26"/>
          <w:lang w:val="zh-CN"/>
        </w:rPr>
        <w:t>【</w:t>
      </w:r>
      <w:r w:rsidRPr="00C16396">
        <w:rPr>
          <w:rFonts w:ascii="SimSun" w:hAnsi="SimSun" w:hint="eastAsia"/>
          <w:b/>
          <w:bCs/>
          <w:color w:val="800000"/>
          <w:sz w:val="26"/>
          <w:szCs w:val="26"/>
        </w:rPr>
        <w:t>[24]你们俩所应当投入火狱的，是每个孤负者、顽固者、[25]悭吝者、过分者、怀疑者、[26]以别的神灵与真主同受崇拜者；你们俩将他投入严厉的刑罚吧！</w:t>
      </w:r>
      <w:r w:rsidRPr="008A4027">
        <w:rPr>
          <w:rFonts w:ascii="SimSun" w:hAnsi="SimSun" w:cs="SimSun" w:hint="eastAsia"/>
          <w:b/>
          <w:color w:val="800000"/>
          <w:sz w:val="26"/>
          <w:szCs w:val="26"/>
          <w:lang w:val="zh-CN"/>
        </w:rPr>
        <w:t>】</w:t>
      </w:r>
      <w:r w:rsidRPr="008A4027">
        <w:rPr>
          <w:rStyle w:val="a4"/>
          <w:b/>
          <w:color w:val="800000"/>
          <w:lang w:val="zh-CN"/>
        </w:rPr>
        <w:footnoteReference w:id="232"/>
      </w:r>
    </w:p>
    <w:p w:rsidR="00FC73ED" w:rsidRPr="00186448" w:rsidRDefault="00FC73ED" w:rsidP="00A172D8">
      <w:pPr>
        <w:spacing w:before="120" w:line="50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w:t>
      </w:r>
      <w:r w:rsidRPr="00186448">
        <w:rPr>
          <w:rFonts w:ascii="SimSun" w:hAnsi="SimSun" w:cs="SimSun" w:hint="eastAsia"/>
          <w:bCs/>
          <w:sz w:val="26"/>
          <w:szCs w:val="26"/>
        </w:rPr>
        <w:t>清高的真主说</w:t>
      </w:r>
      <w:r>
        <w:rPr>
          <w:rFonts w:ascii="SimSun" w:hAnsi="SimSun" w:cs="SimSun" w:hint="eastAsia"/>
          <w:bCs/>
          <w:sz w:val="26"/>
          <w:szCs w:val="26"/>
        </w:rPr>
        <w:t>：</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DC24DB">
        <w:rPr>
          <w:rFonts w:eastAsia="Times New Roman" w:cs="Traditional Arabic"/>
          <w:sz w:val="26"/>
          <w:szCs w:val="26"/>
          <w:rtl/>
        </w:rPr>
        <w:t xml:space="preserve">2- </w:t>
      </w:r>
      <w:r w:rsidRPr="00DC24DB">
        <w:rPr>
          <w:rFonts w:eastAsia="Times New Roman" w:cs="Traditional Arabic" w:hint="cs"/>
          <w:sz w:val="26"/>
          <w:szCs w:val="26"/>
          <w:rtl/>
        </w:rPr>
        <w:t>و</w:t>
      </w:r>
      <w:r w:rsidRPr="00DC24DB">
        <w:rPr>
          <w:rFonts w:eastAsia="Times New Roman" w:cs="Traditional Arabic"/>
          <w:sz w:val="26"/>
          <w:szCs w:val="26"/>
          <w:rtl/>
        </w:rPr>
        <w:t>قال الله تعالى:</w:t>
      </w:r>
      <w:r w:rsidRPr="00DC24DB">
        <w:rPr>
          <w:sz w:val="26"/>
          <w:szCs w:val="26"/>
          <w:rtl/>
        </w:rPr>
        <w:t xml:space="preserve"> </w:t>
      </w:r>
      <w:r w:rsidRPr="00BF595F">
        <w:rPr>
          <w:rFonts w:ascii="QCF_BSML" w:hAnsi="QCF_BSML" w:cs="QCF_BSML"/>
          <w:b/>
          <w:bCs/>
          <w:color w:val="0000FF"/>
          <w:sz w:val="26"/>
          <w:szCs w:val="26"/>
          <w:rtl/>
        </w:rPr>
        <w:t>(</w:t>
      </w:r>
      <w:r w:rsidRPr="00BF595F">
        <w:rPr>
          <w:rFonts w:ascii="QCF_P472" w:hAnsi="QCF_P472" w:cs="QCF_P472"/>
          <w:b/>
          <w:bCs/>
          <w:color w:val="0000FF"/>
          <w:sz w:val="26"/>
          <w:szCs w:val="26"/>
          <w:rtl/>
        </w:rPr>
        <w:t xml:space="preserve"> ﮘ ﮙ ﮚ ﮛ ﮜ ﮝ ﮞ ﮟ ﮠ ﮡ ﮢ ﮣ ﮤ ﮥ ﮦ ﮧ ﮨ ﮩ ﮪ ﮫ ﮬ</w:t>
      </w:r>
      <w:r w:rsidRPr="00BF595F">
        <w:rPr>
          <w:rFonts w:ascii="QCF_BSML" w:hAnsi="QCF_BSML" w:cs="QCF_BSML"/>
          <w:b/>
          <w:bCs/>
          <w:color w:val="0000FF"/>
          <w:sz w:val="26"/>
          <w:szCs w:val="26"/>
          <w:rtl/>
        </w:rPr>
        <w:t xml:space="preserve">) </w:t>
      </w:r>
      <w:r w:rsidRPr="00DC24DB">
        <w:rPr>
          <w:rFonts w:ascii="QCF_BSML" w:hAnsi="QCF_BSML" w:cs="QCF_BSML" w:hint="cs"/>
          <w:sz w:val="26"/>
          <w:szCs w:val="26"/>
          <w:rtl/>
        </w:rPr>
        <w:t xml:space="preserve">          </w:t>
      </w:r>
      <w:r w:rsidRPr="00DC24DB">
        <w:rPr>
          <w:rFonts w:eastAsia="Times New Roman" w:cs="Traditional Arabic"/>
          <w:rtl/>
        </w:rPr>
        <w:t>[غافر/45 -46]</w:t>
      </w:r>
      <w:r w:rsidRPr="00DC24DB">
        <w:rPr>
          <w:rFonts w:eastAsia="Times New Roman" w:cs="Traditional Arabic"/>
          <w:sz w:val="26"/>
          <w:szCs w:val="26"/>
          <w:rtl/>
        </w:rPr>
        <w:t>.</w:t>
      </w:r>
    </w:p>
    <w:p w:rsidR="00FC73ED" w:rsidRPr="000B7175" w:rsidRDefault="00FC73ED" w:rsidP="00A172D8">
      <w:pPr>
        <w:spacing w:before="120" w:line="500" w:lineRule="exact"/>
        <w:ind w:firstLine="200"/>
        <w:rPr>
          <w:rFonts w:ascii="SimSun" w:hAnsi="SimSun" w:cs="Traditional Arabic"/>
          <w:b/>
          <w:color w:val="800000"/>
          <w:sz w:val="26"/>
          <w:szCs w:val="26"/>
        </w:rPr>
      </w:pPr>
      <w:r w:rsidRPr="000B7175">
        <w:rPr>
          <w:rFonts w:ascii="SimSun" w:hAnsi="SimSun" w:cs="Traditional Arabic" w:hint="eastAsia"/>
          <w:b/>
          <w:color w:val="800000"/>
          <w:sz w:val="26"/>
          <w:szCs w:val="26"/>
          <w:lang w:val="zh-CN"/>
        </w:rPr>
        <w:t>【</w:t>
      </w:r>
      <w:r w:rsidRPr="00197609">
        <w:rPr>
          <w:rFonts w:ascii="SimSun" w:hAnsi="SimSun" w:hint="eastAsia"/>
          <w:b/>
          <w:bCs/>
          <w:color w:val="800000"/>
          <w:sz w:val="26"/>
          <w:szCs w:val="26"/>
        </w:rPr>
        <w:t>[45]真主保护他免遭他们所计谋的祸害，并以严刑降于法老的宗族；[46]</w:t>
      </w:r>
      <w:r w:rsidRPr="00197609">
        <w:rPr>
          <w:rFonts w:ascii="SimSun" w:hAnsi="SimSun" w:cs="Traditional Arabic" w:hint="eastAsia"/>
          <w:b/>
          <w:color w:val="800000"/>
          <w:sz w:val="26"/>
          <w:szCs w:val="26"/>
          <w:lang w:val="zh-CN"/>
        </w:rPr>
        <w:t>他们朝夕受火刑。复活日来临之时，或者将说：“你们让法老的宗族进去受最严厉的刑罚吧！”</w:t>
      </w:r>
      <w:r w:rsidRPr="000B7175">
        <w:rPr>
          <w:rFonts w:ascii="SimSun" w:hAnsi="SimSun" w:cs="Traditional Arabic" w:hint="eastAsia"/>
          <w:b/>
          <w:color w:val="800000"/>
          <w:sz w:val="26"/>
          <w:szCs w:val="26"/>
          <w:lang w:val="zh-CN"/>
        </w:rPr>
        <w:t>】</w:t>
      </w:r>
      <w:r w:rsidRPr="009C23DF">
        <w:rPr>
          <w:rStyle w:val="a4"/>
          <w:b/>
          <w:color w:val="800000"/>
          <w:lang w:val="zh-CN"/>
        </w:rPr>
        <w:footnoteReference w:id="233"/>
      </w:r>
    </w:p>
    <w:p w:rsidR="00FC73ED" w:rsidRPr="00C16396"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A7621B">
        <w:rPr>
          <w:rFonts w:ascii="SimSun" w:hAnsi="SimSun" w:cs="SimSun" w:hint="eastAsia"/>
          <w:bCs/>
          <w:sz w:val="26"/>
          <w:szCs w:val="26"/>
        </w:rPr>
        <w:t>清高的真主说</w:t>
      </w:r>
      <w:r>
        <w:rPr>
          <w:rFonts w:ascii="SimSun" w:hAnsi="SimSun" w:cs="SimSun" w:hint="eastAsia"/>
          <w:bCs/>
          <w:sz w:val="26"/>
          <w:szCs w:val="26"/>
        </w:rPr>
        <w:t>：</w:t>
      </w:r>
    </w:p>
    <w:p w:rsidR="00FC73ED" w:rsidRDefault="00FC73ED" w:rsidP="00A172D8">
      <w:pPr>
        <w:pStyle w:val="a7"/>
        <w:widowControl w:val="0"/>
        <w:spacing w:before="120" w:after="0"/>
        <w:ind w:left="0" w:firstLineChars="200" w:firstLine="520"/>
        <w:jc w:val="both"/>
        <w:rPr>
          <w:rFonts w:cs="Traditional Arabic" w:hint="eastAsia"/>
          <w:lang w:eastAsia="zh-CN"/>
        </w:rPr>
      </w:pPr>
      <w:r w:rsidRPr="00DC24DB">
        <w:rPr>
          <w:rFonts w:eastAsia="Times New Roman" w:cs="Traditional Arabic"/>
          <w:sz w:val="26"/>
          <w:szCs w:val="26"/>
          <w:rtl/>
        </w:rPr>
        <w:t xml:space="preserve">3- </w:t>
      </w:r>
      <w:r w:rsidRPr="00DC24DB">
        <w:rPr>
          <w:rFonts w:eastAsia="Times New Roman" w:cs="Traditional Arabic" w:hint="cs"/>
          <w:sz w:val="26"/>
          <w:szCs w:val="26"/>
          <w:rtl/>
        </w:rPr>
        <w:t>و</w:t>
      </w:r>
      <w:r w:rsidRPr="00DC24DB">
        <w:rPr>
          <w:rFonts w:eastAsia="Times New Roman" w:cs="Traditional Arabic"/>
          <w:sz w:val="26"/>
          <w:szCs w:val="26"/>
          <w:rtl/>
        </w:rPr>
        <w:t xml:space="preserve">قال الله تعالى: </w:t>
      </w:r>
      <w:r w:rsidRPr="00BF595F">
        <w:rPr>
          <w:rFonts w:ascii="QCF_BSML" w:hAnsi="QCF_BSML" w:cs="QCF_BSML"/>
          <w:b/>
          <w:bCs/>
          <w:color w:val="0000FF"/>
          <w:sz w:val="26"/>
          <w:szCs w:val="26"/>
          <w:rtl/>
        </w:rPr>
        <w:t>(</w:t>
      </w:r>
      <w:r w:rsidRPr="00BF595F">
        <w:rPr>
          <w:rFonts w:ascii="QCF_P277" w:hAnsi="QCF_P277" w:cs="QCF_P277"/>
          <w:b/>
          <w:bCs/>
          <w:color w:val="0000FF"/>
          <w:sz w:val="26"/>
          <w:szCs w:val="26"/>
          <w:rtl/>
        </w:rPr>
        <w:t>ﭑ ﭒ ﭓ ﭔ ﭕ ﭖ ﭗ ﭘ ﭙ ﭚ ﭛ ﭜ ﭝ ﭞ</w:t>
      </w:r>
      <w:r w:rsidRPr="00BF595F">
        <w:rPr>
          <w:rFonts w:ascii="QCF_BSML" w:hAnsi="QCF_BSML" w:cs="QCF_BSML"/>
          <w:b/>
          <w:bCs/>
          <w:color w:val="0000FF"/>
          <w:sz w:val="26"/>
          <w:szCs w:val="26"/>
          <w:rtl/>
        </w:rPr>
        <w:t>)</w:t>
      </w:r>
      <w:r w:rsidRPr="00DC24DB">
        <w:rPr>
          <w:rFonts w:ascii="QCF_BSML" w:hAnsi="QCF_BSML" w:cs="QCF_BSML"/>
          <w:sz w:val="26"/>
          <w:szCs w:val="26"/>
          <w:rtl/>
        </w:rPr>
        <w:t xml:space="preserve">  </w:t>
      </w:r>
      <w:r w:rsidRPr="00DC24DB">
        <w:rPr>
          <w:sz w:val="26"/>
          <w:szCs w:val="26"/>
          <w:rtl/>
        </w:rPr>
        <w:t xml:space="preserve"> </w:t>
      </w:r>
      <w:r w:rsidRPr="00DC24DB">
        <w:rPr>
          <w:rFonts w:eastAsia="Times New Roman" w:cs="Traditional Arabic"/>
          <w:rtl/>
        </w:rPr>
        <w:t>[النحل/88].</w:t>
      </w:r>
    </w:p>
    <w:p w:rsidR="00FC73ED" w:rsidRPr="009C23DF" w:rsidRDefault="00FC73ED" w:rsidP="00A172D8">
      <w:pPr>
        <w:tabs>
          <w:tab w:val="num" w:pos="0"/>
        </w:tabs>
        <w:spacing w:before="120" w:line="500" w:lineRule="exact"/>
        <w:ind w:firstLineChars="200" w:firstLine="522"/>
        <w:rPr>
          <w:rFonts w:ascii="SimSun" w:hAnsi="SimSun"/>
          <w:bCs/>
          <w:sz w:val="26"/>
          <w:szCs w:val="26"/>
          <w:lang w:val="zh-CN"/>
        </w:rPr>
      </w:pPr>
      <w:r w:rsidRPr="009C23DF">
        <w:rPr>
          <w:rFonts w:ascii="SimSun" w:hAnsi="SimSun" w:cs="Traditional Arabic" w:hint="eastAsia"/>
          <w:b/>
          <w:color w:val="800000"/>
          <w:sz w:val="26"/>
          <w:szCs w:val="26"/>
          <w:lang w:val="zh-CN"/>
        </w:rPr>
        <w:t>【</w:t>
      </w:r>
      <w:r w:rsidRPr="00197609">
        <w:rPr>
          <w:rFonts w:ascii="SimSun" w:hAnsi="SimSun" w:hint="eastAsia"/>
          <w:b/>
          <w:bCs/>
          <w:color w:val="800000"/>
          <w:sz w:val="26"/>
          <w:szCs w:val="26"/>
        </w:rPr>
        <w:t>[88]不信道而且阻碍主道者，我将因他们的破坏而增加他们所受的刑罚</w:t>
      </w:r>
      <w:r w:rsidRPr="00197609">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4"/>
          <w:b/>
          <w:color w:val="800000"/>
          <w:lang w:val="zh-CN"/>
        </w:rPr>
        <w:footnoteReference w:id="234"/>
      </w:r>
    </w:p>
    <w:p w:rsidR="00FC73ED" w:rsidRPr="00C16396" w:rsidRDefault="00FC73ED" w:rsidP="00A172D8">
      <w:pPr>
        <w:pStyle w:val="a7"/>
        <w:widowControl w:val="0"/>
        <w:bidi w:val="0"/>
        <w:spacing w:before="120" w:after="0"/>
        <w:ind w:left="0" w:firstLineChars="200" w:firstLine="520"/>
        <w:jc w:val="both"/>
        <w:rPr>
          <w:rFonts w:cs="Traditional Arabic" w:hint="eastAsia"/>
          <w:lang w:eastAsia="zh-CN"/>
        </w:rPr>
      </w:pPr>
      <w:r>
        <w:rPr>
          <w:rFonts w:ascii="SimSun" w:hAnsi="SimSun" w:cs="Traditional Arabic" w:hint="eastAsia"/>
          <w:bCs/>
          <w:sz w:val="26"/>
          <w:szCs w:val="26"/>
        </w:rPr>
        <w:sym w:font="Wingdings" w:char="F08F"/>
      </w:r>
      <w:r w:rsidRPr="00186448">
        <w:rPr>
          <w:rFonts w:ascii="SimSun" w:hAnsi="SimSun" w:cs="Traditional Arabic" w:hint="eastAsia"/>
          <w:bCs/>
          <w:sz w:val="26"/>
          <w:szCs w:val="26"/>
          <w:lang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FC73ED" w:rsidRDefault="00FC73ED" w:rsidP="00A172D8">
      <w:pPr>
        <w:pStyle w:val="a7"/>
        <w:widowControl w:val="0"/>
        <w:spacing w:before="120" w:after="0"/>
        <w:ind w:left="0" w:firstLineChars="200" w:firstLine="580"/>
        <w:jc w:val="both"/>
        <w:rPr>
          <w:rFonts w:cs="Traditional Arabic" w:hint="eastAsia"/>
          <w:lang w:eastAsia="zh-CN"/>
        </w:rPr>
      </w:pPr>
      <w:r w:rsidRPr="00DC24DB">
        <w:rPr>
          <w:rFonts w:eastAsia="Times New Roman" w:cs="Traditional Arabic"/>
          <w:rtl/>
        </w:rPr>
        <w:t xml:space="preserve">4- </w:t>
      </w:r>
      <w:r w:rsidRPr="00DC24DB">
        <w:rPr>
          <w:rFonts w:eastAsia="Times New Roman" w:cs="Traditional Arabic" w:hint="cs"/>
          <w:rtl/>
        </w:rPr>
        <w:t>و</w:t>
      </w:r>
      <w:r w:rsidRPr="00DC24DB">
        <w:rPr>
          <w:rFonts w:eastAsia="Times New Roman" w:cs="Traditional Arabic"/>
          <w:rtl/>
        </w:rPr>
        <w:t xml:space="preserve">قال الله تعالى: </w:t>
      </w:r>
      <w:r w:rsidRPr="00BF595F">
        <w:rPr>
          <w:rFonts w:ascii="QCF_BSML" w:hAnsi="QCF_BSML" w:cs="QCF_BSML"/>
          <w:b/>
          <w:bCs/>
          <w:color w:val="0000FF"/>
          <w:sz w:val="26"/>
          <w:szCs w:val="26"/>
          <w:rtl/>
        </w:rPr>
        <w:t>(</w:t>
      </w:r>
      <w:r w:rsidRPr="00BF595F">
        <w:rPr>
          <w:rFonts w:ascii="QCF_P101" w:hAnsi="QCF_P101" w:cs="QCF_P101"/>
          <w:b/>
          <w:bCs/>
          <w:color w:val="0000FF"/>
          <w:sz w:val="26"/>
          <w:szCs w:val="26"/>
          <w:rtl/>
        </w:rPr>
        <w:t>ﮱ ﯓ ﯔ ﯕ ﯖ ﯗ ﯘ ﯙ ﯚ ﯛ ﯜﯝ</w:t>
      </w:r>
      <w:r w:rsidRPr="00BF595F">
        <w:rPr>
          <w:rFonts w:ascii="QCF_BSML" w:hAnsi="QCF_BSML" w:cs="QCF_BSML"/>
          <w:b/>
          <w:bCs/>
          <w:color w:val="0000FF"/>
          <w:sz w:val="26"/>
          <w:szCs w:val="26"/>
          <w:rtl/>
        </w:rPr>
        <w:t>)</w:t>
      </w:r>
      <w:r w:rsidRPr="00BF595F">
        <w:rPr>
          <w:rFonts w:ascii="QCF_BSML" w:hAnsi="QCF_BSML" w:cs="QCF_BSML" w:hint="cs"/>
          <w:b/>
          <w:bCs/>
          <w:color w:val="0000FF"/>
          <w:sz w:val="26"/>
          <w:szCs w:val="26"/>
          <w:rtl/>
        </w:rPr>
        <w:t xml:space="preserve"> </w:t>
      </w:r>
      <w:r w:rsidRPr="00DC24DB">
        <w:rPr>
          <w:rFonts w:ascii="QCF_BSML" w:hAnsi="QCF_BSML" w:cs="QCF_BSML"/>
          <w:sz w:val="26"/>
          <w:szCs w:val="26"/>
          <w:rtl/>
        </w:rPr>
        <w:t xml:space="preserve">  </w:t>
      </w:r>
      <w:r w:rsidRPr="00DC24DB">
        <w:rPr>
          <w:rFonts w:eastAsia="Times New Roman" w:cs="Traditional Arabic"/>
          <w:rtl/>
        </w:rPr>
        <w:t>[النساء/145].</w:t>
      </w:r>
    </w:p>
    <w:p w:rsidR="00FC73ED" w:rsidRDefault="00FC73ED" w:rsidP="00A172D8">
      <w:pPr>
        <w:pStyle w:val="a7"/>
        <w:widowControl w:val="0"/>
        <w:bidi w:val="0"/>
        <w:spacing w:before="120" w:after="0"/>
        <w:ind w:left="0" w:firstLineChars="200" w:firstLine="522"/>
        <w:jc w:val="both"/>
        <w:rPr>
          <w:rFonts w:ascii="SimSun" w:hAnsi="SimSun" w:hint="eastAsia"/>
          <w:b/>
          <w:bCs/>
          <w:color w:val="800000"/>
          <w:sz w:val="26"/>
          <w:szCs w:val="26"/>
          <w:lang w:eastAsia="zh-CN"/>
        </w:rPr>
      </w:pPr>
      <w:r w:rsidRPr="003411B8">
        <w:rPr>
          <w:rFonts w:ascii="SimSun" w:hAnsi="SimSun" w:hint="eastAsia"/>
          <w:b/>
          <w:bCs/>
          <w:color w:val="800000"/>
          <w:sz w:val="26"/>
          <w:szCs w:val="26"/>
          <w:lang w:eastAsia="zh-CN"/>
        </w:rPr>
        <w:t>【[145]伪信者必入火狱的最下层，你绝不能为他们发现任何援助者。</w:t>
      </w:r>
      <w:r w:rsidRPr="003411B8">
        <w:rPr>
          <w:rFonts w:ascii="SimSun" w:hAnsi="SimSun" w:hint="eastAsia"/>
          <w:b/>
          <w:bCs/>
          <w:color w:val="800000"/>
          <w:sz w:val="26"/>
          <w:szCs w:val="26"/>
        </w:rPr>
        <w:t>】</w:t>
      </w:r>
      <w:r w:rsidRPr="00874147">
        <w:rPr>
          <w:rStyle w:val="a4"/>
          <w:b/>
        </w:rPr>
        <w:footnoteReference w:id="235"/>
      </w:r>
    </w:p>
    <w:p w:rsidR="00FC73ED" w:rsidRPr="00C16396" w:rsidRDefault="00FC73ED" w:rsidP="00A172D8">
      <w:pPr>
        <w:pStyle w:val="a7"/>
        <w:widowControl w:val="0"/>
        <w:bidi w:val="0"/>
        <w:spacing w:before="120" w:after="0"/>
        <w:ind w:left="0" w:firstLineChars="200" w:firstLine="520"/>
        <w:jc w:val="both"/>
        <w:rPr>
          <w:rFonts w:cs="Traditional Arabic" w:hint="eastAsia"/>
          <w:lang w:eastAsia="zh-CN"/>
        </w:rPr>
      </w:pPr>
      <w:r>
        <w:rPr>
          <w:rFonts w:ascii="SimSun" w:hAnsi="SimSun" w:cs="Traditional Arabic" w:hint="eastAsia"/>
          <w:bCs/>
          <w:sz w:val="26"/>
          <w:szCs w:val="26"/>
        </w:rPr>
        <w:sym w:font="Wingdings" w:char="F090"/>
      </w:r>
      <w:r w:rsidRPr="00186448">
        <w:rPr>
          <w:rFonts w:ascii="SimSun" w:hAnsi="SimSun" w:cs="Traditional Arabic" w:hint="eastAsia"/>
          <w:bCs/>
          <w:sz w:val="26"/>
          <w:szCs w:val="26"/>
        </w:rPr>
        <w:t>-</w:t>
      </w:r>
      <w:r w:rsidRPr="00186448">
        <w:rPr>
          <w:rFonts w:ascii="SimSun" w:hAnsi="SimSun" w:cs="SimSun" w:hint="eastAsia"/>
          <w:bCs/>
          <w:sz w:val="26"/>
          <w:szCs w:val="26"/>
        </w:rPr>
        <w:t>清高的真主说</w:t>
      </w:r>
      <w:r>
        <w:rPr>
          <w:rFonts w:ascii="SimSun" w:hAnsi="SimSun" w:cs="SimSun" w:hint="eastAsia"/>
          <w:bCs/>
          <w:sz w:val="26"/>
          <w:szCs w:val="26"/>
        </w:rPr>
        <w:t>：</w:t>
      </w:r>
    </w:p>
    <w:p w:rsidR="00FC73ED" w:rsidRDefault="00FC73ED" w:rsidP="00A172D8">
      <w:pPr>
        <w:pStyle w:val="a7"/>
        <w:widowControl w:val="0"/>
        <w:spacing w:before="120" w:after="0"/>
        <w:ind w:left="0" w:firstLineChars="200" w:firstLine="580"/>
        <w:jc w:val="both"/>
        <w:rPr>
          <w:rFonts w:cs="Traditional Arabic" w:hint="eastAsia"/>
          <w:sz w:val="26"/>
          <w:szCs w:val="26"/>
          <w:lang w:eastAsia="zh-CN"/>
        </w:rPr>
      </w:pPr>
      <w:r w:rsidRPr="00DC24DB">
        <w:rPr>
          <w:rFonts w:eastAsia="Times New Roman" w:cs="Traditional Arabic"/>
          <w:rtl/>
        </w:rPr>
        <w:t xml:space="preserve">5- </w:t>
      </w:r>
      <w:r w:rsidRPr="00DC24DB">
        <w:rPr>
          <w:rFonts w:eastAsia="Times New Roman" w:cs="Traditional Arabic" w:hint="cs"/>
          <w:rtl/>
        </w:rPr>
        <w:t>و</w:t>
      </w:r>
      <w:r w:rsidRPr="00DC24DB">
        <w:rPr>
          <w:rFonts w:eastAsia="Times New Roman" w:cs="Traditional Arabic"/>
          <w:rtl/>
        </w:rPr>
        <w:t>قال الله تعالى:</w:t>
      </w:r>
      <w:r w:rsidRPr="00BF595F">
        <w:rPr>
          <w:rFonts w:eastAsia="Times New Roman" w:cs="Traditional Arabic"/>
          <w:b/>
          <w:bCs/>
          <w:color w:val="0000FF"/>
          <w:rtl/>
        </w:rPr>
        <w:t xml:space="preserve"> </w:t>
      </w:r>
      <w:r w:rsidRPr="00BF595F">
        <w:rPr>
          <w:rFonts w:ascii="QCF_BSML" w:hAnsi="QCF_BSML" w:cs="QCF_BSML"/>
          <w:b/>
          <w:bCs/>
          <w:color w:val="0000FF"/>
          <w:sz w:val="26"/>
          <w:szCs w:val="26"/>
          <w:rtl/>
        </w:rPr>
        <w:t>(</w:t>
      </w:r>
      <w:r w:rsidRPr="00BF595F">
        <w:rPr>
          <w:rFonts w:ascii="QCF_P310" w:hAnsi="QCF_P310" w:cs="QCF_P310"/>
          <w:b/>
          <w:bCs/>
          <w:color w:val="0000FF"/>
          <w:sz w:val="26"/>
          <w:szCs w:val="26"/>
          <w:rtl/>
        </w:rPr>
        <w:t xml:space="preserve">ﭳ ﭴ ﭵ ﭶ ﭷ ﭸ ﭹ ﭺ </w:t>
      </w:r>
      <w:r w:rsidRPr="00BF595F">
        <w:rPr>
          <w:rFonts w:ascii="QCF_P310" w:hAnsi="QCF_P310" w:cs="QCF_P310"/>
          <w:b/>
          <w:bCs/>
          <w:color w:val="0000FF"/>
          <w:spacing w:val="4"/>
          <w:sz w:val="26"/>
          <w:szCs w:val="26"/>
          <w:rtl/>
        </w:rPr>
        <w:t>ﭻ</w:t>
      </w:r>
      <w:r w:rsidRPr="00BF595F">
        <w:rPr>
          <w:rFonts w:ascii="QCF_P310" w:hAnsi="QCF_P310" w:cs="QCF_P310" w:hint="cs"/>
          <w:b/>
          <w:bCs/>
          <w:color w:val="0000FF"/>
          <w:spacing w:val="4"/>
          <w:sz w:val="26"/>
          <w:szCs w:val="26"/>
          <w:rtl/>
        </w:rPr>
        <w:t xml:space="preserve"> </w:t>
      </w:r>
      <w:r w:rsidRPr="00BF595F">
        <w:rPr>
          <w:rFonts w:ascii="QCF_P310" w:hAnsi="QCF_P310" w:cs="QCF_P310"/>
          <w:b/>
          <w:bCs/>
          <w:color w:val="0000FF"/>
          <w:spacing w:val="4"/>
          <w:sz w:val="26"/>
          <w:szCs w:val="26"/>
          <w:rtl/>
        </w:rPr>
        <w:t>ﭼ ﭽ ﭾ ﭿ ﮀ ﮁ ﮂ ﮃ ﮄ</w:t>
      </w:r>
      <w:r w:rsidRPr="00BF595F">
        <w:rPr>
          <w:rFonts w:ascii="QCF_P310" w:hAnsi="QCF_P310" w:cs="QCF_P310" w:hint="cs"/>
          <w:b/>
          <w:bCs/>
          <w:color w:val="0000FF"/>
          <w:spacing w:val="4"/>
          <w:sz w:val="26"/>
          <w:szCs w:val="26"/>
          <w:rtl/>
        </w:rPr>
        <w:t xml:space="preserve"> </w:t>
      </w:r>
      <w:r w:rsidRPr="00BF595F">
        <w:rPr>
          <w:rFonts w:ascii="QCF_P310" w:hAnsi="QCF_P310" w:cs="QCF_P310"/>
          <w:b/>
          <w:bCs/>
          <w:color w:val="0000FF"/>
          <w:spacing w:val="4"/>
          <w:sz w:val="26"/>
          <w:szCs w:val="26"/>
          <w:rtl/>
        </w:rPr>
        <w:t xml:space="preserve"> ﮅ ﮆ ﮇ ﮈ ﮉ ﮊ ﮋ</w:t>
      </w:r>
      <w:r w:rsidRPr="00BF595F">
        <w:rPr>
          <w:rFonts w:ascii="QCF_P310" w:hAnsi="QCF_P310" w:cs="QCF_P310"/>
          <w:b/>
          <w:bCs/>
          <w:color w:val="0000FF"/>
          <w:sz w:val="26"/>
          <w:szCs w:val="26"/>
          <w:rtl/>
        </w:rPr>
        <w:t xml:space="preserve"> ﮌ ﮍ ﮎ ﮏ</w:t>
      </w:r>
      <w:r w:rsidRPr="00BF595F">
        <w:rPr>
          <w:rFonts w:ascii="QCF_BSML" w:hAnsi="QCF_BSML" w:cs="QCF_BSML"/>
          <w:b/>
          <w:bCs/>
          <w:color w:val="0000FF"/>
          <w:sz w:val="26"/>
          <w:szCs w:val="26"/>
          <w:rtl/>
        </w:rPr>
        <w:t>)</w:t>
      </w:r>
      <w:r w:rsidRPr="00BF595F">
        <w:rPr>
          <w:rStyle w:val="Char1"/>
          <w:b/>
          <w:bCs/>
          <w:color w:val="0000FF"/>
          <w:sz w:val="26"/>
          <w:szCs w:val="26"/>
          <w:rtl/>
        </w:rPr>
        <w:t xml:space="preserve"> </w:t>
      </w:r>
      <w:r w:rsidRPr="00DC24DB">
        <w:rPr>
          <w:rFonts w:eastAsia="Times New Roman" w:cs="Traditional Arabic"/>
          <w:sz w:val="26"/>
          <w:szCs w:val="26"/>
          <w:rtl/>
        </w:rPr>
        <w:t>[مريم/68-70].</w:t>
      </w:r>
    </w:p>
    <w:p w:rsidR="00FC73ED" w:rsidRPr="009C23DF" w:rsidRDefault="00FC73ED" w:rsidP="00A172D8">
      <w:pPr>
        <w:tabs>
          <w:tab w:val="num" w:pos="0"/>
        </w:tabs>
        <w:spacing w:before="120" w:line="500" w:lineRule="exact"/>
        <w:ind w:firstLineChars="200" w:firstLine="522"/>
        <w:jc w:val="left"/>
        <w:rPr>
          <w:rFonts w:ascii="SimSun" w:hAnsi="SimSun" w:cs="Traditional Arabic"/>
          <w:bCs/>
          <w:sz w:val="26"/>
          <w:szCs w:val="26"/>
          <w:lang w:val="zh-CN"/>
        </w:rPr>
      </w:pPr>
      <w:r w:rsidRPr="00DE0AF7">
        <w:rPr>
          <w:rFonts w:ascii="SimSun" w:hAnsi="SimSun" w:cs="Traditional Arabic" w:hint="eastAsia"/>
          <w:b/>
          <w:color w:val="800000"/>
          <w:sz w:val="26"/>
          <w:szCs w:val="26"/>
          <w:lang w:val="zh-CN"/>
        </w:rPr>
        <w:t>【</w:t>
      </w:r>
      <w:r w:rsidRPr="00197609">
        <w:rPr>
          <w:rFonts w:ascii="SimSun" w:hAnsi="SimSun" w:hint="eastAsia"/>
          <w:b/>
          <w:bCs/>
          <w:color w:val="800000"/>
          <w:sz w:val="26"/>
          <w:szCs w:val="26"/>
        </w:rPr>
        <w:t>[68]指你的主发誓，我必将他们和众恶魔集合起来。然后我必使他们去跪在火狱的周围。[69]然后我必从每一宗派中提出对至仁主最悖逆的人。[70]然后，我的确知道谁是最该受火刑的</w:t>
      </w:r>
      <w:r w:rsidRPr="00197609">
        <w:rPr>
          <w:rFonts w:ascii="SimSun" w:hAnsi="SimSun" w:cs="Traditional Arabic" w:hint="eastAsia"/>
          <w:b/>
          <w:color w:val="800000"/>
          <w:sz w:val="26"/>
          <w:szCs w:val="26"/>
          <w:lang w:val="zh-CN"/>
        </w:rPr>
        <w:t>。</w:t>
      </w:r>
      <w:r w:rsidRPr="00BB7024">
        <w:rPr>
          <w:rFonts w:ascii="SimSun" w:hAnsi="SimSun" w:cs="Traditional Arabic" w:hint="eastAsia"/>
          <w:b/>
          <w:color w:val="800000"/>
          <w:sz w:val="26"/>
          <w:szCs w:val="26"/>
          <w:lang w:val="zh-CN"/>
        </w:rPr>
        <w:t>】</w:t>
      </w:r>
      <w:r w:rsidRPr="009C23DF">
        <w:rPr>
          <w:rStyle w:val="a4"/>
          <w:b/>
          <w:color w:val="800000"/>
          <w:lang w:val="zh-CN"/>
        </w:rPr>
        <w:footnoteReference w:id="236"/>
      </w:r>
    </w:p>
    <w:p w:rsidR="00FC73ED" w:rsidRPr="001D0568" w:rsidRDefault="00FC73ED" w:rsidP="00A172D8">
      <w:pPr>
        <w:pStyle w:val="a7"/>
        <w:widowControl w:val="0"/>
        <w:bidi w:val="0"/>
        <w:spacing w:before="120"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91"/>
      </w:r>
      <w:r w:rsidRPr="00673E84">
        <w:rPr>
          <w:rFonts w:ascii="SimSun" w:hAnsi="SimSun" w:cs="SimSun" w:hint="eastAsia"/>
          <w:bCs/>
          <w:sz w:val="26"/>
          <w:szCs w:val="26"/>
          <w:lang w:eastAsia="zh-CN"/>
        </w:rPr>
        <w:t>-</w:t>
      </w: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AE3D7C" w:rsidRDefault="00FC73ED" w:rsidP="00A172D8">
      <w:pPr>
        <w:pStyle w:val="a7"/>
        <w:widowControl w:val="0"/>
        <w:spacing w:before="120" w:after="0"/>
        <w:ind w:left="0" w:firstLineChars="200" w:firstLine="520"/>
        <w:jc w:val="both"/>
        <w:rPr>
          <w:rFonts w:cs="Traditional Arabic"/>
          <w:sz w:val="26"/>
          <w:szCs w:val="26"/>
        </w:rPr>
      </w:pPr>
      <w:r w:rsidRPr="00DC24DB">
        <w:rPr>
          <w:rFonts w:eastAsia="Times New Roman" w:cs="Traditional Arabic"/>
          <w:sz w:val="26"/>
          <w:szCs w:val="26"/>
          <w:rtl/>
        </w:rPr>
        <w:t>6</w:t>
      </w:r>
      <w:r w:rsidRPr="001D0568">
        <w:rPr>
          <w:rFonts w:cs="Traditional Arabic"/>
          <w:sz w:val="26"/>
          <w:szCs w:val="26"/>
          <w:rtl/>
        </w:rPr>
        <w:t xml:space="preserve">- </w:t>
      </w:r>
      <w:r w:rsidRPr="001D0568">
        <w:rPr>
          <w:rFonts w:cs="Traditional Arabic" w:hint="cs"/>
          <w:sz w:val="26"/>
          <w:szCs w:val="26"/>
          <w:rtl/>
        </w:rPr>
        <w:t>و</w:t>
      </w:r>
      <w:r w:rsidRPr="001D0568">
        <w:rPr>
          <w:rFonts w:cs="Traditional Arabic"/>
          <w:sz w:val="26"/>
          <w:szCs w:val="26"/>
          <w:rtl/>
        </w:rPr>
        <w:t xml:space="preserve">عن أبي هريرة رضي الله عنه </w:t>
      </w:r>
      <w:r w:rsidRPr="00FC2F80">
        <w:rPr>
          <w:rFonts w:ascii="SimSun" w:hAnsi="SimSun" w:cs="Traditional Arabic"/>
          <w:b/>
          <w:bCs/>
          <w:color w:val="008000"/>
          <w:sz w:val="26"/>
          <w:szCs w:val="26"/>
          <w:rtl/>
          <w:lang w:eastAsia="zh-CN"/>
        </w:rPr>
        <w:t>قال رسول اللهِ</w:t>
      </w:r>
      <w:r w:rsidRPr="00FC2F80">
        <w:rPr>
          <w:rFonts w:ascii="SimSun" w:hAnsi="SimSun" w:cs="Traditional Arabic" w:hint="eastAsia"/>
          <w:b/>
          <w:bCs/>
          <w:color w:val="008000"/>
          <w:sz w:val="26"/>
          <w:szCs w:val="26"/>
          <w:rtl/>
          <w:lang w:eastAsia="zh-CN"/>
        </w:rPr>
        <w:t xml:space="preserve">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4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«تَـخْرُجُ عُنُقٌ مِنَ النَّارِ يَومَ القِيَامَةِ، لَـهَا عَيْنَانِ تُبْصِرانِ، وَأُذُنَانِ تَسْمَعَانِ، وَلِسَانٌ يَنْطِقُ يَـقُولُ: إنِّي وُكِّلْتُ بِثَلاثَةٍ: بِكُلِّ جَبَّارٍ عَنِيدٍ، وَبِكُلِّ مَنْ دَعَا مَعَ الله</w:t>
      </w:r>
      <w:r w:rsidRPr="00FC2F80">
        <w:rPr>
          <w:rFonts w:ascii="SimSun" w:hAnsi="SimSun" w:cs="Traditional Arabic" w:hint="cs"/>
          <w:b/>
          <w:bCs/>
          <w:color w:val="008000"/>
          <w:sz w:val="26"/>
          <w:szCs w:val="26"/>
          <w:rtl/>
          <w:lang w:eastAsia="zh-CN"/>
        </w:rPr>
        <w:t>ِ</w:t>
      </w:r>
      <w:r w:rsidRPr="00FC2F80">
        <w:rPr>
          <w:rFonts w:ascii="SimSun" w:hAnsi="SimSun" w:cs="Traditional Arabic"/>
          <w:b/>
          <w:bCs/>
          <w:color w:val="008000"/>
          <w:sz w:val="26"/>
          <w:szCs w:val="26"/>
          <w:rtl/>
          <w:lang w:eastAsia="zh-CN"/>
        </w:rPr>
        <w:t xml:space="preserve"> إلَـهاً آخَرَ، وَبِالمصَوِّرِينَ».</w:t>
      </w:r>
      <w:r w:rsidRPr="001D0568">
        <w:rPr>
          <w:rFonts w:cs="Traditional Arabic"/>
          <w:sz w:val="26"/>
          <w:szCs w:val="26"/>
          <w:rtl/>
        </w:rPr>
        <w:t xml:space="preserve"> أخرجه أ</w:t>
      </w:r>
      <w:r w:rsidRPr="00AE3D7C">
        <w:rPr>
          <w:rFonts w:cs="Traditional Arabic"/>
          <w:sz w:val="26"/>
          <w:szCs w:val="26"/>
          <w:rtl/>
        </w:rPr>
        <w:t>حمد والترمذي.</w:t>
      </w:r>
    </w:p>
    <w:p w:rsidR="00FC73ED" w:rsidRDefault="00FC73ED" w:rsidP="00A172D8">
      <w:pPr>
        <w:pStyle w:val="a7"/>
        <w:widowControl w:val="0"/>
        <w:bidi w:val="0"/>
        <w:spacing w:before="120" w:after="0"/>
        <w:ind w:left="0" w:firstLineChars="200" w:firstLine="522"/>
        <w:jc w:val="both"/>
        <w:rPr>
          <w:rFonts w:ascii="SimSun" w:hAnsi="SimSun" w:cs="Traditional Arabic" w:hint="eastAsia"/>
          <w:b/>
          <w:color w:val="006600"/>
          <w:kern w:val="2"/>
          <w:sz w:val="26"/>
          <w:szCs w:val="26"/>
          <w:lang w:eastAsia="zh-CN" w:bidi="ar-SA"/>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sidRPr="00791ED2">
        <w:rPr>
          <w:rFonts w:ascii="SimSun" w:hAnsi="SimSun" w:cs="Traditional Arabic" w:hint="eastAsia"/>
          <w:b/>
          <w:color w:val="006600"/>
          <w:kern w:val="2"/>
          <w:sz w:val="26"/>
          <w:szCs w:val="26"/>
          <w:lang w:eastAsia="zh-CN" w:bidi="ar-SA"/>
        </w:rPr>
        <w:t>从火狱中</w:t>
      </w:r>
      <w:r>
        <w:rPr>
          <w:rFonts w:ascii="SimSun" w:hAnsi="SimSun" w:cs="Traditional Arabic" w:hint="eastAsia"/>
          <w:b/>
          <w:color w:val="006600"/>
          <w:kern w:val="2"/>
          <w:sz w:val="26"/>
          <w:szCs w:val="26"/>
          <w:lang w:eastAsia="zh-CN" w:bidi="ar-SA"/>
        </w:rPr>
        <w:t>伸</w:t>
      </w:r>
      <w:r w:rsidRPr="00791ED2">
        <w:rPr>
          <w:rFonts w:ascii="SimSun" w:hAnsi="SimSun" w:cs="Traditional Arabic" w:hint="eastAsia"/>
          <w:b/>
          <w:color w:val="006600"/>
          <w:kern w:val="2"/>
          <w:sz w:val="26"/>
          <w:szCs w:val="26"/>
          <w:lang w:eastAsia="zh-CN" w:bidi="ar-SA"/>
        </w:rPr>
        <w:t>出</w:t>
      </w:r>
      <w:r>
        <w:rPr>
          <w:rFonts w:ascii="SimSun" w:hAnsi="SimSun" w:cs="Traditional Arabic" w:hint="eastAsia"/>
          <w:b/>
          <w:color w:val="006600"/>
          <w:kern w:val="2"/>
          <w:sz w:val="26"/>
          <w:szCs w:val="26"/>
          <w:lang w:eastAsia="zh-CN" w:bidi="ar-SA"/>
        </w:rPr>
        <w:t>如长脖子形状的怪物</w:t>
      </w:r>
      <w:r w:rsidRPr="00791ED2">
        <w:rPr>
          <w:rFonts w:ascii="SimSun" w:hAnsi="SimSun" w:cs="Traditional Arabic" w:hint="eastAsia"/>
          <w:b/>
          <w:color w:val="006600"/>
          <w:kern w:val="2"/>
          <w:sz w:val="26"/>
          <w:szCs w:val="26"/>
          <w:lang w:eastAsia="zh-CN" w:bidi="ar-SA"/>
        </w:rPr>
        <w:t>，它有一双可视的眼睛，一双可</w:t>
      </w:r>
      <w:r>
        <w:rPr>
          <w:rFonts w:ascii="SimSun" w:hAnsi="SimSun" w:cs="Traditional Arabic" w:hint="eastAsia"/>
          <w:b/>
          <w:color w:val="006600"/>
          <w:kern w:val="2"/>
          <w:sz w:val="26"/>
          <w:szCs w:val="26"/>
          <w:lang w:eastAsia="zh-CN" w:bidi="ar-SA"/>
        </w:rPr>
        <w:t>听</w:t>
      </w:r>
      <w:r w:rsidRPr="00791ED2">
        <w:rPr>
          <w:rFonts w:ascii="SimSun" w:hAnsi="SimSun" w:cs="Traditional Arabic" w:hint="eastAsia"/>
          <w:b/>
          <w:color w:val="006600"/>
          <w:kern w:val="2"/>
          <w:sz w:val="26"/>
          <w:szCs w:val="26"/>
          <w:lang w:eastAsia="zh-CN" w:bidi="ar-SA"/>
        </w:rPr>
        <w:t>的耳朵，一根可言的舌头</w:t>
      </w:r>
      <w:r>
        <w:rPr>
          <w:rFonts w:ascii="SimSun" w:hAnsi="SimSun" w:cs="Traditional Arabic" w:hint="eastAsia"/>
          <w:b/>
          <w:color w:val="006600"/>
          <w:kern w:val="2"/>
          <w:sz w:val="26"/>
          <w:szCs w:val="26"/>
          <w:lang w:eastAsia="zh-CN" w:bidi="ar-SA"/>
        </w:rPr>
        <w:t>，它说：‘我奉命对付三种人：所有顽固不化的暴虐者、举伴主者和画像者</w:t>
      </w:r>
      <w:r w:rsidRPr="00791ED2">
        <w:rPr>
          <w:rFonts w:ascii="SimSun" w:hAnsi="SimSun" w:cs="Traditional Arabic" w:hint="eastAsia"/>
          <w:b/>
          <w:color w:val="006600"/>
          <w:kern w:val="2"/>
          <w:sz w:val="26"/>
          <w:szCs w:val="26"/>
          <w:lang w:eastAsia="zh-CN" w:bidi="ar-SA"/>
        </w:rPr>
        <w:t>’</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237"/>
      </w:r>
    </w:p>
    <w:p w:rsidR="00FC73ED" w:rsidRPr="00794372" w:rsidRDefault="00FC73ED" w:rsidP="00A172D8">
      <w:pPr>
        <w:pStyle w:val="a7"/>
        <w:widowControl w:val="0"/>
        <w:bidi w:val="0"/>
        <w:spacing w:before="120" w:after="0"/>
        <w:ind w:left="0" w:firstLineChars="200" w:firstLine="520"/>
        <w:jc w:val="both"/>
        <w:rPr>
          <w:rFonts w:ascii="SimSun" w:hAnsi="SimSun" w:cs="Traditional Arabic" w:hint="eastAsia"/>
          <w:b/>
          <w:color w:val="006600"/>
          <w:kern w:val="2"/>
          <w:sz w:val="26"/>
          <w:szCs w:val="26"/>
          <w:vertAlign w:val="superscript"/>
          <w:lang w:eastAsia="zh-CN" w:bidi="ar-SA"/>
        </w:rPr>
      </w:pPr>
      <w:r>
        <w:rPr>
          <w:rFonts w:cs="Traditional Arabic" w:hint="eastAsia"/>
          <w:sz w:val="26"/>
          <w:szCs w:val="26"/>
          <w:lang w:eastAsia="zh-CN"/>
        </w:rPr>
        <w:sym w:font="Wingdings" w:char="F092"/>
      </w:r>
      <w:r>
        <w:rPr>
          <w:rFonts w:cs="Traditional Arabic" w:hint="eastAsia"/>
          <w:sz w:val="26"/>
          <w:szCs w:val="26"/>
          <w:lang w:eastAsia="zh-CN"/>
        </w:rPr>
        <w:t>-</w:t>
      </w:r>
      <w:r>
        <w:rPr>
          <w:rFonts w:cs="Traditional Arabic" w:hint="eastAsia"/>
          <w:sz w:val="26"/>
          <w:szCs w:val="26"/>
          <w:lang w:eastAsia="zh-CN"/>
        </w:rPr>
        <w:t>阿布杜拉</w:t>
      </w:r>
      <w:r w:rsidRPr="00412BBE">
        <w:rPr>
          <w:rFonts w:ascii="SimSun" w:hAnsi="SimSun" w:cs="SimSun" w:hint="eastAsia"/>
          <w:sz w:val="28"/>
          <w:szCs w:val="28"/>
          <w:lang w:eastAsia="zh-CN"/>
        </w:rPr>
        <w:t>·本·</w:t>
      </w:r>
      <w:r>
        <w:rPr>
          <w:rFonts w:cs="Traditional Arabic" w:hint="eastAsia"/>
          <w:sz w:val="26"/>
          <w:szCs w:val="26"/>
          <w:lang w:eastAsia="zh-CN"/>
        </w:rPr>
        <w:t>麦斯欧德</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9C4A6B" w:rsidRDefault="00FC73ED" w:rsidP="00A172D8">
      <w:pPr>
        <w:pStyle w:val="a7"/>
        <w:widowControl w:val="0"/>
        <w:spacing w:before="120" w:after="0"/>
        <w:ind w:left="0" w:firstLineChars="200" w:firstLine="520"/>
        <w:jc w:val="both"/>
        <w:rPr>
          <w:rFonts w:eastAsia="Times New Roman" w:cs="Traditional Arabic"/>
          <w:sz w:val="26"/>
          <w:szCs w:val="26"/>
        </w:rPr>
      </w:pPr>
      <w:r w:rsidRPr="009C4A6B">
        <w:rPr>
          <w:rFonts w:eastAsia="Times New Roman" w:cs="Traditional Arabic"/>
          <w:sz w:val="26"/>
          <w:szCs w:val="26"/>
          <w:rtl/>
        </w:rPr>
        <w:t xml:space="preserve">7- </w:t>
      </w:r>
      <w:r w:rsidRPr="009C4A6B">
        <w:rPr>
          <w:rFonts w:eastAsia="Times New Roman" w:cs="Traditional Arabic" w:hint="cs"/>
          <w:sz w:val="26"/>
          <w:szCs w:val="26"/>
          <w:rtl/>
        </w:rPr>
        <w:t>و</w:t>
      </w:r>
      <w:r w:rsidRPr="009C4A6B">
        <w:rPr>
          <w:rFonts w:eastAsia="Times New Roman" w:cs="Traditional Arabic"/>
          <w:sz w:val="26"/>
          <w:szCs w:val="26"/>
          <w:rtl/>
        </w:rPr>
        <w:t>عن عبدالله بن مسعود رضي الله عنه</w:t>
      </w:r>
      <w:r>
        <w:rPr>
          <w:rFonts w:cs="Traditional Arabic" w:hint="eastAsia"/>
          <w:sz w:val="26"/>
          <w:szCs w:val="26"/>
          <w:lang w:eastAsia="zh-CN"/>
        </w:rPr>
        <w:t xml:space="preserve"> </w:t>
      </w:r>
      <w:r w:rsidRPr="00FC2F80">
        <w:rPr>
          <w:rFonts w:ascii="SimSun" w:hAnsi="SimSun" w:cs="Traditional Arabic"/>
          <w:b/>
          <w:bCs/>
          <w:color w:val="008000"/>
          <w:sz w:val="26"/>
          <w:szCs w:val="26"/>
          <w:rtl/>
          <w:lang w:eastAsia="zh-CN"/>
        </w:rPr>
        <w:t xml:space="preserve"> قال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4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«إنَّ أَشَدَّ النَّاسِ عَذَاباً يَومَ القِيَامَةِ المصَوِّرُونَ».</w:t>
      </w:r>
      <w:r w:rsidRPr="009C4A6B">
        <w:rPr>
          <w:rFonts w:eastAsia="Times New Roman" w:cs="Traditional Arabic"/>
          <w:sz w:val="26"/>
          <w:szCs w:val="26"/>
          <w:rtl/>
        </w:rPr>
        <w:t xml:space="preserve"> متفق عليه.</w:t>
      </w:r>
    </w:p>
    <w:p w:rsidR="00FC73ED" w:rsidRPr="009C4A6B" w:rsidRDefault="00FC73ED" w:rsidP="00A172D8">
      <w:pPr>
        <w:pStyle w:val="a7"/>
        <w:widowControl w:val="0"/>
        <w:bidi w:val="0"/>
        <w:spacing w:before="120" w:after="0"/>
        <w:ind w:left="0" w:firstLineChars="200" w:firstLine="522"/>
        <w:jc w:val="both"/>
        <w:rPr>
          <w:rFonts w:cs="Traditional Arabic" w:hint="eastAsia"/>
          <w:sz w:val="26"/>
          <w:szCs w:val="26"/>
          <w:lang w:eastAsia="zh-CN"/>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Pr>
          <w:rFonts w:ascii="SimSun" w:hAnsi="SimSun" w:cs="SimSun" w:hint="eastAsia"/>
          <w:b/>
          <w:bCs/>
          <w:color w:val="008000"/>
          <w:sz w:val="26"/>
          <w:szCs w:val="26"/>
          <w:lang w:eastAsia="zh-CN"/>
        </w:rPr>
        <w:t>刑罚最重的人就是</w:t>
      </w:r>
      <w:r>
        <w:rPr>
          <w:rFonts w:ascii="SimSun" w:hAnsi="SimSun" w:cs="Traditional Arabic" w:hint="eastAsia"/>
          <w:b/>
          <w:color w:val="006600"/>
          <w:kern w:val="2"/>
          <w:sz w:val="26"/>
          <w:szCs w:val="26"/>
          <w:lang w:eastAsia="zh-CN" w:bidi="ar-SA"/>
        </w:rPr>
        <w:t>画像者</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238"/>
      </w:r>
    </w:p>
    <w:p w:rsidR="00FC73ED" w:rsidRPr="00A76A1A"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cs="Traditional Arabic" w:hint="eastAsia"/>
          <w:sz w:val="26"/>
          <w:szCs w:val="26"/>
          <w:lang w:eastAsia="zh-CN"/>
        </w:rPr>
        <w:sym w:font="Wingdings" w:char="F093"/>
      </w:r>
      <w:r>
        <w:rPr>
          <w:rFonts w:cs="Traditional Arabic" w:hint="eastAsia"/>
          <w:sz w:val="26"/>
          <w:szCs w:val="26"/>
          <w:lang w:eastAsia="zh-CN"/>
        </w:rPr>
        <w:t>-</w:t>
      </w:r>
      <w:r>
        <w:rPr>
          <w:rFonts w:cs="Traditional Arabic" w:hint="eastAsia"/>
          <w:sz w:val="26"/>
          <w:szCs w:val="26"/>
          <w:lang w:eastAsia="zh-CN"/>
        </w:rPr>
        <w:t>阿布杜拉</w:t>
      </w:r>
      <w:r w:rsidRPr="00412BBE">
        <w:rPr>
          <w:rFonts w:ascii="SimSun" w:hAnsi="SimSun" w:cs="SimSun" w:hint="eastAsia"/>
          <w:sz w:val="28"/>
          <w:szCs w:val="28"/>
          <w:lang w:eastAsia="zh-CN"/>
        </w:rPr>
        <w:t>·本·</w:t>
      </w:r>
      <w:r>
        <w:rPr>
          <w:rFonts w:cs="Traditional Arabic" w:hint="eastAsia"/>
          <w:sz w:val="26"/>
          <w:szCs w:val="26"/>
          <w:lang w:eastAsia="zh-CN"/>
        </w:rPr>
        <w:t>麦斯欧德</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CD1506"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DC24DB">
        <w:rPr>
          <w:rFonts w:eastAsia="Times New Roman" w:cs="Traditional Arabic"/>
          <w:sz w:val="26"/>
          <w:szCs w:val="26"/>
          <w:rtl/>
        </w:rPr>
        <w:t xml:space="preserve">8- </w:t>
      </w:r>
      <w:r w:rsidRPr="00DC24DB">
        <w:rPr>
          <w:rFonts w:eastAsia="Times New Roman" w:cs="Traditional Arabic" w:hint="cs"/>
          <w:sz w:val="26"/>
          <w:szCs w:val="26"/>
          <w:rtl/>
        </w:rPr>
        <w:t>و</w:t>
      </w:r>
      <w:r w:rsidRPr="00DC24DB">
        <w:rPr>
          <w:rFonts w:eastAsia="Times New Roman" w:cs="Traditional Arabic"/>
          <w:sz w:val="26"/>
          <w:szCs w:val="26"/>
          <w:rtl/>
        </w:rPr>
        <w:t xml:space="preserve">عن عبدالله بن مسعود رضي الله عنه </w:t>
      </w:r>
      <w:r w:rsidRPr="00FC2F80">
        <w:rPr>
          <w:rFonts w:ascii="SimSun" w:hAnsi="SimSun" w:cs="Traditional Arabic"/>
          <w:b/>
          <w:bCs/>
          <w:color w:val="008000"/>
          <w:sz w:val="26"/>
          <w:szCs w:val="26"/>
          <w:rtl/>
          <w:lang w:eastAsia="zh-CN"/>
        </w:rPr>
        <w:t xml:space="preserve">أن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4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xml:space="preserve"> قال: «أَشَدُّ النَّاسِ عَذَاباً يَومَ القِيَامَةِ رَجُلٌ قَتَلَـهُ نَبِيٌّ، أَوْ قَتَلَ نَبِيّاً، وَإمَامُ ضَلالَةٍ، وَمُـمَثِّلٌ مِنَ المُـمَثِّلِينَ».</w:t>
      </w:r>
      <w:r w:rsidRPr="00DC24DB">
        <w:rPr>
          <w:rFonts w:eastAsia="Times New Roman" w:cs="Traditional Arabic"/>
          <w:sz w:val="26"/>
          <w:szCs w:val="26"/>
          <w:rtl/>
        </w:rPr>
        <w:t xml:space="preserve"> أخرجه أحمد والطبراني.</w:t>
      </w:r>
    </w:p>
    <w:p w:rsidR="00FC73ED" w:rsidRPr="00794372" w:rsidRDefault="00FC73ED" w:rsidP="00A172D8">
      <w:pPr>
        <w:pStyle w:val="a7"/>
        <w:widowControl w:val="0"/>
        <w:bidi w:val="0"/>
        <w:spacing w:before="120" w:after="0"/>
        <w:ind w:left="0" w:firstLineChars="200" w:firstLine="522"/>
        <w:jc w:val="both"/>
        <w:rPr>
          <w:rFonts w:ascii="SimSun" w:hAnsi="SimSun" w:cs="Traditional Arabic" w:hint="eastAsia"/>
          <w:b/>
          <w:color w:val="006600"/>
          <w:kern w:val="2"/>
          <w:sz w:val="26"/>
          <w:szCs w:val="26"/>
          <w:vertAlign w:val="superscript"/>
          <w:lang w:eastAsia="zh-CN" w:bidi="ar-SA"/>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Pr>
          <w:rFonts w:ascii="SimSun" w:hAnsi="SimSun" w:cs="SimSun" w:hint="eastAsia"/>
          <w:b/>
          <w:bCs/>
          <w:color w:val="008000"/>
          <w:sz w:val="26"/>
          <w:szCs w:val="26"/>
          <w:lang w:eastAsia="zh-CN"/>
        </w:rPr>
        <w:t>刑罚最重的人就是先知杀死者或杀害先知者，执迷不悟的伊玛目</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239"/>
      </w:r>
    </w:p>
    <w:p w:rsidR="00FC73ED" w:rsidRPr="005D4B68"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-火狱居民</w:t>
      </w:r>
      <w:r>
        <w:rPr>
          <w:rFonts w:ascii="STXingkai" w:eastAsia="STXingkai" w:hAnsi="Calibri" w:cs="Traditional Arabic" w:hint="eastAsia"/>
          <w:b/>
          <w:bCs/>
          <w:sz w:val="28"/>
          <w:szCs w:val="28"/>
        </w:rPr>
        <w:t>中刑罚最轻者</w:t>
      </w:r>
      <w:r w:rsidRPr="005D4B68">
        <w:rPr>
          <w:rFonts w:ascii="STXingkai" w:eastAsia="STXingkai" w:hAnsi="Calibri" w:cs="Traditional Arabic" w:hint="eastAsia"/>
          <w:b/>
          <w:bCs/>
          <w:sz w:val="28"/>
          <w:szCs w:val="28"/>
        </w:rPr>
        <w:t>：</w:t>
      </w:r>
    </w:p>
    <w:p w:rsidR="00FC73ED" w:rsidRPr="007A081F" w:rsidRDefault="00FC73ED" w:rsidP="007A081F">
      <w:pPr>
        <w:pStyle w:val="a7"/>
        <w:widowControl w:val="0"/>
        <w:bidi w:val="0"/>
        <w:spacing w:before="120" w:after="0"/>
        <w:ind w:left="0" w:firstLineChars="200" w:firstLine="520"/>
        <w:jc w:val="both"/>
        <w:rPr>
          <w:rFonts w:ascii="SimSun" w:hAnsi="SimSun" w:cs="SimSun" w:hint="eastAsia"/>
          <w:b/>
          <w:bCs/>
          <w:color w:val="008000"/>
          <w:kern w:val="26"/>
          <w:sz w:val="26"/>
          <w:szCs w:val="26"/>
          <w:lang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kern w:val="26"/>
          <w:sz w:val="28"/>
          <w:szCs w:val="28"/>
          <w:lang w:eastAsia="zh-CN"/>
        </w:rPr>
        <w:t>努尔曼·本·白皙尔</w:t>
      </w:r>
      <w:r w:rsidRPr="007A081F">
        <w:rPr>
          <w:rFonts w:ascii="SimSun" w:hAnsi="SimSun" w:cs="SimSun" w:hint="eastAsia"/>
          <w:bCs/>
          <w:kern w:val="26"/>
          <w:sz w:val="26"/>
          <w:szCs w:val="26"/>
          <w:lang w:eastAsia="zh-CN"/>
        </w:rPr>
        <w:t>（愿主喜悦他）的传述，他听</w:t>
      </w:r>
      <w:r w:rsidRPr="007A081F">
        <w:rPr>
          <w:rFonts w:ascii="SimSun" w:hAnsi="SimSun" w:cs="SimSun" w:hint="eastAsia"/>
          <w:b/>
          <w:bCs/>
          <w:color w:val="008000"/>
          <w:kern w:val="26"/>
          <w:sz w:val="26"/>
          <w:szCs w:val="26"/>
          <w:lang w:eastAsia="zh-CN"/>
        </w:rPr>
        <w:t>先知（愿主赐福之，并使其平安）说：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1-  عن النعمان بن بشير رضي الله عنهما قال: </w:t>
      </w:r>
      <w:r w:rsidRPr="007A081F">
        <w:rPr>
          <w:rFonts w:ascii="SimSun" w:hAnsi="SimSun" w:cs="Traditional Arabic"/>
          <w:b/>
          <w:bCs/>
          <w:color w:val="008000"/>
          <w:kern w:val="26"/>
          <w:sz w:val="26"/>
          <w:szCs w:val="26"/>
          <w:rtl/>
          <w:lang w:eastAsia="zh-CN"/>
        </w:rPr>
        <w:t xml:space="preserve">سمعت النبي </w:t>
      </w:r>
      <w:r w:rsidR="00576089">
        <w:rPr>
          <w:rFonts w:ascii="SimSun" w:hAnsi="SimSun" w:cs="Traditional Arabic"/>
          <w:b/>
          <w:bCs/>
          <w:noProof/>
          <w:color w:val="008000"/>
          <w:kern w:val="26"/>
          <w:sz w:val="26"/>
          <w:szCs w:val="26"/>
          <w:lang w:bidi="ar-SA"/>
        </w:rPr>
        <w:drawing>
          <wp:inline distT="0" distB="0" distL="0" distR="0">
            <wp:extent cx="104775" cy="104775"/>
            <wp:effectExtent l="19050" t="0" r="9525" b="0"/>
            <wp:docPr id="34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7A081F">
        <w:rPr>
          <w:rFonts w:ascii="SimSun" w:hAnsi="SimSun" w:cs="Traditional Arabic"/>
          <w:b/>
          <w:bCs/>
          <w:color w:val="008000"/>
          <w:kern w:val="26"/>
          <w:sz w:val="26"/>
          <w:szCs w:val="26"/>
          <w:rtl/>
          <w:lang w:eastAsia="zh-CN"/>
        </w:rPr>
        <w:t xml:space="preserve"> يقول: «إنَّ أَهْوَنَ أَهْلِ النَّارِ عَذَاباً يَومَ القِيَامَةِ رَجُلٌ عَلَى أَخْمَصِ قَدَمَيْـهِ جَمْرَتَانِ يَـغْلِي مِنْهُمَا دِمَاغُهُ كَمَا يَغْلِي المِرْجَلُ بِالقُمْقُمِ»</w:t>
      </w:r>
      <w:r w:rsidRPr="007A081F">
        <w:rPr>
          <w:rFonts w:cs="Traditional Arabic"/>
          <w:b/>
          <w:bCs/>
          <w:color w:val="990000"/>
          <w:kern w:val="26"/>
          <w:sz w:val="26"/>
          <w:szCs w:val="26"/>
          <w:rtl/>
          <w:lang w:bidi="ar-EG"/>
        </w:rPr>
        <w:t>.</w:t>
      </w:r>
      <w:r w:rsidRPr="007A081F">
        <w:rPr>
          <w:rFonts w:eastAsia="Times New Roman" w:cs="Traditional Arabic"/>
          <w:kern w:val="26"/>
          <w:sz w:val="26"/>
          <w:szCs w:val="26"/>
          <w:rtl/>
        </w:rPr>
        <w:t xml:space="preserve"> متفق عليه.</w:t>
      </w:r>
    </w:p>
    <w:p w:rsidR="00FC73ED" w:rsidRPr="007A081F" w:rsidRDefault="00FC73ED" w:rsidP="007A081F">
      <w:pPr>
        <w:pStyle w:val="a7"/>
        <w:widowControl w:val="0"/>
        <w:bidi w:val="0"/>
        <w:spacing w:before="120" w:after="0"/>
        <w:ind w:left="0" w:firstLineChars="200" w:firstLine="522"/>
        <w:jc w:val="both"/>
        <w:rPr>
          <w:rFonts w:ascii="SimSun" w:hAnsi="SimSun" w:cs="SimSun" w:hint="eastAsia"/>
          <w:kern w:val="26"/>
          <w:sz w:val="28"/>
          <w:szCs w:val="28"/>
          <w:lang w:eastAsia="zh-CN"/>
        </w:rPr>
      </w:pPr>
      <w:r w:rsidRPr="007A081F">
        <w:rPr>
          <w:rFonts w:ascii="SimSun" w:hAnsi="SimSun" w:cs="SimSun" w:hint="eastAsia"/>
          <w:b/>
          <w:bCs/>
          <w:color w:val="008000"/>
          <w:kern w:val="26"/>
          <w:sz w:val="26"/>
          <w:szCs w:val="26"/>
          <w:lang w:eastAsia="zh-CN"/>
        </w:rPr>
        <w:t>“复生日，火狱居民刑法最轻之人是两脚心被放上两块火炭，脑子因这两块火炭而沸腾者。</w:t>
      </w:r>
      <w:r w:rsidRPr="007A081F">
        <w:rPr>
          <w:rFonts w:ascii="SimSun" w:hAnsi="SimSun" w:cs="SimSun"/>
          <w:b/>
          <w:bCs/>
          <w:color w:val="008000"/>
          <w:kern w:val="26"/>
          <w:sz w:val="26"/>
          <w:szCs w:val="26"/>
          <w:lang w:eastAsia="zh-CN"/>
        </w:rPr>
        <w:t>”</w:t>
      </w:r>
      <w:r w:rsidRPr="007A081F">
        <w:rPr>
          <w:rStyle w:val="Char0"/>
          <w:rFonts w:ascii="SimSun" w:hAnsi="SimSun"/>
          <w:b/>
          <w:bCs/>
          <w:color w:val="008000"/>
          <w:kern w:val="26"/>
          <w:sz w:val="26"/>
          <w:szCs w:val="26"/>
          <w:vertAlign w:val="superscript"/>
          <w:lang w:eastAsia="zh-CN"/>
        </w:rPr>
        <w:t xml:space="preserve"> </w:t>
      </w:r>
      <w:r w:rsidRPr="007A081F">
        <w:rPr>
          <w:rStyle w:val="a4"/>
          <w:b/>
          <w:bCs w:val="0"/>
          <w:color w:val="008000"/>
          <w:kern w:val="26"/>
        </w:rPr>
        <w:footnoteReference w:id="240"/>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lang w:eastAsia="zh-CN"/>
        </w:rPr>
      </w:pPr>
      <w:r w:rsidRPr="007A081F">
        <w:rPr>
          <w:rFonts w:ascii="SimSun" w:hAnsi="SimSun" w:cs="Traditional Arabic" w:hint="eastAsia"/>
          <w:bCs/>
          <w:kern w:val="26"/>
          <w:sz w:val="26"/>
          <w:szCs w:val="26"/>
          <w:lang w:val="zh-CN"/>
        </w:rPr>
        <w:sym w:font="Wingdings" w:char="F08D"/>
      </w:r>
      <w:r w:rsidRPr="007A081F">
        <w:rPr>
          <w:rFonts w:ascii="SimSun" w:hAnsi="SimSun" w:cs="Traditional Arabic" w:hint="eastAsia"/>
          <w:bCs/>
          <w:kern w:val="26"/>
          <w:sz w:val="26"/>
          <w:szCs w:val="26"/>
          <w:lang w:val="zh-CN" w:eastAsia="zh-CN"/>
        </w:rPr>
        <w:t>-</w:t>
      </w:r>
      <w:r w:rsidRPr="007A081F">
        <w:rPr>
          <w:rFonts w:ascii="SimSun" w:hAnsi="SimSun" w:cs="SimSun" w:hint="eastAsia"/>
          <w:kern w:val="26"/>
          <w:sz w:val="28"/>
          <w:szCs w:val="28"/>
          <w:lang w:eastAsia="zh-CN"/>
        </w:rPr>
        <w:t>伊本阿巴斯</w:t>
      </w:r>
      <w:r w:rsidRPr="007A081F">
        <w:rPr>
          <w:rFonts w:ascii="SimSun" w:hAnsi="SimSun" w:cs="SimSun" w:hint="eastAsia"/>
          <w:bCs/>
          <w:kern w:val="26"/>
          <w:sz w:val="26"/>
          <w:szCs w:val="26"/>
          <w:lang w:eastAsia="zh-CN"/>
        </w:rPr>
        <w:t>（愿主喜悦他俩）的传述，</w:t>
      </w:r>
      <w:r w:rsidRPr="007A081F">
        <w:rPr>
          <w:rFonts w:ascii="SimSun" w:hAnsi="SimSun" w:cs="SimSun" w:hint="eastAsia"/>
          <w:b/>
          <w:bCs/>
          <w:color w:val="008000"/>
          <w:kern w:val="26"/>
          <w:sz w:val="26"/>
          <w:szCs w:val="26"/>
          <w:lang w:eastAsia="zh-CN"/>
        </w:rPr>
        <w:t>主的使者（愿主赐福之，并使其平安）说：</w:t>
      </w:r>
      <w:r w:rsidRPr="007A081F">
        <w:rPr>
          <w:rFonts w:cs="Traditional Arabic" w:hint="eastAsia"/>
          <w:kern w:val="26"/>
          <w:sz w:val="26"/>
          <w:szCs w:val="26"/>
          <w:lang w:eastAsia="zh-CN"/>
        </w:rPr>
        <w:t xml:space="preserve"> </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2-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عن ابن عباس رضي الله عنهما</w:t>
      </w:r>
      <w:r w:rsidRPr="007A081F">
        <w:rPr>
          <w:rFonts w:cs="Traditional Arabic"/>
          <w:b/>
          <w:bCs/>
          <w:color w:val="990000"/>
          <w:kern w:val="26"/>
          <w:sz w:val="26"/>
          <w:szCs w:val="26"/>
          <w:rtl/>
          <w:lang w:bidi="ar-EG"/>
        </w:rPr>
        <w:t xml:space="preserve"> </w:t>
      </w:r>
      <w:r w:rsidRPr="007A081F">
        <w:rPr>
          <w:rFonts w:ascii="SimSun" w:hAnsi="SimSun" w:cs="Traditional Arabic"/>
          <w:b/>
          <w:bCs/>
          <w:color w:val="008000"/>
          <w:kern w:val="26"/>
          <w:sz w:val="26"/>
          <w:szCs w:val="26"/>
          <w:rtl/>
          <w:lang w:eastAsia="zh-CN"/>
        </w:rPr>
        <w:t xml:space="preserve">أن رسول الله </w:t>
      </w:r>
      <w:r w:rsidR="00576089">
        <w:rPr>
          <w:rFonts w:ascii="SimSun" w:hAnsi="SimSun" w:cs="Traditional Arabic"/>
          <w:b/>
          <w:bCs/>
          <w:noProof/>
          <w:color w:val="008000"/>
          <w:kern w:val="26"/>
          <w:sz w:val="26"/>
          <w:szCs w:val="26"/>
          <w:lang w:bidi="ar-SA"/>
        </w:rPr>
        <w:drawing>
          <wp:inline distT="0" distB="0" distL="0" distR="0">
            <wp:extent cx="104775" cy="104775"/>
            <wp:effectExtent l="19050" t="0" r="9525" b="0"/>
            <wp:docPr id="34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7A081F">
        <w:rPr>
          <w:rFonts w:ascii="SimSun" w:hAnsi="SimSun" w:cs="Traditional Arabic"/>
          <w:b/>
          <w:bCs/>
          <w:color w:val="008000"/>
          <w:kern w:val="26"/>
          <w:sz w:val="26"/>
          <w:szCs w:val="26"/>
          <w:rtl/>
          <w:lang w:eastAsia="zh-CN"/>
        </w:rPr>
        <w:t xml:space="preserve"> قال: «أَهْوَنُ أَهْلِ النَّارِ عَذَاباً أَبُو طَالِبٍ، وَهُوَ مُنْتَعِلٌ بِنَعْلَينِ يَـغْلِي مِنْـهُـمَا دِمَاغُهُ». </w:t>
      </w:r>
      <w:r w:rsidRPr="007A081F">
        <w:rPr>
          <w:rFonts w:eastAsia="Times New Roman" w:cs="Traditional Arabic"/>
          <w:kern w:val="26"/>
          <w:sz w:val="26"/>
          <w:szCs w:val="26"/>
          <w:rtl/>
        </w:rPr>
        <w:t>أخرجه مسلم.</w:t>
      </w:r>
    </w:p>
    <w:p w:rsidR="00FC73ED" w:rsidRPr="007A081F" w:rsidRDefault="00FC73ED" w:rsidP="007A081F">
      <w:pPr>
        <w:pStyle w:val="a7"/>
        <w:widowControl w:val="0"/>
        <w:bidi w:val="0"/>
        <w:spacing w:before="120" w:after="0"/>
        <w:ind w:left="0" w:firstLineChars="200" w:firstLine="522"/>
        <w:jc w:val="both"/>
        <w:rPr>
          <w:rFonts w:ascii="SimSun" w:hAnsi="SimSun" w:cs="SimSun" w:hint="eastAsia"/>
          <w:kern w:val="26"/>
          <w:sz w:val="26"/>
          <w:szCs w:val="26"/>
          <w:lang w:eastAsia="zh-CN"/>
        </w:rPr>
      </w:pPr>
      <w:r w:rsidRPr="007A081F">
        <w:rPr>
          <w:rFonts w:ascii="SimSun" w:hAnsi="SimSun" w:cs="SimSun" w:hint="eastAsia"/>
          <w:b/>
          <w:bCs/>
          <w:color w:val="008000"/>
          <w:kern w:val="26"/>
          <w:sz w:val="26"/>
          <w:szCs w:val="26"/>
          <w:lang w:eastAsia="zh-CN"/>
        </w:rPr>
        <w:t>“火狱居民中刑法最轻者是艾布塔里布，他穿两只火鞋，他的脑子因两鞋而沸腾。</w:t>
      </w:r>
      <w:r w:rsidRPr="007A081F">
        <w:rPr>
          <w:rFonts w:ascii="SimSun" w:hAnsi="SimSun" w:cs="SimSun"/>
          <w:b/>
          <w:bCs/>
          <w:color w:val="008000"/>
          <w:kern w:val="26"/>
          <w:sz w:val="26"/>
          <w:szCs w:val="26"/>
          <w:lang w:eastAsia="zh-CN"/>
        </w:rPr>
        <w:t>”</w:t>
      </w:r>
      <w:r w:rsidRPr="007A081F">
        <w:rPr>
          <w:rStyle w:val="Char0"/>
          <w:rFonts w:ascii="SimSun" w:hAnsi="SimSun"/>
          <w:b/>
          <w:bCs/>
          <w:color w:val="008000"/>
          <w:kern w:val="26"/>
          <w:sz w:val="26"/>
          <w:szCs w:val="26"/>
          <w:vertAlign w:val="superscript"/>
          <w:lang w:eastAsia="zh-CN"/>
        </w:rPr>
        <w:t xml:space="preserve"> </w:t>
      </w:r>
      <w:r w:rsidRPr="007A081F">
        <w:rPr>
          <w:rStyle w:val="a4"/>
          <w:b/>
          <w:bCs w:val="0"/>
          <w:color w:val="008000"/>
          <w:kern w:val="26"/>
        </w:rPr>
        <w:footnoteReference w:id="241"/>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kern w:val="26"/>
          <w:sz w:val="24"/>
          <w:szCs w:val="24"/>
          <w:lang w:eastAsia="zh-CN"/>
        </w:rPr>
      </w:pPr>
      <w:r w:rsidRPr="007A081F">
        <w:rPr>
          <w:rFonts w:ascii="SimSun" w:hAnsi="SimSun" w:cs="Traditional Arabic" w:hint="eastAsia"/>
          <w:bCs/>
          <w:kern w:val="26"/>
          <w:sz w:val="26"/>
          <w:szCs w:val="26"/>
          <w:lang w:val="zh-CN"/>
        </w:rPr>
        <w:sym w:font="Wingdings" w:char="F08E"/>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艾布塞尔德·艾勒胡德利（愿主喜悦他）的传述，他听有人在先知（愿主赐福之，并使其平安）跟前提到其叔叔艾布塔里布时，</w:t>
      </w:r>
      <w:r w:rsidRPr="007A081F">
        <w:rPr>
          <w:rFonts w:ascii="SimSun" w:hAnsi="SimSun" w:cs="SimSun" w:hint="eastAsia"/>
          <w:b/>
          <w:bCs/>
          <w:color w:val="008000"/>
          <w:kern w:val="26"/>
          <w:sz w:val="26"/>
          <w:szCs w:val="26"/>
          <w:lang w:eastAsia="zh-CN"/>
        </w:rPr>
        <w:t>先知说：</w:t>
      </w:r>
    </w:p>
    <w:p w:rsidR="00FC73ED" w:rsidRPr="007A081F" w:rsidRDefault="00FC73ED" w:rsidP="007A081F">
      <w:pPr>
        <w:pStyle w:val="a7"/>
        <w:widowControl w:val="0"/>
        <w:spacing w:before="120" w:after="0"/>
        <w:ind w:left="0" w:firstLineChars="200" w:firstLine="520"/>
        <w:jc w:val="both"/>
        <w:rPr>
          <w:rFonts w:eastAsia="Times New Roman" w:cs="Traditional Arabic" w:hint="eastAsia"/>
          <w:kern w:val="26"/>
          <w:sz w:val="26"/>
          <w:szCs w:val="26"/>
        </w:rPr>
      </w:pPr>
      <w:r w:rsidRPr="007A081F">
        <w:rPr>
          <w:rFonts w:eastAsia="Times New Roman" w:cs="Traditional Arabic"/>
          <w:kern w:val="26"/>
          <w:sz w:val="26"/>
          <w:szCs w:val="26"/>
          <w:rtl/>
        </w:rPr>
        <w:t xml:space="preserve">3-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عن أبي سعيد الخدري رضي الله عنه أنه</w:t>
      </w:r>
      <w:r w:rsidRPr="007A081F">
        <w:rPr>
          <w:rFonts w:cs="Traditional Arabic"/>
          <w:b/>
          <w:bCs/>
          <w:color w:val="990000"/>
          <w:kern w:val="26"/>
          <w:sz w:val="26"/>
          <w:szCs w:val="26"/>
          <w:rtl/>
          <w:lang w:bidi="ar-EG"/>
        </w:rPr>
        <w:t xml:space="preserve"> </w:t>
      </w:r>
      <w:r w:rsidRPr="007A081F">
        <w:rPr>
          <w:rFonts w:ascii="SimSun" w:hAnsi="SimSun" w:cs="Traditional Arabic"/>
          <w:b/>
          <w:bCs/>
          <w:color w:val="008000"/>
          <w:kern w:val="26"/>
          <w:sz w:val="26"/>
          <w:szCs w:val="26"/>
          <w:rtl/>
          <w:lang w:eastAsia="zh-CN"/>
        </w:rPr>
        <w:t xml:space="preserve">سمع النبي </w:t>
      </w:r>
      <w:r w:rsidR="00576089">
        <w:rPr>
          <w:rFonts w:ascii="SimSun" w:hAnsi="SimSun" w:cs="Traditional Arabic"/>
          <w:b/>
          <w:bCs/>
          <w:noProof/>
          <w:color w:val="008000"/>
          <w:kern w:val="26"/>
          <w:sz w:val="26"/>
          <w:szCs w:val="26"/>
          <w:lang w:bidi="ar-SA"/>
        </w:rPr>
        <w:drawing>
          <wp:inline distT="0" distB="0" distL="0" distR="0">
            <wp:extent cx="104775" cy="104775"/>
            <wp:effectExtent l="19050" t="0" r="9525" b="0"/>
            <wp:docPr id="34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7A081F">
        <w:rPr>
          <w:rFonts w:ascii="SimSun" w:hAnsi="SimSun" w:cs="Traditional Arabic"/>
          <w:b/>
          <w:bCs/>
          <w:color w:val="008000"/>
          <w:kern w:val="26"/>
          <w:sz w:val="26"/>
          <w:szCs w:val="26"/>
          <w:rtl/>
          <w:lang w:eastAsia="zh-CN"/>
        </w:rPr>
        <w:t xml:space="preserve"> </w:t>
      </w:r>
      <w:r w:rsidRPr="007A081F">
        <w:rPr>
          <w:rFonts w:ascii="SimSun" w:hAnsi="SimSun" w:cs="Traditional Arabic" w:hint="cs"/>
          <w:b/>
          <w:bCs/>
          <w:color w:val="008000"/>
          <w:kern w:val="26"/>
          <w:sz w:val="26"/>
          <w:szCs w:val="26"/>
          <w:rtl/>
          <w:lang w:eastAsia="zh-CN"/>
        </w:rPr>
        <w:t>-</w:t>
      </w:r>
      <w:r w:rsidRPr="007A081F">
        <w:rPr>
          <w:rFonts w:ascii="SimSun" w:hAnsi="SimSun" w:cs="Traditional Arabic"/>
          <w:b/>
          <w:bCs/>
          <w:color w:val="008000"/>
          <w:kern w:val="26"/>
          <w:sz w:val="26"/>
          <w:szCs w:val="26"/>
          <w:rtl/>
          <w:lang w:eastAsia="zh-CN"/>
        </w:rPr>
        <w:t>وَذُكِرَ عنده عمه أبوطالب فقال</w:t>
      </w:r>
      <w:r w:rsidRPr="007A081F">
        <w:rPr>
          <w:rFonts w:ascii="SimSun" w:hAnsi="SimSun" w:cs="Traditional Arabic" w:hint="cs"/>
          <w:b/>
          <w:bCs/>
          <w:color w:val="008000"/>
          <w:kern w:val="26"/>
          <w:sz w:val="26"/>
          <w:szCs w:val="26"/>
          <w:rtl/>
          <w:lang w:eastAsia="zh-CN"/>
        </w:rPr>
        <w:t>-</w:t>
      </w:r>
      <w:r w:rsidRPr="007A081F">
        <w:rPr>
          <w:rFonts w:ascii="SimSun" w:hAnsi="SimSun" w:cs="Traditional Arabic"/>
          <w:b/>
          <w:bCs/>
          <w:color w:val="008000"/>
          <w:kern w:val="26"/>
          <w:sz w:val="26"/>
          <w:szCs w:val="26"/>
          <w:rtl/>
          <w:lang w:eastAsia="zh-CN"/>
        </w:rPr>
        <w:t>: «لَعَّلَـهُ تَنْفَعُهُ شَفَاعَتِي يَومَ القِيَامَةِ، فَيُـجْعَلُ فِي ضَحْضاحٍ مِنَ النَّارِ يَبْلُغُ كَعْبَيْـهِ يَـغْلِي مِنْـهُ أُمُّ دِمَاغِهِ».</w:t>
      </w:r>
      <w:r w:rsidRPr="007A081F">
        <w:rPr>
          <w:rFonts w:eastAsia="Times New Roman" w:cs="Traditional Arabic"/>
          <w:kern w:val="26"/>
          <w:sz w:val="26"/>
          <w:szCs w:val="26"/>
          <w:rtl/>
        </w:rPr>
        <w:t xml:space="preserve"> متفق عليه.</w:t>
      </w:r>
    </w:p>
    <w:p w:rsidR="00FC73ED" w:rsidRPr="007A081F" w:rsidRDefault="00FC73ED" w:rsidP="007A081F">
      <w:pPr>
        <w:pStyle w:val="a7"/>
        <w:widowControl w:val="0"/>
        <w:bidi w:val="0"/>
        <w:spacing w:before="120" w:after="0"/>
        <w:ind w:left="0" w:firstLineChars="200" w:firstLine="560"/>
        <w:jc w:val="both"/>
        <w:rPr>
          <w:rStyle w:val="Char0"/>
          <w:rFonts w:ascii="SimSun" w:hAnsi="SimSun" w:hint="eastAsia"/>
          <w:b/>
          <w:bCs/>
          <w:color w:val="008000"/>
          <w:kern w:val="26"/>
          <w:sz w:val="26"/>
          <w:szCs w:val="26"/>
          <w:vertAlign w:val="superscript"/>
          <w:lang w:eastAsia="zh-CN"/>
        </w:rPr>
      </w:pPr>
      <w:r w:rsidRPr="007A081F">
        <w:rPr>
          <w:rFonts w:ascii="SimSun" w:hAnsi="SimSun" w:cs="Traditional Arabic" w:hint="eastAsia"/>
          <w:kern w:val="26"/>
          <w:sz w:val="28"/>
          <w:szCs w:val="28"/>
          <w:lang w:eastAsia="zh-CN"/>
        </w:rPr>
        <w:t xml:space="preserve"> </w:t>
      </w:r>
      <w:r w:rsidRPr="007A081F">
        <w:rPr>
          <w:rFonts w:ascii="SimSun" w:hAnsi="SimSun" w:cs="Traditional Arabic" w:hint="eastAsia"/>
          <w:b/>
          <w:bCs/>
          <w:color w:val="008000"/>
          <w:kern w:val="26"/>
          <w:sz w:val="26"/>
          <w:szCs w:val="26"/>
          <w:lang w:eastAsia="zh-CN"/>
        </w:rPr>
        <w:t>“复生日，但愿</w:t>
      </w:r>
      <w:r w:rsidRPr="007A081F">
        <w:rPr>
          <w:rFonts w:ascii="SimSun" w:hAnsi="SimSun" w:cs="SimSun" w:hint="eastAsia"/>
          <w:b/>
          <w:bCs/>
          <w:color w:val="008000"/>
          <w:kern w:val="26"/>
          <w:sz w:val="26"/>
          <w:szCs w:val="26"/>
          <w:lang w:eastAsia="zh-CN"/>
        </w:rPr>
        <w:t>我的说情有益于他，他被投入浮浅的火狱之中，火到达他的两踝骨时，他的脑髓就沸腾了。</w:t>
      </w:r>
      <w:r w:rsidRPr="007A081F">
        <w:rPr>
          <w:rFonts w:ascii="SimSun" w:hAnsi="SimSun" w:cs="SimSun"/>
          <w:b/>
          <w:bCs/>
          <w:color w:val="008000"/>
          <w:kern w:val="26"/>
          <w:sz w:val="26"/>
          <w:szCs w:val="26"/>
          <w:lang w:eastAsia="zh-CN"/>
        </w:rPr>
        <w:t>”</w:t>
      </w:r>
      <w:r w:rsidRPr="007A081F">
        <w:rPr>
          <w:rStyle w:val="Char0"/>
          <w:rFonts w:ascii="SimSun" w:hAnsi="SimSun"/>
          <w:b/>
          <w:bCs/>
          <w:color w:val="008000"/>
          <w:kern w:val="26"/>
          <w:sz w:val="26"/>
          <w:szCs w:val="26"/>
          <w:vertAlign w:val="superscript"/>
          <w:lang w:eastAsia="zh-CN"/>
        </w:rPr>
        <w:t xml:space="preserve"> </w:t>
      </w:r>
      <w:r w:rsidRPr="007A081F">
        <w:rPr>
          <w:rStyle w:val="a4"/>
          <w:b/>
          <w:bCs w:val="0"/>
          <w:color w:val="008000"/>
          <w:kern w:val="26"/>
        </w:rPr>
        <w:footnoteReference w:id="242"/>
      </w:r>
    </w:p>
    <w:p w:rsidR="00FC73ED" w:rsidRPr="007A081F" w:rsidRDefault="00FC73ED" w:rsidP="007A081F">
      <w:pPr>
        <w:tabs>
          <w:tab w:val="num" w:pos="0"/>
        </w:tabs>
        <w:spacing w:before="120" w:line="500" w:lineRule="exact"/>
        <w:ind w:firstLineChars="200" w:firstLine="561"/>
        <w:rPr>
          <w:rFonts w:ascii="STXingkai" w:eastAsia="STXingkai" w:hAnsi="Calibri" w:cs="Traditional Arabic"/>
          <w:b/>
          <w:bCs/>
          <w:kern w:val="26"/>
          <w:sz w:val="28"/>
          <w:szCs w:val="28"/>
        </w:rPr>
      </w:pPr>
      <w:r w:rsidRPr="007A081F">
        <w:rPr>
          <w:rFonts w:ascii="STXingkai" w:eastAsia="STXingkai" w:hAnsi="Calibri" w:cs="Traditional Arabic" w:hint="eastAsia"/>
          <w:b/>
          <w:bCs/>
          <w:kern w:val="26"/>
          <w:sz w:val="28"/>
          <w:szCs w:val="28"/>
        </w:rPr>
        <w:sym w:font="Wingdings" w:char="F046"/>
      </w:r>
      <w:r w:rsidRPr="007A081F">
        <w:rPr>
          <w:rFonts w:ascii="STXingkai" w:eastAsia="STXingkai" w:hAnsi="Calibri" w:cs="Traditional Arabic" w:hint="eastAsia"/>
          <w:b/>
          <w:bCs/>
          <w:kern w:val="26"/>
          <w:sz w:val="28"/>
          <w:szCs w:val="28"/>
        </w:rPr>
        <w:t>-对受刑最轻的火狱居民所说的话：</w:t>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2"/>
        <w:jc w:val="both"/>
        <w:rPr>
          <w:rFonts w:hint="eastAsia"/>
          <w:kern w:val="26"/>
          <w:sz w:val="26"/>
          <w:szCs w:val="26"/>
          <w:lang w:eastAsia="zh-CN"/>
        </w:rPr>
      </w:pPr>
      <w:r w:rsidRPr="007A081F">
        <w:rPr>
          <w:rFonts w:eastAsia="Times New Roman" w:cs="Traditional Arabic"/>
          <w:b/>
          <w:bCs/>
          <w:kern w:val="26"/>
          <w:sz w:val="26"/>
          <w:szCs w:val="26"/>
          <w:rtl/>
        </w:rPr>
        <w:t>1- قال الله تعالى</w:t>
      </w:r>
      <w:r w:rsidRPr="007A081F">
        <w:rPr>
          <w:rFonts w:eastAsia="Times New Roman" w:cs="Traditional Arabic"/>
          <w:b/>
          <w:bCs/>
          <w:color w:val="0000FF"/>
          <w:kern w:val="26"/>
          <w:sz w:val="26"/>
          <w:szCs w:val="26"/>
          <w:rtl/>
        </w:rPr>
        <w:t xml:space="preserve">: </w:t>
      </w:r>
      <w:r w:rsidRPr="007A081F">
        <w:rPr>
          <w:rFonts w:ascii="QCF_BSML" w:hAnsi="QCF_BSML" w:cs="QCF_BSML"/>
          <w:b/>
          <w:bCs/>
          <w:color w:val="0000FF"/>
          <w:kern w:val="26"/>
          <w:sz w:val="26"/>
          <w:szCs w:val="26"/>
          <w:rtl/>
        </w:rPr>
        <w:t>(</w:t>
      </w:r>
      <w:r w:rsidRPr="007A081F">
        <w:rPr>
          <w:rFonts w:ascii="QCF_P113" w:hAnsi="QCF_P113" w:cs="QCF_P113"/>
          <w:b/>
          <w:bCs/>
          <w:color w:val="0000FF"/>
          <w:kern w:val="26"/>
          <w:sz w:val="26"/>
          <w:szCs w:val="26"/>
          <w:rtl/>
        </w:rPr>
        <w:t>ﯞ ﯟ ﯠ ﯡ ﯢ ﯣ ﯤ ﯥ ﯦ ﯧ ﯨ ﯩ ﯪ ﯫ ﯬ ﯭ ﯮ ﯯ ﯰ ﯱ ﯲ ﯳ ﯴ ﯵ ﯶ ﯷ</w:t>
      </w:r>
      <w:r w:rsidRPr="007A081F">
        <w:rPr>
          <w:rFonts w:ascii="QCF_BSML" w:hAnsi="QCF_BSML" w:cs="QCF_BSML"/>
          <w:b/>
          <w:bCs/>
          <w:color w:val="0000FF"/>
          <w:kern w:val="26"/>
          <w:sz w:val="26"/>
          <w:szCs w:val="26"/>
          <w:rtl/>
        </w:rPr>
        <w:t>)</w:t>
      </w:r>
      <w:r w:rsidRPr="007A081F">
        <w:rPr>
          <w:rFonts w:ascii="QCF_BSML" w:hAnsi="QCF_BSML" w:cs="QCF_BSML"/>
          <w:kern w:val="26"/>
          <w:sz w:val="26"/>
          <w:szCs w:val="26"/>
          <w:rtl/>
        </w:rPr>
        <w:t xml:space="preserve">  </w:t>
      </w:r>
      <w:r w:rsidRPr="007A081F">
        <w:rPr>
          <w:rFonts w:ascii="QCF_BSML" w:hAnsi="QCF_BSML" w:cs="QCF_BSML" w:hint="cs"/>
          <w:kern w:val="26"/>
          <w:sz w:val="26"/>
          <w:szCs w:val="26"/>
          <w:rtl/>
        </w:rPr>
        <w:t xml:space="preserve">                </w:t>
      </w:r>
      <w:r w:rsidRPr="007A081F">
        <w:rPr>
          <w:rFonts w:ascii="QCF_BSML" w:hAnsi="QCF_BSML" w:cs="QCF_BSML"/>
          <w:kern w:val="26"/>
          <w:sz w:val="26"/>
          <w:szCs w:val="26"/>
          <w:rtl/>
        </w:rPr>
        <w:t xml:space="preserve"> </w:t>
      </w:r>
      <w:r w:rsidRPr="007A081F">
        <w:rPr>
          <w:rFonts w:eastAsia="Times New Roman" w:cs="Traditional Arabic"/>
          <w:b/>
          <w:bCs/>
          <w:kern w:val="26"/>
          <w:sz w:val="26"/>
          <w:szCs w:val="26"/>
          <w:rtl/>
        </w:rPr>
        <w:t>[المائدة/</w:t>
      </w:r>
      <w:r w:rsidRPr="007A081F">
        <w:rPr>
          <w:rFonts w:eastAsia="Times New Roman" w:cs="Traditional Arabic" w:hint="cs"/>
          <w:b/>
          <w:bCs/>
          <w:kern w:val="26"/>
          <w:sz w:val="26"/>
          <w:szCs w:val="26"/>
          <w:rtl/>
        </w:rPr>
        <w:t xml:space="preserve"> </w:t>
      </w:r>
      <w:r w:rsidRPr="007A081F">
        <w:rPr>
          <w:rFonts w:eastAsia="Times New Roman" w:cs="Traditional Arabic"/>
          <w:b/>
          <w:bCs/>
          <w:kern w:val="26"/>
          <w:sz w:val="26"/>
          <w:szCs w:val="26"/>
          <w:rtl/>
        </w:rPr>
        <w:t>36].</w:t>
      </w:r>
      <w:r w:rsidRPr="007A081F">
        <w:rPr>
          <w:kern w:val="26"/>
          <w:sz w:val="26"/>
          <w:szCs w:val="26"/>
          <w:rtl/>
        </w:rPr>
        <w:t xml:space="preserve"> </w:t>
      </w:r>
    </w:p>
    <w:p w:rsidR="00FC73ED" w:rsidRPr="007A081F" w:rsidRDefault="00FC73ED" w:rsidP="007A081F">
      <w:pPr>
        <w:pStyle w:val="a7"/>
        <w:widowControl w:val="0"/>
        <w:bidi w:val="0"/>
        <w:spacing w:before="120" w:after="0"/>
        <w:ind w:left="0" w:firstLineChars="200" w:firstLine="522"/>
        <w:jc w:val="both"/>
        <w:rPr>
          <w:rFonts w:ascii="SimSun" w:hAnsi="SimSun" w:cs="SimSun" w:hint="eastAsia"/>
          <w:kern w:val="26"/>
          <w:sz w:val="28"/>
          <w:szCs w:val="28"/>
          <w:lang w:eastAsia="zh-CN"/>
        </w:rPr>
      </w:pPr>
      <w:r w:rsidRPr="007A081F">
        <w:rPr>
          <w:rFonts w:ascii="SimSun" w:hAnsi="SimSun" w:cs="Traditional Arabic" w:hint="eastAsia"/>
          <w:b/>
          <w:color w:val="800000"/>
          <w:kern w:val="26"/>
          <w:sz w:val="26"/>
          <w:szCs w:val="26"/>
          <w:lang w:val="zh-CN" w:eastAsia="zh-CN"/>
        </w:rPr>
        <w:t>【</w:t>
      </w:r>
      <w:r w:rsidRPr="007A081F">
        <w:rPr>
          <w:rFonts w:ascii="SimSun" w:hAnsi="SimSun" w:hint="eastAsia"/>
          <w:b/>
          <w:bCs/>
          <w:color w:val="800000"/>
          <w:kern w:val="26"/>
          <w:sz w:val="26"/>
          <w:szCs w:val="26"/>
          <w:lang w:eastAsia="zh-CN"/>
        </w:rPr>
        <w:t>[36]不信道的人，假如大地上的一切都归他们所有，再加上同样的一份，而用全部财产去赎取复生日的刑罚；那么，他们的赎金不蒙接受，他们将受痛苦的刑罚</w:t>
      </w:r>
      <w:r w:rsidRPr="007A081F">
        <w:rPr>
          <w:rFonts w:ascii="SimSun" w:hAnsi="SimSun" w:cs="Traditional Arabic" w:hint="eastAsia"/>
          <w:b/>
          <w:bCs/>
          <w:color w:val="800000"/>
          <w:kern w:val="26"/>
          <w:sz w:val="26"/>
          <w:szCs w:val="26"/>
          <w:lang w:eastAsia="zh-CN"/>
        </w:rPr>
        <w:t>。</w:t>
      </w:r>
      <w:r w:rsidRPr="007A081F">
        <w:rPr>
          <w:rFonts w:ascii="SimSun" w:hAnsi="SimSun" w:cs="Traditional Arabic" w:hint="eastAsia"/>
          <w:b/>
          <w:color w:val="800000"/>
          <w:kern w:val="26"/>
          <w:sz w:val="26"/>
          <w:szCs w:val="26"/>
          <w:lang w:val="zh-CN" w:eastAsia="zh-CN"/>
        </w:rPr>
        <w:t>】</w:t>
      </w:r>
      <w:r w:rsidRPr="007A081F">
        <w:rPr>
          <w:rStyle w:val="a4"/>
          <w:b/>
          <w:color w:val="800000"/>
          <w:kern w:val="26"/>
          <w:lang w:val="zh-CN"/>
        </w:rPr>
        <w:footnoteReference w:id="243"/>
      </w:r>
      <w:r w:rsidRPr="007A081F">
        <w:rPr>
          <w:rFonts w:ascii="SimSun" w:hAnsi="SimSun" w:cs="SimSun" w:hint="eastAsia"/>
          <w:b/>
          <w:bCs/>
          <w:color w:val="008000"/>
          <w:kern w:val="26"/>
          <w:sz w:val="26"/>
          <w:szCs w:val="26"/>
          <w:lang w:eastAsia="zh-CN"/>
        </w:rPr>
        <w:t xml:space="preserve"> </w:t>
      </w:r>
    </w:p>
    <w:p w:rsidR="00FC73ED" w:rsidRPr="007A081F" w:rsidRDefault="00FC73ED" w:rsidP="007A081F">
      <w:pPr>
        <w:pStyle w:val="a7"/>
        <w:widowControl w:val="0"/>
        <w:bidi w:val="0"/>
        <w:spacing w:before="120" w:after="0"/>
        <w:ind w:left="0" w:firstLineChars="200" w:firstLine="520"/>
        <w:jc w:val="both"/>
        <w:rPr>
          <w:rFonts w:hint="eastAsia"/>
          <w:kern w:val="26"/>
          <w:sz w:val="26"/>
          <w:szCs w:val="26"/>
          <w:rtl/>
          <w:lang w:eastAsia="zh-CN"/>
        </w:rPr>
      </w:pPr>
      <w:r w:rsidRPr="007A081F">
        <w:rPr>
          <w:rFonts w:ascii="SimSun" w:hAnsi="SimSun" w:cs="Traditional Arabic" w:hint="eastAsia"/>
          <w:bCs/>
          <w:kern w:val="26"/>
          <w:sz w:val="26"/>
          <w:szCs w:val="26"/>
          <w:lang w:val="zh-CN"/>
        </w:rPr>
        <w:sym w:font="Wingdings" w:char="F08D"/>
      </w:r>
      <w:r w:rsidRPr="007A081F">
        <w:rPr>
          <w:rFonts w:ascii="SimSun" w:hAnsi="SimSun" w:cs="Traditional Arabic" w:hint="eastAsia"/>
          <w:bCs/>
          <w:kern w:val="26"/>
          <w:sz w:val="26"/>
          <w:szCs w:val="26"/>
          <w:lang w:val="zh-CN" w:eastAsia="zh-CN"/>
        </w:rPr>
        <w:t>-</w:t>
      </w:r>
      <w:r w:rsidRPr="007A081F">
        <w:rPr>
          <w:rFonts w:ascii="SimSun" w:hAnsi="SimSun" w:cs="SimSun" w:hint="eastAsia"/>
          <w:kern w:val="26"/>
          <w:sz w:val="28"/>
          <w:szCs w:val="28"/>
          <w:lang w:eastAsia="zh-CN"/>
        </w:rPr>
        <w:t>艾奈斯·本·马力克</w:t>
      </w:r>
      <w:r w:rsidRPr="007A081F">
        <w:rPr>
          <w:rFonts w:ascii="SimSun" w:hAnsi="SimSun" w:cs="SimSun" w:hint="eastAsia"/>
          <w:bCs/>
          <w:kern w:val="26"/>
          <w:sz w:val="26"/>
          <w:szCs w:val="26"/>
          <w:lang w:eastAsia="zh-CN"/>
        </w:rPr>
        <w:t>（愿主喜悦他）的传述，</w:t>
      </w:r>
      <w:r w:rsidRPr="007A081F">
        <w:rPr>
          <w:rFonts w:ascii="SimSun" w:hAnsi="SimSun" w:cs="SimSun" w:hint="eastAsia"/>
          <w:b/>
          <w:bCs/>
          <w:color w:val="008000"/>
          <w:kern w:val="26"/>
          <w:sz w:val="26"/>
          <w:szCs w:val="26"/>
          <w:lang w:eastAsia="zh-CN"/>
        </w:rPr>
        <w:t>主的使者（愿主赐福之，并使其平安）说：</w:t>
      </w:r>
    </w:p>
    <w:p w:rsidR="00FC73ED" w:rsidRPr="007A081F" w:rsidRDefault="00FC73ED" w:rsidP="007A081F">
      <w:pPr>
        <w:pStyle w:val="a7"/>
        <w:widowControl w:val="0"/>
        <w:spacing w:before="120" w:after="0"/>
        <w:ind w:left="0" w:firstLineChars="200" w:firstLine="522"/>
        <w:jc w:val="both"/>
        <w:rPr>
          <w:rFonts w:eastAsia="Times New Roman" w:cs="Traditional Arabic"/>
          <w:b/>
          <w:bCs/>
          <w:kern w:val="26"/>
          <w:sz w:val="26"/>
          <w:szCs w:val="26"/>
        </w:rPr>
      </w:pPr>
      <w:r w:rsidRPr="007A081F">
        <w:rPr>
          <w:rFonts w:eastAsia="Times New Roman" w:cs="Traditional Arabic" w:hint="cs"/>
          <w:b/>
          <w:bCs/>
          <w:kern w:val="26"/>
          <w:sz w:val="26"/>
          <w:szCs w:val="26"/>
          <w:rtl/>
        </w:rPr>
        <w:t>2- و</w:t>
      </w:r>
      <w:r w:rsidRPr="007A081F">
        <w:rPr>
          <w:rFonts w:eastAsia="Times New Roman" w:cs="Traditional Arabic"/>
          <w:b/>
          <w:bCs/>
          <w:kern w:val="26"/>
          <w:sz w:val="26"/>
          <w:szCs w:val="26"/>
          <w:rtl/>
        </w:rPr>
        <w:t xml:space="preserve">عن أنس بن مالك رضي الله عنه </w:t>
      </w:r>
      <w:r w:rsidRPr="007A081F">
        <w:rPr>
          <w:rFonts w:ascii="SimSun" w:hAnsi="SimSun" w:cs="Traditional Arabic"/>
          <w:b/>
          <w:bCs/>
          <w:color w:val="008000"/>
          <w:kern w:val="26"/>
          <w:sz w:val="26"/>
          <w:szCs w:val="26"/>
          <w:rtl/>
          <w:lang w:eastAsia="zh-CN"/>
        </w:rPr>
        <w:t xml:space="preserve">عن النبي </w:t>
      </w:r>
      <w:r w:rsidR="00576089">
        <w:rPr>
          <w:rFonts w:ascii="SimSun" w:hAnsi="SimSun" w:cs="Traditional Arabic"/>
          <w:b/>
          <w:bCs/>
          <w:noProof/>
          <w:color w:val="008000"/>
          <w:kern w:val="26"/>
          <w:sz w:val="26"/>
          <w:szCs w:val="26"/>
          <w:lang w:bidi="ar-SA"/>
        </w:rPr>
        <w:drawing>
          <wp:inline distT="0" distB="0" distL="0" distR="0">
            <wp:extent cx="104775" cy="104775"/>
            <wp:effectExtent l="19050" t="0" r="9525" b="0"/>
            <wp:docPr id="34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7A081F">
        <w:rPr>
          <w:rFonts w:ascii="SimSun" w:hAnsi="SimSun" w:cs="Traditional Arabic"/>
          <w:b/>
          <w:bCs/>
          <w:color w:val="008000"/>
          <w:kern w:val="26"/>
          <w:sz w:val="26"/>
          <w:szCs w:val="26"/>
          <w:rtl/>
          <w:lang w:eastAsia="zh-CN"/>
        </w:rPr>
        <w:t xml:space="preserve"> قال: «يَـقُولُ اللهُ تَعَالَى لأَهْوَنِ أَهْلِ النَّارِ عَذَاباً يَومَ القِيَامَةِ: لَوْ أَنَّ لَكَ مَا فِي الأَرْضِ مِنْ شَيْءٍ أَكُنْتَ تَفْتَدِي بِـهِ؟ فَيَـقُولُ: نَعَمْ، فَيَـقُولُ: أَرَدْتُ مِنْكَ أَهْوَنَ مِنْ هَذَا وَأَنْتَ فِي صُلْبِ آدَمَ: أَنْ لا تُشْرِكَ بِي شَيْئاً، فَأَبَيْتَ إلَّا أَنْ تُشْرِكَ بِيْ». </w:t>
      </w:r>
      <w:r w:rsidRPr="007A081F">
        <w:rPr>
          <w:rFonts w:eastAsia="Times New Roman" w:cs="Traditional Arabic"/>
          <w:b/>
          <w:bCs/>
          <w:kern w:val="26"/>
          <w:sz w:val="26"/>
          <w:szCs w:val="26"/>
          <w:rtl/>
        </w:rPr>
        <w:t>متفق عليه.</w:t>
      </w:r>
    </w:p>
    <w:p w:rsidR="00FC73ED" w:rsidRPr="007A081F" w:rsidRDefault="00FC73ED" w:rsidP="007A081F">
      <w:pPr>
        <w:pStyle w:val="a7"/>
        <w:widowControl w:val="0"/>
        <w:bidi w:val="0"/>
        <w:spacing w:before="120" w:after="0"/>
        <w:ind w:left="0" w:firstLineChars="200" w:firstLine="522"/>
        <w:jc w:val="both"/>
        <w:rPr>
          <w:rStyle w:val="Char0"/>
          <w:rFonts w:ascii="SimSun" w:hAnsi="SimSun" w:hint="eastAsia"/>
          <w:b/>
          <w:bCs/>
          <w:color w:val="008000"/>
          <w:kern w:val="26"/>
          <w:sz w:val="26"/>
          <w:szCs w:val="26"/>
          <w:vertAlign w:val="superscript"/>
          <w:lang w:eastAsia="zh-CN"/>
        </w:rPr>
      </w:pPr>
      <w:r w:rsidRPr="007A081F">
        <w:rPr>
          <w:rFonts w:ascii="SimSun" w:hAnsi="SimSun" w:cs="SimSun" w:hint="eastAsia"/>
          <w:b/>
          <w:bCs/>
          <w:color w:val="008000"/>
          <w:kern w:val="26"/>
          <w:sz w:val="26"/>
          <w:szCs w:val="26"/>
          <w:lang w:eastAsia="zh-CN"/>
        </w:rPr>
        <w:t>“清高的真主对受刑最轻的火狱居民说：‘假如你拥有大地上的一物，你愿意用它去赎取刑罚吗？’他说：‘我愿意。’真主说：‘你在阿丹脊椎中时</w:t>
      </w:r>
      <w:r w:rsidRPr="007A081F">
        <w:rPr>
          <w:rStyle w:val="a4"/>
          <w:b/>
          <w:bCs w:val="0"/>
          <w:color w:val="008000"/>
          <w:kern w:val="26"/>
          <w:lang w:eastAsia="zh-CN"/>
        </w:rPr>
        <w:footnoteReference w:id="244"/>
      </w:r>
      <w:r w:rsidRPr="007A081F">
        <w:rPr>
          <w:rFonts w:ascii="SimSun" w:hAnsi="SimSun" w:cs="SimSun" w:hint="eastAsia"/>
          <w:b/>
          <w:bCs/>
          <w:color w:val="008000"/>
          <w:kern w:val="26"/>
          <w:sz w:val="26"/>
          <w:szCs w:val="26"/>
          <w:lang w:eastAsia="zh-CN"/>
        </w:rPr>
        <w:t>，我只想要你比这更轻微的：不要以任何事物举伴我；但你拒绝了命令，反而以物配主’。</w:t>
      </w:r>
      <w:r w:rsidRPr="007A081F">
        <w:rPr>
          <w:rFonts w:ascii="SimSun" w:hAnsi="SimSun" w:cs="SimSun"/>
          <w:b/>
          <w:bCs/>
          <w:color w:val="008000"/>
          <w:kern w:val="26"/>
          <w:sz w:val="26"/>
          <w:szCs w:val="26"/>
          <w:lang w:eastAsia="zh-CN"/>
        </w:rPr>
        <w:t>”</w:t>
      </w:r>
      <w:r w:rsidRPr="007A081F">
        <w:rPr>
          <w:rStyle w:val="Char0"/>
          <w:rFonts w:ascii="SimSun" w:hAnsi="SimSun"/>
          <w:b/>
          <w:bCs/>
          <w:color w:val="008000"/>
          <w:kern w:val="26"/>
          <w:sz w:val="26"/>
          <w:szCs w:val="26"/>
          <w:vertAlign w:val="superscript"/>
          <w:lang w:eastAsia="zh-CN"/>
        </w:rPr>
        <w:t xml:space="preserve"> </w:t>
      </w:r>
      <w:r w:rsidRPr="007A081F">
        <w:rPr>
          <w:rStyle w:val="a4"/>
          <w:b/>
          <w:bCs w:val="0"/>
          <w:color w:val="008000"/>
          <w:kern w:val="26"/>
        </w:rPr>
        <w:footnoteReference w:id="245"/>
      </w:r>
    </w:p>
    <w:p w:rsidR="00FC73ED" w:rsidRPr="007A081F" w:rsidRDefault="00FC73ED" w:rsidP="007A081F">
      <w:pPr>
        <w:pStyle w:val="aa"/>
        <w:bidi w:val="0"/>
        <w:spacing w:before="120" w:after="0" w:line="500" w:lineRule="exact"/>
        <w:ind w:firstLineChars="200" w:firstLine="561"/>
        <w:jc w:val="both"/>
        <w:rPr>
          <w:rFonts w:ascii="STXingkai" w:eastAsia="STXingkai" w:hAnsi="Calibri" w:cs="Traditional Arabic" w:hint="eastAsia"/>
          <w:b/>
          <w:bCs w:val="0"/>
          <w:kern w:val="26"/>
          <w:sz w:val="28"/>
          <w:szCs w:val="28"/>
          <w:lang w:eastAsia="zh-CN"/>
        </w:rPr>
      </w:pPr>
      <w:r w:rsidRPr="007A081F">
        <w:rPr>
          <w:rFonts w:ascii="STXingkai" w:eastAsia="STXingkai" w:hAnsi="Calibri" w:cs="Traditional Arabic" w:hint="eastAsia"/>
          <w:b/>
          <w:bCs w:val="0"/>
          <w:kern w:val="26"/>
          <w:sz w:val="28"/>
          <w:szCs w:val="28"/>
        </w:rPr>
        <w:sym w:font="Wingdings" w:char="F046"/>
      </w:r>
      <w:r w:rsidRPr="007A081F">
        <w:rPr>
          <w:rFonts w:ascii="STXingkai" w:eastAsia="STXingkai" w:hAnsi="Calibri" w:cs="Traditional Arabic" w:hint="eastAsia"/>
          <w:b/>
          <w:bCs w:val="0"/>
          <w:kern w:val="26"/>
          <w:sz w:val="28"/>
          <w:szCs w:val="28"/>
          <w:lang w:eastAsia="zh-CN"/>
        </w:rPr>
        <w:t>-火狱的铁圈和铁链：</w:t>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bidi w:val="0"/>
        <w:spacing w:before="120" w:after="0" w:line="500" w:lineRule="exact"/>
        <w:ind w:firstLineChars="200" w:firstLine="522"/>
        <w:jc w:val="both"/>
        <w:rPr>
          <w:rFonts w:eastAsia="SimSun" w:cs="Traditional Arabic" w:hint="eastAsia"/>
          <w:bCs w:val="0"/>
          <w:kern w:val="26"/>
          <w:sz w:val="26"/>
          <w:szCs w:val="26"/>
          <w:lang w:eastAsia="zh-CN"/>
        </w:rPr>
      </w:pPr>
      <w:r w:rsidRPr="007A081F">
        <w:rPr>
          <w:rFonts w:cs="Traditional Arabic"/>
          <w:kern w:val="26"/>
          <w:sz w:val="26"/>
          <w:szCs w:val="26"/>
          <w:rtl/>
        </w:rPr>
        <w:t xml:space="preserve">1- </w:t>
      </w:r>
      <w:r w:rsidRPr="007A081F">
        <w:rPr>
          <w:rFonts w:cs="Traditional Arabic" w:hint="cs"/>
          <w:kern w:val="26"/>
          <w:sz w:val="26"/>
          <w:szCs w:val="26"/>
          <w:rtl/>
        </w:rPr>
        <w:t xml:space="preserve"> </w:t>
      </w:r>
      <w:r w:rsidRPr="007A081F">
        <w:rPr>
          <w:rFonts w:cs="Traditional Arabic"/>
          <w:kern w:val="26"/>
          <w:sz w:val="26"/>
          <w:szCs w:val="26"/>
          <w:rtl/>
        </w:rPr>
        <w:t>قال الله تعالى:</w:t>
      </w:r>
      <w:r w:rsidRPr="007A081F">
        <w:rPr>
          <w:rFonts w:cs="Traditional Arabic"/>
          <w:bCs w:val="0"/>
          <w:color w:val="0000FF"/>
          <w:kern w:val="26"/>
          <w:sz w:val="26"/>
          <w:szCs w:val="26"/>
          <w:rtl/>
        </w:rPr>
        <w:t xml:space="preserve"> </w:t>
      </w:r>
      <w:r w:rsidRPr="007A081F">
        <w:rPr>
          <w:rFonts w:ascii="QCF_BSML" w:hAnsi="QCF_BSML" w:cs="QCF_BSML"/>
          <w:color w:val="0000FF"/>
          <w:kern w:val="26"/>
          <w:sz w:val="26"/>
          <w:szCs w:val="26"/>
          <w:rtl/>
        </w:rPr>
        <w:t>(</w:t>
      </w:r>
      <w:r w:rsidRPr="007A081F">
        <w:rPr>
          <w:rFonts w:ascii="QCF_P578" w:hAnsi="QCF_P578" w:cs="QCF_P578"/>
          <w:color w:val="0000FF"/>
          <w:kern w:val="26"/>
          <w:sz w:val="26"/>
          <w:szCs w:val="26"/>
          <w:rtl/>
        </w:rPr>
        <w:t>ﯻ ﯼ ﯽ ﯾ ﯿ ﰀ ﰁ</w:t>
      </w:r>
      <w:r w:rsidRPr="007A081F">
        <w:rPr>
          <w:rFonts w:ascii="QCF_BSML" w:hAnsi="QCF_BSML" w:cs="QCF_BSML"/>
          <w:color w:val="0000FF"/>
          <w:kern w:val="26"/>
          <w:sz w:val="26"/>
          <w:szCs w:val="26"/>
          <w:rtl/>
        </w:rPr>
        <w:t>)</w:t>
      </w:r>
      <w:r w:rsidRPr="007A081F">
        <w:rPr>
          <w:rFonts w:ascii="QCF_BSML" w:hAnsi="QCF_BSML" w:cs="QCF_BSML"/>
          <w:kern w:val="26"/>
          <w:sz w:val="26"/>
          <w:szCs w:val="26"/>
          <w:rtl/>
        </w:rPr>
        <w:t xml:space="preserve">   </w:t>
      </w:r>
      <w:r w:rsidRPr="007A081F">
        <w:rPr>
          <w:kern w:val="26"/>
          <w:sz w:val="26"/>
          <w:szCs w:val="26"/>
          <w:rtl/>
        </w:rPr>
        <w:t xml:space="preserve"> </w:t>
      </w:r>
      <w:r w:rsidRPr="007A081F">
        <w:rPr>
          <w:rFonts w:cs="Traditional Arabic"/>
          <w:bCs w:val="0"/>
          <w:kern w:val="26"/>
          <w:sz w:val="26"/>
          <w:szCs w:val="26"/>
          <w:rtl/>
        </w:rPr>
        <w:t>[الإنسان/4].</w:t>
      </w:r>
    </w:p>
    <w:p w:rsidR="00FC73ED" w:rsidRPr="007A081F" w:rsidRDefault="00FC73ED" w:rsidP="007A081F">
      <w:pPr>
        <w:pStyle w:val="a7"/>
        <w:widowControl w:val="0"/>
        <w:bidi w:val="0"/>
        <w:spacing w:before="120" w:after="0"/>
        <w:ind w:left="0" w:firstLineChars="200" w:firstLine="522"/>
        <w:jc w:val="both"/>
        <w:rPr>
          <w:rFonts w:ascii="SimSun" w:hAnsi="SimSun" w:cs="Traditional Arabic" w:hint="eastAsia"/>
          <w:bCs/>
          <w:kern w:val="26"/>
          <w:sz w:val="26"/>
          <w:szCs w:val="26"/>
          <w:lang w:eastAsia="zh-CN"/>
        </w:rPr>
      </w:pPr>
      <w:r w:rsidRPr="007A081F">
        <w:rPr>
          <w:rFonts w:ascii="SimSun" w:hAnsi="SimSun" w:cs="Traditional Arabic" w:hint="eastAsia"/>
          <w:b/>
          <w:color w:val="800000"/>
          <w:kern w:val="26"/>
          <w:sz w:val="26"/>
          <w:szCs w:val="26"/>
          <w:lang w:val="zh-CN" w:eastAsia="zh-CN"/>
        </w:rPr>
        <w:t>【</w:t>
      </w:r>
      <w:r w:rsidRPr="007A081F">
        <w:rPr>
          <w:rFonts w:ascii="SimSun" w:hAnsi="SimSun" w:hint="eastAsia"/>
          <w:b/>
          <w:bCs/>
          <w:color w:val="800000"/>
          <w:kern w:val="26"/>
          <w:sz w:val="26"/>
          <w:szCs w:val="26"/>
          <w:lang w:eastAsia="zh-CN"/>
        </w:rPr>
        <w:t>[4]我确已为不信者预备许多铁链、铁圈和火狱</w:t>
      </w:r>
      <w:r w:rsidRPr="007A081F">
        <w:rPr>
          <w:rFonts w:ascii="SimSun" w:hAnsi="SimSun" w:cs="Traditional Arabic" w:hint="eastAsia"/>
          <w:b/>
          <w:bCs/>
          <w:color w:val="800000"/>
          <w:kern w:val="26"/>
          <w:sz w:val="26"/>
          <w:szCs w:val="26"/>
          <w:lang w:eastAsia="zh-CN"/>
        </w:rPr>
        <w:t>。</w:t>
      </w:r>
      <w:r w:rsidRPr="007A081F">
        <w:rPr>
          <w:rFonts w:ascii="SimSun" w:hAnsi="SimSun" w:cs="Traditional Arabic" w:hint="eastAsia"/>
          <w:b/>
          <w:color w:val="800000"/>
          <w:kern w:val="26"/>
          <w:sz w:val="26"/>
          <w:szCs w:val="26"/>
          <w:lang w:val="zh-CN" w:eastAsia="zh-CN"/>
        </w:rPr>
        <w:t>】</w:t>
      </w:r>
      <w:r w:rsidRPr="007A081F">
        <w:rPr>
          <w:rStyle w:val="a4"/>
          <w:b/>
          <w:color w:val="800000"/>
          <w:kern w:val="26"/>
          <w:lang w:val="zh-CN"/>
        </w:rPr>
        <w:footnoteReference w:id="246"/>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D"/>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eastAsia="SimSun" w:cs="Traditional Arabic" w:hint="eastAsia"/>
          <w:bCs w:val="0"/>
          <w:kern w:val="26"/>
          <w:sz w:val="26"/>
          <w:szCs w:val="26"/>
          <w:lang w:eastAsia="zh-CN"/>
        </w:rPr>
      </w:pPr>
      <w:r w:rsidRPr="007A081F">
        <w:rPr>
          <w:rFonts w:cs="Traditional Arabic"/>
          <w:bCs w:val="0"/>
          <w:kern w:val="26"/>
          <w:sz w:val="26"/>
          <w:szCs w:val="26"/>
          <w:rtl/>
        </w:rPr>
        <w:t xml:space="preserve">2- </w:t>
      </w:r>
      <w:r w:rsidRPr="007A081F">
        <w:rPr>
          <w:rFonts w:cs="Traditional Arabic" w:hint="cs"/>
          <w:bCs w:val="0"/>
          <w:kern w:val="26"/>
          <w:sz w:val="26"/>
          <w:szCs w:val="26"/>
          <w:rtl/>
        </w:rPr>
        <w:t>و</w:t>
      </w:r>
      <w:r w:rsidRPr="007A081F">
        <w:rPr>
          <w:rFonts w:cs="Traditional Arabic"/>
          <w:bCs w:val="0"/>
          <w:kern w:val="26"/>
          <w:sz w:val="26"/>
          <w:szCs w:val="26"/>
          <w:rtl/>
        </w:rPr>
        <w:t xml:space="preserve">قال الله تعالى: </w:t>
      </w:r>
      <w:r w:rsidRPr="007A081F">
        <w:rPr>
          <w:rFonts w:ascii="QCF_BSML" w:hAnsi="QCF_BSML" w:cs="QCF_BSML"/>
          <w:color w:val="0000FF"/>
          <w:kern w:val="26"/>
          <w:sz w:val="26"/>
          <w:szCs w:val="26"/>
          <w:rtl/>
        </w:rPr>
        <w:t>(</w:t>
      </w:r>
      <w:r w:rsidRPr="007A081F">
        <w:rPr>
          <w:rFonts w:ascii="QCF_P475" w:hAnsi="QCF_P475" w:cs="QCF_P475"/>
          <w:color w:val="0000FF"/>
          <w:kern w:val="26"/>
          <w:sz w:val="26"/>
          <w:szCs w:val="26"/>
          <w:rtl/>
        </w:rPr>
        <w:t>ﮋ ﮌ ﮍ ﮎ ﮏ ﮐ ﮑ ﮒ ﮓ ﮔ</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ﮕ</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ﮖ</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ﮗ </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ﮘ</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ﮙ </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ﮚ </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ﮛ</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ﮜ</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ﮝ</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ﮞ</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ﮟ</w:t>
      </w:r>
      <w:r w:rsidRPr="007A081F">
        <w:rPr>
          <w:rFonts w:ascii="QCF_P475" w:hAnsi="QCF_P475" w:cs="QCF_P475" w:hint="cs"/>
          <w:color w:val="0000FF"/>
          <w:kern w:val="26"/>
          <w:sz w:val="26"/>
          <w:szCs w:val="26"/>
          <w:rtl/>
        </w:rPr>
        <w:t xml:space="preserve">   </w:t>
      </w:r>
      <w:r w:rsidRPr="007A081F">
        <w:rPr>
          <w:rFonts w:ascii="QCF_P475" w:hAnsi="QCF_P475" w:cs="QCF_P475"/>
          <w:color w:val="0000FF"/>
          <w:kern w:val="26"/>
          <w:sz w:val="26"/>
          <w:szCs w:val="26"/>
          <w:rtl/>
        </w:rPr>
        <w:t xml:space="preserve"> ﮠ ﮡ ﮢ ﮣ</w:t>
      </w:r>
      <w:r w:rsidRPr="007A081F">
        <w:rPr>
          <w:rFonts w:ascii="QCF_BSML" w:hAnsi="QCF_BSML" w:cs="QCF_BSML"/>
          <w:color w:val="0000FF"/>
          <w:kern w:val="26"/>
          <w:sz w:val="26"/>
          <w:szCs w:val="26"/>
          <w:rtl/>
        </w:rPr>
        <w:t>)</w:t>
      </w:r>
      <w:r w:rsidRPr="007A081F">
        <w:rPr>
          <w:rStyle w:val="Char1"/>
          <w:kern w:val="26"/>
          <w:sz w:val="26"/>
          <w:szCs w:val="26"/>
          <w:rtl/>
        </w:rPr>
        <w:t xml:space="preserve"> </w:t>
      </w:r>
      <w:r w:rsidRPr="007A081F">
        <w:rPr>
          <w:rFonts w:cs="Traditional Arabic"/>
          <w:bCs w:val="0"/>
          <w:kern w:val="26"/>
          <w:sz w:val="26"/>
          <w:szCs w:val="26"/>
          <w:rtl/>
        </w:rPr>
        <w:t>[غافر/70-72].</w:t>
      </w:r>
    </w:p>
    <w:p w:rsidR="00FC73ED" w:rsidRPr="007A081F" w:rsidRDefault="00FC73ED" w:rsidP="007A081F">
      <w:pPr>
        <w:pStyle w:val="aa"/>
        <w:bidi w:val="0"/>
        <w:spacing w:before="120" w:after="0" w:line="500" w:lineRule="exact"/>
        <w:ind w:firstLineChars="200" w:firstLine="522"/>
        <w:jc w:val="both"/>
        <w:rPr>
          <w:rFonts w:eastAsia="SimSun" w:cs="Traditional Arabic" w:hint="eastAsia"/>
          <w:bCs w:val="0"/>
          <w:kern w:val="26"/>
          <w:sz w:val="26"/>
          <w:szCs w:val="26"/>
          <w:lang w:eastAsia="zh-CN"/>
        </w:rPr>
      </w:pPr>
      <w:r w:rsidRPr="007A081F">
        <w:rPr>
          <w:rFonts w:ascii="SimSun" w:hAnsi="SimSun" w:cs="Traditional Arabic" w:hint="eastAsia"/>
          <w:b/>
          <w:color w:val="800000"/>
          <w:kern w:val="26"/>
          <w:sz w:val="26"/>
          <w:szCs w:val="26"/>
          <w:lang w:val="zh-CN" w:eastAsia="zh-CN"/>
        </w:rPr>
        <w:t>【</w:t>
      </w:r>
      <w:r w:rsidRPr="007A081F">
        <w:rPr>
          <w:rFonts w:ascii="SimSun" w:hAnsi="SimSun" w:hint="eastAsia"/>
          <w:b/>
          <w:bCs w:val="0"/>
          <w:color w:val="800000"/>
          <w:kern w:val="26"/>
          <w:sz w:val="26"/>
          <w:szCs w:val="26"/>
          <w:lang w:eastAsia="zh-CN"/>
        </w:rPr>
        <w:t>[70]他们否认天经，否认我降示众使者的迹象，他们不久会知道（后果的）。[71]那时，铁圈和铁链，将在他们的颈上，[72]他们将被拖入沸水中，然后他们将在火中被烧灼。</w:t>
      </w:r>
      <w:r w:rsidRPr="007A081F">
        <w:rPr>
          <w:rFonts w:ascii="SimSun" w:hAnsi="SimSun" w:cs="Traditional Arabic" w:hint="eastAsia"/>
          <w:b/>
          <w:color w:val="800000"/>
          <w:kern w:val="26"/>
          <w:sz w:val="26"/>
          <w:szCs w:val="26"/>
          <w:lang w:val="zh-CN" w:eastAsia="zh-CN"/>
        </w:rPr>
        <w:t>】</w:t>
      </w:r>
      <w:r w:rsidRPr="007A081F">
        <w:rPr>
          <w:rStyle w:val="a4"/>
          <w:b/>
          <w:color w:val="800000"/>
          <w:kern w:val="26"/>
          <w:lang w:val="zh-CN"/>
        </w:rPr>
        <w:footnoteReference w:id="247"/>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E"/>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eastAsia="SimSun" w:cs="Traditional Arabic" w:hint="eastAsia"/>
          <w:bCs w:val="0"/>
          <w:kern w:val="26"/>
          <w:sz w:val="26"/>
          <w:szCs w:val="26"/>
          <w:lang w:eastAsia="zh-CN"/>
        </w:rPr>
      </w:pPr>
      <w:r w:rsidRPr="007A081F">
        <w:rPr>
          <w:rFonts w:cs="Traditional Arabic"/>
          <w:bCs w:val="0"/>
          <w:kern w:val="26"/>
          <w:sz w:val="26"/>
          <w:szCs w:val="26"/>
          <w:rtl/>
        </w:rPr>
        <w:t xml:space="preserve">3- </w:t>
      </w:r>
      <w:r w:rsidRPr="007A081F">
        <w:rPr>
          <w:rFonts w:cs="Traditional Arabic" w:hint="cs"/>
          <w:bCs w:val="0"/>
          <w:kern w:val="26"/>
          <w:sz w:val="26"/>
          <w:szCs w:val="26"/>
          <w:rtl/>
        </w:rPr>
        <w:t>و</w:t>
      </w:r>
      <w:r w:rsidRPr="007A081F">
        <w:rPr>
          <w:rFonts w:cs="Traditional Arabic"/>
          <w:bCs w:val="0"/>
          <w:kern w:val="26"/>
          <w:sz w:val="26"/>
          <w:szCs w:val="26"/>
          <w:rtl/>
        </w:rPr>
        <w:t xml:space="preserve">قال الله تعالى: </w:t>
      </w:r>
      <w:r w:rsidRPr="007A081F">
        <w:rPr>
          <w:rFonts w:ascii="QCF_BSML" w:hAnsi="QCF_BSML" w:cs="QCF_BSML"/>
          <w:color w:val="0000FF"/>
          <w:kern w:val="26"/>
          <w:sz w:val="26"/>
          <w:szCs w:val="26"/>
          <w:rtl/>
        </w:rPr>
        <w:t>(</w:t>
      </w:r>
      <w:r w:rsidRPr="007A081F">
        <w:rPr>
          <w:rFonts w:ascii="QCF_P574" w:hAnsi="QCF_P574" w:cs="QCF_P574"/>
          <w:color w:val="0000FF"/>
          <w:kern w:val="26"/>
          <w:sz w:val="26"/>
          <w:szCs w:val="26"/>
          <w:rtl/>
        </w:rPr>
        <w:t>ﮜ ﮝ ﮞ ﮟ ﮠ ﮡ ﮢ ﮣ ﮤ ﮥ ﮦ</w:t>
      </w:r>
      <w:r w:rsidRPr="007A081F">
        <w:rPr>
          <w:rFonts w:ascii="QCF_BSML" w:hAnsi="QCF_BSML" w:cs="QCF_BSML"/>
          <w:color w:val="0000FF"/>
          <w:kern w:val="26"/>
          <w:sz w:val="26"/>
          <w:szCs w:val="26"/>
          <w:rtl/>
        </w:rPr>
        <w:t>)</w:t>
      </w:r>
      <w:r w:rsidRPr="007A081F">
        <w:rPr>
          <w:rFonts w:cs="Traditional Arabic"/>
          <w:color w:val="0000FF"/>
          <w:kern w:val="26"/>
          <w:sz w:val="26"/>
          <w:szCs w:val="26"/>
          <w:rtl/>
        </w:rPr>
        <w:t xml:space="preserve"> </w:t>
      </w:r>
      <w:r w:rsidRPr="007A081F">
        <w:rPr>
          <w:rFonts w:cs="Traditional Arabic"/>
          <w:bCs w:val="0"/>
          <w:kern w:val="26"/>
          <w:sz w:val="26"/>
          <w:szCs w:val="26"/>
          <w:rtl/>
        </w:rPr>
        <w:t>[المزمل/12-13].</w:t>
      </w:r>
    </w:p>
    <w:p w:rsidR="00FC73ED" w:rsidRPr="007A081F" w:rsidRDefault="00FC73ED" w:rsidP="007A081F">
      <w:pPr>
        <w:pStyle w:val="aa"/>
        <w:bidi w:val="0"/>
        <w:spacing w:before="120" w:after="0" w:line="500" w:lineRule="exact"/>
        <w:ind w:firstLineChars="200" w:firstLine="522"/>
        <w:jc w:val="both"/>
        <w:rPr>
          <w:rFonts w:eastAsia="SimSun" w:cs="Traditional Arabic" w:hint="eastAsia"/>
          <w:bCs w:val="0"/>
          <w:kern w:val="26"/>
          <w:sz w:val="26"/>
          <w:szCs w:val="26"/>
          <w:lang w:eastAsia="zh-CN"/>
        </w:rPr>
      </w:pPr>
      <w:r w:rsidRPr="007A081F">
        <w:rPr>
          <w:rFonts w:ascii="SimSun" w:hAnsi="SimSun" w:cs="Traditional Arabic" w:hint="eastAsia"/>
          <w:b/>
          <w:color w:val="800000"/>
          <w:kern w:val="26"/>
          <w:sz w:val="26"/>
          <w:szCs w:val="26"/>
          <w:lang w:val="zh-CN" w:eastAsia="zh-CN"/>
        </w:rPr>
        <w:t>【</w:t>
      </w:r>
      <w:r w:rsidRPr="007A081F">
        <w:rPr>
          <w:rFonts w:ascii="SimSun" w:hAnsi="SimSun" w:hint="eastAsia"/>
          <w:b/>
          <w:bCs w:val="0"/>
          <w:color w:val="800000"/>
          <w:kern w:val="26"/>
          <w:sz w:val="26"/>
          <w:szCs w:val="26"/>
          <w:lang w:eastAsia="zh-CN"/>
        </w:rPr>
        <w:t>[12]我那里确有沉重的镣和强烈的火，[13]有噎人的食物，和痛苦的刑罚。</w:t>
      </w:r>
      <w:r w:rsidRPr="007A081F">
        <w:rPr>
          <w:rFonts w:ascii="SimSun" w:hAnsi="SimSun" w:cs="Traditional Arabic" w:hint="eastAsia"/>
          <w:b/>
          <w:color w:val="800000"/>
          <w:kern w:val="26"/>
          <w:sz w:val="26"/>
          <w:szCs w:val="26"/>
          <w:lang w:val="zh-CN" w:eastAsia="zh-CN"/>
        </w:rPr>
        <w:t>】</w:t>
      </w:r>
      <w:r w:rsidRPr="007A081F">
        <w:rPr>
          <w:rStyle w:val="a4"/>
          <w:b/>
          <w:color w:val="800000"/>
          <w:kern w:val="26"/>
          <w:lang w:val="zh-CN"/>
        </w:rPr>
        <w:footnoteReference w:id="248"/>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F"/>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eastAsia="SimSun" w:cs="Traditional Arabic" w:hint="eastAsia"/>
          <w:bCs w:val="0"/>
          <w:kern w:val="26"/>
          <w:sz w:val="26"/>
          <w:szCs w:val="26"/>
          <w:lang w:eastAsia="zh-CN"/>
        </w:rPr>
      </w:pPr>
      <w:r w:rsidRPr="007A081F">
        <w:rPr>
          <w:rFonts w:cs="Traditional Arabic"/>
          <w:bCs w:val="0"/>
          <w:kern w:val="26"/>
          <w:sz w:val="26"/>
          <w:szCs w:val="26"/>
          <w:rtl/>
        </w:rPr>
        <w:t xml:space="preserve">4- </w:t>
      </w:r>
      <w:r w:rsidRPr="007A081F">
        <w:rPr>
          <w:rFonts w:cs="Traditional Arabic" w:hint="cs"/>
          <w:bCs w:val="0"/>
          <w:kern w:val="26"/>
          <w:sz w:val="26"/>
          <w:szCs w:val="26"/>
          <w:rtl/>
        </w:rPr>
        <w:t>و</w:t>
      </w:r>
      <w:r w:rsidRPr="007A081F">
        <w:rPr>
          <w:rFonts w:cs="Traditional Arabic"/>
          <w:bCs w:val="0"/>
          <w:kern w:val="26"/>
          <w:sz w:val="26"/>
          <w:szCs w:val="26"/>
          <w:rtl/>
        </w:rPr>
        <w:t>قال الله تعالى:</w:t>
      </w:r>
      <w:r w:rsidRPr="007A081F">
        <w:rPr>
          <w:rFonts w:cs="Traditional Arabic"/>
          <w:kern w:val="26"/>
          <w:sz w:val="26"/>
          <w:szCs w:val="26"/>
          <w:rtl/>
        </w:rPr>
        <w:t xml:space="preserve"> </w:t>
      </w:r>
      <w:r w:rsidRPr="007A081F">
        <w:rPr>
          <w:rFonts w:ascii="QCF_BSML" w:hAnsi="QCF_BSML" w:cs="QCF_BSML"/>
          <w:color w:val="0000FF"/>
          <w:kern w:val="26"/>
          <w:sz w:val="26"/>
          <w:szCs w:val="26"/>
          <w:rtl/>
        </w:rPr>
        <w:t>(</w:t>
      </w:r>
      <w:r w:rsidRPr="007A081F">
        <w:rPr>
          <w:rFonts w:ascii="QCF_P567" w:hAnsi="QCF_P567" w:cs="QCF_P567"/>
          <w:color w:val="0000FF"/>
          <w:kern w:val="26"/>
          <w:sz w:val="26"/>
          <w:szCs w:val="26"/>
          <w:rtl/>
        </w:rPr>
        <w:t>ﯼ ﯽ ﯾ ﯿ ﰀ ﰁ ﰂ ﰃ ﰄ ﰅ ﰆ ﰇ ﰈ ﰉ ﰊ ﰋ ﰌ ﰍ ﰎ ﰏ ﰐ ﰑ ﰒ ﰓ ﰔ ﰕ ﰖﰗ</w:t>
      </w:r>
      <w:r w:rsidRPr="007A081F">
        <w:rPr>
          <w:rFonts w:ascii="QCF_BSML" w:hAnsi="QCF_BSML" w:cs="QCF_BSML"/>
          <w:color w:val="0000FF"/>
          <w:kern w:val="26"/>
          <w:sz w:val="26"/>
          <w:szCs w:val="26"/>
          <w:rtl/>
        </w:rPr>
        <w:t>)</w:t>
      </w:r>
      <w:r w:rsidRPr="007A081F">
        <w:rPr>
          <w:rFonts w:cs="Traditional Arabic"/>
          <w:bCs w:val="0"/>
          <w:kern w:val="26"/>
          <w:sz w:val="26"/>
          <w:szCs w:val="26"/>
          <w:rtl/>
        </w:rPr>
        <w:t xml:space="preserve"> [الحاقة/30-34].</w:t>
      </w:r>
    </w:p>
    <w:p w:rsidR="00FC73ED" w:rsidRPr="007A081F" w:rsidRDefault="00FC73ED" w:rsidP="007A081F">
      <w:pPr>
        <w:tabs>
          <w:tab w:val="num" w:pos="0"/>
        </w:tabs>
        <w:spacing w:before="120" w:line="500" w:lineRule="exact"/>
        <w:ind w:firstLineChars="200" w:firstLine="522"/>
        <w:rPr>
          <w:rFonts w:ascii="SimSun" w:hAnsi="SimSun" w:cs="Traditional Arabic"/>
          <w:bCs/>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[30]“你们捉住他，给他带上枷锁，[31]然后把他投在烈火里，[32]然后给他穿在一条七十臂长的链子上。”[33]他生前确是不信仰尊大的真主，[34]不勉励人账济贪民</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49"/>
      </w:r>
    </w:p>
    <w:p w:rsidR="00FC73ED" w:rsidRPr="007A081F" w:rsidRDefault="00FC73ED" w:rsidP="007A081F">
      <w:pPr>
        <w:pStyle w:val="aa"/>
        <w:bidi w:val="0"/>
        <w:spacing w:before="120" w:after="0" w:line="500" w:lineRule="exact"/>
        <w:ind w:firstLineChars="200" w:firstLine="561"/>
        <w:jc w:val="both"/>
        <w:rPr>
          <w:rFonts w:ascii="STXingkai" w:eastAsia="STXingkai" w:hAnsi="Calibri" w:cs="Traditional Arabic" w:hint="eastAsia"/>
          <w:b/>
          <w:bCs w:val="0"/>
          <w:kern w:val="26"/>
          <w:sz w:val="28"/>
          <w:szCs w:val="28"/>
          <w:lang w:eastAsia="zh-CN"/>
        </w:rPr>
      </w:pPr>
      <w:r w:rsidRPr="007A081F">
        <w:rPr>
          <w:rFonts w:ascii="STXingkai" w:eastAsia="STXingkai" w:hAnsi="Calibri" w:cs="Traditional Arabic" w:hint="eastAsia"/>
          <w:b/>
          <w:bCs w:val="0"/>
          <w:kern w:val="26"/>
          <w:sz w:val="28"/>
          <w:szCs w:val="28"/>
          <w:lang w:eastAsia="zh-CN"/>
        </w:rPr>
        <w:sym w:font="Wingdings" w:char="F046"/>
      </w:r>
      <w:r w:rsidRPr="007A081F">
        <w:rPr>
          <w:rFonts w:ascii="STXingkai" w:eastAsia="STXingkai" w:hAnsi="Calibri" w:cs="Traditional Arabic" w:hint="eastAsia"/>
          <w:b/>
          <w:bCs w:val="0"/>
          <w:kern w:val="26"/>
          <w:sz w:val="28"/>
          <w:szCs w:val="28"/>
          <w:lang w:eastAsia="zh-CN"/>
        </w:rPr>
        <w:t>-火狱居民的食品：</w:t>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eastAsia="SimSun" w:cs="Traditional Arabic" w:hint="eastAsia"/>
          <w:bCs w:val="0"/>
          <w:kern w:val="26"/>
          <w:sz w:val="26"/>
          <w:szCs w:val="26"/>
          <w:lang w:eastAsia="zh-CN"/>
        </w:rPr>
      </w:pPr>
      <w:r w:rsidRPr="007A081F">
        <w:rPr>
          <w:rFonts w:cs="Traditional Arabic"/>
          <w:bCs w:val="0"/>
          <w:kern w:val="26"/>
          <w:sz w:val="26"/>
          <w:szCs w:val="26"/>
          <w:rtl/>
        </w:rPr>
        <w:t>1- قال الله تعالى</w:t>
      </w:r>
      <w:r w:rsidRPr="007A081F">
        <w:rPr>
          <w:rFonts w:cs="Traditional Arabic"/>
          <w:bCs w:val="0"/>
          <w:color w:val="0000FF"/>
          <w:kern w:val="26"/>
          <w:sz w:val="26"/>
          <w:szCs w:val="26"/>
          <w:rtl/>
        </w:rPr>
        <w:t>:</w:t>
      </w:r>
      <w:r w:rsidRPr="007A081F">
        <w:rPr>
          <w:color w:val="0000FF"/>
          <w:kern w:val="26"/>
          <w:sz w:val="26"/>
          <w:szCs w:val="26"/>
          <w:rtl/>
        </w:rPr>
        <w:t xml:space="preserve"> </w:t>
      </w:r>
      <w:r w:rsidRPr="007A081F">
        <w:rPr>
          <w:rFonts w:ascii="QCF_BSML" w:hAnsi="QCF_BSML" w:cs="QCF_BSML"/>
          <w:color w:val="0000FF"/>
          <w:kern w:val="26"/>
          <w:sz w:val="26"/>
          <w:szCs w:val="26"/>
          <w:rtl/>
        </w:rPr>
        <w:t>(</w:t>
      </w:r>
      <w:r w:rsidRPr="007A081F">
        <w:rPr>
          <w:rFonts w:ascii="QCF_P498" w:hAnsi="QCF_P498" w:cs="QCF_P498"/>
          <w:color w:val="0000FF"/>
          <w:kern w:val="26"/>
          <w:sz w:val="26"/>
          <w:szCs w:val="26"/>
          <w:rtl/>
        </w:rPr>
        <w:t>ﭬ ﭭ ﭮ ﭯ ﭰ ﭱ ﭲ ﭳ ﭴ ﭵ ﭶ ﭷ ﭸ ﭹ ﭺ</w:t>
      </w:r>
      <w:r w:rsidRPr="007A081F">
        <w:rPr>
          <w:rFonts w:ascii="QCF_BSML" w:hAnsi="QCF_BSML" w:cs="QCF_BSML"/>
          <w:color w:val="0000FF"/>
          <w:kern w:val="26"/>
          <w:sz w:val="26"/>
          <w:szCs w:val="26"/>
          <w:rtl/>
        </w:rPr>
        <w:t xml:space="preserve">) </w:t>
      </w:r>
      <w:r w:rsidRPr="007A081F">
        <w:rPr>
          <w:rFonts w:cs="Traditional Arabic"/>
          <w:bCs w:val="0"/>
          <w:kern w:val="26"/>
          <w:sz w:val="26"/>
          <w:szCs w:val="26"/>
          <w:rtl/>
        </w:rPr>
        <w:t>[الدخان/43-46].</w:t>
      </w:r>
    </w:p>
    <w:p w:rsidR="00FC73ED" w:rsidRPr="007A081F" w:rsidRDefault="00FC73ED" w:rsidP="007A081F">
      <w:pPr>
        <w:pStyle w:val="aa"/>
        <w:bidi w:val="0"/>
        <w:spacing w:before="120" w:after="0" w:line="500" w:lineRule="exact"/>
        <w:ind w:firstLineChars="200" w:firstLine="522"/>
        <w:jc w:val="both"/>
        <w:rPr>
          <w:rFonts w:eastAsia="SimSun" w:cs="Traditional Arabic" w:hint="eastAsia"/>
          <w:bCs w:val="0"/>
          <w:kern w:val="26"/>
          <w:sz w:val="26"/>
          <w:szCs w:val="26"/>
          <w:lang w:eastAsia="zh-CN"/>
        </w:rPr>
      </w:pPr>
      <w:r w:rsidRPr="007A081F">
        <w:rPr>
          <w:rFonts w:ascii="SimSun" w:eastAsia="SimSun" w:hAnsi="SimSun" w:cs="SimSun" w:hint="eastAsia"/>
          <w:b/>
          <w:color w:val="800000"/>
          <w:kern w:val="26"/>
          <w:sz w:val="26"/>
          <w:szCs w:val="26"/>
          <w:lang w:val="zh-CN" w:eastAsia="zh-CN"/>
        </w:rPr>
        <w:t>【</w:t>
      </w:r>
      <w:r w:rsidRPr="007A081F">
        <w:rPr>
          <w:rFonts w:ascii="SimSun" w:hAnsi="SimSun" w:hint="eastAsia"/>
          <w:b/>
          <w:bCs w:val="0"/>
          <w:color w:val="800000"/>
          <w:kern w:val="26"/>
          <w:sz w:val="26"/>
          <w:szCs w:val="26"/>
          <w:lang w:eastAsia="zh-CN"/>
        </w:rPr>
        <w:t>[43]櫕枯木的果实，[44]确是罪人的食品，[45]象油脚样在他们的腹中沸腾，[46]象开水一样地沸腾</w:t>
      </w:r>
      <w:r w:rsidRPr="007A081F">
        <w:rPr>
          <w:rFonts w:ascii="SimSun" w:eastAsia="SimSun" w:hAnsi="SimSun" w:cs="SimSun" w:hint="eastAsia"/>
          <w:b/>
          <w:color w:val="800000"/>
          <w:kern w:val="26"/>
          <w:sz w:val="26"/>
          <w:szCs w:val="26"/>
          <w:lang w:val="zh-CN" w:eastAsia="zh-CN"/>
        </w:rPr>
        <w:t>。</w:t>
      </w:r>
      <w:r w:rsidRPr="007A081F">
        <w:rPr>
          <w:rFonts w:ascii="SimSun" w:eastAsia="SimSun" w:hAnsi="SimSun" w:cs="SimSun" w:hint="eastAsia"/>
          <w:b/>
          <w:color w:val="800000"/>
          <w:kern w:val="26"/>
          <w:sz w:val="26"/>
          <w:szCs w:val="26"/>
          <w:lang w:val="zh-CN"/>
        </w:rPr>
        <w:t>】</w:t>
      </w:r>
      <w:r w:rsidRPr="007A081F">
        <w:rPr>
          <w:rStyle w:val="a4"/>
          <w:b/>
          <w:color w:val="800000"/>
          <w:kern w:val="26"/>
          <w:lang w:val="zh-CN"/>
        </w:rPr>
        <w:footnoteReference w:id="250"/>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D"/>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eastAsia="SimSun" w:cs="Traditional Arabic" w:hint="eastAsia"/>
          <w:bCs w:val="0"/>
          <w:kern w:val="26"/>
          <w:sz w:val="26"/>
          <w:szCs w:val="26"/>
          <w:lang w:eastAsia="zh-CN"/>
        </w:rPr>
      </w:pPr>
      <w:r w:rsidRPr="007A081F">
        <w:rPr>
          <w:rFonts w:cs="Traditional Arabic"/>
          <w:bCs w:val="0"/>
          <w:kern w:val="26"/>
          <w:sz w:val="26"/>
          <w:szCs w:val="26"/>
          <w:rtl/>
        </w:rPr>
        <w:t xml:space="preserve">2- </w:t>
      </w:r>
      <w:r w:rsidRPr="007A081F">
        <w:rPr>
          <w:rFonts w:cs="Traditional Arabic" w:hint="cs"/>
          <w:bCs w:val="0"/>
          <w:kern w:val="26"/>
          <w:sz w:val="26"/>
          <w:szCs w:val="26"/>
          <w:rtl/>
        </w:rPr>
        <w:t>و</w:t>
      </w:r>
      <w:r w:rsidRPr="007A081F">
        <w:rPr>
          <w:rFonts w:cs="Traditional Arabic"/>
          <w:bCs w:val="0"/>
          <w:kern w:val="26"/>
          <w:sz w:val="26"/>
          <w:szCs w:val="26"/>
          <w:rtl/>
        </w:rPr>
        <w:t>قال الله تعالى:</w:t>
      </w:r>
      <w:r w:rsidRPr="007A081F">
        <w:rPr>
          <w:color w:val="0000FF"/>
          <w:kern w:val="26"/>
          <w:sz w:val="26"/>
          <w:szCs w:val="26"/>
          <w:rtl/>
        </w:rPr>
        <w:t xml:space="preserve"> </w:t>
      </w:r>
      <w:r w:rsidRPr="007A081F">
        <w:rPr>
          <w:rFonts w:ascii="QCF_BSML" w:hAnsi="QCF_BSML" w:cs="QCF_BSML"/>
          <w:color w:val="0000FF"/>
          <w:kern w:val="26"/>
          <w:sz w:val="26"/>
          <w:szCs w:val="26"/>
          <w:rtl/>
        </w:rPr>
        <w:t>(</w:t>
      </w:r>
      <w:r w:rsidRPr="007A081F">
        <w:rPr>
          <w:rFonts w:ascii="QCF_P448" w:hAnsi="QCF_P448" w:cs="QCF_P448"/>
          <w:color w:val="0000FF"/>
          <w:kern w:val="26"/>
          <w:sz w:val="26"/>
          <w:szCs w:val="26"/>
          <w:rtl/>
        </w:rPr>
        <w:t>ﮌ ﮍ ﮎ ﮏ ﮐ ﮑ ﮒ ﮓ ﮔ ﮕ ﮖﮗ ﮘ ﮙ ﮚ ﮛ ﮜ ﮝ ﮞ ﮟ ﮠ ﮡ ﮢ ﮣ ﮤ ﮥ</w:t>
      </w:r>
      <w:r w:rsidRPr="007A081F">
        <w:rPr>
          <w:rFonts w:ascii="QCF_P448" w:hAnsi="QCF_P448" w:cs="QCF_P448" w:hint="cs"/>
          <w:color w:val="0000FF"/>
          <w:kern w:val="26"/>
          <w:sz w:val="26"/>
          <w:szCs w:val="26"/>
          <w:rtl/>
        </w:rPr>
        <w:t xml:space="preserve"> </w:t>
      </w:r>
      <w:r w:rsidRPr="007A081F">
        <w:rPr>
          <w:rFonts w:ascii="QCF_P448" w:hAnsi="QCF_P448" w:cs="QCF_P448"/>
          <w:color w:val="0000FF"/>
          <w:kern w:val="26"/>
          <w:sz w:val="26"/>
          <w:szCs w:val="26"/>
          <w:rtl/>
        </w:rPr>
        <w:t xml:space="preserve"> ﮦ</w:t>
      </w:r>
      <w:r w:rsidRPr="007A081F">
        <w:rPr>
          <w:rFonts w:ascii="QCF_P448" w:hAnsi="QCF_P448" w:cs="QCF_P448" w:hint="cs"/>
          <w:color w:val="0000FF"/>
          <w:kern w:val="26"/>
          <w:sz w:val="26"/>
          <w:szCs w:val="26"/>
          <w:rtl/>
        </w:rPr>
        <w:t xml:space="preserve"> </w:t>
      </w:r>
      <w:r w:rsidRPr="007A081F">
        <w:rPr>
          <w:rFonts w:ascii="QCF_P448" w:hAnsi="QCF_P448" w:cs="QCF_P448"/>
          <w:color w:val="0000FF"/>
          <w:kern w:val="26"/>
          <w:sz w:val="26"/>
          <w:szCs w:val="26"/>
          <w:rtl/>
        </w:rPr>
        <w:t xml:space="preserve"> ﮧ ﮨ ﮩ</w:t>
      </w:r>
      <w:r w:rsidRPr="007A081F">
        <w:rPr>
          <w:rFonts w:ascii="QCF_P448" w:hAnsi="QCF_P448" w:cs="QCF_P448" w:hint="cs"/>
          <w:color w:val="0000FF"/>
          <w:kern w:val="26"/>
          <w:sz w:val="26"/>
          <w:szCs w:val="26"/>
          <w:rtl/>
        </w:rPr>
        <w:t xml:space="preserve"> </w:t>
      </w:r>
      <w:r w:rsidRPr="007A081F">
        <w:rPr>
          <w:rFonts w:ascii="QCF_P448" w:hAnsi="QCF_P448" w:cs="QCF_P448"/>
          <w:color w:val="0000FF"/>
          <w:kern w:val="26"/>
          <w:sz w:val="26"/>
          <w:szCs w:val="26"/>
          <w:rtl/>
        </w:rPr>
        <w:t xml:space="preserve"> ﮪ</w:t>
      </w:r>
      <w:r w:rsidRPr="007A081F">
        <w:rPr>
          <w:rFonts w:ascii="QCF_P448" w:hAnsi="QCF_P448" w:cs="QCF_P448" w:hint="cs"/>
          <w:color w:val="0000FF"/>
          <w:kern w:val="26"/>
          <w:sz w:val="26"/>
          <w:szCs w:val="26"/>
          <w:rtl/>
        </w:rPr>
        <w:t xml:space="preserve"> </w:t>
      </w:r>
      <w:r w:rsidRPr="007A081F">
        <w:rPr>
          <w:rFonts w:ascii="QCF_P448" w:hAnsi="QCF_P448" w:cs="QCF_P448"/>
          <w:color w:val="0000FF"/>
          <w:kern w:val="26"/>
          <w:sz w:val="26"/>
          <w:szCs w:val="26"/>
          <w:rtl/>
        </w:rPr>
        <w:t xml:space="preserve"> ﮫ</w:t>
      </w:r>
      <w:r w:rsidRPr="007A081F">
        <w:rPr>
          <w:rFonts w:ascii="QCF_P448" w:hAnsi="QCF_P448" w:cs="QCF_P448" w:hint="cs"/>
          <w:color w:val="0000FF"/>
          <w:kern w:val="26"/>
          <w:sz w:val="26"/>
          <w:szCs w:val="26"/>
          <w:rtl/>
        </w:rPr>
        <w:t xml:space="preserve"> </w:t>
      </w:r>
      <w:r w:rsidRPr="007A081F">
        <w:rPr>
          <w:rFonts w:ascii="QCF_P448" w:hAnsi="QCF_P448" w:cs="QCF_P448"/>
          <w:color w:val="0000FF"/>
          <w:kern w:val="26"/>
          <w:sz w:val="26"/>
          <w:szCs w:val="26"/>
          <w:rtl/>
        </w:rPr>
        <w:t xml:space="preserve"> ﮬ ﮭ </w:t>
      </w:r>
      <w:r w:rsidRPr="007A081F">
        <w:rPr>
          <w:rFonts w:ascii="QCF_P448" w:hAnsi="QCF_P448" w:cs="QCF_P448" w:hint="cs"/>
          <w:color w:val="0000FF"/>
          <w:kern w:val="26"/>
          <w:sz w:val="26"/>
          <w:szCs w:val="26"/>
          <w:rtl/>
        </w:rPr>
        <w:t xml:space="preserve"> </w:t>
      </w:r>
      <w:r w:rsidRPr="007A081F">
        <w:rPr>
          <w:rFonts w:ascii="QCF_P448" w:hAnsi="QCF_P448" w:cs="QCF_P448"/>
          <w:color w:val="0000FF"/>
          <w:kern w:val="26"/>
          <w:sz w:val="26"/>
          <w:szCs w:val="26"/>
          <w:rtl/>
        </w:rPr>
        <w:t xml:space="preserve">ﮮ ﮯ </w:t>
      </w:r>
      <w:r w:rsidRPr="007A081F">
        <w:rPr>
          <w:rFonts w:ascii="QCF_P448" w:hAnsi="QCF_P448" w:cs="QCF_P448" w:hint="cs"/>
          <w:color w:val="0000FF"/>
          <w:kern w:val="26"/>
          <w:sz w:val="26"/>
          <w:szCs w:val="26"/>
          <w:rtl/>
        </w:rPr>
        <w:t xml:space="preserve"> </w:t>
      </w:r>
      <w:r w:rsidRPr="007A081F">
        <w:rPr>
          <w:rFonts w:ascii="QCF_P448" w:hAnsi="QCF_P448" w:cs="QCF_P448"/>
          <w:color w:val="0000FF"/>
          <w:kern w:val="26"/>
          <w:sz w:val="26"/>
          <w:szCs w:val="26"/>
          <w:rtl/>
        </w:rPr>
        <w:t>ﮰ ﮱ ﯓ ﯔ ﯕ ﯖ ﯗ ﯘ ﯙ</w:t>
      </w:r>
      <w:r w:rsidRPr="007A081F">
        <w:rPr>
          <w:rFonts w:ascii="QCF_BSML" w:hAnsi="QCF_BSML" w:cs="QCF_BSML"/>
          <w:color w:val="0000FF"/>
          <w:kern w:val="26"/>
          <w:sz w:val="26"/>
          <w:szCs w:val="26"/>
          <w:rtl/>
        </w:rPr>
        <w:t>)</w:t>
      </w:r>
      <w:r w:rsidRPr="007A081F">
        <w:rPr>
          <w:rFonts w:cs="Traditional Arabic"/>
          <w:bCs w:val="0"/>
          <w:color w:val="0000FF"/>
          <w:kern w:val="26"/>
          <w:sz w:val="26"/>
          <w:szCs w:val="26"/>
          <w:rtl/>
        </w:rPr>
        <w:t xml:space="preserve"> </w:t>
      </w:r>
      <w:r w:rsidRPr="007A081F">
        <w:rPr>
          <w:rFonts w:cs="Traditional Arabic"/>
          <w:bCs w:val="0"/>
          <w:kern w:val="26"/>
          <w:sz w:val="26"/>
          <w:szCs w:val="26"/>
          <w:rtl/>
        </w:rPr>
        <w:t xml:space="preserve">[الصافات/62-68]. </w:t>
      </w:r>
    </w:p>
    <w:p w:rsidR="00FC73ED" w:rsidRPr="007A081F" w:rsidRDefault="00FC73ED" w:rsidP="007A081F">
      <w:pPr>
        <w:pStyle w:val="a7"/>
        <w:widowControl w:val="0"/>
        <w:bidi w:val="0"/>
        <w:spacing w:before="120" w:after="0"/>
        <w:ind w:left="0" w:firstLineChars="200" w:firstLine="522"/>
        <w:jc w:val="both"/>
        <w:rPr>
          <w:rFonts w:ascii="SimSun" w:hAnsi="SimSun" w:hint="eastAsia"/>
          <w:b/>
          <w:bCs/>
          <w:color w:val="800000"/>
          <w:kern w:val="26"/>
          <w:sz w:val="26"/>
          <w:szCs w:val="26"/>
          <w:lang w:eastAsia="zh-CN"/>
        </w:rPr>
      </w:pPr>
      <w:r w:rsidRPr="007A081F">
        <w:rPr>
          <w:rFonts w:ascii="SimSun" w:hAnsi="SimSun" w:hint="eastAsia"/>
          <w:b/>
          <w:bCs/>
          <w:color w:val="800000"/>
          <w:kern w:val="26"/>
          <w:sz w:val="26"/>
          <w:szCs w:val="26"/>
          <w:lang w:eastAsia="zh-CN"/>
        </w:rPr>
        <w:t>【[62]那是更善的款待呢？还是攒楛树？[63]我以它为不义者的折磨。[64]它是火狱底生长的一棵树，[65]它的花篦，仿佛魔头。[66]他们必定要吃那些果实，而以它充实肚腹。[67]然后他们必定要在那些果实上加饮沸水的混汤，[68]然后他们必定要归于火狱。</w:t>
      </w:r>
      <w:r w:rsidRPr="007A081F">
        <w:rPr>
          <w:rFonts w:ascii="SimSun" w:hAnsi="SimSun" w:hint="eastAsia"/>
          <w:b/>
          <w:bCs/>
          <w:color w:val="800000"/>
          <w:kern w:val="26"/>
          <w:sz w:val="26"/>
          <w:szCs w:val="26"/>
        </w:rPr>
        <w:t>】</w:t>
      </w:r>
      <w:r w:rsidRPr="007A081F">
        <w:rPr>
          <w:rStyle w:val="a4"/>
          <w:b/>
          <w:color w:val="800000"/>
          <w:kern w:val="26"/>
          <w:lang w:val="zh-CN"/>
        </w:rPr>
        <w:footnoteReference w:id="251"/>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E"/>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eastAsia="SimSun" w:cs="Traditional Arabic" w:hint="eastAsia"/>
          <w:bCs w:val="0"/>
          <w:kern w:val="26"/>
          <w:sz w:val="26"/>
          <w:szCs w:val="26"/>
          <w:lang w:eastAsia="zh-CN"/>
        </w:rPr>
      </w:pPr>
      <w:r w:rsidRPr="007A081F">
        <w:rPr>
          <w:rFonts w:cs="Traditional Arabic"/>
          <w:bCs w:val="0"/>
          <w:kern w:val="26"/>
          <w:sz w:val="26"/>
          <w:szCs w:val="26"/>
          <w:rtl/>
        </w:rPr>
        <w:t xml:space="preserve">3- </w:t>
      </w:r>
      <w:r w:rsidRPr="007A081F">
        <w:rPr>
          <w:rFonts w:cs="Traditional Arabic" w:hint="cs"/>
          <w:bCs w:val="0"/>
          <w:kern w:val="26"/>
          <w:sz w:val="26"/>
          <w:szCs w:val="26"/>
          <w:rtl/>
        </w:rPr>
        <w:t>و</w:t>
      </w:r>
      <w:r w:rsidRPr="007A081F">
        <w:rPr>
          <w:rFonts w:cs="Traditional Arabic"/>
          <w:bCs w:val="0"/>
          <w:kern w:val="26"/>
          <w:sz w:val="26"/>
          <w:szCs w:val="26"/>
          <w:rtl/>
        </w:rPr>
        <w:t>قال الله تعالى:</w:t>
      </w:r>
      <w:r w:rsidRPr="007A081F">
        <w:rPr>
          <w:kern w:val="26"/>
          <w:sz w:val="26"/>
          <w:szCs w:val="26"/>
          <w:rtl/>
        </w:rPr>
        <w:t xml:space="preserve"> </w:t>
      </w:r>
      <w:r w:rsidRPr="007A081F">
        <w:rPr>
          <w:rFonts w:ascii="QCF_BSML" w:hAnsi="QCF_BSML" w:cs="QCF_BSML"/>
          <w:color w:val="0000FF"/>
          <w:kern w:val="26"/>
          <w:sz w:val="26"/>
          <w:szCs w:val="26"/>
          <w:rtl/>
        </w:rPr>
        <w:t>(</w:t>
      </w:r>
      <w:r w:rsidRPr="007A081F">
        <w:rPr>
          <w:rFonts w:ascii="QCF_P592" w:hAnsi="QCF_P592" w:cs="QCF_P592"/>
          <w:color w:val="0000FF"/>
          <w:kern w:val="26"/>
          <w:sz w:val="26"/>
          <w:szCs w:val="26"/>
          <w:rtl/>
        </w:rPr>
        <w:t>ﭹ ﭺ ﭻ ﭼ ﭽ ﭾ ﭿ ﮀ ﮁ ﮂ ﮃ ﮄ ﮅ</w:t>
      </w:r>
      <w:r w:rsidRPr="007A081F">
        <w:rPr>
          <w:rFonts w:ascii="QCF_P592" w:hAnsi="QCF_P592" w:cs="QCF_P592" w:hint="cs"/>
          <w:color w:val="0000FF"/>
          <w:kern w:val="26"/>
          <w:sz w:val="26"/>
          <w:szCs w:val="26"/>
          <w:rtl/>
        </w:rPr>
        <w:t xml:space="preserve"> </w:t>
      </w:r>
      <w:r w:rsidRPr="007A081F">
        <w:rPr>
          <w:rFonts w:ascii="QCF_P592" w:hAnsi="QCF_P592" w:cs="QCF_P592"/>
          <w:color w:val="0000FF"/>
          <w:kern w:val="26"/>
          <w:sz w:val="26"/>
          <w:szCs w:val="26"/>
          <w:rtl/>
        </w:rPr>
        <w:t>ﮆ</w:t>
      </w:r>
      <w:r w:rsidRPr="007A081F">
        <w:rPr>
          <w:rFonts w:ascii="QCF_BSML" w:hAnsi="QCF_BSML" w:cs="QCF_BSML"/>
          <w:color w:val="0000FF"/>
          <w:kern w:val="26"/>
          <w:sz w:val="26"/>
          <w:szCs w:val="26"/>
          <w:rtl/>
        </w:rPr>
        <w:t>)</w:t>
      </w:r>
      <w:r w:rsidRPr="007A081F">
        <w:rPr>
          <w:rFonts w:cs="Traditional Arabic"/>
          <w:bCs w:val="0"/>
          <w:color w:val="0000FF"/>
          <w:kern w:val="26"/>
          <w:sz w:val="26"/>
          <w:szCs w:val="26"/>
          <w:rtl/>
        </w:rPr>
        <w:t xml:space="preserve"> </w:t>
      </w:r>
      <w:r w:rsidRPr="007A081F">
        <w:rPr>
          <w:rFonts w:cs="Traditional Arabic"/>
          <w:bCs w:val="0"/>
          <w:kern w:val="26"/>
          <w:sz w:val="26"/>
          <w:szCs w:val="26"/>
          <w:rtl/>
        </w:rPr>
        <w:t>[الغاشية/6-7].</w:t>
      </w:r>
    </w:p>
    <w:p w:rsidR="00FC73ED" w:rsidRPr="007A081F" w:rsidRDefault="00FC73ED" w:rsidP="007A081F">
      <w:pPr>
        <w:spacing w:before="120" w:line="500" w:lineRule="exact"/>
        <w:ind w:firstLineChars="200" w:firstLine="522"/>
        <w:rPr>
          <w:rFonts w:ascii="SimSun" w:hAnsi="SimSun" w:cs="Traditional Arabic" w:hint="eastAsia"/>
          <w:bCs/>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[6]他们没有食物，但有荆棘，[7]既不能肥人，又不能充饥。</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52"/>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F"/>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eastAsia="SimSun" w:cs="Traditional Arabic" w:hint="eastAsia"/>
          <w:bCs w:val="0"/>
          <w:kern w:val="26"/>
          <w:sz w:val="26"/>
          <w:szCs w:val="26"/>
          <w:lang w:eastAsia="zh-CN"/>
        </w:rPr>
      </w:pPr>
      <w:r w:rsidRPr="007A081F">
        <w:rPr>
          <w:rFonts w:cs="Traditional Arabic"/>
          <w:bCs w:val="0"/>
          <w:kern w:val="26"/>
          <w:sz w:val="26"/>
          <w:szCs w:val="26"/>
          <w:rtl/>
        </w:rPr>
        <w:t xml:space="preserve">4- </w:t>
      </w:r>
      <w:r w:rsidRPr="007A081F">
        <w:rPr>
          <w:rFonts w:cs="Traditional Arabic" w:hint="cs"/>
          <w:bCs w:val="0"/>
          <w:kern w:val="26"/>
          <w:sz w:val="26"/>
          <w:szCs w:val="26"/>
          <w:rtl/>
        </w:rPr>
        <w:t>و</w:t>
      </w:r>
      <w:r w:rsidRPr="007A081F">
        <w:rPr>
          <w:rFonts w:cs="Traditional Arabic"/>
          <w:bCs w:val="0"/>
          <w:kern w:val="26"/>
          <w:sz w:val="26"/>
          <w:szCs w:val="26"/>
          <w:rtl/>
        </w:rPr>
        <w:t>قال الله تعالى:</w:t>
      </w:r>
      <w:r w:rsidRPr="007A081F">
        <w:rPr>
          <w:kern w:val="26"/>
          <w:sz w:val="26"/>
          <w:szCs w:val="26"/>
          <w:rtl/>
        </w:rPr>
        <w:t xml:space="preserve"> </w:t>
      </w:r>
      <w:r w:rsidRPr="007A081F">
        <w:rPr>
          <w:rFonts w:ascii="QCF_BSML" w:hAnsi="QCF_BSML" w:cs="QCF_BSML"/>
          <w:color w:val="0000FF"/>
          <w:kern w:val="26"/>
          <w:sz w:val="26"/>
          <w:szCs w:val="26"/>
          <w:rtl/>
        </w:rPr>
        <w:t>(</w:t>
      </w:r>
      <w:r w:rsidRPr="007A081F">
        <w:rPr>
          <w:rFonts w:ascii="QCF_P568" w:hAnsi="QCF_P568" w:cs="QCF_P568"/>
          <w:color w:val="0000FF"/>
          <w:kern w:val="26"/>
          <w:sz w:val="26"/>
          <w:szCs w:val="26"/>
          <w:rtl/>
        </w:rPr>
        <w:t>ﭑ ﭒ ﭓ ﭔ ﭕ ﭖ ﭗ ﭘ ﭙ ﭚ ﭛ ﭜ ﭝ ﭞ ﭟ ﭠ ﭡ</w:t>
      </w:r>
      <w:r w:rsidRPr="007A081F">
        <w:rPr>
          <w:rFonts w:ascii="QCF_BSML" w:hAnsi="QCF_BSML" w:cs="QCF_BSML"/>
          <w:color w:val="0000FF"/>
          <w:kern w:val="26"/>
          <w:sz w:val="26"/>
          <w:szCs w:val="26"/>
          <w:rtl/>
        </w:rPr>
        <w:t>)</w:t>
      </w:r>
      <w:r w:rsidRPr="007A081F">
        <w:rPr>
          <w:rStyle w:val="Char1"/>
          <w:kern w:val="26"/>
          <w:sz w:val="26"/>
          <w:szCs w:val="26"/>
          <w:rtl/>
        </w:rPr>
        <w:t xml:space="preserve"> </w:t>
      </w:r>
      <w:r w:rsidRPr="007A081F">
        <w:rPr>
          <w:rFonts w:cs="Traditional Arabic"/>
          <w:bCs w:val="0"/>
          <w:kern w:val="26"/>
          <w:rtl/>
        </w:rPr>
        <w:t>[لحاقة/35-37]</w:t>
      </w:r>
      <w:r w:rsidRPr="007A081F">
        <w:rPr>
          <w:rFonts w:cs="Traditional Arabic"/>
          <w:bCs w:val="0"/>
          <w:kern w:val="26"/>
          <w:sz w:val="26"/>
          <w:szCs w:val="26"/>
          <w:rtl/>
        </w:rPr>
        <w:t>.</w:t>
      </w:r>
    </w:p>
    <w:p w:rsidR="00FC73ED" w:rsidRPr="007A081F" w:rsidRDefault="00FC73ED" w:rsidP="007A081F">
      <w:pPr>
        <w:tabs>
          <w:tab w:val="num" w:pos="0"/>
        </w:tabs>
        <w:spacing w:before="120" w:line="500" w:lineRule="exact"/>
        <w:ind w:firstLineChars="200" w:firstLine="522"/>
        <w:rPr>
          <w:rFonts w:ascii="SimSun" w:hAnsi="SimSun" w:cs="Traditional Arabic"/>
          <w:bCs/>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[35]故今日他在这里没有一个亲戚。[36]除脓汁外，他没有食物。[37]只有迷误的人们才吃脓汁</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53"/>
      </w:r>
    </w:p>
    <w:p w:rsidR="00FC73ED" w:rsidRPr="007A081F" w:rsidRDefault="00FC73ED" w:rsidP="007A081F">
      <w:pPr>
        <w:pStyle w:val="aa"/>
        <w:bidi w:val="0"/>
        <w:spacing w:before="120" w:after="0" w:line="500" w:lineRule="exact"/>
        <w:ind w:firstLineChars="200" w:firstLine="561"/>
        <w:jc w:val="both"/>
        <w:rPr>
          <w:rFonts w:ascii="STXingkai" w:eastAsia="STXingkai" w:hAnsi="Calibri" w:cs="Traditional Arabic" w:hint="eastAsia"/>
          <w:b/>
          <w:bCs w:val="0"/>
          <w:kern w:val="26"/>
          <w:sz w:val="28"/>
          <w:szCs w:val="28"/>
          <w:lang w:eastAsia="zh-CN"/>
        </w:rPr>
      </w:pPr>
      <w:r w:rsidRPr="007A081F">
        <w:rPr>
          <w:rFonts w:ascii="STXingkai" w:eastAsia="STXingkai" w:hAnsi="Calibri" w:cs="Traditional Arabic" w:hint="eastAsia"/>
          <w:b/>
          <w:bCs w:val="0"/>
          <w:kern w:val="26"/>
          <w:sz w:val="28"/>
          <w:szCs w:val="28"/>
          <w:lang w:eastAsia="zh-CN"/>
        </w:rPr>
        <w:sym w:font="Wingdings" w:char="F046"/>
      </w:r>
      <w:r w:rsidRPr="007A081F">
        <w:rPr>
          <w:rFonts w:ascii="STXingkai" w:eastAsia="STXingkai" w:hAnsi="Calibri" w:cs="Traditional Arabic" w:hint="eastAsia"/>
          <w:b/>
          <w:bCs w:val="0"/>
          <w:kern w:val="26"/>
          <w:sz w:val="28"/>
          <w:szCs w:val="28"/>
          <w:lang w:eastAsia="zh-CN"/>
        </w:rPr>
        <w:t>-火狱居民的饮料：</w:t>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1- قال الله تعالى: </w:t>
      </w:r>
      <w:r w:rsidRPr="007A081F">
        <w:rPr>
          <w:rFonts w:ascii="QCF_BSML" w:hAnsi="QCF_BSML" w:cs="QCF_BSML"/>
          <w:b/>
          <w:bCs/>
          <w:color w:val="0000FF"/>
          <w:kern w:val="26"/>
          <w:sz w:val="26"/>
          <w:szCs w:val="26"/>
          <w:rtl/>
        </w:rPr>
        <w:t>(</w:t>
      </w:r>
      <w:r w:rsidRPr="007A081F">
        <w:rPr>
          <w:rFonts w:ascii="QCF_P257" w:hAnsi="QCF_P257" w:cs="QCF_P257"/>
          <w:b/>
          <w:bCs/>
          <w:color w:val="0000FF"/>
          <w:kern w:val="26"/>
          <w:sz w:val="26"/>
          <w:szCs w:val="26"/>
          <w:rtl/>
        </w:rPr>
        <w:t>ﮣ ﮤ ﮥ ﮦ ﮧ ﮨ ﮩ ﮪ ﮫ ﮬ</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 ﮭ</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ﮮ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ﮯ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ﮰ</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 ﮱ</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ﯓ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ﯔ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ﯕ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ﯖ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 xml:space="preserve">ﯗ </w:t>
      </w:r>
      <w:r w:rsidRPr="007A081F">
        <w:rPr>
          <w:rFonts w:ascii="QCF_P257" w:hAnsi="QCF_P257" w:cs="QCF_P257" w:hint="cs"/>
          <w:b/>
          <w:bCs/>
          <w:color w:val="0000FF"/>
          <w:kern w:val="26"/>
          <w:sz w:val="26"/>
          <w:szCs w:val="26"/>
          <w:rtl/>
        </w:rPr>
        <w:t xml:space="preserve">  </w:t>
      </w:r>
      <w:r w:rsidRPr="007A081F">
        <w:rPr>
          <w:rFonts w:ascii="QCF_P257" w:hAnsi="QCF_P257" w:cs="QCF_P257"/>
          <w:b/>
          <w:bCs/>
          <w:color w:val="0000FF"/>
          <w:kern w:val="26"/>
          <w:sz w:val="26"/>
          <w:szCs w:val="26"/>
          <w:rtl/>
        </w:rPr>
        <w:t>ﯘ ﯙ ﯚ ﯛ ﯜ ﯝ ﯞ ﯟ ﯠ ﯡ ﯢ ﯣ</w:t>
      </w:r>
      <w:r w:rsidRPr="007A081F">
        <w:rPr>
          <w:rFonts w:ascii="QCF_BSML" w:hAnsi="QCF_BSML" w:cs="QCF_BSML"/>
          <w:b/>
          <w:bCs/>
          <w:color w:val="0000FF"/>
          <w:kern w:val="26"/>
          <w:sz w:val="26"/>
          <w:szCs w:val="26"/>
          <w:rtl/>
        </w:rPr>
        <w:t>)</w:t>
      </w:r>
      <w:r w:rsidRPr="007A081F">
        <w:rPr>
          <w:rFonts w:cs="Traditional Arabic"/>
          <w:bCs/>
          <w:kern w:val="26"/>
          <w:sz w:val="26"/>
          <w:szCs w:val="26"/>
          <w:rtl/>
        </w:rPr>
        <w:t xml:space="preserve"> </w:t>
      </w:r>
      <w:r w:rsidRPr="007A081F">
        <w:rPr>
          <w:rFonts w:eastAsia="Times New Roman" w:cs="Traditional Arabic"/>
          <w:kern w:val="26"/>
          <w:sz w:val="26"/>
          <w:szCs w:val="26"/>
          <w:rtl/>
        </w:rPr>
        <w:t>[إبراهيم/15-17].</w:t>
      </w:r>
    </w:p>
    <w:p w:rsidR="00FC73ED" w:rsidRPr="007A081F" w:rsidRDefault="00FC73ED" w:rsidP="007A081F">
      <w:pPr>
        <w:spacing w:before="120" w:line="500" w:lineRule="exact"/>
        <w:ind w:firstLineChars="200" w:firstLine="522"/>
        <w:rPr>
          <w:rFonts w:ascii="SimSun" w:hAnsi="SimSun" w:cs="Traditional Arabic" w:hint="eastAsia"/>
          <w:b/>
          <w:color w:val="800000"/>
          <w:kern w:val="26"/>
          <w:sz w:val="26"/>
          <w:szCs w:val="26"/>
          <w:lang w:val="zh-CN"/>
        </w:rPr>
      </w:pPr>
      <w:r w:rsidRPr="007A081F">
        <w:rPr>
          <w:rFonts w:ascii="SimSun" w:hAnsi="SimSun" w:hint="eastAsia"/>
          <w:b/>
          <w:bCs/>
          <w:color w:val="800000"/>
          <w:kern w:val="26"/>
          <w:sz w:val="26"/>
          <w:szCs w:val="26"/>
        </w:rPr>
        <w:t>【[15]他们曾要求判决。每个顽固的暴虐者都失望了。[16]在他的身后，将有火狱，他将饮脓汁，[17]一口一口地饮，几乎咽不下去。死亡将从各处降临他，但他永不会死。在那种刑罚之后，还有严峻的刑罚</w:t>
      </w: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w:t>
      </w:r>
      <w:r w:rsidRPr="007A081F">
        <w:rPr>
          <w:rStyle w:val="a4"/>
          <w:b/>
          <w:color w:val="800000"/>
          <w:kern w:val="26"/>
          <w:lang w:val="zh-CN"/>
        </w:rPr>
        <w:footnoteReference w:id="254"/>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lang w:eastAsia="zh-CN"/>
        </w:rPr>
      </w:pPr>
      <w:r w:rsidRPr="007A081F">
        <w:rPr>
          <w:rFonts w:ascii="SimSun" w:hAnsi="SimSun" w:cs="Traditional Arabic" w:hint="eastAsia"/>
          <w:bCs/>
          <w:kern w:val="26"/>
          <w:sz w:val="26"/>
          <w:szCs w:val="26"/>
          <w:lang w:val="zh-CN"/>
        </w:rPr>
        <w:sym w:font="Wingdings" w:char="F08D"/>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2-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 xml:space="preserve">قال الله تعالى: </w:t>
      </w:r>
      <w:r w:rsidRPr="007A081F">
        <w:rPr>
          <w:rFonts w:ascii="QCF_BSML" w:hAnsi="QCF_BSML" w:cs="QCF_BSML"/>
          <w:b/>
          <w:bCs/>
          <w:color w:val="0000FF"/>
          <w:kern w:val="26"/>
          <w:sz w:val="26"/>
          <w:szCs w:val="26"/>
          <w:rtl/>
        </w:rPr>
        <w:t>(</w:t>
      </w:r>
      <w:r w:rsidRPr="007A081F">
        <w:rPr>
          <w:rFonts w:ascii="QCF_P508" w:hAnsi="QCF_P508" w:cs="QCF_P508"/>
          <w:b/>
          <w:bCs/>
          <w:color w:val="0000FF"/>
          <w:kern w:val="26"/>
          <w:sz w:val="26"/>
          <w:szCs w:val="26"/>
          <w:rtl/>
        </w:rPr>
        <w:t>ﮰ ﮱ ﯓ ﯔ ﯕ ﯖ</w:t>
      </w:r>
      <w:r w:rsidRPr="007A081F">
        <w:rPr>
          <w:rFonts w:ascii="QCF_BSML" w:hAnsi="QCF_BSML" w:cs="QCF_BSML"/>
          <w:b/>
          <w:bCs/>
          <w:color w:val="0000FF"/>
          <w:kern w:val="26"/>
          <w:sz w:val="26"/>
          <w:szCs w:val="26"/>
          <w:rtl/>
        </w:rPr>
        <w:t>)</w:t>
      </w:r>
      <w:r w:rsidRPr="007A081F">
        <w:rPr>
          <w:rFonts w:eastAsia="Times New Roman" w:cs="Traditional Arabic"/>
          <w:kern w:val="26"/>
          <w:sz w:val="26"/>
          <w:szCs w:val="26"/>
          <w:rtl/>
        </w:rPr>
        <w:t xml:space="preserve"> [محمد/15].</w:t>
      </w:r>
    </w:p>
    <w:p w:rsidR="00FC73ED" w:rsidRPr="007A081F" w:rsidRDefault="00FC73ED" w:rsidP="007A081F">
      <w:pPr>
        <w:tabs>
          <w:tab w:val="num" w:pos="0"/>
        </w:tabs>
        <w:spacing w:before="120" w:line="500" w:lineRule="exact"/>
        <w:ind w:firstLineChars="218" w:firstLine="569"/>
        <w:rPr>
          <w:rFonts w:ascii="SimSun" w:cs="Traditional Arabic"/>
          <w:bCs/>
          <w:kern w:val="26"/>
          <w:sz w:val="26"/>
          <w:szCs w:val="26"/>
          <w:lang w:val="zh-CN"/>
        </w:rPr>
      </w:pPr>
      <w:r w:rsidRPr="007A081F">
        <w:rPr>
          <w:rFonts w:ascii="SimSun" w:hAnsi="SimSun" w:cs="Traditional Arabic" w:hint="eastAsia"/>
          <w:b/>
          <w:color w:val="800000"/>
          <w:kern w:val="26"/>
          <w:sz w:val="26"/>
          <w:szCs w:val="26"/>
          <w:lang w:val="zh-CN"/>
        </w:rPr>
        <w:t>【他</w:t>
      </w:r>
      <w:r w:rsidRPr="007A081F">
        <w:rPr>
          <w:rFonts w:ascii="SimSun" w:hAnsi="SimSun" w:hint="eastAsia"/>
          <w:b/>
          <w:bCs/>
          <w:color w:val="800000"/>
          <w:kern w:val="26"/>
          <w:sz w:val="26"/>
          <w:szCs w:val="26"/>
        </w:rPr>
        <w:t>们常饮沸水，肠寸寸断的人。</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55"/>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lang w:eastAsia="zh-CN"/>
        </w:rPr>
      </w:pPr>
      <w:r w:rsidRPr="007A081F">
        <w:rPr>
          <w:rFonts w:ascii="SimSun" w:hAnsi="SimSun" w:cs="Traditional Arabic" w:hint="eastAsia"/>
          <w:bCs/>
          <w:kern w:val="26"/>
          <w:sz w:val="26"/>
          <w:szCs w:val="26"/>
          <w:lang w:val="zh-CN"/>
        </w:rPr>
        <w:sym w:font="Wingdings" w:char="F08E"/>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a"/>
        <w:spacing w:before="120" w:after="0" w:line="500" w:lineRule="exact"/>
        <w:ind w:firstLineChars="200" w:firstLine="520"/>
        <w:jc w:val="both"/>
        <w:rPr>
          <w:rFonts w:cs="Traditional Arabic" w:hint="eastAsia"/>
          <w:bCs w:val="0"/>
          <w:kern w:val="26"/>
          <w:sz w:val="26"/>
          <w:szCs w:val="26"/>
        </w:rPr>
      </w:pPr>
      <w:r w:rsidRPr="007A081F">
        <w:rPr>
          <w:rFonts w:cs="Traditional Arabic"/>
          <w:bCs w:val="0"/>
          <w:kern w:val="26"/>
          <w:sz w:val="26"/>
          <w:szCs w:val="26"/>
          <w:rtl/>
        </w:rPr>
        <w:t xml:space="preserve">3- </w:t>
      </w:r>
      <w:r w:rsidRPr="007A081F">
        <w:rPr>
          <w:rFonts w:cs="Traditional Arabic" w:hint="cs"/>
          <w:bCs w:val="0"/>
          <w:kern w:val="26"/>
          <w:sz w:val="26"/>
          <w:szCs w:val="26"/>
          <w:rtl/>
        </w:rPr>
        <w:t>و</w:t>
      </w:r>
      <w:r w:rsidRPr="007A081F">
        <w:rPr>
          <w:rFonts w:cs="Traditional Arabic"/>
          <w:bCs w:val="0"/>
          <w:kern w:val="26"/>
          <w:sz w:val="26"/>
          <w:szCs w:val="26"/>
          <w:rtl/>
        </w:rPr>
        <w:t>قال الله تعالى:</w:t>
      </w:r>
      <w:r w:rsidRPr="007A081F">
        <w:rPr>
          <w:rFonts w:cs="Traditional Arabic"/>
          <w:kern w:val="26"/>
          <w:sz w:val="26"/>
          <w:szCs w:val="26"/>
          <w:rtl/>
        </w:rPr>
        <w:t xml:space="preserve"> </w:t>
      </w:r>
      <w:r w:rsidRPr="007A081F">
        <w:rPr>
          <w:rFonts w:ascii="QCF_BSML" w:hAnsi="QCF_BSML" w:cs="QCF_BSML"/>
          <w:color w:val="0000FF"/>
          <w:kern w:val="26"/>
          <w:sz w:val="26"/>
          <w:szCs w:val="26"/>
          <w:rtl/>
        </w:rPr>
        <w:t>(</w:t>
      </w:r>
      <w:r w:rsidRPr="007A081F">
        <w:rPr>
          <w:rFonts w:ascii="QCF_P297" w:hAnsi="QCF_P297" w:cs="QCF_P297"/>
          <w:color w:val="0000FF"/>
          <w:kern w:val="26"/>
          <w:sz w:val="26"/>
          <w:szCs w:val="26"/>
          <w:rtl/>
        </w:rPr>
        <w:t xml:space="preserve"> ﭾ ﭿ ﮀ ﮁ ﮂ ﮃ ﮄ ﮅ ﮆ ﮇ ﮈ ﮉ ﮊ ﮋ ﮌ ﮍ ﮎ ﮏ ﮐ ﮑ ﮒ</w:t>
      </w:r>
      <w:r w:rsidRPr="007A081F">
        <w:rPr>
          <w:rFonts w:ascii="QCF_BSML" w:hAnsi="QCF_BSML" w:cs="QCF_BSML"/>
          <w:color w:val="0000FF"/>
          <w:kern w:val="26"/>
          <w:sz w:val="26"/>
          <w:szCs w:val="26"/>
          <w:rtl/>
        </w:rPr>
        <w:t>)</w:t>
      </w:r>
      <w:r w:rsidRPr="007A081F">
        <w:rPr>
          <w:rFonts w:cs="Traditional Arabic"/>
          <w:kern w:val="26"/>
          <w:sz w:val="26"/>
          <w:szCs w:val="26"/>
          <w:rtl/>
        </w:rPr>
        <w:t xml:space="preserve"> </w:t>
      </w:r>
      <w:r w:rsidRPr="007A081F">
        <w:rPr>
          <w:rFonts w:cs="Traditional Arabic"/>
          <w:bCs w:val="0"/>
          <w:kern w:val="26"/>
          <w:sz w:val="26"/>
          <w:szCs w:val="26"/>
          <w:rtl/>
        </w:rPr>
        <w:t>[الكهف/29].</w:t>
      </w:r>
      <w:r w:rsidRPr="007A081F">
        <w:rPr>
          <w:rFonts w:cs="Traditional Arabic" w:hint="eastAsia"/>
          <w:bCs w:val="0"/>
          <w:kern w:val="26"/>
          <w:sz w:val="26"/>
          <w:szCs w:val="26"/>
        </w:rPr>
        <w:t xml:space="preserve"> </w:t>
      </w:r>
    </w:p>
    <w:p w:rsidR="00FC73ED" w:rsidRPr="007A081F" w:rsidRDefault="00FC73ED" w:rsidP="007A081F">
      <w:pPr>
        <w:tabs>
          <w:tab w:val="num" w:pos="0"/>
        </w:tabs>
        <w:spacing w:before="120" w:line="500" w:lineRule="exact"/>
        <w:ind w:firstLineChars="200" w:firstLine="522"/>
        <w:rPr>
          <w:rFonts w:ascii="SimSun" w:hAnsi="SimSun" w:cs="Traditional Arabic"/>
          <w:bCs/>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[29]</w:t>
      </w:r>
      <w:r w:rsidRPr="007A081F">
        <w:rPr>
          <w:rFonts w:ascii="SimSun" w:hAnsi="SimSun"/>
          <w:b/>
          <w:bCs/>
          <w:color w:val="800000"/>
          <w:kern w:val="26"/>
          <w:sz w:val="26"/>
          <w:szCs w:val="26"/>
        </w:rPr>
        <w:t>……</w:t>
      </w:r>
      <w:r w:rsidRPr="007A081F">
        <w:rPr>
          <w:rFonts w:ascii="SimSun" w:hAnsi="SimSun" w:hint="eastAsia"/>
          <w:b/>
          <w:bCs/>
          <w:color w:val="800000"/>
          <w:kern w:val="26"/>
          <w:sz w:val="26"/>
          <w:szCs w:val="26"/>
        </w:rPr>
        <w:t>我已为不义的人，预备了烈火，那烈火的烟将笼罩他们。如果他们（为干渴而）求救，就以一种水供他们解渴，那种水像沥青那样烧灼人面，那饮料真糟糕！那归宿真恶劣！</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56"/>
      </w:r>
    </w:p>
    <w:p w:rsidR="00FC73ED" w:rsidRPr="007A081F" w:rsidRDefault="00FC73ED" w:rsidP="007A081F">
      <w:pPr>
        <w:pStyle w:val="a7"/>
        <w:widowControl w:val="0"/>
        <w:bidi w:val="0"/>
        <w:spacing w:before="120" w:after="0"/>
        <w:ind w:left="0" w:firstLineChars="200" w:firstLine="520"/>
        <w:jc w:val="both"/>
        <w:rPr>
          <w:rFonts w:eastAsia="Times New Roman" w:cs="Traditional Arabic"/>
          <w:kern w:val="26"/>
          <w:sz w:val="26"/>
          <w:szCs w:val="26"/>
          <w:lang w:eastAsia="zh-CN"/>
        </w:rPr>
      </w:pPr>
      <w:r w:rsidRPr="007A081F">
        <w:rPr>
          <w:rFonts w:ascii="SimSun" w:hAnsi="SimSun" w:cs="Traditional Arabic" w:hint="eastAsia"/>
          <w:bCs/>
          <w:kern w:val="26"/>
          <w:sz w:val="26"/>
          <w:szCs w:val="26"/>
          <w:lang w:val="zh-CN"/>
        </w:rPr>
        <w:sym w:font="Wingdings" w:char="F08F"/>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4-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 xml:space="preserve">قال الله تعالى: </w:t>
      </w:r>
      <w:r w:rsidRPr="007A081F">
        <w:rPr>
          <w:rFonts w:ascii="QCF_BSML" w:hAnsi="QCF_BSML" w:cs="QCF_BSML"/>
          <w:b/>
          <w:bCs/>
          <w:color w:val="0000FF"/>
          <w:kern w:val="26"/>
          <w:sz w:val="26"/>
          <w:szCs w:val="26"/>
          <w:rtl/>
        </w:rPr>
        <w:t>(</w:t>
      </w:r>
      <w:r w:rsidRPr="007A081F">
        <w:rPr>
          <w:rFonts w:ascii="QCF_P456" w:hAnsi="QCF_P456" w:cs="QCF_P456"/>
          <w:b/>
          <w:bCs/>
          <w:color w:val="0000FF"/>
          <w:kern w:val="26"/>
          <w:sz w:val="26"/>
          <w:szCs w:val="26"/>
          <w:rtl/>
        </w:rPr>
        <w:t>ﯘ ﯙ ﯚ ﯛ ﯜ ﯝ ﯞ ﯟ ﯠ ﯡ ﯢ ﯣ ﯤ ﯥ ﯦ ﯧ ﯨ ﯩ ﯪ ﯫ ﯬ ﯭ</w:t>
      </w:r>
      <w:r w:rsidRPr="007A081F">
        <w:rPr>
          <w:rFonts w:ascii="QCF_BSML" w:hAnsi="QCF_BSML" w:cs="QCF_BSML"/>
          <w:b/>
          <w:bCs/>
          <w:color w:val="0000FF"/>
          <w:kern w:val="26"/>
          <w:sz w:val="26"/>
          <w:szCs w:val="26"/>
          <w:rtl/>
        </w:rPr>
        <w:t>)</w:t>
      </w:r>
      <w:r w:rsidRPr="007A081F">
        <w:rPr>
          <w:rStyle w:val="Char1"/>
          <w:b/>
          <w:bCs/>
          <w:color w:val="0000FF"/>
          <w:kern w:val="26"/>
          <w:sz w:val="26"/>
          <w:szCs w:val="26"/>
          <w:rtl/>
        </w:rPr>
        <w:t xml:space="preserve"> </w:t>
      </w:r>
      <w:r w:rsidRPr="007A081F">
        <w:rPr>
          <w:rFonts w:eastAsia="Times New Roman" w:cs="Traditional Arabic"/>
          <w:kern w:val="26"/>
          <w:sz w:val="26"/>
          <w:szCs w:val="26"/>
          <w:rtl/>
        </w:rPr>
        <w:t>[ص/55-58].</w:t>
      </w:r>
    </w:p>
    <w:p w:rsidR="00FC73ED" w:rsidRPr="007A081F" w:rsidRDefault="00FC73ED" w:rsidP="007A081F">
      <w:pPr>
        <w:tabs>
          <w:tab w:val="num" w:pos="0"/>
        </w:tabs>
        <w:spacing w:before="120" w:line="500" w:lineRule="exact"/>
        <w:ind w:firstLineChars="200" w:firstLine="522"/>
        <w:rPr>
          <w:rFonts w:ascii="SimSun" w:hAnsi="SimSun" w:cs="Traditional Arabic"/>
          <w:bCs/>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[55]这是事实。放荡者必定要得一个最恶的归宿——[56]那就是火狱，他们将入其中。那卧褥真恶劣！[57]这是事实。他们尝试刑罚，那刑罚是很热的饮料，和很冷的饮料，[58]还有别的同样恶劣的各种饮料</w:t>
      </w:r>
      <w:r w:rsidRPr="007A081F">
        <w:rPr>
          <w:rFonts w:ascii="SimSun" w:hAnsi="SimSun" w:cs="Traditional Arabic" w:hint="eastAsia"/>
          <w:b/>
          <w:bCs/>
          <w:color w:val="800000"/>
          <w:kern w:val="26"/>
          <w:sz w:val="26"/>
          <w:szCs w:val="26"/>
        </w:rPr>
        <w:t>。</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57"/>
      </w:r>
    </w:p>
    <w:p w:rsidR="00FC73ED" w:rsidRPr="007A081F" w:rsidRDefault="00FC73ED" w:rsidP="007A081F">
      <w:pPr>
        <w:pStyle w:val="aa"/>
        <w:bidi w:val="0"/>
        <w:spacing w:before="120" w:after="0" w:line="500" w:lineRule="exact"/>
        <w:ind w:firstLineChars="200" w:firstLine="561"/>
        <w:jc w:val="both"/>
        <w:rPr>
          <w:rFonts w:ascii="STXingkai" w:eastAsia="STXingkai" w:hAnsi="Calibri" w:cs="Traditional Arabic" w:hint="eastAsia"/>
          <w:b/>
          <w:bCs w:val="0"/>
          <w:kern w:val="26"/>
          <w:sz w:val="28"/>
          <w:szCs w:val="28"/>
          <w:lang w:eastAsia="zh-CN"/>
        </w:rPr>
      </w:pPr>
      <w:r w:rsidRPr="007A081F">
        <w:rPr>
          <w:rFonts w:ascii="STXingkai" w:eastAsia="STXingkai" w:hAnsi="Calibri" w:cs="Traditional Arabic" w:hint="eastAsia"/>
          <w:b/>
          <w:bCs w:val="0"/>
          <w:kern w:val="26"/>
          <w:sz w:val="28"/>
          <w:szCs w:val="28"/>
          <w:lang w:eastAsia="zh-CN"/>
        </w:rPr>
        <w:sym w:font="Wingdings" w:char="F046"/>
      </w:r>
      <w:r w:rsidRPr="007A081F">
        <w:rPr>
          <w:rFonts w:ascii="STXingkai" w:eastAsia="STXingkai" w:hAnsi="Calibri" w:cs="Traditional Arabic" w:hint="eastAsia"/>
          <w:b/>
          <w:bCs w:val="0"/>
          <w:kern w:val="26"/>
          <w:sz w:val="28"/>
          <w:szCs w:val="28"/>
          <w:lang w:eastAsia="zh-CN"/>
        </w:rPr>
        <w:t>-火狱居民的服饰：</w:t>
      </w:r>
    </w:p>
    <w:p w:rsidR="00FC73ED" w:rsidRPr="007A081F" w:rsidRDefault="00FC73ED" w:rsidP="007A081F">
      <w:pPr>
        <w:pStyle w:val="a7"/>
        <w:widowControl w:val="0"/>
        <w:bidi w:val="0"/>
        <w:spacing w:before="120" w:after="0"/>
        <w:ind w:left="0" w:firstLineChars="200" w:firstLine="520"/>
        <w:jc w:val="both"/>
        <w:rPr>
          <w:rFonts w:ascii="SimSun" w:hAnsi="SimSun" w:cs="Traditional Arabic" w:hint="eastAsia"/>
          <w:bCs/>
          <w:kern w:val="26"/>
          <w:sz w:val="26"/>
          <w:szCs w:val="26"/>
          <w:lang w:val="zh-CN"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1- قال الله تعالى: </w:t>
      </w:r>
      <w:r w:rsidRPr="007A081F">
        <w:rPr>
          <w:rFonts w:ascii="QCF_BSML" w:hAnsi="QCF_BSML" w:cs="QCF_BSML"/>
          <w:b/>
          <w:bCs/>
          <w:color w:val="0000FF"/>
          <w:kern w:val="26"/>
          <w:sz w:val="26"/>
          <w:szCs w:val="26"/>
          <w:rtl/>
        </w:rPr>
        <w:t>(</w:t>
      </w:r>
      <w:r w:rsidRPr="007A081F">
        <w:rPr>
          <w:rFonts w:ascii="QCF_P334" w:hAnsi="QCF_P334" w:cs="QCF_P334"/>
          <w:b/>
          <w:bCs/>
          <w:color w:val="0000FF"/>
          <w:kern w:val="26"/>
          <w:sz w:val="26"/>
          <w:szCs w:val="26"/>
          <w:rtl/>
        </w:rPr>
        <w:t xml:space="preserve"> ﮤ ﮥ ﮦ ﮧ ﮨ ﮩ ﮪ ﮫ ﮬ ﮭ ﮮ ﮯ ﮰ</w:t>
      </w:r>
      <w:r w:rsidRPr="007A081F">
        <w:rPr>
          <w:rFonts w:ascii="QCF_BSML" w:hAnsi="QCF_BSML" w:cs="QCF_BSML"/>
          <w:b/>
          <w:bCs/>
          <w:color w:val="0000FF"/>
          <w:kern w:val="26"/>
          <w:sz w:val="26"/>
          <w:szCs w:val="26"/>
          <w:rtl/>
        </w:rPr>
        <w:t>)</w:t>
      </w:r>
      <w:r w:rsidRPr="007A081F">
        <w:rPr>
          <w:rStyle w:val="Char1"/>
          <w:kern w:val="26"/>
          <w:sz w:val="26"/>
          <w:szCs w:val="26"/>
          <w:rtl/>
        </w:rPr>
        <w:t xml:space="preserve"> </w:t>
      </w:r>
      <w:r w:rsidRPr="007A081F">
        <w:rPr>
          <w:rFonts w:eastAsia="Times New Roman" w:cs="Traditional Arabic"/>
          <w:kern w:val="26"/>
          <w:sz w:val="26"/>
          <w:szCs w:val="26"/>
          <w:rtl/>
        </w:rPr>
        <w:t>[الحج/19].</w:t>
      </w:r>
    </w:p>
    <w:p w:rsidR="00FC73ED" w:rsidRPr="007A081F" w:rsidRDefault="00FC73ED" w:rsidP="007A081F">
      <w:pPr>
        <w:tabs>
          <w:tab w:val="num" w:pos="0"/>
        </w:tabs>
        <w:spacing w:before="120" w:line="500" w:lineRule="exact"/>
        <w:ind w:firstLineChars="200" w:firstLine="522"/>
        <w:rPr>
          <w:rFonts w:ascii="SimSun" w:hAnsi="SimSun" w:cs="Traditional Arabic"/>
          <w:bCs/>
          <w:kern w:val="26"/>
          <w:sz w:val="26"/>
          <w:szCs w:val="26"/>
          <w:lang w:val="zh-CN"/>
        </w:rPr>
      </w:pPr>
      <w:r w:rsidRPr="007A081F">
        <w:rPr>
          <w:rFonts w:ascii="SimSun" w:hAnsi="SimSun" w:hint="eastAsia"/>
          <w:b/>
          <w:color w:val="800000"/>
          <w:kern w:val="26"/>
          <w:sz w:val="26"/>
          <w:szCs w:val="26"/>
          <w:lang w:val="zh-CN"/>
        </w:rPr>
        <w:t>【</w:t>
      </w:r>
      <w:r w:rsidRPr="007A081F">
        <w:rPr>
          <w:rFonts w:ascii="SimSun" w:hAnsi="SimSun" w:hint="eastAsia"/>
          <w:b/>
          <w:bCs/>
          <w:color w:val="800000"/>
          <w:kern w:val="26"/>
          <w:sz w:val="26"/>
          <w:szCs w:val="26"/>
        </w:rPr>
        <w:t>[19]这两派是相争的，他们进行他们关于他们的主的争论。不信者已经有为他们而裁制的火衣了，沸水将倾注在他们的头上</w:t>
      </w:r>
      <w:r w:rsidRPr="007A081F">
        <w:rPr>
          <w:rFonts w:ascii="SimSun" w:hAnsi="SimSun" w:hint="eastAsia"/>
          <w:b/>
          <w:color w:val="800000"/>
          <w:kern w:val="26"/>
          <w:sz w:val="26"/>
          <w:szCs w:val="26"/>
          <w:lang w:val="zh-CN"/>
        </w:rPr>
        <w:t>。】</w:t>
      </w:r>
      <w:r w:rsidRPr="007A081F">
        <w:rPr>
          <w:rStyle w:val="a4"/>
          <w:b/>
          <w:color w:val="800000"/>
          <w:kern w:val="26"/>
          <w:lang w:val="zh-CN"/>
        </w:rPr>
        <w:footnoteReference w:id="258"/>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lang w:eastAsia="zh-CN"/>
        </w:rPr>
      </w:pPr>
      <w:r w:rsidRPr="007A081F">
        <w:rPr>
          <w:rFonts w:ascii="SimSun" w:hAnsi="SimSun" w:cs="Traditional Arabic" w:hint="eastAsia"/>
          <w:bCs/>
          <w:kern w:val="26"/>
          <w:sz w:val="26"/>
          <w:szCs w:val="26"/>
          <w:lang w:val="zh-CN"/>
        </w:rPr>
        <w:sym w:font="Wingdings" w:char="F08D"/>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2-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قال الله تعالى:</w:t>
      </w:r>
      <w:r w:rsidRPr="007A081F">
        <w:rPr>
          <w:rFonts w:eastAsia="Times New Roman" w:cs="Traditional Arabic"/>
          <w:b/>
          <w:bCs/>
          <w:color w:val="0000FF"/>
          <w:kern w:val="26"/>
          <w:sz w:val="26"/>
          <w:szCs w:val="26"/>
          <w:rtl/>
        </w:rPr>
        <w:t xml:space="preserve"> </w:t>
      </w:r>
      <w:r w:rsidRPr="007A081F">
        <w:rPr>
          <w:rFonts w:ascii="QCF_BSML" w:hAnsi="QCF_BSML" w:cs="QCF_BSML"/>
          <w:b/>
          <w:bCs/>
          <w:color w:val="0000FF"/>
          <w:kern w:val="26"/>
          <w:sz w:val="26"/>
          <w:szCs w:val="26"/>
          <w:rtl/>
        </w:rPr>
        <w:t>(</w:t>
      </w:r>
      <w:r w:rsidRPr="007A081F">
        <w:rPr>
          <w:rFonts w:ascii="QCF_P261" w:hAnsi="QCF_P261" w:cs="QCF_P261"/>
          <w:b/>
          <w:bCs/>
          <w:color w:val="0000FF"/>
          <w:kern w:val="26"/>
          <w:sz w:val="26"/>
          <w:szCs w:val="26"/>
          <w:rtl/>
        </w:rPr>
        <w:t>ﮭ ﮮ ﮯ ﮰ ﮱ ﯓ ﯔ</w:t>
      </w:r>
      <w:r w:rsidRPr="007A081F">
        <w:rPr>
          <w:rFonts w:ascii="QCF_P261" w:hAnsi="QCF_P261" w:cs="QCF_P261" w:hint="cs"/>
          <w:b/>
          <w:bCs/>
          <w:color w:val="0000FF"/>
          <w:kern w:val="26"/>
          <w:sz w:val="26"/>
          <w:szCs w:val="26"/>
          <w:rtl/>
        </w:rPr>
        <w:t xml:space="preserve"> </w:t>
      </w:r>
      <w:r w:rsidRPr="007A081F">
        <w:rPr>
          <w:rFonts w:ascii="QCF_P261" w:hAnsi="QCF_P261" w:cs="QCF_P261"/>
          <w:b/>
          <w:bCs/>
          <w:color w:val="0000FF"/>
          <w:kern w:val="26"/>
          <w:sz w:val="26"/>
          <w:szCs w:val="26"/>
          <w:rtl/>
        </w:rPr>
        <w:t>ﯕ ﯖ ﯗ ﯘ ﯙ ﯚ ﯛ</w:t>
      </w:r>
      <w:r w:rsidRPr="007A081F">
        <w:rPr>
          <w:rFonts w:ascii="QCF_BSML" w:hAnsi="QCF_BSML" w:cs="QCF_BSML"/>
          <w:b/>
          <w:bCs/>
          <w:color w:val="0000FF"/>
          <w:kern w:val="26"/>
          <w:sz w:val="26"/>
          <w:szCs w:val="26"/>
          <w:rtl/>
        </w:rPr>
        <w:t>)</w:t>
      </w:r>
      <w:r w:rsidRPr="007A081F">
        <w:rPr>
          <w:rFonts w:eastAsia="Times New Roman" w:cs="Traditional Arabic"/>
          <w:b/>
          <w:bCs/>
          <w:color w:val="0000FF"/>
          <w:kern w:val="26"/>
          <w:sz w:val="26"/>
          <w:szCs w:val="26"/>
          <w:rtl/>
        </w:rPr>
        <w:t xml:space="preserve"> </w:t>
      </w:r>
      <w:r w:rsidRPr="007A081F">
        <w:rPr>
          <w:rFonts w:eastAsia="Times New Roman" w:cs="Traditional Arabic"/>
          <w:kern w:val="26"/>
          <w:sz w:val="26"/>
          <w:szCs w:val="26"/>
          <w:rtl/>
        </w:rPr>
        <w:t>[إبراهيم/49-50].</w:t>
      </w:r>
    </w:p>
    <w:p w:rsidR="00FC73ED" w:rsidRPr="007A081F" w:rsidRDefault="00FC73ED" w:rsidP="007A081F">
      <w:pPr>
        <w:spacing w:before="120" w:line="500" w:lineRule="exact"/>
        <w:ind w:firstLineChars="200" w:firstLine="522"/>
        <w:rPr>
          <w:rFonts w:ascii="SimSun" w:hAnsi="SimSun" w:cs="Traditional Arabic" w:hint="eastAsia"/>
          <w:b/>
          <w:color w:val="800000"/>
          <w:kern w:val="26"/>
          <w:sz w:val="26"/>
          <w:szCs w:val="26"/>
          <w:lang w:val="zh-CN"/>
        </w:rPr>
      </w:pPr>
      <w:r w:rsidRPr="007A081F">
        <w:rPr>
          <w:rFonts w:ascii="SimSun" w:hAnsi="SimSun" w:hint="eastAsia"/>
          <w:b/>
          <w:bCs/>
          <w:color w:val="800000"/>
          <w:kern w:val="26"/>
          <w:sz w:val="26"/>
          <w:szCs w:val="26"/>
        </w:rPr>
        <w:t>【[49]在那日，你将看见罪人们带着桎梏，成双成对地被捆绑起来；[50]他们的衬衣是用沥青做的，火将笼罩他们的脸</w:t>
      </w: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w:t>
      </w:r>
      <w:r w:rsidRPr="007A081F">
        <w:rPr>
          <w:rStyle w:val="a4"/>
          <w:b/>
          <w:color w:val="800000"/>
          <w:kern w:val="26"/>
          <w:lang w:val="zh-CN"/>
        </w:rPr>
        <w:footnoteReference w:id="259"/>
      </w:r>
    </w:p>
    <w:p w:rsidR="00FC73ED" w:rsidRPr="007A081F" w:rsidRDefault="00FC73ED" w:rsidP="007A081F">
      <w:pPr>
        <w:pStyle w:val="aa"/>
        <w:bidi w:val="0"/>
        <w:spacing w:before="120" w:after="0" w:line="500" w:lineRule="exact"/>
        <w:ind w:firstLineChars="200" w:firstLine="561"/>
        <w:jc w:val="both"/>
        <w:rPr>
          <w:rFonts w:ascii="STXingkai" w:eastAsia="STXingkai" w:hAnsi="Calibri" w:cs="Traditional Arabic" w:hint="eastAsia"/>
          <w:b/>
          <w:bCs w:val="0"/>
          <w:kern w:val="26"/>
          <w:sz w:val="28"/>
          <w:szCs w:val="28"/>
          <w:lang w:eastAsia="zh-CN"/>
        </w:rPr>
      </w:pPr>
      <w:r w:rsidRPr="007A081F">
        <w:rPr>
          <w:rFonts w:ascii="STXingkai" w:eastAsia="STXingkai" w:hAnsi="Calibri" w:cs="Traditional Arabic" w:hint="eastAsia"/>
          <w:b/>
          <w:bCs w:val="0"/>
          <w:kern w:val="26"/>
          <w:sz w:val="28"/>
          <w:szCs w:val="28"/>
          <w:lang w:eastAsia="zh-CN"/>
        </w:rPr>
        <w:sym w:font="Wingdings" w:char="F046"/>
      </w:r>
      <w:r w:rsidRPr="007A081F">
        <w:rPr>
          <w:rFonts w:ascii="STXingkai" w:eastAsia="STXingkai" w:hAnsi="Calibri" w:cs="Traditional Arabic" w:hint="eastAsia"/>
          <w:b/>
          <w:bCs w:val="0"/>
          <w:kern w:val="26"/>
          <w:sz w:val="28"/>
          <w:szCs w:val="28"/>
          <w:lang w:eastAsia="zh-CN"/>
        </w:rPr>
        <w:t>-火狱居民的坐垫：</w:t>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u w:val="single"/>
          <w:lang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قال الله تعالى </w:t>
      </w:r>
      <w:r w:rsidRPr="007A081F">
        <w:rPr>
          <w:rFonts w:ascii="QCF_BSML" w:hAnsi="QCF_BSML" w:cs="QCF_BSML"/>
          <w:b/>
          <w:bCs/>
          <w:color w:val="0000FF"/>
          <w:kern w:val="26"/>
          <w:sz w:val="26"/>
          <w:szCs w:val="26"/>
          <w:rtl/>
        </w:rPr>
        <w:t>(</w:t>
      </w:r>
      <w:r w:rsidRPr="007A081F">
        <w:rPr>
          <w:rFonts w:ascii="QCF_P155" w:hAnsi="QCF_P155" w:cs="QCF_P155"/>
          <w:b/>
          <w:bCs/>
          <w:color w:val="0000FF"/>
          <w:kern w:val="26"/>
          <w:sz w:val="26"/>
          <w:szCs w:val="26"/>
          <w:rtl/>
        </w:rPr>
        <w:t>ﮥ ﮦ ﮧ ﮨ ﮩ ﮪ ﮫ ﮬ ﮭ ﮮ ﮯ ﮰ</w:t>
      </w:r>
      <w:r w:rsidRPr="007A081F">
        <w:rPr>
          <w:rFonts w:ascii="QCF_BSML" w:hAnsi="QCF_BSML" w:cs="QCF_BSML"/>
          <w:b/>
          <w:bCs/>
          <w:color w:val="0000FF"/>
          <w:kern w:val="26"/>
          <w:sz w:val="26"/>
          <w:szCs w:val="26"/>
          <w:rtl/>
        </w:rPr>
        <w:t xml:space="preserve">)  </w:t>
      </w:r>
      <w:r w:rsidRPr="007A081F">
        <w:rPr>
          <w:rFonts w:ascii="QCF_BSML" w:hAnsi="QCF_BSML" w:cs="QCF_BSML"/>
          <w:kern w:val="26"/>
          <w:sz w:val="26"/>
          <w:szCs w:val="26"/>
          <w:rtl/>
        </w:rPr>
        <w:t xml:space="preserve"> </w:t>
      </w:r>
      <w:r w:rsidRPr="007A081F">
        <w:rPr>
          <w:rFonts w:eastAsia="Times New Roman" w:cs="Traditional Arabic"/>
          <w:kern w:val="26"/>
          <w:sz w:val="26"/>
          <w:szCs w:val="26"/>
          <w:rtl/>
        </w:rPr>
        <w:t>[الأعراف/41].</w:t>
      </w:r>
    </w:p>
    <w:p w:rsidR="00FC73ED" w:rsidRPr="007A081F" w:rsidRDefault="00FC73ED" w:rsidP="007A081F">
      <w:pPr>
        <w:tabs>
          <w:tab w:val="num" w:pos="0"/>
        </w:tabs>
        <w:spacing w:before="120" w:line="500" w:lineRule="exact"/>
        <w:ind w:firstLineChars="200" w:firstLine="522"/>
        <w:rPr>
          <w:rFonts w:ascii="SimSun" w:hAnsi="SimSun" w:cs="Traditional Arabic"/>
          <w:b/>
          <w:color w:val="800000"/>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[41]他们在火狱里要垫火褥，要盖火被，我要这样报酬不义者。</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60"/>
      </w:r>
    </w:p>
    <w:p w:rsidR="00FC73ED" w:rsidRPr="007A081F" w:rsidRDefault="00FC73ED" w:rsidP="007A081F">
      <w:pPr>
        <w:pStyle w:val="aa"/>
        <w:bidi w:val="0"/>
        <w:spacing w:before="120" w:after="0" w:line="500" w:lineRule="exact"/>
        <w:ind w:firstLineChars="200" w:firstLine="561"/>
        <w:jc w:val="both"/>
        <w:rPr>
          <w:rFonts w:cs="Traditional Arabic" w:hint="eastAsia"/>
          <w:kern w:val="26"/>
          <w:sz w:val="26"/>
          <w:szCs w:val="26"/>
          <w:lang w:eastAsia="zh-CN"/>
        </w:rPr>
      </w:pPr>
      <w:r w:rsidRPr="007A081F">
        <w:rPr>
          <w:rFonts w:ascii="STXingkai" w:eastAsia="STXingkai" w:hAnsi="Calibri" w:cs="Traditional Arabic" w:hint="eastAsia"/>
          <w:b/>
          <w:bCs w:val="0"/>
          <w:kern w:val="26"/>
          <w:sz w:val="28"/>
          <w:szCs w:val="28"/>
          <w:lang w:eastAsia="zh-CN"/>
        </w:rPr>
        <w:sym w:font="Wingdings" w:char="F046"/>
      </w:r>
      <w:r w:rsidRPr="007A081F">
        <w:rPr>
          <w:rFonts w:ascii="STXingkai" w:eastAsia="STXingkai" w:hAnsi="Calibri" w:cs="Traditional Arabic" w:hint="eastAsia"/>
          <w:b/>
          <w:bCs w:val="0"/>
          <w:kern w:val="26"/>
          <w:sz w:val="28"/>
          <w:szCs w:val="28"/>
          <w:lang w:eastAsia="zh-CN"/>
        </w:rPr>
        <w:t>-火狱居民的悲哀：</w:t>
      </w:r>
      <w:r w:rsidR="007A081F" w:rsidRPr="007A081F">
        <w:rPr>
          <w:rFonts w:ascii="SimSun" w:hAnsi="SimSun" w:cs="Traditional Arabic" w:hint="eastAsia"/>
          <w:bCs w:val="0"/>
          <w:kern w:val="26"/>
          <w:sz w:val="26"/>
          <w:szCs w:val="26"/>
          <w:lang w:val="zh-CN" w:eastAsia="zh-CN"/>
        </w:rPr>
        <w:t xml:space="preserve"> </w:t>
      </w:r>
      <w:r w:rsidRPr="007A081F">
        <w:rPr>
          <w:rFonts w:ascii="SimSun" w:hAnsi="SimSun" w:cs="Traditional Arabic" w:hint="eastAsia"/>
          <w:bCs w:val="0"/>
          <w:kern w:val="26"/>
          <w:sz w:val="26"/>
          <w:szCs w:val="26"/>
          <w:lang w:val="zh-CN"/>
        </w:rPr>
        <w:sym w:font="Wingdings" w:char="F08C"/>
      </w:r>
      <w:r w:rsidRPr="007A081F">
        <w:rPr>
          <w:rFonts w:ascii="SimSun" w:hAnsi="SimSun" w:cs="Traditional Arabic" w:hint="eastAsia"/>
          <w:bCs w:val="0"/>
          <w:kern w:val="26"/>
          <w:sz w:val="26"/>
          <w:szCs w:val="26"/>
          <w:lang w:val="zh-CN" w:eastAsia="zh-CN"/>
        </w:rPr>
        <w:t>-</w:t>
      </w:r>
      <w:r w:rsidRPr="007A081F">
        <w:rPr>
          <w:rFonts w:ascii="SimSun" w:hAnsi="SimSun" w:cs="SimSun" w:hint="eastAsia"/>
          <w:bCs w:val="0"/>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1- قال الله تعالى:</w:t>
      </w:r>
      <w:r w:rsidRPr="007A081F">
        <w:rPr>
          <w:b/>
          <w:bCs/>
          <w:color w:val="0000FF"/>
          <w:kern w:val="26"/>
          <w:sz w:val="26"/>
          <w:szCs w:val="26"/>
          <w:rtl/>
        </w:rPr>
        <w:t xml:space="preserve"> </w:t>
      </w:r>
      <w:r w:rsidRPr="007A081F">
        <w:rPr>
          <w:rFonts w:ascii="QCF_BSML" w:hAnsi="QCF_BSML" w:cs="QCF_BSML"/>
          <w:b/>
          <w:bCs/>
          <w:color w:val="0000FF"/>
          <w:kern w:val="26"/>
          <w:sz w:val="26"/>
          <w:szCs w:val="26"/>
          <w:rtl/>
        </w:rPr>
        <w:t>(</w:t>
      </w:r>
      <w:r w:rsidRPr="007A081F">
        <w:rPr>
          <w:rFonts w:ascii="QCF_P025" w:hAnsi="QCF_P025" w:cs="QCF_P025"/>
          <w:b/>
          <w:bCs/>
          <w:color w:val="0000FF"/>
          <w:kern w:val="26"/>
          <w:sz w:val="26"/>
          <w:szCs w:val="26"/>
          <w:rtl/>
        </w:rPr>
        <w:t>ﯚ ﯛ ﯜ ﯝ ﯞ ﯟ ﯠ ﯡ ﯢ ﯣ ﯤ ﯥ ﯦ</w:t>
      </w:r>
      <w:r w:rsidRPr="007A081F">
        <w:rPr>
          <w:rFonts w:ascii="QCF_BSML" w:hAnsi="QCF_BSML" w:cs="QCF_BSML"/>
          <w:b/>
          <w:bCs/>
          <w:color w:val="0000FF"/>
          <w:kern w:val="26"/>
          <w:sz w:val="26"/>
          <w:szCs w:val="26"/>
          <w:rtl/>
        </w:rPr>
        <w:t xml:space="preserve">) </w:t>
      </w:r>
      <w:r w:rsidRPr="007A081F">
        <w:rPr>
          <w:rFonts w:eastAsia="Times New Roman" w:cs="Traditional Arabic"/>
          <w:b/>
          <w:bCs/>
          <w:color w:val="0000FF"/>
          <w:kern w:val="26"/>
          <w:sz w:val="26"/>
          <w:szCs w:val="26"/>
          <w:rtl/>
        </w:rPr>
        <w:t xml:space="preserve"> </w:t>
      </w:r>
      <w:r w:rsidRPr="007A081F">
        <w:rPr>
          <w:rFonts w:eastAsia="Times New Roman" w:cs="Traditional Arabic"/>
          <w:kern w:val="26"/>
          <w:sz w:val="26"/>
          <w:szCs w:val="26"/>
          <w:rtl/>
        </w:rPr>
        <w:t xml:space="preserve">[البقرة/167]. </w:t>
      </w:r>
    </w:p>
    <w:p w:rsidR="00FC73ED" w:rsidRPr="007A081F" w:rsidRDefault="00FC73ED" w:rsidP="007A081F">
      <w:pPr>
        <w:pStyle w:val="a7"/>
        <w:widowControl w:val="0"/>
        <w:bidi w:val="0"/>
        <w:spacing w:before="120" w:after="0"/>
        <w:ind w:left="0" w:firstLineChars="200" w:firstLine="522"/>
        <w:jc w:val="both"/>
        <w:rPr>
          <w:rFonts w:ascii="SimSun" w:hAnsi="SimSun" w:hint="eastAsia"/>
          <w:b/>
          <w:color w:val="800000"/>
          <w:kern w:val="26"/>
          <w:sz w:val="26"/>
          <w:szCs w:val="26"/>
          <w:lang w:val="zh-CN" w:eastAsia="zh-CN"/>
        </w:rPr>
      </w:pPr>
      <w:r w:rsidRPr="007A081F">
        <w:rPr>
          <w:rFonts w:ascii="SimSun" w:hAnsi="SimSun" w:hint="eastAsia"/>
          <w:b/>
          <w:color w:val="800000"/>
          <w:kern w:val="26"/>
          <w:sz w:val="26"/>
          <w:szCs w:val="26"/>
          <w:lang w:val="zh-CN" w:eastAsia="zh-CN"/>
        </w:rPr>
        <w:t>【</w:t>
      </w:r>
      <w:r w:rsidRPr="007A081F">
        <w:rPr>
          <w:rFonts w:ascii="SimSun" w:hAnsi="SimSun" w:hint="eastAsia"/>
          <w:b/>
          <w:bCs/>
          <w:color w:val="800000"/>
          <w:kern w:val="26"/>
          <w:sz w:val="26"/>
          <w:szCs w:val="28"/>
          <w:lang w:eastAsia="zh-CN"/>
        </w:rPr>
        <w:t>[167]</w:t>
      </w:r>
      <w:r w:rsidRPr="007A081F">
        <w:rPr>
          <w:rFonts w:ascii="SimSun" w:hAnsi="SimSun"/>
          <w:b/>
          <w:bCs/>
          <w:color w:val="800000"/>
          <w:kern w:val="26"/>
          <w:sz w:val="26"/>
          <w:szCs w:val="28"/>
          <w:lang w:eastAsia="zh-CN"/>
        </w:rPr>
        <w:t>……</w:t>
      </w:r>
      <w:r w:rsidRPr="007A081F">
        <w:rPr>
          <w:rFonts w:ascii="SimSun" w:hAnsi="SimSun" w:hint="eastAsia"/>
          <w:b/>
          <w:bCs/>
          <w:color w:val="800000"/>
          <w:kern w:val="26"/>
          <w:sz w:val="26"/>
          <w:szCs w:val="28"/>
          <w:lang w:eastAsia="zh-CN"/>
        </w:rPr>
        <w:t>真主将这样以他们的行为昭示他们，使他们感到悔恨，他们绝不能逃出火狱。</w:t>
      </w:r>
      <w:r w:rsidRPr="007A081F">
        <w:rPr>
          <w:rFonts w:ascii="SimSun" w:hAnsi="SimSun" w:hint="eastAsia"/>
          <w:b/>
          <w:color w:val="800000"/>
          <w:kern w:val="26"/>
          <w:sz w:val="26"/>
          <w:szCs w:val="26"/>
          <w:lang w:val="zh-CN" w:eastAsia="zh-CN"/>
        </w:rPr>
        <w:t>】</w:t>
      </w:r>
      <w:r w:rsidRPr="007A081F">
        <w:rPr>
          <w:rStyle w:val="a4"/>
          <w:b/>
          <w:color w:val="800000"/>
          <w:kern w:val="26"/>
          <w:lang w:val="zh-CN"/>
        </w:rPr>
        <w:footnoteReference w:id="261"/>
      </w:r>
    </w:p>
    <w:p w:rsidR="00FC73ED" w:rsidRPr="007A081F" w:rsidRDefault="00FC73ED" w:rsidP="007A081F">
      <w:pPr>
        <w:spacing w:before="120" w:line="500" w:lineRule="exact"/>
        <w:ind w:firstLineChars="200" w:firstLine="520"/>
        <w:rPr>
          <w:rFonts w:cs="Traditional Arabic" w:hint="eastAsia"/>
          <w:kern w:val="26"/>
          <w:sz w:val="26"/>
          <w:szCs w:val="26"/>
        </w:rPr>
      </w:pPr>
      <w:r w:rsidRPr="007A081F">
        <w:rPr>
          <w:rFonts w:ascii="SimSun" w:hAnsi="SimSun" w:cs="SimSun" w:hint="eastAsia"/>
          <w:bCs/>
          <w:kern w:val="26"/>
          <w:sz w:val="26"/>
          <w:szCs w:val="26"/>
        </w:rPr>
        <w:sym w:font="Wingdings" w:char="F08D"/>
      </w:r>
      <w:r w:rsidRPr="007A081F">
        <w:rPr>
          <w:rFonts w:ascii="SimSun" w:hAnsi="SimSun" w:cs="SimSun" w:hint="eastAsia"/>
          <w:bCs/>
          <w:kern w:val="26"/>
          <w:sz w:val="26"/>
          <w:szCs w:val="26"/>
        </w:rPr>
        <w:t>-艾布胡莱赖（愿主喜悦他）的传述，</w:t>
      </w:r>
      <w:r w:rsidRPr="007A081F">
        <w:rPr>
          <w:rFonts w:ascii="SimSun" w:hAnsi="SimSun" w:cs="SimSun" w:hint="eastAsia"/>
          <w:b/>
          <w:bCs/>
          <w:color w:val="008000"/>
          <w:kern w:val="26"/>
          <w:sz w:val="26"/>
          <w:szCs w:val="26"/>
        </w:rPr>
        <w:t>主的使者（愿主赐福之，并使其平安）说：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2-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عن أبي هريرة رضي الله عنه قال:</w:t>
      </w:r>
      <w:r w:rsidRPr="007A081F">
        <w:rPr>
          <w:rFonts w:ascii="SimSun" w:hAnsi="SimSun" w:cs="Traditional Arabic"/>
          <w:b/>
          <w:bCs/>
          <w:color w:val="008000"/>
          <w:kern w:val="26"/>
          <w:sz w:val="26"/>
          <w:szCs w:val="26"/>
          <w:rtl/>
          <w:lang w:eastAsia="zh-CN"/>
        </w:rPr>
        <w:t xml:space="preserve"> قال النبي </w:t>
      </w:r>
      <w:r w:rsidR="00576089">
        <w:rPr>
          <w:rFonts w:ascii="SimSun" w:hAnsi="SimSun" w:cs="Traditional Arabic"/>
          <w:b/>
          <w:bCs/>
          <w:noProof/>
          <w:color w:val="008000"/>
          <w:kern w:val="26"/>
          <w:sz w:val="26"/>
          <w:szCs w:val="26"/>
          <w:lang w:bidi="ar-SA"/>
        </w:rPr>
        <w:drawing>
          <wp:inline distT="0" distB="0" distL="0" distR="0">
            <wp:extent cx="104775" cy="104775"/>
            <wp:effectExtent l="19050" t="0" r="9525" b="0"/>
            <wp:docPr id="34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7A081F">
        <w:rPr>
          <w:rFonts w:ascii="SimSun" w:hAnsi="SimSun" w:cs="Traditional Arabic"/>
          <w:b/>
          <w:bCs/>
          <w:color w:val="008000"/>
          <w:kern w:val="26"/>
          <w:sz w:val="26"/>
          <w:szCs w:val="26"/>
          <w:rtl/>
          <w:lang w:eastAsia="zh-CN"/>
        </w:rPr>
        <w:t xml:space="preserve">: «لا يَدْخُلُ أَحَدٌ الجَنَّةَ إلَّا أُرِيَ مَقْعَدَهُ مِنَ النَّارِ لَوْ أَسَاءَ، لِيَزْدَادَ شُكْراً، وَلا يَدْخُلُ النَّارَ أَحَدٌ إلا أُرِيَ مَقْعَدَهُ مِنَ الجَنَّةِ لَو أَحْسَنَ، لِيَكُونَ عَلَيهِ حَسْرَةً». </w:t>
      </w:r>
      <w:r w:rsidRPr="007A081F">
        <w:rPr>
          <w:rFonts w:eastAsia="Times New Roman" w:cs="Traditional Arabic"/>
          <w:kern w:val="26"/>
          <w:sz w:val="26"/>
          <w:szCs w:val="26"/>
          <w:rtl/>
        </w:rPr>
        <w:t>أخرجه البخاري.</w:t>
      </w:r>
    </w:p>
    <w:p w:rsidR="00FC73ED" w:rsidRPr="007A081F" w:rsidRDefault="00FC73ED" w:rsidP="007A081F">
      <w:pPr>
        <w:pStyle w:val="a7"/>
        <w:widowControl w:val="0"/>
        <w:bidi w:val="0"/>
        <w:spacing w:before="120" w:after="0"/>
        <w:ind w:left="0" w:firstLineChars="200" w:firstLine="522"/>
        <w:jc w:val="both"/>
        <w:rPr>
          <w:rFonts w:ascii="SimSun" w:hAnsi="SimSun" w:cs="Traditional Arabic" w:hint="eastAsia"/>
          <w:bCs/>
          <w:kern w:val="26"/>
          <w:sz w:val="26"/>
          <w:szCs w:val="26"/>
          <w:lang w:val="zh-CN" w:eastAsia="zh-CN"/>
        </w:rPr>
      </w:pPr>
      <w:r w:rsidRPr="007A081F">
        <w:rPr>
          <w:rFonts w:ascii="SimSun" w:hAnsi="SimSun" w:cs="SimSun" w:hint="eastAsia"/>
          <w:b/>
          <w:bCs/>
          <w:color w:val="008000"/>
          <w:kern w:val="26"/>
          <w:sz w:val="26"/>
          <w:szCs w:val="26"/>
          <w:lang w:eastAsia="zh-CN"/>
        </w:rPr>
        <w:t>“任何人都不能进入天堂，直至他看见自己在火狱之中的位子，假如是不好的，以便增加他对真主的感谢；任何人都不能进入火狱，直至他看见自己在天堂之中的位子，假如是优美的，只会增加他的悲哀。</w:t>
      </w:r>
      <w:r w:rsidRPr="007A081F">
        <w:rPr>
          <w:rFonts w:ascii="SimSun" w:hAnsi="SimSun" w:cs="SimSun"/>
          <w:b/>
          <w:bCs/>
          <w:color w:val="008000"/>
          <w:kern w:val="26"/>
          <w:sz w:val="26"/>
          <w:szCs w:val="26"/>
          <w:lang w:eastAsia="zh-CN"/>
        </w:rPr>
        <w:t>”</w:t>
      </w:r>
      <w:r w:rsidRPr="007A081F">
        <w:rPr>
          <w:rStyle w:val="Char0"/>
          <w:rFonts w:ascii="SimSun" w:hAnsi="SimSun"/>
          <w:b/>
          <w:bCs/>
          <w:color w:val="008000"/>
          <w:kern w:val="26"/>
          <w:sz w:val="26"/>
          <w:szCs w:val="26"/>
          <w:vertAlign w:val="superscript"/>
          <w:lang w:eastAsia="zh-CN"/>
        </w:rPr>
        <w:t xml:space="preserve"> </w:t>
      </w:r>
      <w:r w:rsidRPr="007A081F">
        <w:rPr>
          <w:rStyle w:val="a4"/>
          <w:b/>
          <w:bCs w:val="0"/>
          <w:color w:val="008000"/>
          <w:kern w:val="26"/>
        </w:rPr>
        <w:footnoteReference w:id="262"/>
      </w:r>
    </w:p>
    <w:p w:rsidR="00FC73ED" w:rsidRPr="007A081F" w:rsidRDefault="00FC73ED" w:rsidP="007A081F">
      <w:pPr>
        <w:pStyle w:val="a7"/>
        <w:widowControl w:val="0"/>
        <w:bidi w:val="0"/>
        <w:spacing w:before="120" w:after="0"/>
        <w:ind w:left="0" w:firstLineChars="200" w:firstLine="520"/>
        <w:jc w:val="both"/>
        <w:rPr>
          <w:rFonts w:hint="eastAsia"/>
          <w:kern w:val="26"/>
          <w:sz w:val="26"/>
          <w:szCs w:val="26"/>
          <w:rtl/>
          <w:lang w:eastAsia="zh-CN"/>
        </w:rPr>
      </w:pPr>
      <w:r w:rsidRPr="007A081F">
        <w:rPr>
          <w:rFonts w:ascii="SimSun" w:hAnsi="SimSun" w:cs="Traditional Arabic" w:hint="eastAsia"/>
          <w:bCs/>
          <w:kern w:val="26"/>
          <w:sz w:val="26"/>
          <w:szCs w:val="26"/>
          <w:lang w:val="zh-CN"/>
        </w:rPr>
        <w:sym w:font="Wingdings" w:char="F08E"/>
      </w:r>
      <w:r w:rsidRPr="007A081F">
        <w:rPr>
          <w:rFonts w:ascii="SimSun" w:hAnsi="SimSun" w:cs="Traditional Arabic" w:hint="eastAsia"/>
          <w:bCs/>
          <w:kern w:val="26"/>
          <w:sz w:val="26"/>
          <w:szCs w:val="26"/>
          <w:lang w:val="zh-CN" w:eastAsia="zh-CN"/>
        </w:rPr>
        <w:t>-</w:t>
      </w:r>
      <w:r w:rsidRPr="007A081F">
        <w:rPr>
          <w:rFonts w:ascii="SimSun" w:hAnsi="SimSun" w:cs="SimSun" w:hint="eastAsia"/>
          <w:kern w:val="26"/>
          <w:sz w:val="28"/>
          <w:szCs w:val="28"/>
          <w:lang w:eastAsia="zh-CN"/>
        </w:rPr>
        <w:t>艾奈斯·本·马力克</w:t>
      </w:r>
      <w:r w:rsidRPr="007A081F">
        <w:rPr>
          <w:rFonts w:ascii="SimSun" w:hAnsi="SimSun" w:cs="SimSun" w:hint="eastAsia"/>
          <w:bCs/>
          <w:kern w:val="26"/>
          <w:sz w:val="26"/>
          <w:szCs w:val="26"/>
          <w:lang w:eastAsia="zh-CN"/>
        </w:rPr>
        <w:t>（愿主喜悦他）的传述，</w:t>
      </w:r>
      <w:r w:rsidRPr="007A081F">
        <w:rPr>
          <w:rFonts w:ascii="SimSun" w:hAnsi="SimSun" w:cs="SimSun" w:hint="eastAsia"/>
          <w:b/>
          <w:bCs/>
          <w:color w:val="008000"/>
          <w:kern w:val="26"/>
          <w:sz w:val="26"/>
          <w:szCs w:val="26"/>
          <w:lang w:eastAsia="zh-CN"/>
        </w:rPr>
        <w:t>主的使者（愿主赐福之，并使其平安）说：</w:t>
      </w:r>
    </w:p>
    <w:p w:rsidR="00FC73ED" w:rsidRPr="007A081F" w:rsidRDefault="00FC73ED" w:rsidP="007A081F">
      <w:pPr>
        <w:pStyle w:val="a7"/>
        <w:widowControl w:val="0"/>
        <w:spacing w:before="120" w:after="0"/>
        <w:ind w:left="0" w:firstLineChars="200" w:firstLine="522"/>
        <w:jc w:val="both"/>
        <w:rPr>
          <w:rFonts w:eastAsia="Times New Roman" w:cs="Traditional Arabic"/>
          <w:b/>
          <w:bCs/>
          <w:kern w:val="26"/>
          <w:sz w:val="26"/>
          <w:szCs w:val="26"/>
        </w:rPr>
      </w:pPr>
      <w:r w:rsidRPr="007A081F">
        <w:rPr>
          <w:rFonts w:cs="Traditional Arabic" w:hint="eastAsia"/>
          <w:b/>
          <w:bCs/>
          <w:kern w:val="26"/>
          <w:sz w:val="26"/>
          <w:szCs w:val="26"/>
          <w:lang w:eastAsia="zh-CN"/>
        </w:rPr>
        <w:t>3</w:t>
      </w:r>
      <w:r w:rsidRPr="007A081F">
        <w:rPr>
          <w:rFonts w:eastAsia="Times New Roman" w:cs="Traditional Arabic" w:hint="cs"/>
          <w:b/>
          <w:bCs/>
          <w:kern w:val="26"/>
          <w:sz w:val="26"/>
          <w:szCs w:val="26"/>
          <w:rtl/>
        </w:rPr>
        <w:t>- و</w:t>
      </w:r>
      <w:r w:rsidRPr="007A081F">
        <w:rPr>
          <w:rFonts w:eastAsia="Times New Roman" w:cs="Traditional Arabic"/>
          <w:b/>
          <w:bCs/>
          <w:kern w:val="26"/>
          <w:sz w:val="26"/>
          <w:szCs w:val="26"/>
          <w:rtl/>
        </w:rPr>
        <w:t xml:space="preserve">عن أنس بن مالك رضي الله عنه </w:t>
      </w:r>
      <w:r w:rsidRPr="007A081F">
        <w:rPr>
          <w:rFonts w:ascii="SimSun" w:hAnsi="SimSun" w:cs="Traditional Arabic"/>
          <w:b/>
          <w:bCs/>
          <w:color w:val="008000"/>
          <w:kern w:val="26"/>
          <w:sz w:val="26"/>
          <w:szCs w:val="26"/>
          <w:rtl/>
          <w:lang w:eastAsia="zh-CN"/>
        </w:rPr>
        <w:t xml:space="preserve">عن النبي </w:t>
      </w:r>
      <w:r w:rsidR="00576089">
        <w:rPr>
          <w:rFonts w:ascii="SimSun" w:hAnsi="SimSun" w:cs="Traditional Arabic"/>
          <w:b/>
          <w:bCs/>
          <w:noProof/>
          <w:color w:val="008000"/>
          <w:kern w:val="26"/>
          <w:sz w:val="26"/>
          <w:szCs w:val="26"/>
          <w:lang w:bidi="ar-SA"/>
        </w:rPr>
        <w:drawing>
          <wp:inline distT="0" distB="0" distL="0" distR="0">
            <wp:extent cx="104775" cy="104775"/>
            <wp:effectExtent l="19050" t="0" r="9525" b="0"/>
            <wp:docPr id="34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7A081F">
        <w:rPr>
          <w:rFonts w:ascii="SimSun" w:hAnsi="SimSun" w:cs="Traditional Arabic"/>
          <w:b/>
          <w:bCs/>
          <w:color w:val="008000"/>
          <w:kern w:val="26"/>
          <w:sz w:val="26"/>
          <w:szCs w:val="26"/>
          <w:rtl/>
          <w:lang w:eastAsia="zh-CN"/>
        </w:rPr>
        <w:t xml:space="preserve"> قال: «يَـقُولُ اللهُ تَعَالَى لأَهْوَنِ أَهْلِ النَّارِ عَذَاباً يَومَ القِيَامَةِ: لَوْ أَنَّ لَكَ مَا فِي الأَرْضِ مِنْ شَيْءٍ أَكُنْتَ تَفْتَدِي بِـهِ؟ فَيَـقُولُ: نَعَمْ، فَيَـقُولُ: أَرَدْتُ مِنْكَ أَهْوَنَ مِنْ هَذَا وَأَنْتَ فِي صُلْبِ آدَمَ: أَنْ لا تُشْرِكَ بِي شَيْئاً، فَأَبَيْتَ إلَّا أَنْ تُشْرِكَ بِيْ». </w:t>
      </w:r>
      <w:r w:rsidRPr="007A081F">
        <w:rPr>
          <w:rFonts w:eastAsia="Times New Roman" w:cs="Traditional Arabic"/>
          <w:b/>
          <w:bCs/>
          <w:kern w:val="26"/>
          <w:sz w:val="26"/>
          <w:szCs w:val="26"/>
          <w:rtl/>
        </w:rPr>
        <w:t>متفق عليه.</w:t>
      </w:r>
    </w:p>
    <w:p w:rsidR="00FC73ED" w:rsidRPr="007A081F" w:rsidRDefault="00FC73ED" w:rsidP="007A081F">
      <w:pPr>
        <w:pStyle w:val="a7"/>
        <w:widowControl w:val="0"/>
        <w:bidi w:val="0"/>
        <w:spacing w:before="120" w:after="0"/>
        <w:ind w:left="0" w:firstLineChars="200" w:firstLine="522"/>
        <w:jc w:val="both"/>
        <w:rPr>
          <w:rStyle w:val="Char0"/>
          <w:rFonts w:ascii="SimSun" w:hAnsi="SimSun" w:hint="eastAsia"/>
          <w:b/>
          <w:bCs/>
          <w:color w:val="008000"/>
          <w:kern w:val="26"/>
          <w:sz w:val="26"/>
          <w:szCs w:val="26"/>
          <w:vertAlign w:val="superscript"/>
          <w:lang w:eastAsia="zh-CN"/>
        </w:rPr>
      </w:pPr>
      <w:r w:rsidRPr="007A081F">
        <w:rPr>
          <w:rFonts w:ascii="SimSun" w:hAnsi="SimSun" w:cs="SimSun" w:hint="eastAsia"/>
          <w:b/>
          <w:bCs/>
          <w:color w:val="008000"/>
          <w:kern w:val="26"/>
          <w:sz w:val="26"/>
          <w:szCs w:val="26"/>
          <w:lang w:eastAsia="zh-CN"/>
        </w:rPr>
        <w:t>“清高的真主对受刑最轻的火狱居民说：‘假如你拥有大地上的一物，你愿意用它去赎取刑罚吗？’他说：‘我愿意。’真主说：‘你在阿丹脊椎中时，我只想要你比这更轻微的：不要以任何事物举伴我；但你拒绝了命令，反而以物配主’。</w:t>
      </w:r>
      <w:r w:rsidRPr="007A081F">
        <w:rPr>
          <w:rFonts w:ascii="SimSun" w:hAnsi="SimSun" w:cs="SimSun"/>
          <w:b/>
          <w:bCs/>
          <w:color w:val="008000"/>
          <w:kern w:val="26"/>
          <w:sz w:val="26"/>
          <w:szCs w:val="26"/>
          <w:lang w:eastAsia="zh-CN"/>
        </w:rPr>
        <w:t>”</w:t>
      </w:r>
      <w:r w:rsidRPr="007A081F">
        <w:rPr>
          <w:rStyle w:val="Char0"/>
          <w:rFonts w:ascii="SimSun" w:hAnsi="SimSun"/>
          <w:b/>
          <w:bCs/>
          <w:color w:val="008000"/>
          <w:kern w:val="26"/>
          <w:sz w:val="26"/>
          <w:szCs w:val="26"/>
          <w:vertAlign w:val="superscript"/>
          <w:lang w:eastAsia="zh-CN"/>
        </w:rPr>
        <w:t xml:space="preserve"> </w:t>
      </w:r>
      <w:r w:rsidRPr="007A081F">
        <w:rPr>
          <w:rStyle w:val="a4"/>
          <w:b/>
          <w:bCs w:val="0"/>
          <w:color w:val="008000"/>
          <w:kern w:val="26"/>
        </w:rPr>
        <w:footnoteReference w:id="263"/>
      </w:r>
    </w:p>
    <w:p w:rsidR="00FC73ED" w:rsidRPr="007A081F" w:rsidRDefault="00FC73ED" w:rsidP="007A081F">
      <w:pPr>
        <w:pStyle w:val="aa"/>
        <w:bidi w:val="0"/>
        <w:spacing w:before="120" w:after="0" w:line="500" w:lineRule="exact"/>
        <w:ind w:firstLineChars="200" w:firstLine="561"/>
        <w:jc w:val="both"/>
        <w:rPr>
          <w:rFonts w:ascii="STXingkai" w:eastAsia="STXingkai" w:hAnsi="Calibri" w:cs="Traditional Arabic" w:hint="eastAsia"/>
          <w:b/>
          <w:bCs w:val="0"/>
          <w:kern w:val="26"/>
          <w:sz w:val="28"/>
          <w:szCs w:val="28"/>
          <w:lang w:eastAsia="zh-CN"/>
        </w:rPr>
      </w:pPr>
      <w:r w:rsidRPr="007A081F">
        <w:rPr>
          <w:rFonts w:ascii="STXingkai" w:eastAsia="STXingkai" w:hAnsi="Calibri" w:cs="Traditional Arabic" w:hint="eastAsia"/>
          <w:b/>
          <w:bCs w:val="0"/>
          <w:kern w:val="26"/>
          <w:sz w:val="28"/>
          <w:szCs w:val="28"/>
          <w:lang w:eastAsia="zh-CN"/>
        </w:rPr>
        <w:sym w:font="Wingdings" w:char="F046"/>
      </w:r>
      <w:r w:rsidRPr="007A081F">
        <w:rPr>
          <w:rFonts w:ascii="STXingkai" w:eastAsia="STXingkai" w:hAnsi="Calibri" w:cs="Traditional Arabic" w:hint="eastAsia"/>
          <w:b/>
          <w:bCs w:val="0"/>
          <w:kern w:val="26"/>
          <w:sz w:val="28"/>
          <w:szCs w:val="28"/>
          <w:lang w:eastAsia="zh-CN"/>
        </w:rPr>
        <w:t>-火狱居民的言语：</w:t>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lang w:eastAsia="zh-CN"/>
        </w:rPr>
      </w:pPr>
      <w:r w:rsidRPr="007A081F">
        <w:rPr>
          <w:rFonts w:ascii="SimSun" w:hAnsi="SimSun" w:cs="Traditional Arabic" w:hint="eastAsia"/>
          <w:bCs/>
          <w:kern w:val="26"/>
          <w:sz w:val="26"/>
          <w:szCs w:val="26"/>
          <w:lang w:val="zh-CN"/>
        </w:rPr>
        <w:sym w:font="Wingdings" w:char="F08C"/>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1- قال الله تعالى:</w:t>
      </w:r>
      <w:r w:rsidRPr="007A081F">
        <w:rPr>
          <w:kern w:val="26"/>
          <w:sz w:val="26"/>
          <w:szCs w:val="26"/>
          <w:rtl/>
        </w:rPr>
        <w:t xml:space="preserve"> </w:t>
      </w:r>
      <w:r w:rsidRPr="007A081F">
        <w:rPr>
          <w:rFonts w:ascii="QCF_BSML" w:hAnsi="QCF_BSML" w:cs="QCF_BSML"/>
          <w:b/>
          <w:bCs/>
          <w:color w:val="0000FF"/>
          <w:kern w:val="26"/>
          <w:sz w:val="26"/>
          <w:szCs w:val="26"/>
          <w:rtl/>
        </w:rPr>
        <w:t>(</w:t>
      </w:r>
      <w:r w:rsidRPr="007A081F">
        <w:rPr>
          <w:rFonts w:ascii="QCF_P155" w:hAnsi="QCF_P155" w:cs="QCF_P155"/>
          <w:b/>
          <w:bCs/>
          <w:color w:val="0000FF"/>
          <w:kern w:val="26"/>
          <w:sz w:val="26"/>
          <w:szCs w:val="26"/>
          <w:rtl/>
        </w:rPr>
        <w:t>ﭑ ﭒ ﭓ ﭔ ﭕ ﭖ ﭗ ﭘ ﭙ ﭚ ﭛ ﭜ ﭝ ﭞ ﭟ ﭠ</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ﭡ</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ﭢ</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ﭣ ﭤ ﭥ</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ﭦ ﭧ</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ﭨ</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ﭩ ﭪ</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ﭫ</w:t>
      </w:r>
      <w:r w:rsidRPr="007A081F">
        <w:rPr>
          <w:rFonts w:ascii="QCF_P155" w:hAnsi="QCF_P155" w:cs="QCF_P155" w:hint="cs"/>
          <w:b/>
          <w:bCs/>
          <w:color w:val="0000FF"/>
          <w:kern w:val="26"/>
          <w:sz w:val="26"/>
          <w:szCs w:val="26"/>
          <w:rtl/>
        </w:rPr>
        <w:t xml:space="preserve"> </w:t>
      </w:r>
      <w:r w:rsidRPr="007A081F">
        <w:rPr>
          <w:rFonts w:ascii="QCF_P155" w:hAnsi="QCF_P155" w:cs="QCF_P155"/>
          <w:b/>
          <w:bCs/>
          <w:color w:val="0000FF"/>
          <w:kern w:val="26"/>
          <w:sz w:val="26"/>
          <w:szCs w:val="26"/>
          <w:rtl/>
        </w:rPr>
        <w:t xml:space="preserve"> ﭬ ﭭ ﭮ ﭯ ﭰ ﭱ ﭲ ﭳ ﭴ ﭵ ﭶ ﭷ ﭸ ﭹ ﭺ ﭻ ﭼ ﭽ ﭾ ﭿ ﮀ ﮁ ﮂ ﮃ ﮄ ﮅ ﮆ ﮇ ﮈ ﮉ ﮊ ﮋ</w:t>
      </w:r>
      <w:r w:rsidRPr="007A081F">
        <w:rPr>
          <w:rFonts w:ascii="QCF_BSML" w:hAnsi="QCF_BSML" w:cs="QCF_BSML"/>
          <w:b/>
          <w:bCs/>
          <w:color w:val="0000FF"/>
          <w:kern w:val="26"/>
          <w:sz w:val="26"/>
          <w:szCs w:val="26"/>
          <w:rtl/>
        </w:rPr>
        <w:t>)</w:t>
      </w:r>
      <w:r w:rsidRPr="007A081F">
        <w:rPr>
          <w:rStyle w:val="Char1"/>
          <w:b/>
          <w:bCs/>
          <w:color w:val="0000FF"/>
          <w:kern w:val="26"/>
          <w:sz w:val="26"/>
          <w:szCs w:val="26"/>
          <w:rtl/>
        </w:rPr>
        <w:t xml:space="preserve"> </w:t>
      </w:r>
      <w:r w:rsidRPr="007A081F">
        <w:rPr>
          <w:rFonts w:eastAsia="Times New Roman" w:cs="Traditional Arabic"/>
          <w:kern w:val="26"/>
          <w:sz w:val="26"/>
          <w:szCs w:val="26"/>
          <w:rtl/>
        </w:rPr>
        <w:t>[الأعراف 38-39].</w:t>
      </w:r>
    </w:p>
    <w:p w:rsidR="00FC73ED" w:rsidRPr="007A081F" w:rsidRDefault="00FC73ED" w:rsidP="007A081F">
      <w:pPr>
        <w:tabs>
          <w:tab w:val="num" w:pos="0"/>
        </w:tabs>
        <w:spacing w:before="120" w:line="500" w:lineRule="exact"/>
        <w:ind w:firstLineChars="200" w:firstLine="522"/>
        <w:rPr>
          <w:rFonts w:ascii="SimSun" w:hAnsi="SimSun" w:cs="Traditional Arabic"/>
          <w:b/>
          <w:color w:val="800000"/>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[38]真主将要说：“你们同精灵和人类中以前逝去的各民族一起进入火狱吧。”每当一个民族进入火狱，总要咒骂她的姐妹民族，直到他们统统到齐了。他们中后进的论及先进的说：“我们的主啊！这等人曾使我们迷误，求您使他们受加倍的火刑。”主说：“每个人都受加倍的火刑，但你们不知道。”[39]他们中最先的对最后的说：“那么，你们对我们并无任何优越，故你们当因自己的行为而尝试刑罚！”</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64"/>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lang w:eastAsia="zh-CN"/>
        </w:rPr>
      </w:pPr>
      <w:r w:rsidRPr="007A081F">
        <w:rPr>
          <w:rFonts w:ascii="SimSun" w:hAnsi="SimSun" w:cs="Traditional Arabic" w:hint="eastAsia"/>
          <w:bCs/>
          <w:kern w:val="26"/>
          <w:sz w:val="26"/>
          <w:szCs w:val="26"/>
          <w:lang w:val="zh-CN"/>
        </w:rPr>
        <w:sym w:font="Wingdings" w:char="F08D"/>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rFonts w:cs="Traditional Arabic" w:hint="eastAsia"/>
          <w:kern w:val="26"/>
          <w:sz w:val="26"/>
          <w:szCs w:val="26"/>
          <w:lang w:eastAsia="zh-CN"/>
        </w:rPr>
      </w:pPr>
      <w:r w:rsidRPr="007A081F">
        <w:rPr>
          <w:rFonts w:eastAsia="Times New Roman" w:cs="Traditional Arabic"/>
          <w:kern w:val="26"/>
          <w:sz w:val="26"/>
          <w:szCs w:val="26"/>
          <w:rtl/>
        </w:rPr>
        <w:t xml:space="preserve">2-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 xml:space="preserve">قال الله تعالى: </w:t>
      </w:r>
      <w:r w:rsidRPr="007A081F">
        <w:rPr>
          <w:rFonts w:ascii="QCF_BSML" w:hAnsi="QCF_BSML" w:cs="QCF_BSML"/>
          <w:b/>
          <w:bCs/>
          <w:color w:val="0000FF"/>
          <w:kern w:val="26"/>
          <w:sz w:val="26"/>
          <w:szCs w:val="26"/>
          <w:rtl/>
        </w:rPr>
        <w:t>(</w:t>
      </w:r>
      <w:r w:rsidRPr="007A081F">
        <w:rPr>
          <w:rFonts w:ascii="QCF_P399" w:hAnsi="QCF_P399" w:cs="QCF_P399" w:hint="cs"/>
          <w:b/>
          <w:bCs/>
          <w:color w:val="0000FF"/>
          <w:kern w:val="26"/>
          <w:sz w:val="26"/>
          <w:szCs w:val="26"/>
          <w:rtl/>
        </w:rPr>
        <w:t xml:space="preserve"> </w:t>
      </w:r>
      <w:r w:rsidRPr="007A081F">
        <w:rPr>
          <w:rFonts w:ascii="QCF_P399" w:hAnsi="QCF_P399" w:cs="QCF_P399"/>
          <w:b/>
          <w:bCs/>
          <w:color w:val="0000FF"/>
          <w:kern w:val="26"/>
          <w:sz w:val="26"/>
          <w:szCs w:val="26"/>
          <w:rtl/>
        </w:rPr>
        <w:t>ﭴ ﭵ ﭶ ﭷ ﭸ ﭹ ﭺ ﭻ ﭼ ﭽ ﭾ ﭿ ﮀ ﮁ ﮂ ﮃ</w:t>
      </w:r>
      <w:r w:rsidRPr="007A081F">
        <w:rPr>
          <w:rFonts w:ascii="QCF_BSML" w:hAnsi="QCF_BSML" w:cs="QCF_BSML"/>
          <w:b/>
          <w:bCs/>
          <w:color w:val="0000FF"/>
          <w:kern w:val="26"/>
          <w:sz w:val="26"/>
          <w:szCs w:val="26"/>
          <w:rtl/>
        </w:rPr>
        <w:t>)</w:t>
      </w:r>
      <w:r w:rsidRPr="007A081F">
        <w:rPr>
          <w:rFonts w:eastAsia="Times New Roman" w:cs="Traditional Arabic"/>
          <w:b/>
          <w:bCs/>
          <w:color w:val="0000FF"/>
          <w:kern w:val="26"/>
          <w:sz w:val="26"/>
          <w:szCs w:val="26"/>
          <w:rtl/>
        </w:rPr>
        <w:t xml:space="preserve"> </w:t>
      </w:r>
      <w:r w:rsidRPr="007A081F">
        <w:rPr>
          <w:rFonts w:eastAsia="Times New Roman" w:cs="Traditional Arabic"/>
          <w:kern w:val="26"/>
          <w:sz w:val="26"/>
          <w:szCs w:val="26"/>
          <w:rtl/>
        </w:rPr>
        <w:t>[العنكبوت/</w:t>
      </w:r>
      <w:r w:rsidRPr="007A081F">
        <w:rPr>
          <w:rFonts w:eastAsia="Times New Roman" w:cs="Traditional Arabic" w:hint="cs"/>
          <w:kern w:val="26"/>
          <w:sz w:val="26"/>
          <w:szCs w:val="26"/>
          <w:rtl/>
        </w:rPr>
        <w:t xml:space="preserve"> </w:t>
      </w:r>
      <w:r w:rsidRPr="007A081F">
        <w:rPr>
          <w:rFonts w:eastAsia="Times New Roman" w:cs="Traditional Arabic"/>
          <w:kern w:val="26"/>
          <w:sz w:val="26"/>
          <w:szCs w:val="26"/>
          <w:rtl/>
        </w:rPr>
        <w:t>25].</w:t>
      </w:r>
    </w:p>
    <w:p w:rsidR="00FC73ED" w:rsidRPr="007A081F" w:rsidRDefault="00FC73ED" w:rsidP="007A081F">
      <w:pPr>
        <w:spacing w:before="120" w:line="500" w:lineRule="exact"/>
        <w:ind w:firstLineChars="200" w:firstLine="522"/>
        <w:rPr>
          <w:rFonts w:ascii="SimSun" w:hAnsi="SimSun" w:cs="Traditional Arabic"/>
          <w:b/>
          <w:color w:val="800000"/>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[25]</w:t>
      </w:r>
      <w:r w:rsidRPr="007A081F">
        <w:rPr>
          <w:rFonts w:ascii="SimSun" w:hAnsi="SimSun"/>
          <w:b/>
          <w:bCs/>
          <w:color w:val="800000"/>
          <w:kern w:val="26"/>
          <w:sz w:val="26"/>
          <w:szCs w:val="26"/>
        </w:rPr>
        <w:t>……</w:t>
      </w:r>
      <w:r w:rsidRPr="007A081F">
        <w:rPr>
          <w:rFonts w:ascii="SimSun" w:hAnsi="SimSun" w:hint="eastAsia"/>
          <w:b/>
          <w:bCs/>
          <w:color w:val="800000"/>
          <w:kern w:val="26"/>
          <w:sz w:val="26"/>
          <w:szCs w:val="26"/>
        </w:rPr>
        <w:t>但在复生日，你们将互相抵赖，互相诅咒，你们的归宿是火狱，你们绝没有援助者。”</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65"/>
      </w:r>
    </w:p>
    <w:p w:rsidR="00FC73ED" w:rsidRPr="007A081F" w:rsidRDefault="00FC73ED" w:rsidP="007A081F">
      <w:pPr>
        <w:pStyle w:val="a7"/>
        <w:widowControl w:val="0"/>
        <w:bidi w:val="0"/>
        <w:spacing w:before="120" w:after="0"/>
        <w:ind w:left="0" w:firstLineChars="200" w:firstLine="520"/>
        <w:jc w:val="both"/>
        <w:rPr>
          <w:rFonts w:cs="Traditional Arabic" w:hint="eastAsia"/>
          <w:kern w:val="26"/>
          <w:sz w:val="26"/>
          <w:szCs w:val="26"/>
          <w:lang w:eastAsia="zh-CN"/>
        </w:rPr>
      </w:pPr>
      <w:r w:rsidRPr="007A081F">
        <w:rPr>
          <w:rFonts w:ascii="SimSun" w:hAnsi="SimSun" w:cs="Traditional Arabic" w:hint="eastAsia"/>
          <w:bCs/>
          <w:kern w:val="26"/>
          <w:sz w:val="26"/>
          <w:szCs w:val="26"/>
          <w:lang w:val="zh-CN"/>
        </w:rPr>
        <w:sym w:font="Wingdings" w:char="F08E"/>
      </w:r>
      <w:r w:rsidRPr="007A081F">
        <w:rPr>
          <w:rFonts w:ascii="SimSun" w:hAnsi="SimSun" w:cs="Traditional Arabic" w:hint="eastAsia"/>
          <w:bCs/>
          <w:kern w:val="26"/>
          <w:sz w:val="26"/>
          <w:szCs w:val="26"/>
          <w:lang w:val="zh-CN" w:eastAsia="zh-CN"/>
        </w:rPr>
        <w:t>-</w:t>
      </w:r>
      <w:r w:rsidRPr="007A081F">
        <w:rPr>
          <w:rFonts w:ascii="SimSun" w:hAnsi="SimSun" w:cs="SimSun" w:hint="eastAsia"/>
          <w:bCs/>
          <w:kern w:val="26"/>
          <w:sz w:val="26"/>
          <w:szCs w:val="26"/>
          <w:lang w:eastAsia="zh-CN"/>
        </w:rPr>
        <w:t>清高的真主说：</w:t>
      </w:r>
    </w:p>
    <w:p w:rsidR="00FC73ED" w:rsidRPr="007A081F" w:rsidRDefault="00FC73ED" w:rsidP="007A081F">
      <w:pPr>
        <w:pStyle w:val="a7"/>
        <w:widowControl w:val="0"/>
        <w:spacing w:before="120" w:after="0"/>
        <w:ind w:left="0" w:firstLineChars="200" w:firstLine="520"/>
        <w:jc w:val="both"/>
        <w:rPr>
          <w:kern w:val="26"/>
          <w:sz w:val="26"/>
          <w:szCs w:val="26"/>
        </w:rPr>
      </w:pPr>
      <w:r w:rsidRPr="007A081F">
        <w:rPr>
          <w:rFonts w:eastAsia="Times New Roman" w:cs="Traditional Arabic"/>
          <w:kern w:val="26"/>
          <w:sz w:val="26"/>
          <w:szCs w:val="26"/>
          <w:rtl/>
        </w:rPr>
        <w:t xml:space="preserve">3- </w:t>
      </w:r>
      <w:r w:rsidRPr="007A081F">
        <w:rPr>
          <w:rFonts w:eastAsia="Times New Roman" w:cs="Traditional Arabic" w:hint="cs"/>
          <w:kern w:val="26"/>
          <w:sz w:val="26"/>
          <w:szCs w:val="26"/>
          <w:rtl/>
        </w:rPr>
        <w:t>و</w:t>
      </w:r>
      <w:r w:rsidRPr="007A081F">
        <w:rPr>
          <w:rFonts w:eastAsia="Times New Roman" w:cs="Traditional Arabic"/>
          <w:kern w:val="26"/>
          <w:sz w:val="26"/>
          <w:szCs w:val="26"/>
          <w:rtl/>
        </w:rPr>
        <w:t>قال الله تعالى:</w:t>
      </w:r>
      <w:r w:rsidRPr="007A081F">
        <w:rPr>
          <w:kern w:val="26"/>
          <w:sz w:val="26"/>
          <w:szCs w:val="26"/>
          <w:rtl/>
        </w:rPr>
        <w:t xml:space="preserve"> </w:t>
      </w:r>
      <w:r w:rsidRPr="007A081F">
        <w:rPr>
          <w:rFonts w:ascii="QCF_BSML" w:hAnsi="QCF_BSML" w:cs="QCF_BSML"/>
          <w:b/>
          <w:bCs/>
          <w:color w:val="0000FF"/>
          <w:kern w:val="26"/>
          <w:sz w:val="26"/>
          <w:szCs w:val="26"/>
          <w:rtl/>
        </w:rPr>
        <w:t>(</w:t>
      </w:r>
      <w:r w:rsidRPr="007A081F">
        <w:rPr>
          <w:rFonts w:ascii="QCF_P361" w:hAnsi="QCF_P361" w:cs="QCF_P361"/>
          <w:b/>
          <w:bCs/>
          <w:color w:val="0000FF"/>
          <w:kern w:val="26"/>
          <w:sz w:val="26"/>
          <w:szCs w:val="26"/>
          <w:rtl/>
        </w:rPr>
        <w:t>ﭥ ﭦ ﭧ ﭨ ﭩ ﭪ ﭫ ﭬ ﭭ</w:t>
      </w:r>
      <w:r w:rsidRPr="007A081F">
        <w:rPr>
          <w:rFonts w:ascii="QCF_BSML" w:hAnsi="QCF_BSML" w:cs="QCF_BSML"/>
          <w:b/>
          <w:bCs/>
          <w:color w:val="0000FF"/>
          <w:kern w:val="26"/>
          <w:sz w:val="26"/>
          <w:szCs w:val="26"/>
          <w:rtl/>
        </w:rPr>
        <w:t>)</w:t>
      </w:r>
      <w:r w:rsidRPr="007A081F">
        <w:rPr>
          <w:rStyle w:val="Char1"/>
          <w:kern w:val="26"/>
          <w:sz w:val="26"/>
          <w:szCs w:val="26"/>
          <w:rtl/>
        </w:rPr>
        <w:t xml:space="preserve"> </w:t>
      </w:r>
      <w:r w:rsidRPr="007A081F">
        <w:rPr>
          <w:rStyle w:val="Char1"/>
          <w:rFonts w:hint="eastAsia"/>
          <w:kern w:val="26"/>
          <w:sz w:val="26"/>
          <w:szCs w:val="26"/>
          <w:rtl/>
          <w:lang w:eastAsia="zh-CN"/>
        </w:rPr>
        <w:t xml:space="preserve"> </w:t>
      </w:r>
      <w:r w:rsidRPr="007A081F">
        <w:rPr>
          <w:rFonts w:eastAsia="Times New Roman" w:cs="Traditional Arabic"/>
          <w:kern w:val="26"/>
          <w:sz w:val="26"/>
          <w:szCs w:val="26"/>
          <w:rtl/>
        </w:rPr>
        <w:t>[الفرقان/</w:t>
      </w:r>
      <w:r w:rsidRPr="007A081F">
        <w:rPr>
          <w:rFonts w:eastAsia="Times New Roman" w:cs="Traditional Arabic" w:hint="cs"/>
          <w:kern w:val="26"/>
          <w:sz w:val="26"/>
          <w:szCs w:val="26"/>
          <w:rtl/>
        </w:rPr>
        <w:t xml:space="preserve"> </w:t>
      </w:r>
      <w:r w:rsidRPr="007A081F">
        <w:rPr>
          <w:rFonts w:eastAsia="Times New Roman" w:cs="Traditional Arabic"/>
          <w:kern w:val="26"/>
          <w:sz w:val="26"/>
          <w:szCs w:val="26"/>
          <w:rtl/>
        </w:rPr>
        <w:t>14].</w:t>
      </w:r>
    </w:p>
    <w:p w:rsidR="00FC73ED" w:rsidRPr="007A081F" w:rsidRDefault="00FC73ED" w:rsidP="007A081F">
      <w:pPr>
        <w:tabs>
          <w:tab w:val="num" w:pos="0"/>
        </w:tabs>
        <w:spacing w:before="120" w:line="500" w:lineRule="exact"/>
        <w:ind w:firstLineChars="200" w:firstLine="522"/>
        <w:rPr>
          <w:rFonts w:ascii="SimSun" w:hAnsi="SimSun" w:cs="Traditional Arabic"/>
          <w:b/>
          <w:color w:val="800000"/>
          <w:kern w:val="26"/>
          <w:sz w:val="26"/>
          <w:szCs w:val="26"/>
          <w:lang w:val="zh-CN"/>
        </w:rPr>
      </w:pPr>
      <w:r w:rsidRPr="007A081F">
        <w:rPr>
          <w:rFonts w:ascii="SimSun" w:hAnsi="SimSun" w:cs="Traditional Arabic" w:hint="eastAsia"/>
          <w:b/>
          <w:color w:val="800000"/>
          <w:kern w:val="26"/>
          <w:sz w:val="26"/>
          <w:szCs w:val="26"/>
          <w:lang w:val="zh-CN"/>
        </w:rPr>
        <w:t>【</w:t>
      </w:r>
      <w:r w:rsidRPr="007A081F">
        <w:rPr>
          <w:rFonts w:ascii="SimSun" w:hAnsi="SimSun" w:hint="eastAsia"/>
          <w:b/>
          <w:bCs/>
          <w:color w:val="800000"/>
          <w:kern w:val="26"/>
          <w:sz w:val="26"/>
          <w:szCs w:val="26"/>
        </w:rPr>
        <w:t>[14]今天你们不要哀求一死，你们当哀求多死</w:t>
      </w:r>
      <w:r w:rsidRPr="007A081F">
        <w:rPr>
          <w:rFonts w:ascii="SimSun" w:hAnsi="SimSun" w:cs="Traditional Arabic" w:hint="eastAsia"/>
          <w:b/>
          <w:bCs/>
          <w:color w:val="800000"/>
          <w:kern w:val="26"/>
          <w:sz w:val="26"/>
          <w:szCs w:val="26"/>
        </w:rPr>
        <w:t>。</w:t>
      </w:r>
      <w:r w:rsidRPr="007A081F">
        <w:rPr>
          <w:rFonts w:ascii="SimSun" w:hAnsi="SimSun" w:cs="Traditional Arabic" w:hint="eastAsia"/>
          <w:b/>
          <w:color w:val="800000"/>
          <w:kern w:val="26"/>
          <w:sz w:val="26"/>
          <w:szCs w:val="26"/>
          <w:lang w:val="zh-CN"/>
        </w:rPr>
        <w:t>】</w:t>
      </w:r>
      <w:r w:rsidRPr="007A081F">
        <w:rPr>
          <w:rStyle w:val="a4"/>
          <w:b/>
          <w:color w:val="800000"/>
          <w:kern w:val="26"/>
          <w:lang w:val="zh-CN"/>
        </w:rPr>
        <w:footnoteReference w:id="266"/>
      </w:r>
    </w:p>
    <w:p w:rsidR="00FC73ED" w:rsidRPr="001F4A25" w:rsidRDefault="00FC73ED" w:rsidP="00A172D8">
      <w:pPr>
        <w:pStyle w:val="aa"/>
        <w:bidi w:val="0"/>
        <w:spacing w:before="120" w:after="0" w:line="500" w:lineRule="exact"/>
        <w:ind w:firstLine="200"/>
        <w:jc w:val="center"/>
        <w:rPr>
          <w:rFonts w:ascii="STXingkai" w:eastAsia="STXingkai" w:hAnsi="Calibri" w:cs="Traditional Arabic" w:hint="eastAsia"/>
          <w:b/>
          <w:bCs w:val="0"/>
          <w:sz w:val="32"/>
          <w:lang w:eastAsia="zh-CN"/>
        </w:rPr>
      </w:pPr>
      <w:r>
        <w:rPr>
          <w:rFonts w:ascii="STXingkai" w:eastAsia="STXingkai" w:hAnsi="Calibri" w:cs="Traditional Arabic"/>
          <w:b/>
          <w:bCs w:val="0"/>
          <w:sz w:val="28"/>
          <w:szCs w:val="28"/>
          <w:lang w:eastAsia="zh-CN"/>
        </w:rPr>
        <w:br w:type="page"/>
      </w:r>
      <w:r w:rsidRPr="001F4A25">
        <w:rPr>
          <w:rFonts w:ascii="STXingkai" w:eastAsia="STXingkai" w:hAnsi="Calibri" w:cs="Traditional Arabic" w:hint="eastAsia"/>
          <w:b/>
          <w:bCs w:val="0"/>
          <w:sz w:val="32"/>
          <w:lang w:eastAsia="zh-CN"/>
        </w:rPr>
        <w:t>对火狱居民受刑种类的描述：</w:t>
      </w:r>
    </w:p>
    <w:p w:rsidR="00FC73ED" w:rsidRPr="00C20142" w:rsidRDefault="00FC73ED" w:rsidP="00A172D8">
      <w:pPr>
        <w:pStyle w:val="a7"/>
        <w:widowControl w:val="0"/>
        <w:bidi w:val="0"/>
        <w:spacing w:before="120" w:after="0"/>
        <w:ind w:left="0" w:firstLineChars="200" w:firstLine="521"/>
        <w:jc w:val="both"/>
        <w:rPr>
          <w:rFonts w:ascii="STXinwei" w:eastAsia="STXinwei" w:hAnsi="SimSun" w:cs="SimSun" w:hint="eastAsia"/>
          <w:b/>
          <w:sz w:val="26"/>
          <w:szCs w:val="26"/>
          <w:lang w:eastAsia="zh-CN"/>
        </w:rPr>
      </w:pPr>
      <w:r w:rsidRPr="00C20142">
        <w:rPr>
          <w:rFonts w:ascii="STXinwei" w:eastAsia="STXinwei" w:hAnsi="SimSun" w:cs="SimSun" w:hint="eastAsia"/>
          <w:b/>
          <w:sz w:val="26"/>
          <w:szCs w:val="26"/>
          <w:lang w:eastAsia="zh-CN"/>
        </w:rPr>
        <w:t>①-否认者与伪信者：</w:t>
      </w:r>
    </w:p>
    <w:p w:rsidR="00FC73ED" w:rsidRPr="001F4A25"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FC73ED" w:rsidRPr="001F4A25" w:rsidRDefault="00FC73ED" w:rsidP="00A172D8">
      <w:pPr>
        <w:pStyle w:val="a7"/>
        <w:widowControl w:val="0"/>
        <w:spacing w:before="120" w:after="0"/>
        <w:ind w:left="0" w:firstLineChars="200" w:firstLine="520"/>
        <w:jc w:val="both"/>
        <w:rPr>
          <w:sz w:val="26"/>
          <w:szCs w:val="26"/>
        </w:rPr>
      </w:pPr>
      <w:r w:rsidRPr="001F4A25">
        <w:rPr>
          <w:rFonts w:eastAsia="Times New Roman" w:cs="Traditional Arabic"/>
          <w:sz w:val="26"/>
          <w:szCs w:val="26"/>
          <w:rtl/>
        </w:rPr>
        <w:t>قال الله تعالى:</w:t>
      </w:r>
      <w:r w:rsidRPr="001F4A25">
        <w:rPr>
          <w:sz w:val="26"/>
          <w:szCs w:val="26"/>
          <w:rtl/>
        </w:rPr>
        <w:t xml:space="preserve"> </w:t>
      </w:r>
      <w:r w:rsidRPr="001F4A25">
        <w:rPr>
          <w:rFonts w:ascii="QCF_BSML" w:hAnsi="QCF_BSML" w:cs="QCF_BSML"/>
          <w:b/>
          <w:bCs/>
          <w:color w:val="0000FF"/>
          <w:sz w:val="26"/>
          <w:szCs w:val="26"/>
          <w:rtl/>
        </w:rPr>
        <w:t>(</w:t>
      </w:r>
      <w:r w:rsidRPr="001F4A25">
        <w:rPr>
          <w:rFonts w:ascii="QCF_P197" w:hAnsi="QCF_P197" w:cs="QCF_P197"/>
          <w:b/>
          <w:bCs/>
          <w:color w:val="0000FF"/>
          <w:sz w:val="26"/>
          <w:szCs w:val="26"/>
          <w:rtl/>
        </w:rPr>
        <w:t>ﯜ ﯝ ﯞ ﯟ ﯠ ﯡ ﯢ ﯣ ﯤ ﯥ ﯦ ﯧ ﯨ ﯩ ﯪ ﯫ ﯬ ﯭ ﯮ ﯯ</w:t>
      </w:r>
      <w:r w:rsidRPr="001F4A25">
        <w:rPr>
          <w:rFonts w:ascii="QCF_BSML" w:hAnsi="QCF_BSML" w:cs="QCF_BSML"/>
          <w:b/>
          <w:bCs/>
          <w:color w:val="0000FF"/>
          <w:sz w:val="26"/>
          <w:szCs w:val="26"/>
          <w:rtl/>
        </w:rPr>
        <w:t>)</w:t>
      </w:r>
      <w:r w:rsidRPr="001F4A25">
        <w:rPr>
          <w:rFonts w:eastAsia="Times New Roman" w:cs="Traditional Arabic"/>
          <w:b/>
          <w:bCs/>
          <w:color w:val="0000FF"/>
          <w:sz w:val="26"/>
          <w:szCs w:val="26"/>
          <w:rtl/>
        </w:rPr>
        <w:t xml:space="preserve"> </w:t>
      </w:r>
      <w:r w:rsidRPr="001F4A25">
        <w:rPr>
          <w:rFonts w:eastAsia="Times New Roman" w:cs="Traditional Arabic"/>
          <w:sz w:val="26"/>
          <w:szCs w:val="26"/>
          <w:rtl/>
        </w:rPr>
        <w:t>[التوبة/68]</w:t>
      </w:r>
      <w:r w:rsidRPr="001F4A25">
        <w:rPr>
          <w:sz w:val="26"/>
          <w:szCs w:val="26"/>
          <w:rtl/>
        </w:rPr>
        <w:t>.</w:t>
      </w:r>
    </w:p>
    <w:p w:rsidR="00FC73ED" w:rsidRDefault="00FC73ED" w:rsidP="00A172D8">
      <w:pPr>
        <w:pStyle w:val="a7"/>
        <w:widowControl w:val="0"/>
        <w:bidi w:val="0"/>
        <w:spacing w:before="120" w:after="0"/>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DF35AA">
        <w:rPr>
          <w:rFonts w:ascii="SimSun" w:hAnsi="SimSun" w:hint="eastAsia"/>
          <w:b/>
          <w:bCs/>
          <w:color w:val="800000"/>
          <w:sz w:val="26"/>
          <w:szCs w:val="26"/>
          <w:lang w:eastAsia="zh-CN"/>
        </w:rPr>
        <w:t>[</w:t>
      </w:r>
      <w:r>
        <w:rPr>
          <w:rFonts w:ascii="SimSun" w:hAnsi="SimSun" w:hint="eastAsia"/>
          <w:b/>
          <w:bCs/>
          <w:color w:val="800000"/>
          <w:sz w:val="26"/>
          <w:szCs w:val="26"/>
          <w:lang w:eastAsia="zh-CN"/>
        </w:rPr>
        <w:t>68</w:t>
      </w:r>
      <w:r w:rsidRPr="00DF35AA">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真主应许伪信的男女和不信道者，他们将入火狱</w:t>
      </w:r>
      <w:r>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并永居其中，火狱是足以惩治他们的。真主已诅咒他们，他们将受永恒的刑罚</w:t>
      </w:r>
      <w:r w:rsidRPr="000D0C5F">
        <w:rPr>
          <w:rFonts w:ascii="SimSun" w:hAnsi="SimSun" w:hint="eastAsia"/>
          <w:b/>
          <w:bCs/>
          <w:color w:val="800000"/>
          <w:sz w:val="26"/>
          <w:szCs w:val="26"/>
          <w:lang w:eastAsia="zh-CN"/>
        </w:rPr>
        <w:t>。】</w:t>
      </w:r>
      <w:r w:rsidRPr="00DF35AA">
        <w:rPr>
          <w:rStyle w:val="a4"/>
          <w:b/>
          <w:color w:val="800000"/>
          <w:lang w:val="zh-CN"/>
        </w:rPr>
        <w:footnoteReference w:id="267"/>
      </w:r>
    </w:p>
    <w:p w:rsidR="00FC73ED" w:rsidRPr="001F4A25" w:rsidRDefault="00FC73ED" w:rsidP="00A172D8">
      <w:pPr>
        <w:pStyle w:val="a7"/>
        <w:widowControl w:val="0"/>
        <w:bidi w:val="0"/>
        <w:spacing w:before="120" w:after="0"/>
        <w:ind w:left="0" w:firstLineChars="200" w:firstLine="521"/>
        <w:jc w:val="both"/>
        <w:rPr>
          <w:rFonts w:ascii="SimSun" w:hAnsi="SimSun" w:cs="SimSun" w:hint="eastAsia"/>
          <w:bCs/>
          <w:sz w:val="26"/>
          <w:szCs w:val="26"/>
          <w:lang w:eastAsia="zh-CN"/>
        </w:rPr>
      </w:pPr>
      <w:r w:rsidRPr="001F4A25">
        <w:rPr>
          <w:rFonts w:ascii="STXinwei" w:eastAsia="STXinwei" w:hAnsi="SimSun" w:cs="SimSun" w:hint="eastAsia"/>
          <w:b/>
          <w:sz w:val="26"/>
          <w:szCs w:val="26"/>
          <w:lang w:eastAsia="zh-CN"/>
        </w:rPr>
        <w:t>②-故意杀人者：</w:t>
      </w:r>
    </w:p>
    <w:p w:rsidR="00FC73ED" w:rsidRPr="001F4A25"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1F4A25">
        <w:rPr>
          <w:rFonts w:ascii="SimSun" w:hAnsi="SimSun" w:cs="Traditional Arabic" w:hint="eastAsia"/>
          <w:bCs/>
          <w:sz w:val="26"/>
          <w:szCs w:val="26"/>
          <w:lang w:val="zh-CN"/>
        </w:rPr>
        <w:sym w:font="Wingdings" w:char="F08C"/>
      </w:r>
      <w:r w:rsidRPr="001F4A25">
        <w:rPr>
          <w:rFonts w:ascii="SimSun" w:hAnsi="SimSun" w:cs="Traditional Arabic" w:hint="eastAsia"/>
          <w:bCs/>
          <w:sz w:val="26"/>
          <w:szCs w:val="26"/>
          <w:lang w:val="zh-CN" w:eastAsia="zh-CN"/>
        </w:rPr>
        <w:t>-</w:t>
      </w:r>
      <w:r w:rsidRPr="001F4A25">
        <w:rPr>
          <w:rFonts w:ascii="SimSun" w:hAnsi="SimSun" w:cs="SimSun" w:hint="eastAsia"/>
          <w:bCs/>
          <w:sz w:val="26"/>
          <w:szCs w:val="26"/>
          <w:lang w:eastAsia="zh-CN"/>
        </w:rPr>
        <w:t>清高的真主说：</w:t>
      </w:r>
    </w:p>
    <w:p w:rsidR="00FC73ED" w:rsidRPr="001F4A25"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1F4A25">
        <w:rPr>
          <w:rFonts w:eastAsia="Times New Roman" w:cs="Traditional Arabic" w:hint="eastAsia"/>
          <w:sz w:val="26"/>
          <w:szCs w:val="26"/>
        </w:rPr>
        <w:t>1</w:t>
      </w:r>
      <w:r w:rsidRPr="001F4A25">
        <w:rPr>
          <w:rFonts w:eastAsia="Times New Roman" w:cs="Traditional Arabic"/>
          <w:sz w:val="26"/>
          <w:szCs w:val="26"/>
          <w:rtl/>
        </w:rPr>
        <w:t xml:space="preserve">- </w:t>
      </w:r>
      <w:r w:rsidRPr="001F4A25">
        <w:rPr>
          <w:rFonts w:eastAsia="Times New Roman" w:cs="Traditional Arabic" w:hint="cs"/>
          <w:sz w:val="26"/>
          <w:szCs w:val="26"/>
          <w:rtl/>
        </w:rPr>
        <w:t>و</w:t>
      </w:r>
      <w:r w:rsidRPr="001F4A25">
        <w:rPr>
          <w:rFonts w:eastAsia="Times New Roman" w:cs="Traditional Arabic"/>
          <w:sz w:val="26"/>
          <w:szCs w:val="26"/>
          <w:rtl/>
        </w:rPr>
        <w:t>قال الله تعالى:</w:t>
      </w:r>
      <w:r w:rsidRPr="001F4A25">
        <w:rPr>
          <w:rFonts w:ascii="QCF_BSML" w:hAnsi="QCF_BSML" w:cs="QCF_BSML"/>
          <w:sz w:val="26"/>
          <w:szCs w:val="26"/>
          <w:rtl/>
        </w:rPr>
        <w:t xml:space="preserve"> </w:t>
      </w:r>
      <w:r w:rsidRPr="001F4A25">
        <w:rPr>
          <w:rFonts w:ascii="QCF_BSML" w:hAnsi="QCF_BSML" w:cs="QCF_BSML"/>
          <w:b/>
          <w:bCs/>
          <w:color w:val="0000FF"/>
          <w:sz w:val="26"/>
          <w:szCs w:val="26"/>
          <w:rtl/>
        </w:rPr>
        <w:t>(</w:t>
      </w:r>
      <w:r w:rsidRPr="001F4A25">
        <w:rPr>
          <w:rFonts w:ascii="QCF_P093" w:hAnsi="QCF_P093" w:cs="QCF_P093"/>
          <w:b/>
          <w:bCs/>
          <w:color w:val="0000FF"/>
          <w:sz w:val="26"/>
          <w:szCs w:val="26"/>
          <w:rtl/>
        </w:rPr>
        <w:t>ﮓ ﮔ ﮕ ﮖ ﮗ ﮘ ﮙ ﮚ ﮛ ﮜ ﮝ ﮞ ﮟ ﮠ ﮡ ﮢ ﮣ</w:t>
      </w:r>
      <w:r w:rsidRPr="001F4A25">
        <w:rPr>
          <w:rFonts w:ascii="QCF_BSML" w:hAnsi="QCF_BSML" w:cs="QCF_BSML"/>
          <w:b/>
          <w:bCs/>
          <w:color w:val="0000FF"/>
          <w:sz w:val="26"/>
          <w:szCs w:val="26"/>
          <w:rtl/>
        </w:rPr>
        <w:t>)</w:t>
      </w:r>
      <w:r>
        <w:rPr>
          <w:rFonts w:ascii="QCF_BSML" w:hAnsi="QCF_BSML" w:cs="QCF_BSML" w:hint="eastAsia"/>
          <w:sz w:val="26"/>
          <w:szCs w:val="26"/>
          <w:lang w:eastAsia="zh-CN"/>
        </w:rPr>
        <w:t xml:space="preserve">  </w:t>
      </w:r>
      <w:r w:rsidRPr="001F4A25">
        <w:rPr>
          <w:rFonts w:ascii="QCF_BSML" w:hAnsi="QCF_BSML" w:cs="QCF_BSML"/>
          <w:sz w:val="26"/>
          <w:szCs w:val="26"/>
          <w:rtl/>
        </w:rPr>
        <w:t xml:space="preserve">  </w:t>
      </w:r>
      <w:r w:rsidRPr="001F4A25">
        <w:rPr>
          <w:rFonts w:eastAsia="Times New Roman" w:cs="Traditional Arabic"/>
          <w:sz w:val="26"/>
          <w:szCs w:val="26"/>
          <w:rtl/>
        </w:rPr>
        <w:t>[النساء/93].</w:t>
      </w:r>
    </w:p>
    <w:p w:rsidR="00FC73ED" w:rsidRDefault="00FC73ED" w:rsidP="00A172D8">
      <w:pPr>
        <w:pStyle w:val="a7"/>
        <w:widowControl w:val="0"/>
        <w:bidi w:val="0"/>
        <w:spacing w:before="120" w:after="0"/>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1F4A25">
        <w:rPr>
          <w:rFonts w:ascii="SimSun" w:hAnsi="SimSun" w:hint="eastAsia"/>
          <w:b/>
          <w:bCs/>
          <w:color w:val="800000"/>
          <w:sz w:val="26"/>
          <w:szCs w:val="26"/>
          <w:lang w:eastAsia="zh-CN"/>
        </w:rPr>
        <w:t>[93]谁故意杀害一个信士，谁要受火狱的报酬，而永居其中，且受真主的谴怒和弃绝，真主已为他预备重大的刑罚。</w:t>
      </w:r>
      <w:r w:rsidRPr="000D0C5F">
        <w:rPr>
          <w:rFonts w:ascii="SimSun" w:hAnsi="SimSun" w:hint="eastAsia"/>
          <w:b/>
          <w:bCs/>
          <w:color w:val="800000"/>
          <w:sz w:val="26"/>
          <w:szCs w:val="26"/>
          <w:lang w:eastAsia="zh-CN"/>
        </w:rPr>
        <w:t>】</w:t>
      </w:r>
      <w:r w:rsidRPr="00DF35AA">
        <w:rPr>
          <w:rStyle w:val="a4"/>
          <w:b/>
          <w:color w:val="800000"/>
          <w:lang w:val="zh-CN"/>
        </w:rPr>
        <w:footnoteReference w:id="268"/>
      </w:r>
    </w:p>
    <w:p w:rsidR="00FC73ED" w:rsidRPr="001F4A25"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EB00DB">
        <w:rPr>
          <w:rFonts w:ascii="SimSun" w:hAnsi="SimSun" w:cs="SimSun" w:hint="eastAsia"/>
          <w:bCs/>
          <w:sz w:val="26"/>
          <w:szCs w:val="26"/>
        </w:rPr>
        <w:sym w:font="Wingdings" w:char="F08D"/>
      </w:r>
      <w:r w:rsidRPr="006E6BB6">
        <w:rPr>
          <w:rFonts w:ascii="SimSun" w:hAnsi="SimSun" w:cs="SimSun" w:hint="eastAsia"/>
          <w:bCs/>
          <w:sz w:val="26"/>
          <w:szCs w:val="26"/>
          <w:lang w:eastAsia="zh-CN"/>
        </w:rPr>
        <w:t>-</w:t>
      </w:r>
      <w:r w:rsidRPr="00C86637">
        <w:rPr>
          <w:rFonts w:ascii="SimSun" w:hAnsi="SimSun" w:cs="Traditional Arabic" w:hint="eastAsia"/>
          <w:bCs/>
          <w:sz w:val="26"/>
          <w:szCs w:val="26"/>
          <w:lang w:eastAsia="zh-CN"/>
        </w:rPr>
        <w:t>阿布杜拉·本·阿姆鲁·本·阿税（愿主喜悦他俩）的传述，</w:t>
      </w:r>
      <w:r>
        <w:rPr>
          <w:rFonts w:ascii="SimSun" w:hAnsi="SimSun" w:cs="SimSun" w:hint="eastAsia"/>
          <w:b/>
          <w:bCs/>
          <w:color w:val="006600"/>
          <w:sz w:val="26"/>
          <w:szCs w:val="26"/>
          <w:lang w:eastAsia="zh-CN"/>
        </w:rPr>
        <w:t>先知</w:t>
      </w:r>
      <w:r w:rsidRPr="001F4A25">
        <w:rPr>
          <w:rFonts w:ascii="SimSun" w:hAnsi="SimSun" w:cs="SimSun" w:hint="eastAsia"/>
          <w:b/>
          <w:bCs/>
          <w:color w:val="006600"/>
          <w:sz w:val="26"/>
          <w:szCs w:val="26"/>
          <w:lang w:eastAsia="zh-CN"/>
        </w:rPr>
        <w:t>（愿主赐福之，并使其平安）</w:t>
      </w:r>
      <w:r>
        <w:rPr>
          <w:rFonts w:ascii="SimSun" w:hAnsi="SimSun" w:cs="SimSun" w:hint="eastAsia"/>
          <w:b/>
          <w:bCs/>
          <w:color w:val="006600"/>
          <w:sz w:val="26"/>
          <w:szCs w:val="26"/>
          <w:lang w:eastAsia="zh-CN"/>
        </w:rPr>
        <w:t>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1F4A25">
        <w:rPr>
          <w:rFonts w:eastAsia="Times New Roman" w:cs="Traditional Arabic"/>
          <w:sz w:val="26"/>
          <w:szCs w:val="26"/>
          <w:rtl/>
        </w:rPr>
        <w:t xml:space="preserve">2- </w:t>
      </w:r>
      <w:r w:rsidRPr="001F4A25">
        <w:rPr>
          <w:rFonts w:eastAsia="Times New Roman" w:cs="Traditional Arabic" w:hint="cs"/>
          <w:sz w:val="26"/>
          <w:szCs w:val="26"/>
          <w:rtl/>
        </w:rPr>
        <w:t>و</w:t>
      </w:r>
      <w:r w:rsidRPr="001F4A25">
        <w:rPr>
          <w:rFonts w:eastAsia="Times New Roman" w:cs="Traditional Arabic"/>
          <w:sz w:val="26"/>
          <w:szCs w:val="26"/>
          <w:rtl/>
        </w:rPr>
        <w:t xml:space="preserve">عن عبدالله بن عمرو رضي الله عنهما عن </w:t>
      </w:r>
      <w:r w:rsidRPr="001F4A25">
        <w:rPr>
          <w:rFonts w:ascii="SimSun" w:hAnsi="SimSun" w:cs="Traditional Arabic"/>
          <w:b/>
          <w:bCs/>
          <w:color w:val="008000"/>
          <w:sz w:val="26"/>
          <w:szCs w:val="26"/>
          <w:rtl/>
          <w:lang w:eastAsia="zh-CN"/>
        </w:rPr>
        <w:t xml:space="preserve">النبي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5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F4A25">
        <w:rPr>
          <w:rFonts w:ascii="SimSun" w:hAnsi="SimSun" w:cs="Traditional Arabic"/>
          <w:b/>
          <w:bCs/>
          <w:color w:val="008000"/>
          <w:sz w:val="26"/>
          <w:szCs w:val="26"/>
          <w:rtl/>
          <w:lang w:eastAsia="zh-CN"/>
        </w:rPr>
        <w:t xml:space="preserve"> قال: «</w:t>
      </w:r>
      <w:r w:rsidRPr="001F4A25">
        <w:rPr>
          <w:rFonts w:ascii="SimSun" w:hAnsi="SimSun" w:cs="Traditional Arabic" w:hint="cs"/>
          <w:b/>
          <w:bCs/>
          <w:color w:val="008000"/>
          <w:sz w:val="26"/>
          <w:szCs w:val="26"/>
          <w:rtl/>
          <w:lang w:eastAsia="zh-CN"/>
        </w:rPr>
        <w:t>مَـنْ</w:t>
      </w:r>
      <w:r w:rsidRPr="001F4A25">
        <w:rPr>
          <w:rFonts w:ascii="SimSun" w:hAnsi="SimSun" w:cs="Traditional Arabic"/>
          <w:b/>
          <w:bCs/>
          <w:color w:val="008000"/>
          <w:sz w:val="26"/>
          <w:szCs w:val="26"/>
          <w:rtl/>
          <w:lang w:eastAsia="zh-CN"/>
        </w:rPr>
        <w:t xml:space="preserve"> قَتَلَ مُعَاهَداً لَـ</w:t>
      </w:r>
      <w:r w:rsidRPr="001F4A25">
        <w:rPr>
          <w:rFonts w:ascii="SimSun" w:hAnsi="SimSun" w:cs="Traditional Arabic" w:hint="cs"/>
          <w:b/>
          <w:bCs/>
          <w:color w:val="008000"/>
          <w:sz w:val="26"/>
          <w:szCs w:val="26"/>
          <w:rtl/>
          <w:lang w:eastAsia="zh-CN"/>
        </w:rPr>
        <w:t>ــ</w:t>
      </w:r>
      <w:r w:rsidRPr="001F4A25">
        <w:rPr>
          <w:rFonts w:ascii="SimSun" w:hAnsi="SimSun" w:cs="Traditional Arabic"/>
          <w:b/>
          <w:bCs/>
          <w:color w:val="008000"/>
          <w:sz w:val="26"/>
          <w:szCs w:val="26"/>
          <w:rtl/>
          <w:lang w:eastAsia="zh-CN"/>
        </w:rPr>
        <w:t>مْ يَرَحْ رَائِحَةَ الجَنَّةِ وَإنَّ رِيحَهَا يُوجَدُ مِنْ مَسِيرَةِ أَرْبَـعينَ عَاماً».</w:t>
      </w:r>
      <w:r w:rsidRPr="001F4A25">
        <w:rPr>
          <w:rFonts w:eastAsia="Times New Roman" w:cs="Traditional Arabic"/>
          <w:sz w:val="26"/>
          <w:szCs w:val="26"/>
          <w:rtl/>
        </w:rPr>
        <w:t xml:space="preserve"> أخرجه البخاري.</w:t>
      </w:r>
    </w:p>
    <w:p w:rsidR="00FC73ED" w:rsidRDefault="00FC73ED" w:rsidP="00A172D8">
      <w:pPr>
        <w:pStyle w:val="a7"/>
        <w:widowControl w:val="0"/>
        <w:bidi w:val="0"/>
        <w:spacing w:before="120" w:after="0"/>
        <w:ind w:left="0" w:firstLineChars="200" w:firstLine="522"/>
        <w:jc w:val="both"/>
        <w:rPr>
          <w:rFonts w:ascii="SimSun" w:hAnsi="SimSun" w:cs="Traditional Arabic" w:hint="eastAsia"/>
          <w:bCs/>
          <w:sz w:val="26"/>
          <w:szCs w:val="26"/>
          <w:lang w:val="zh-CN" w:eastAsia="zh-CN"/>
        </w:rPr>
      </w:pPr>
      <w:r w:rsidRPr="00312AB4">
        <w:rPr>
          <w:rFonts w:ascii="SimSun" w:hAnsi="SimSun" w:cs="SimSun" w:hint="eastAsia"/>
          <w:b/>
          <w:bCs/>
          <w:color w:val="008000"/>
          <w:sz w:val="26"/>
          <w:szCs w:val="26"/>
          <w:lang w:eastAsia="zh-CN"/>
        </w:rPr>
        <w:t>“</w:t>
      </w:r>
      <w:r w:rsidRPr="00312AB4">
        <w:rPr>
          <w:rFonts w:ascii="SimSun" w:hAnsi="SimSun" w:hint="eastAsia"/>
          <w:b/>
          <w:bCs/>
          <w:color w:val="008000"/>
          <w:sz w:val="26"/>
          <w:szCs w:val="26"/>
          <w:lang w:eastAsia="zh-CN"/>
        </w:rPr>
        <w:t>谁杀害了</w:t>
      </w:r>
      <w:r w:rsidRPr="00312AB4">
        <w:rPr>
          <w:rFonts w:ascii="SimSun" w:hAnsi="SimSun" w:hint="eastAsia"/>
          <w:b/>
          <w:bCs/>
          <w:color w:val="008000"/>
          <w:sz w:val="26"/>
          <w:szCs w:val="26"/>
          <w:lang w:val="zh-CN" w:eastAsia="zh-CN"/>
        </w:rPr>
        <w:t>与穆斯林结约得到保护者，谁就闻不到天堂的气息；的确，天堂的气息在四十年行程之外都可以发现。</w:t>
      </w:r>
      <w:r w:rsidRPr="00312AB4">
        <w:rPr>
          <w:rFonts w:ascii="SimSun" w:hAnsi="SimSun" w:cs="SimSun"/>
          <w:b/>
          <w:bCs/>
          <w:color w:val="008000"/>
          <w:sz w:val="26"/>
          <w:szCs w:val="26"/>
          <w:lang w:eastAsia="zh-CN"/>
        </w:rPr>
        <w:t>”</w:t>
      </w:r>
      <w:r w:rsidRPr="004F2F7F">
        <w:rPr>
          <w:rStyle w:val="Char0"/>
          <w:rFonts w:ascii="SimSun" w:hAnsi="SimSun"/>
          <w:b/>
          <w:bCs/>
          <w:color w:val="008000"/>
          <w:sz w:val="26"/>
          <w:szCs w:val="26"/>
          <w:vertAlign w:val="superscript"/>
          <w:lang w:eastAsia="zh-CN"/>
        </w:rPr>
        <w:t xml:space="preserve"> </w:t>
      </w:r>
      <w:r w:rsidRPr="00A77831">
        <w:rPr>
          <w:rStyle w:val="a4"/>
          <w:b/>
          <w:bCs w:val="0"/>
          <w:color w:val="008000"/>
        </w:rPr>
        <w:footnoteReference w:id="269"/>
      </w:r>
    </w:p>
    <w:p w:rsidR="00FC73ED" w:rsidRDefault="00FC73ED" w:rsidP="00A172D8">
      <w:pPr>
        <w:pStyle w:val="a7"/>
        <w:widowControl w:val="0"/>
        <w:bidi w:val="0"/>
        <w:spacing w:before="120" w:after="0"/>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③-</w:t>
      </w:r>
      <w:r w:rsidRPr="001F7123">
        <w:rPr>
          <w:rFonts w:ascii="STXinwei" w:eastAsia="STXinwei" w:hAnsi="SimSun" w:cs="SimSun" w:hint="eastAsia"/>
          <w:b/>
          <w:sz w:val="26"/>
          <w:szCs w:val="26"/>
          <w:lang w:eastAsia="zh-CN"/>
        </w:rPr>
        <w:t>奸夫和淫妇</w:t>
      </w:r>
      <w:r>
        <w:rPr>
          <w:rFonts w:ascii="STXinwei" w:eastAsia="STXinwei" w:hAnsi="SimSun" w:cs="SimSun" w:hint="eastAsia"/>
          <w:b/>
          <w:sz w:val="26"/>
          <w:szCs w:val="26"/>
          <w:lang w:eastAsia="zh-CN"/>
        </w:rPr>
        <w:t>：</w:t>
      </w:r>
    </w:p>
    <w:p w:rsidR="00FC73ED" w:rsidRPr="00312AB4" w:rsidRDefault="00FC73ED" w:rsidP="00A172D8">
      <w:pPr>
        <w:pStyle w:val="a7"/>
        <w:widowControl w:val="0"/>
        <w:bidi w:val="0"/>
        <w:spacing w:before="120" w:after="0"/>
        <w:ind w:left="0" w:firstLineChars="200" w:firstLine="520"/>
        <w:jc w:val="both"/>
        <w:rPr>
          <w:rFonts w:ascii="STXinwei" w:eastAsia="STXinwei" w:hAnsi="SimSun" w:cs="SimSun" w:hint="eastAsia"/>
          <w:b/>
          <w:sz w:val="26"/>
          <w:szCs w:val="26"/>
          <w:lang w:eastAsia="zh-CN"/>
        </w:rPr>
      </w:pPr>
      <w:r>
        <w:rPr>
          <w:rFonts w:ascii="SimSun" w:hAnsi="SimSun" w:cs="Arial" w:hint="eastAsia"/>
          <w:bCs/>
          <w:sz w:val="26"/>
          <w:szCs w:val="28"/>
          <w:lang w:eastAsia="zh-CN"/>
        </w:rPr>
        <w:t>塞姆莱图</w:t>
      </w:r>
      <w:r w:rsidRPr="00227D22">
        <w:rPr>
          <w:rFonts w:ascii="SimSun" w:hAnsi="SimSun" w:cs="Arial" w:hint="eastAsia"/>
          <w:bCs/>
          <w:sz w:val="26"/>
          <w:szCs w:val="28"/>
          <w:lang w:eastAsia="zh-CN"/>
        </w:rPr>
        <w:t>·本·君德布（愿主喜悦他）传述，</w:t>
      </w:r>
      <w:r>
        <w:rPr>
          <w:rFonts w:ascii="SimSun" w:hAnsi="SimSun" w:cs="Arial" w:hint="eastAsia"/>
          <w:bCs/>
          <w:sz w:val="26"/>
          <w:szCs w:val="28"/>
          <w:lang w:eastAsia="zh-CN"/>
        </w:rPr>
        <w:t>他</w:t>
      </w:r>
      <w:r w:rsidRPr="001F7123">
        <w:rPr>
          <w:rFonts w:ascii="SimSun" w:hAnsi="SimSun" w:cs="Arial" w:hint="eastAsia"/>
          <w:bCs/>
          <w:sz w:val="26"/>
          <w:szCs w:val="28"/>
          <w:lang w:eastAsia="zh-CN"/>
        </w:rPr>
        <w:t>说：</w:t>
      </w:r>
    </w:p>
    <w:p w:rsidR="00FC73ED" w:rsidRPr="005D7AD4" w:rsidRDefault="00FC73ED" w:rsidP="00A172D8">
      <w:pPr>
        <w:pStyle w:val="a7"/>
        <w:widowControl w:val="0"/>
        <w:spacing w:before="120" w:after="0"/>
        <w:ind w:left="0" w:firstLineChars="200" w:firstLine="520"/>
        <w:jc w:val="both"/>
        <w:rPr>
          <w:rFonts w:eastAsia="Times New Roman" w:cs="Traditional Arabic" w:hint="eastAsia"/>
          <w:sz w:val="26"/>
          <w:szCs w:val="26"/>
          <w:lang w:eastAsia="zh-CN"/>
        </w:rPr>
      </w:pPr>
      <w:r w:rsidRPr="005D7AD4">
        <w:rPr>
          <w:rFonts w:eastAsia="Times New Roman" w:cs="Traditional Arabic"/>
          <w:sz w:val="26"/>
          <w:szCs w:val="26"/>
          <w:rtl/>
        </w:rPr>
        <w:t xml:space="preserve">عن سمرة بن جندب رضي الله عنه قال: </w:t>
      </w:r>
      <w:r w:rsidRPr="005D7AD4">
        <w:rPr>
          <w:rFonts w:ascii="SimSun" w:hAnsi="SimSun" w:cs="Traditional Arabic"/>
          <w:b/>
          <w:bCs/>
          <w:color w:val="008000"/>
          <w:sz w:val="26"/>
          <w:szCs w:val="26"/>
          <w:rtl/>
          <w:lang w:eastAsia="zh-CN"/>
        </w:rPr>
        <w:t xml:space="preserve">كان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5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5D7AD4">
        <w:rPr>
          <w:rFonts w:ascii="SimSun" w:hAnsi="SimSun" w:cs="Traditional Arabic"/>
          <w:b/>
          <w:bCs/>
          <w:color w:val="008000"/>
          <w:sz w:val="26"/>
          <w:szCs w:val="26"/>
          <w:rtl/>
          <w:lang w:eastAsia="zh-CN"/>
        </w:rPr>
        <w:t xml:space="preserve"> يعني مما يكثر أن يقول لأصحابه: «هَلْ رَأَى أَحَدٌ مِنْكُمْ من رُؤْيَا؟»</w:t>
      </w:r>
      <w:r w:rsidRPr="005D7AD4">
        <w:rPr>
          <w:rFonts w:eastAsia="Times New Roman" w:cs="Traditional Arabic"/>
          <w:sz w:val="26"/>
          <w:szCs w:val="26"/>
          <w:rtl/>
        </w:rPr>
        <w:t xml:space="preserve"> </w:t>
      </w:r>
      <w:r w:rsidRPr="005D7AD4">
        <w:rPr>
          <w:rFonts w:eastAsia="Times New Roman" w:cs="Traditional Arabic" w:hint="cs"/>
          <w:sz w:val="26"/>
          <w:szCs w:val="26"/>
          <w:rtl/>
        </w:rPr>
        <w:t>-</w:t>
      </w:r>
      <w:r w:rsidRPr="005D7AD4">
        <w:rPr>
          <w:rFonts w:eastAsia="Times New Roman" w:cs="Traditional Arabic"/>
          <w:sz w:val="26"/>
          <w:szCs w:val="26"/>
          <w:rtl/>
        </w:rPr>
        <w:t>وفيه</w:t>
      </w:r>
      <w:r w:rsidRPr="005D7AD4">
        <w:rPr>
          <w:rFonts w:eastAsia="Times New Roman" w:cs="Traditional Arabic" w:hint="cs"/>
          <w:sz w:val="26"/>
          <w:szCs w:val="26"/>
          <w:rtl/>
        </w:rPr>
        <w:t>-</w:t>
      </w:r>
      <w:r w:rsidRPr="005D7AD4">
        <w:rPr>
          <w:rFonts w:eastAsia="Times New Roman" w:cs="Traditional Arabic"/>
          <w:sz w:val="26"/>
          <w:szCs w:val="26"/>
          <w:rtl/>
        </w:rPr>
        <w:t xml:space="preserve"> </w:t>
      </w:r>
      <w:r w:rsidRPr="005D7AD4">
        <w:rPr>
          <w:rFonts w:ascii="SimSun" w:hAnsi="SimSun" w:cs="Traditional Arabic"/>
          <w:b/>
          <w:bCs/>
          <w:color w:val="008000"/>
          <w:sz w:val="26"/>
          <w:szCs w:val="26"/>
          <w:rtl/>
          <w:lang w:eastAsia="zh-CN"/>
        </w:rPr>
        <w:t xml:space="preserve">أنه قال ذات غداة: «إنَّهُ أَتَانِي اللَّيْلَةَ آتِيَانِ، وَإنَّهُـمَا ابْتَعثَانِي وَإنَّهُـمَا قَالا لِي انْطَلِقْ... فَانْطَلَقْنَا فَأَتَيْنَا عَلَى مِثْلِ التَّنُّورِ، فَإذَا فِيْـهِ لَغَطٌ وَأَصْوَاتٌ، قَالَ: فَاطَّلَعْنَا فِيْـهِ، فَإذَا فِيهِ رِجَالٌ وَنِسَاءٌ عُرَاةٌ، وَإذَا هُـمْ يَأْتِيهِـمْ لَـهَبٌ مِنْ أَسْفَلَ مِنْـهُـمْ فَإذَا أَتَاهُـمْ ذَلِكُ اللهَبُ ضَوْضَوْا، قَالَ: قُلْتُ لَـهُـمَا مَا هَؤُلاءِ؟... </w:t>
      </w:r>
      <w:r w:rsidRPr="005D7AD4">
        <w:rPr>
          <w:rFonts w:ascii="SimSun" w:hAnsi="SimSun" w:cs="Traditional Arabic" w:hint="cs"/>
          <w:b/>
          <w:bCs/>
          <w:color w:val="008000"/>
          <w:sz w:val="26"/>
          <w:szCs w:val="26"/>
          <w:rtl/>
          <w:lang w:eastAsia="zh-CN"/>
        </w:rPr>
        <w:t>-</w:t>
      </w:r>
      <w:r w:rsidRPr="005D7AD4">
        <w:rPr>
          <w:rFonts w:ascii="SimSun" w:hAnsi="SimSun" w:cs="Traditional Arabic"/>
          <w:b/>
          <w:bCs/>
          <w:color w:val="008000"/>
          <w:sz w:val="26"/>
          <w:szCs w:val="26"/>
          <w:rtl/>
          <w:lang w:eastAsia="zh-CN"/>
        </w:rPr>
        <w:t>وَفِيهِ</w:t>
      </w:r>
      <w:r w:rsidRPr="005D7AD4">
        <w:rPr>
          <w:rFonts w:ascii="SimSun" w:hAnsi="SimSun" w:cs="Traditional Arabic" w:hint="cs"/>
          <w:b/>
          <w:bCs/>
          <w:color w:val="008000"/>
          <w:sz w:val="26"/>
          <w:szCs w:val="26"/>
          <w:rtl/>
          <w:lang w:eastAsia="zh-CN"/>
        </w:rPr>
        <w:t>-</w:t>
      </w:r>
      <w:r w:rsidRPr="005D7AD4">
        <w:rPr>
          <w:rFonts w:ascii="SimSun" w:hAnsi="SimSun" w:cs="Traditional Arabic"/>
          <w:b/>
          <w:bCs/>
          <w:color w:val="008000"/>
          <w:sz w:val="26"/>
          <w:szCs w:val="26"/>
          <w:rtl/>
          <w:lang w:eastAsia="zh-CN"/>
        </w:rPr>
        <w:t xml:space="preserve"> فَقَالا: وَأَمَّا الرِّجَالُ وَالنِّسَاءُ العُرَاةُ الَّذِينَ فِي مِثْلِ بِنَاءِ التَّنُّورِ فَهُـمُ الزُّنَاةُ وَالزَّوَانِي...»</w:t>
      </w:r>
      <w:r w:rsidRPr="005D7AD4">
        <w:rPr>
          <w:rFonts w:eastAsia="Times New Roman" w:cs="Traditional Arabic"/>
          <w:sz w:val="26"/>
          <w:szCs w:val="26"/>
          <w:rtl/>
        </w:rPr>
        <w:t>. أخرجه البخاري.</w:t>
      </w:r>
    </w:p>
    <w:p w:rsidR="00FC73ED" w:rsidRDefault="00FC73ED" w:rsidP="00A172D8">
      <w:pPr>
        <w:pStyle w:val="a7"/>
        <w:widowControl w:val="0"/>
        <w:bidi w:val="0"/>
        <w:spacing w:before="120" w:after="0"/>
        <w:ind w:left="0" w:firstLineChars="200" w:firstLine="522"/>
        <w:jc w:val="both"/>
        <w:rPr>
          <w:rFonts w:ascii="STXinwei" w:eastAsia="STXinwei" w:hAnsi="SimSun" w:cs="SimSun" w:hint="eastAsia"/>
          <w:b/>
          <w:sz w:val="26"/>
          <w:szCs w:val="26"/>
          <w:lang w:eastAsia="zh-CN"/>
        </w:rPr>
      </w:pP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主的使者</w:t>
      </w:r>
      <w:r>
        <w:rPr>
          <w:rFonts w:ascii="SimSun" w:hAnsi="SimSun" w:hint="eastAsia"/>
          <w:b/>
          <w:bCs/>
          <w:color w:val="008000"/>
          <w:sz w:val="26"/>
          <w:szCs w:val="26"/>
          <w:lang w:val="zh-CN" w:eastAsia="zh-CN"/>
        </w:rPr>
        <w:t>（</w:t>
      </w:r>
      <w:r w:rsidR="00576089">
        <w:rPr>
          <w:rFonts w:ascii="SimSun" w:hAnsi="SimSun" w:hint="eastAsia"/>
          <w:b/>
          <w:bCs/>
          <w:noProof/>
          <w:color w:val="008000"/>
          <w:sz w:val="26"/>
          <w:szCs w:val="26"/>
          <w:lang w:bidi="ar-SA"/>
        </w:rPr>
        <w:drawing>
          <wp:inline distT="0" distB="0" distL="0" distR="0">
            <wp:extent cx="247650" cy="114300"/>
            <wp:effectExtent l="19050" t="0" r="0" b="0"/>
            <wp:docPr id="352" name="صورة 35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111"/>
                    <pic:cNvPicPr>
                      <a:picLocks noChangeAspect="1" noChangeArrowheads="1"/>
                    </pic:cNvPicPr>
                  </pic:nvPicPr>
                  <pic:blipFill>
                    <a:blip r:embed="rId13"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经常对他的弟子们说</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你们谁做梦了吗？</w:t>
      </w:r>
      <w:r>
        <w:rPr>
          <w:rFonts w:ascii="SimSun" w:hAnsi="SimSun" w:hint="eastAsia"/>
          <w:b/>
          <w:bCs/>
          <w:color w:val="008000"/>
          <w:sz w:val="26"/>
          <w:szCs w:val="26"/>
          <w:lang w:val="zh-CN" w:eastAsia="zh-CN"/>
        </w:rPr>
        <w:t>’</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有一天早晨，他对我们说</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昨晚来了两位天</w:t>
      </w:r>
      <w:r>
        <w:rPr>
          <w:rFonts w:ascii="SimSun" w:hAnsi="SimSun" w:hint="eastAsia"/>
          <w:b/>
          <w:bCs/>
          <w:color w:val="008000"/>
          <w:sz w:val="26"/>
          <w:szCs w:val="26"/>
          <w:lang w:val="zh-CN" w:eastAsia="zh-CN"/>
        </w:rPr>
        <w:t>使</w:t>
      </w:r>
      <w:r w:rsidRPr="001F7123">
        <w:rPr>
          <w:rFonts w:ascii="SimSun" w:hAnsi="SimSun" w:hint="eastAsia"/>
          <w:b/>
          <w:bCs/>
          <w:color w:val="008000"/>
          <w:sz w:val="26"/>
          <w:szCs w:val="26"/>
          <w:lang w:val="zh-CN" w:eastAsia="zh-CN"/>
        </w:rPr>
        <w:t>，他俩对我说</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走吧</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我们</w:t>
      </w:r>
      <w:r w:rsidRPr="001F7123">
        <w:rPr>
          <w:rFonts w:ascii="SimSun" w:hAnsi="SimSun" w:hint="eastAsia"/>
          <w:b/>
          <w:bCs/>
          <w:color w:val="008000"/>
          <w:sz w:val="26"/>
          <w:szCs w:val="26"/>
          <w:lang w:val="zh-CN" w:eastAsia="zh-CN"/>
        </w:rPr>
        <w:t>来到一个火炉状的东西旁。</w:t>
      </w:r>
      <w:r>
        <w:rPr>
          <w:rFonts w:ascii="SimSun" w:hAnsi="SimSun" w:hint="eastAsia"/>
          <w:b/>
          <w:bCs/>
          <w:color w:val="008000"/>
          <w:sz w:val="26"/>
          <w:szCs w:val="26"/>
          <w:lang w:val="zh-CN" w:eastAsia="zh-CN"/>
        </w:rPr>
        <w:t>突然</w:t>
      </w:r>
      <w:r w:rsidRPr="001F7123">
        <w:rPr>
          <w:rFonts w:ascii="SimSun" w:hAnsi="SimSun" w:hint="eastAsia"/>
          <w:b/>
          <w:bCs/>
          <w:color w:val="008000"/>
          <w:sz w:val="26"/>
          <w:szCs w:val="26"/>
          <w:lang w:val="zh-CN" w:eastAsia="zh-CN"/>
        </w:rPr>
        <w:t>听见</w:t>
      </w:r>
      <w:r>
        <w:rPr>
          <w:rFonts w:ascii="SimSun" w:hAnsi="SimSun" w:hint="eastAsia"/>
          <w:b/>
          <w:bCs/>
          <w:color w:val="008000"/>
          <w:sz w:val="26"/>
          <w:szCs w:val="26"/>
          <w:lang w:val="zh-CN" w:eastAsia="zh-CN"/>
        </w:rPr>
        <w:t>其</w:t>
      </w:r>
      <w:r w:rsidRPr="001F7123">
        <w:rPr>
          <w:rFonts w:ascii="SimSun" w:hAnsi="SimSun" w:hint="eastAsia"/>
          <w:b/>
          <w:bCs/>
          <w:color w:val="008000"/>
          <w:sz w:val="26"/>
          <w:szCs w:val="26"/>
          <w:lang w:val="zh-CN" w:eastAsia="zh-CN"/>
        </w:rPr>
        <w:t>中喧哗嘈杂，</w:t>
      </w:r>
      <w:r>
        <w:rPr>
          <w:rFonts w:ascii="SimSun" w:hAnsi="SimSun" w:hint="eastAsia"/>
          <w:b/>
          <w:bCs/>
          <w:color w:val="008000"/>
          <w:sz w:val="26"/>
          <w:szCs w:val="26"/>
          <w:lang w:val="zh-CN" w:eastAsia="zh-CN"/>
        </w:rPr>
        <w:t>我们观看</w:t>
      </w:r>
      <w:r w:rsidRPr="001F7123">
        <w:rPr>
          <w:rFonts w:ascii="SimSun" w:hAnsi="SimSun" w:hint="eastAsia"/>
          <w:b/>
          <w:bCs/>
          <w:color w:val="008000"/>
          <w:sz w:val="26"/>
          <w:szCs w:val="26"/>
          <w:lang w:val="zh-CN" w:eastAsia="zh-CN"/>
        </w:rPr>
        <w:t>里面</w:t>
      </w:r>
      <w:r>
        <w:rPr>
          <w:rFonts w:ascii="SimSun" w:hAnsi="SimSun" w:hint="eastAsia"/>
          <w:b/>
          <w:bCs/>
          <w:color w:val="008000"/>
          <w:sz w:val="26"/>
          <w:szCs w:val="26"/>
          <w:lang w:val="zh-CN" w:eastAsia="zh-CN"/>
        </w:rPr>
        <w:t>，发现有许多赤裸的</w:t>
      </w:r>
      <w:r w:rsidRPr="001F7123">
        <w:rPr>
          <w:rFonts w:ascii="SimSun" w:hAnsi="SimSun" w:hint="eastAsia"/>
          <w:b/>
          <w:bCs/>
          <w:color w:val="008000"/>
          <w:sz w:val="26"/>
          <w:szCs w:val="26"/>
          <w:lang w:val="zh-CN" w:eastAsia="zh-CN"/>
        </w:rPr>
        <w:t>男女，</w:t>
      </w:r>
      <w:r>
        <w:rPr>
          <w:rFonts w:ascii="SimSun" w:hAnsi="SimSun" w:hint="eastAsia"/>
          <w:b/>
          <w:bCs/>
          <w:color w:val="008000"/>
          <w:sz w:val="26"/>
          <w:szCs w:val="26"/>
          <w:lang w:val="zh-CN" w:eastAsia="zh-CN"/>
        </w:rPr>
        <w:t>突然有一</w:t>
      </w:r>
      <w:r w:rsidRPr="001F7123">
        <w:rPr>
          <w:rFonts w:ascii="SimSun" w:hAnsi="SimSun" w:hint="eastAsia"/>
          <w:b/>
          <w:bCs/>
          <w:color w:val="008000"/>
          <w:sz w:val="26"/>
          <w:szCs w:val="26"/>
          <w:lang w:val="zh-CN" w:eastAsia="zh-CN"/>
        </w:rPr>
        <w:t>火焰</w:t>
      </w:r>
      <w:r>
        <w:rPr>
          <w:rFonts w:ascii="SimSun" w:hAnsi="SimSun" w:hint="eastAsia"/>
          <w:b/>
          <w:bCs/>
          <w:color w:val="008000"/>
          <w:sz w:val="26"/>
          <w:szCs w:val="26"/>
          <w:lang w:val="zh-CN" w:eastAsia="zh-CN"/>
        </w:rPr>
        <w:t>从他们的下面到来，当那火焰</w:t>
      </w:r>
      <w:r w:rsidRPr="001F7123">
        <w:rPr>
          <w:rFonts w:ascii="SimSun" w:hAnsi="SimSun" w:hint="eastAsia"/>
          <w:b/>
          <w:bCs/>
          <w:color w:val="008000"/>
          <w:sz w:val="26"/>
          <w:szCs w:val="26"/>
          <w:lang w:val="zh-CN" w:eastAsia="zh-CN"/>
        </w:rPr>
        <w:t>接触他们</w:t>
      </w:r>
      <w:r>
        <w:rPr>
          <w:rFonts w:ascii="SimSun" w:hAnsi="SimSun" w:hint="eastAsia"/>
          <w:b/>
          <w:bCs/>
          <w:color w:val="008000"/>
          <w:sz w:val="26"/>
          <w:szCs w:val="26"/>
          <w:lang w:val="zh-CN" w:eastAsia="zh-CN"/>
        </w:rPr>
        <w:t>时</w:t>
      </w:r>
      <w:r w:rsidRPr="001F7123">
        <w:rPr>
          <w:rFonts w:ascii="SimSun" w:hAnsi="SimSun" w:hint="eastAsia"/>
          <w:b/>
          <w:bCs/>
          <w:color w:val="008000"/>
          <w:sz w:val="26"/>
          <w:szCs w:val="26"/>
          <w:lang w:val="zh-CN" w:eastAsia="zh-CN"/>
        </w:rPr>
        <w:t>，他们就</w:t>
      </w:r>
      <w:r>
        <w:rPr>
          <w:rFonts w:ascii="SimSun" w:hAnsi="SimSun" w:hint="eastAsia"/>
          <w:b/>
          <w:bCs/>
          <w:color w:val="008000"/>
          <w:sz w:val="26"/>
          <w:szCs w:val="26"/>
          <w:lang w:val="zh-CN" w:eastAsia="zh-CN"/>
        </w:rPr>
        <w:t>乱叫一通</w:t>
      </w:r>
      <w:r w:rsidRPr="001F7123">
        <w:rPr>
          <w:rFonts w:ascii="SimSun" w:hAnsi="SimSun" w:hint="eastAsia"/>
          <w:b/>
          <w:bCs/>
          <w:color w:val="008000"/>
          <w:sz w:val="26"/>
          <w:szCs w:val="26"/>
          <w:lang w:val="zh-CN" w:eastAsia="zh-CN"/>
        </w:rPr>
        <w:t>。</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我问他俩</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‘这些人</w:t>
      </w:r>
      <w:r w:rsidRPr="001F7123">
        <w:rPr>
          <w:rFonts w:ascii="SimSun" w:hAnsi="SimSun" w:hint="eastAsia"/>
          <w:b/>
          <w:bCs/>
          <w:color w:val="008000"/>
          <w:sz w:val="26"/>
          <w:szCs w:val="26"/>
          <w:lang w:val="zh-CN" w:eastAsia="zh-CN"/>
        </w:rPr>
        <w:t>怎么</w:t>
      </w:r>
      <w:r>
        <w:rPr>
          <w:rFonts w:ascii="SimSun" w:hAnsi="SimSun" w:hint="eastAsia"/>
          <w:b/>
          <w:bCs/>
          <w:color w:val="008000"/>
          <w:sz w:val="26"/>
          <w:szCs w:val="26"/>
          <w:lang w:val="zh-CN" w:eastAsia="zh-CN"/>
        </w:rPr>
        <w:t>啦？’</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他俩说：</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火炉中那些</w:t>
      </w:r>
      <w:r>
        <w:rPr>
          <w:rFonts w:ascii="SimSun" w:hAnsi="SimSun" w:hint="eastAsia"/>
          <w:b/>
          <w:bCs/>
          <w:color w:val="008000"/>
          <w:sz w:val="26"/>
          <w:szCs w:val="26"/>
          <w:lang w:val="zh-CN" w:eastAsia="zh-CN"/>
        </w:rPr>
        <w:t>赤裸的</w:t>
      </w:r>
      <w:r w:rsidRPr="001F7123">
        <w:rPr>
          <w:rFonts w:ascii="SimSun" w:hAnsi="SimSun" w:hint="eastAsia"/>
          <w:b/>
          <w:bCs/>
          <w:color w:val="008000"/>
          <w:sz w:val="26"/>
          <w:szCs w:val="26"/>
          <w:lang w:val="zh-CN" w:eastAsia="zh-CN"/>
        </w:rPr>
        <w:t>男女</w:t>
      </w:r>
      <w:r>
        <w:rPr>
          <w:rFonts w:ascii="SimSun" w:hAnsi="SimSun" w:hint="eastAsia"/>
          <w:b/>
          <w:bCs/>
          <w:color w:val="008000"/>
          <w:sz w:val="26"/>
          <w:szCs w:val="26"/>
          <w:lang w:val="zh-CN" w:eastAsia="zh-CN"/>
        </w:rPr>
        <w:t>，他们</w:t>
      </w:r>
      <w:r w:rsidRPr="001F7123">
        <w:rPr>
          <w:rFonts w:ascii="SimSun" w:hAnsi="SimSun" w:hint="eastAsia"/>
          <w:b/>
          <w:bCs/>
          <w:color w:val="008000"/>
          <w:sz w:val="26"/>
          <w:szCs w:val="26"/>
          <w:lang w:val="zh-CN" w:eastAsia="zh-CN"/>
        </w:rPr>
        <w:t>是</w:t>
      </w:r>
      <w:r>
        <w:rPr>
          <w:rFonts w:ascii="SimSun" w:hAnsi="SimSun" w:hint="eastAsia"/>
          <w:b/>
          <w:bCs/>
          <w:color w:val="008000"/>
          <w:sz w:val="26"/>
          <w:szCs w:val="26"/>
          <w:lang w:val="zh-CN" w:eastAsia="zh-CN"/>
        </w:rPr>
        <w:t>一群</w:t>
      </w:r>
      <w:r w:rsidRPr="001F7123">
        <w:rPr>
          <w:rFonts w:ascii="SimSun" w:hAnsi="SimSun" w:hint="eastAsia"/>
          <w:b/>
          <w:bCs/>
          <w:color w:val="008000"/>
          <w:sz w:val="26"/>
          <w:szCs w:val="26"/>
          <w:lang w:val="zh-CN" w:eastAsia="zh-CN"/>
        </w:rPr>
        <w:t>奸夫和淫妇’。</w:t>
      </w:r>
      <w:r w:rsidRPr="001F7123">
        <w:rPr>
          <w:rFonts w:ascii="SimSun" w:hAnsi="SimSun"/>
          <w:b/>
          <w:bCs/>
          <w:color w:val="008000"/>
          <w:sz w:val="26"/>
          <w:szCs w:val="26"/>
          <w:lang w:val="zh-CN" w:eastAsia="zh-CN"/>
        </w:rPr>
        <w:t>”</w:t>
      </w:r>
      <w:r w:rsidRPr="00A77831">
        <w:rPr>
          <w:rStyle w:val="a4"/>
          <w:b/>
          <w:bCs w:val="0"/>
          <w:color w:val="008000"/>
        </w:rPr>
        <w:footnoteReference w:id="270"/>
      </w:r>
    </w:p>
    <w:p w:rsidR="00FC73ED" w:rsidRDefault="00FC73ED" w:rsidP="00A172D8">
      <w:pPr>
        <w:pStyle w:val="a7"/>
        <w:widowControl w:val="0"/>
        <w:bidi w:val="0"/>
        <w:spacing w:before="120" w:after="0"/>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④-</w:t>
      </w:r>
      <w:r>
        <w:rPr>
          <w:rFonts w:ascii="STXinwei" w:eastAsia="STXinwei" w:hAnsi="SimSun" w:cs="SimSun" w:hint="eastAsia"/>
          <w:b/>
          <w:sz w:val="26"/>
          <w:szCs w:val="26"/>
          <w:lang w:eastAsia="zh-CN"/>
        </w:rPr>
        <w:t>吃高利贷者：</w:t>
      </w:r>
    </w:p>
    <w:p w:rsidR="00FC73ED" w:rsidRPr="00312AB4" w:rsidRDefault="00FC73ED" w:rsidP="00A172D8">
      <w:pPr>
        <w:pStyle w:val="a7"/>
        <w:widowControl w:val="0"/>
        <w:bidi w:val="0"/>
        <w:spacing w:before="120" w:after="0"/>
        <w:ind w:left="0" w:firstLineChars="200" w:firstLine="520"/>
        <w:jc w:val="both"/>
        <w:rPr>
          <w:rFonts w:ascii="STXinwei" w:eastAsia="STXinwei" w:hAnsi="SimSun" w:cs="SimSun" w:hint="eastAsia"/>
          <w:b/>
          <w:sz w:val="26"/>
          <w:szCs w:val="26"/>
          <w:lang w:eastAsia="zh-CN"/>
        </w:rPr>
      </w:pPr>
      <w:r>
        <w:rPr>
          <w:rFonts w:ascii="SimSun" w:hAnsi="SimSun" w:cs="Arial" w:hint="eastAsia"/>
          <w:bCs/>
          <w:sz w:val="26"/>
          <w:szCs w:val="28"/>
          <w:lang w:eastAsia="zh-CN"/>
        </w:rPr>
        <w:t>塞姆莱图</w:t>
      </w:r>
      <w:r w:rsidRPr="00227D22">
        <w:rPr>
          <w:rFonts w:ascii="SimSun" w:hAnsi="SimSun" w:cs="Arial" w:hint="eastAsia"/>
          <w:bCs/>
          <w:sz w:val="26"/>
          <w:szCs w:val="28"/>
          <w:lang w:eastAsia="zh-CN"/>
        </w:rPr>
        <w:t>·本·君德布（愿主喜悦他）传述，</w:t>
      </w:r>
    </w:p>
    <w:p w:rsidR="00FC73ED" w:rsidRPr="00DF57D8" w:rsidRDefault="00FC73ED" w:rsidP="00A172D8">
      <w:pPr>
        <w:pStyle w:val="a7"/>
        <w:widowControl w:val="0"/>
        <w:spacing w:before="120" w:after="0"/>
        <w:ind w:left="0" w:firstLineChars="200" w:firstLine="520"/>
        <w:jc w:val="both"/>
        <w:rPr>
          <w:rFonts w:eastAsia="Times New Roman" w:cs="Traditional Arabic" w:hint="eastAsia"/>
          <w:sz w:val="26"/>
          <w:szCs w:val="26"/>
        </w:rPr>
      </w:pPr>
      <w:r w:rsidRPr="005D7AD4">
        <w:rPr>
          <w:rFonts w:eastAsia="Times New Roman" w:cs="Traditional Arabic"/>
          <w:sz w:val="26"/>
          <w:szCs w:val="26"/>
          <w:rtl/>
        </w:rPr>
        <w:t>عن سمرة بن جندب رضي الله عنه</w:t>
      </w:r>
      <w:r w:rsidRPr="00DF57D8">
        <w:rPr>
          <w:rFonts w:ascii="SimSun" w:hAnsi="SimSun" w:cs="Traditional Arabic"/>
          <w:b/>
          <w:bCs/>
          <w:color w:val="008000"/>
          <w:sz w:val="26"/>
          <w:szCs w:val="26"/>
          <w:rtl/>
          <w:lang w:eastAsia="zh-CN"/>
        </w:rPr>
        <w:t xml:space="preserve"> قال النبي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5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DF57D8">
        <w:rPr>
          <w:rFonts w:ascii="SimSun" w:hAnsi="SimSun" w:cs="Traditional Arabic"/>
          <w:b/>
          <w:bCs/>
          <w:color w:val="008000"/>
          <w:sz w:val="26"/>
          <w:szCs w:val="26"/>
          <w:rtl/>
          <w:lang w:eastAsia="zh-CN"/>
        </w:rPr>
        <w:t xml:space="preserve">: «فَانْطَلَقْنَا حَتَّى أَتَيْنَا عَلَى نَـهَرٍ مِنْ دَمٍ فِيهِ رَجُلٌ قَائِمٌ عَلَى وَسَطِ النَّهْر وعلى شَطِّ النَّهْرِ رَجُلٌ بَيْنَ يَدَيْـهِ حِجَارةٌ، فَأَقْبَلَ الرَّجُلُ الَّذِي فِي النَّهْرِ، فَإذَا أَرَادَ أَنْ يَـخْرُجَ رَمَى الرَّجُلُ بِـحَجَرٍ فِي فِيْـهِ فَرَدَّهُ حَيْثُ كَانَ، فَجَعَلَ كُلَّمَا جَاءَ لِيَـخْرُجَ رَمَى فِي فِيهِ بِـحَجَرٍ فَيَرْجِعُ كَمَا كَانَ فَقُلْتُ مَا هَذَا؟... قَالَ والَّذِي رَأَيْتَـهُ فِي النَّهَرِ آكِلُو الرِّبَا». </w:t>
      </w:r>
      <w:r w:rsidRPr="00DF57D8">
        <w:rPr>
          <w:rFonts w:eastAsia="Times New Roman" w:cs="Traditional Arabic"/>
          <w:sz w:val="26"/>
          <w:szCs w:val="26"/>
          <w:rtl/>
        </w:rPr>
        <w:t>أخرجه البخاري.</w:t>
      </w:r>
    </w:p>
    <w:p w:rsidR="00FC73ED" w:rsidRPr="00312AB4" w:rsidRDefault="00FC73ED" w:rsidP="00A172D8">
      <w:pPr>
        <w:pStyle w:val="a7"/>
        <w:widowControl w:val="0"/>
        <w:bidi w:val="0"/>
        <w:spacing w:before="120" w:after="0"/>
        <w:ind w:left="0" w:firstLineChars="200" w:firstLine="522"/>
        <w:jc w:val="both"/>
        <w:rPr>
          <w:rFonts w:ascii="STXinwei" w:eastAsia="STXinwei" w:hAnsi="SimSun" w:cs="SimSun" w:hint="eastAsia"/>
          <w:b/>
          <w:sz w:val="26"/>
          <w:szCs w:val="26"/>
          <w:lang w:eastAsia="zh-CN"/>
        </w:rPr>
      </w:pPr>
      <w:r>
        <w:rPr>
          <w:rFonts w:ascii="SimSun" w:hAnsi="SimSun" w:hint="eastAsia"/>
          <w:b/>
          <w:bCs/>
          <w:color w:val="008000"/>
          <w:sz w:val="26"/>
          <w:szCs w:val="26"/>
          <w:lang w:val="zh-CN" w:eastAsia="zh-CN"/>
        </w:rPr>
        <w:t>“</w:t>
      </w:r>
      <w:r w:rsidRPr="00DF57D8">
        <w:rPr>
          <w:rFonts w:ascii="SimSun" w:hAnsi="SimSun" w:hint="eastAsia"/>
          <w:b/>
          <w:bCs/>
          <w:color w:val="008000"/>
          <w:sz w:val="26"/>
          <w:szCs w:val="26"/>
          <w:lang w:val="zh-CN" w:eastAsia="zh-CN"/>
        </w:rPr>
        <w:t>我们又来到一条血河</w:t>
      </w:r>
      <w:r>
        <w:rPr>
          <w:rFonts w:ascii="SimSun" w:hAnsi="SimSun" w:hint="eastAsia"/>
          <w:b/>
          <w:bCs/>
          <w:color w:val="008000"/>
          <w:sz w:val="26"/>
          <w:szCs w:val="26"/>
          <w:lang w:val="zh-CN" w:eastAsia="zh-CN"/>
        </w:rPr>
        <w:t>旁，发现在</w:t>
      </w:r>
      <w:r w:rsidRPr="00DF57D8">
        <w:rPr>
          <w:rFonts w:ascii="SimSun" w:hAnsi="SimSun" w:hint="eastAsia"/>
          <w:b/>
          <w:bCs/>
          <w:color w:val="008000"/>
          <w:sz w:val="26"/>
          <w:szCs w:val="26"/>
          <w:lang w:val="zh-CN" w:eastAsia="zh-CN"/>
        </w:rPr>
        <w:t>河中有一人，</w:t>
      </w:r>
      <w:r>
        <w:rPr>
          <w:rFonts w:ascii="SimSun" w:hAnsi="SimSun" w:hint="eastAsia"/>
          <w:b/>
          <w:bCs/>
          <w:color w:val="008000"/>
          <w:sz w:val="26"/>
          <w:szCs w:val="26"/>
          <w:lang w:val="zh-CN" w:eastAsia="zh-CN"/>
        </w:rPr>
        <w:t>在</w:t>
      </w:r>
      <w:r w:rsidRPr="00DF57D8">
        <w:rPr>
          <w:rFonts w:ascii="SimSun" w:hAnsi="SimSun" w:hint="eastAsia"/>
          <w:b/>
          <w:bCs/>
          <w:color w:val="008000"/>
          <w:sz w:val="26"/>
          <w:szCs w:val="26"/>
          <w:lang w:val="zh-CN" w:eastAsia="zh-CN"/>
        </w:rPr>
        <w:t>岸边有一人</w:t>
      </w:r>
      <w:r w:rsidRPr="0052292A">
        <w:rPr>
          <w:rFonts w:ascii="SimSun" w:hAnsi="SimSun" w:hint="eastAsia"/>
          <w:b/>
          <w:bCs/>
          <w:color w:val="008000"/>
          <w:sz w:val="26"/>
          <w:szCs w:val="26"/>
          <w:lang w:val="zh-CN" w:eastAsia="zh-CN"/>
        </w:rPr>
        <w:t>面前放着</w:t>
      </w:r>
      <w:r>
        <w:rPr>
          <w:rFonts w:ascii="SimSun" w:hAnsi="SimSun" w:hint="eastAsia"/>
          <w:b/>
          <w:bCs/>
          <w:color w:val="008000"/>
          <w:sz w:val="26"/>
          <w:szCs w:val="26"/>
          <w:lang w:val="zh-CN" w:eastAsia="zh-CN"/>
        </w:rPr>
        <w:t>许多</w:t>
      </w:r>
      <w:r w:rsidRPr="0052292A">
        <w:rPr>
          <w:rFonts w:ascii="SimSun" w:hAnsi="SimSun" w:hint="eastAsia"/>
          <w:b/>
          <w:bCs/>
          <w:color w:val="008000"/>
          <w:sz w:val="26"/>
          <w:szCs w:val="26"/>
          <w:lang w:val="zh-CN" w:eastAsia="zh-CN"/>
        </w:rPr>
        <w:t>石块</w:t>
      </w:r>
      <w:r w:rsidRPr="00DF57D8">
        <w:rPr>
          <w:rFonts w:ascii="SimSun" w:hAnsi="SimSun" w:hint="eastAsia"/>
          <w:b/>
          <w:bCs/>
          <w:color w:val="008000"/>
          <w:sz w:val="26"/>
          <w:szCs w:val="26"/>
          <w:lang w:val="zh-CN" w:eastAsia="zh-CN"/>
        </w:rPr>
        <w:t>。</w:t>
      </w:r>
      <w:r>
        <w:rPr>
          <w:rFonts w:ascii="SimSun" w:hAnsi="SimSun" w:hint="eastAsia"/>
          <w:b/>
          <w:bCs/>
          <w:color w:val="008000"/>
          <w:sz w:val="26"/>
          <w:szCs w:val="26"/>
          <w:lang w:val="zh-CN" w:eastAsia="zh-CN"/>
        </w:rPr>
        <w:t>当</w:t>
      </w:r>
      <w:r w:rsidRPr="0052292A">
        <w:rPr>
          <w:rFonts w:ascii="SimSun" w:hAnsi="SimSun" w:hint="eastAsia"/>
          <w:b/>
          <w:bCs/>
          <w:color w:val="008000"/>
          <w:sz w:val="26"/>
          <w:szCs w:val="26"/>
          <w:lang w:val="zh-CN" w:eastAsia="zh-CN"/>
        </w:rPr>
        <w:t>河里的人游过来想要从河中出</w:t>
      </w:r>
      <w:r>
        <w:rPr>
          <w:rFonts w:ascii="SimSun" w:hAnsi="SimSun" w:hint="eastAsia"/>
          <w:b/>
          <w:bCs/>
          <w:color w:val="008000"/>
          <w:sz w:val="26"/>
          <w:szCs w:val="26"/>
          <w:lang w:val="zh-CN" w:eastAsia="zh-CN"/>
        </w:rPr>
        <w:t>去</w:t>
      </w:r>
      <w:r w:rsidRPr="0052292A">
        <w:rPr>
          <w:rFonts w:ascii="SimSun" w:hAnsi="SimSun" w:hint="eastAsia"/>
          <w:b/>
          <w:bCs/>
          <w:color w:val="008000"/>
          <w:sz w:val="26"/>
          <w:szCs w:val="26"/>
          <w:lang w:val="zh-CN" w:eastAsia="zh-CN"/>
        </w:rPr>
        <w:t>时，岸上的人便把石块投在他的口中，迫使他</w:t>
      </w:r>
      <w:r>
        <w:rPr>
          <w:rFonts w:ascii="SimSun" w:hAnsi="SimSun" w:hint="eastAsia"/>
          <w:b/>
          <w:bCs/>
          <w:color w:val="008000"/>
          <w:sz w:val="26"/>
          <w:szCs w:val="26"/>
          <w:lang w:val="zh-CN" w:eastAsia="zh-CN"/>
        </w:rPr>
        <w:t>返回；</w:t>
      </w:r>
      <w:r w:rsidRPr="0052292A">
        <w:rPr>
          <w:rFonts w:ascii="SimSun" w:hAnsi="SimSun" w:hint="eastAsia"/>
          <w:b/>
          <w:bCs/>
          <w:color w:val="008000"/>
          <w:sz w:val="26"/>
          <w:szCs w:val="26"/>
          <w:lang w:val="zh-CN" w:eastAsia="zh-CN"/>
        </w:rPr>
        <w:t>每当他要出</w:t>
      </w:r>
      <w:r>
        <w:rPr>
          <w:rFonts w:ascii="SimSun" w:hAnsi="SimSun" w:hint="eastAsia"/>
          <w:b/>
          <w:bCs/>
          <w:color w:val="008000"/>
          <w:sz w:val="26"/>
          <w:szCs w:val="26"/>
          <w:lang w:val="zh-CN" w:eastAsia="zh-CN"/>
        </w:rPr>
        <w:t>去</w:t>
      </w:r>
      <w:r w:rsidRPr="0052292A">
        <w:rPr>
          <w:rFonts w:ascii="SimSun" w:hAnsi="SimSun" w:hint="eastAsia"/>
          <w:b/>
          <w:bCs/>
          <w:color w:val="008000"/>
          <w:sz w:val="26"/>
          <w:szCs w:val="26"/>
          <w:lang w:val="zh-CN" w:eastAsia="zh-CN"/>
        </w:rPr>
        <w:t>时，岸上的人就把石块投在他口中，逼他回去。</w:t>
      </w:r>
      <w:r w:rsidRPr="00DF57D8">
        <w:rPr>
          <w:rFonts w:ascii="SimSun" w:hAnsi="SimSun" w:hint="eastAsia"/>
          <w:b/>
          <w:bCs/>
          <w:color w:val="008000"/>
          <w:sz w:val="26"/>
          <w:szCs w:val="26"/>
          <w:lang w:val="zh-CN" w:eastAsia="zh-CN"/>
        </w:rPr>
        <w:t>我</w:t>
      </w:r>
      <w:r>
        <w:rPr>
          <w:rFonts w:ascii="SimSun" w:hAnsi="SimSun" w:hint="eastAsia"/>
          <w:b/>
          <w:bCs/>
          <w:color w:val="008000"/>
          <w:sz w:val="26"/>
          <w:szCs w:val="26"/>
          <w:lang w:val="zh-CN" w:eastAsia="zh-CN"/>
        </w:rPr>
        <w:t>说</w:t>
      </w:r>
      <w:r w:rsidRPr="00DF57D8">
        <w:rPr>
          <w:rFonts w:ascii="SimSun" w:hAnsi="SimSun"/>
          <w:b/>
          <w:bCs/>
          <w:color w:val="008000"/>
          <w:sz w:val="26"/>
          <w:szCs w:val="26"/>
          <w:lang w:val="zh-CN" w:eastAsia="zh-CN"/>
        </w:rPr>
        <w:t>：</w:t>
      </w:r>
      <w:r>
        <w:rPr>
          <w:rFonts w:ascii="SimSun" w:hAnsi="SimSun" w:hint="eastAsia"/>
          <w:b/>
          <w:bCs/>
          <w:color w:val="008000"/>
          <w:sz w:val="26"/>
          <w:szCs w:val="26"/>
          <w:lang w:val="zh-CN" w:eastAsia="zh-CN"/>
        </w:rPr>
        <w:t>‘</w:t>
      </w:r>
      <w:r w:rsidRPr="00DF57D8">
        <w:rPr>
          <w:rFonts w:ascii="SimSun" w:hAnsi="SimSun" w:hint="eastAsia"/>
          <w:b/>
          <w:bCs/>
          <w:color w:val="008000"/>
          <w:sz w:val="26"/>
          <w:szCs w:val="26"/>
          <w:lang w:val="zh-CN" w:eastAsia="zh-CN"/>
        </w:rPr>
        <w:t>这个人</w:t>
      </w:r>
      <w:r>
        <w:rPr>
          <w:rFonts w:ascii="SimSun" w:hAnsi="SimSun" w:hint="eastAsia"/>
          <w:b/>
          <w:bCs/>
          <w:color w:val="008000"/>
          <w:sz w:val="26"/>
          <w:szCs w:val="26"/>
          <w:lang w:val="zh-CN" w:eastAsia="zh-CN"/>
        </w:rPr>
        <w:t>怎么啦？’</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他说：</w:t>
      </w:r>
      <w:r>
        <w:rPr>
          <w:rFonts w:ascii="SimSun" w:hAnsi="SimSun" w:hint="eastAsia"/>
          <w:b/>
          <w:bCs/>
          <w:color w:val="008000"/>
          <w:sz w:val="26"/>
          <w:szCs w:val="26"/>
          <w:lang w:val="zh-CN" w:eastAsia="zh-CN"/>
        </w:rPr>
        <w:t>‘你所看到的</w:t>
      </w:r>
      <w:r w:rsidRPr="00C90AE8">
        <w:rPr>
          <w:rFonts w:ascii="SimSun" w:hAnsi="SimSun" w:hint="eastAsia"/>
          <w:b/>
          <w:bCs/>
          <w:color w:val="008000"/>
          <w:sz w:val="26"/>
          <w:szCs w:val="26"/>
          <w:lang w:val="zh-CN" w:eastAsia="zh-CN"/>
        </w:rPr>
        <w:t>那个在河里的人是吃利息的人</w:t>
      </w:r>
      <w:r>
        <w:rPr>
          <w:rFonts w:ascii="SimSun" w:hAnsi="SimSun" w:hint="eastAsia"/>
          <w:b/>
          <w:bCs/>
          <w:color w:val="008000"/>
          <w:sz w:val="26"/>
          <w:szCs w:val="26"/>
          <w:lang w:val="zh-CN" w:eastAsia="zh-CN"/>
        </w:rPr>
        <w:t>’。</w:t>
      </w:r>
      <w:r w:rsidRPr="001F7123">
        <w:rPr>
          <w:rFonts w:ascii="SimSun" w:hAnsi="SimSun"/>
          <w:b/>
          <w:bCs/>
          <w:color w:val="008000"/>
          <w:sz w:val="26"/>
          <w:szCs w:val="26"/>
          <w:lang w:val="zh-CN" w:eastAsia="zh-CN"/>
        </w:rPr>
        <w:t>”</w:t>
      </w:r>
      <w:r w:rsidRPr="00A77831">
        <w:rPr>
          <w:rStyle w:val="a4"/>
          <w:b/>
          <w:bCs w:val="0"/>
          <w:color w:val="008000"/>
        </w:rPr>
        <w:footnoteReference w:id="271"/>
      </w:r>
    </w:p>
    <w:p w:rsidR="00FC73ED" w:rsidRPr="00312AB4" w:rsidRDefault="00FC73ED" w:rsidP="00A172D8">
      <w:pPr>
        <w:pStyle w:val="a7"/>
        <w:widowControl w:val="0"/>
        <w:bidi w:val="0"/>
        <w:spacing w:before="120" w:after="0"/>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⑤-</w:t>
      </w:r>
      <w:r>
        <w:rPr>
          <w:rFonts w:ascii="STXinwei" w:eastAsia="STXinwei" w:hAnsi="SimSun" w:cs="SimSun" w:hint="eastAsia"/>
          <w:b/>
          <w:sz w:val="26"/>
          <w:szCs w:val="26"/>
          <w:lang w:eastAsia="zh-CN"/>
        </w:rPr>
        <w:t>塑像（画像）者：</w:t>
      </w:r>
    </w:p>
    <w:p w:rsidR="00FC73ED" w:rsidRDefault="00FC73ED" w:rsidP="00A172D8">
      <w:pPr>
        <w:pStyle w:val="a7"/>
        <w:widowControl w:val="0"/>
        <w:bidi w:val="0"/>
        <w:spacing w:before="120" w:after="0"/>
        <w:ind w:left="0" w:firstLineChars="200" w:firstLine="520"/>
        <w:jc w:val="both"/>
        <w:rPr>
          <w:rFonts w:ascii="STXinwei" w:eastAsia="STXinwei" w:hAnsi="SimSun" w:cs="SimSun" w:hint="eastAsia"/>
          <w:b/>
          <w:sz w:val="26"/>
          <w:szCs w:val="26"/>
          <w:lang w:eastAsia="zh-CN"/>
        </w:rPr>
      </w:pPr>
      <w:r w:rsidRPr="001F4A25">
        <w:rPr>
          <w:rFonts w:ascii="SimSun" w:hAnsi="SimSun" w:cs="Traditional Arabic" w:hint="eastAsia"/>
          <w:bCs/>
          <w:sz w:val="26"/>
          <w:szCs w:val="26"/>
          <w:lang w:val="zh-CN"/>
        </w:rPr>
        <w:sym w:font="Wingdings" w:char="F08C"/>
      </w:r>
      <w:r w:rsidRPr="001F4A25">
        <w:rPr>
          <w:rFonts w:ascii="SimSun" w:hAnsi="SimSun" w:cs="Traditional Arabic" w:hint="eastAsia"/>
          <w:bCs/>
          <w:sz w:val="26"/>
          <w:szCs w:val="26"/>
          <w:lang w:val="zh-CN" w:eastAsia="zh-CN"/>
        </w:rPr>
        <w:t>-</w:t>
      </w:r>
      <w:r>
        <w:rPr>
          <w:rFonts w:cs="Traditional Arabic" w:hint="eastAsia"/>
          <w:sz w:val="26"/>
          <w:szCs w:val="26"/>
          <w:lang w:eastAsia="zh-CN"/>
        </w:rPr>
        <w:t>伊本阿巴斯（愿主喜悦他俩）的传述，他说：我听</w:t>
      </w:r>
      <w:r>
        <w:rPr>
          <w:rFonts w:ascii="SimSun" w:hAnsi="SimSun" w:cs="SimSun" w:hint="eastAsia"/>
          <w:b/>
          <w:bCs/>
          <w:color w:val="008000"/>
          <w:sz w:val="26"/>
          <w:szCs w:val="26"/>
          <w:lang w:eastAsia="zh-CN"/>
        </w:rPr>
        <w:t>主的使者</w:t>
      </w:r>
      <w:r w:rsidRPr="00C167D0">
        <w:rPr>
          <w:rFonts w:ascii="SimSun" w:hAnsi="SimSun" w:cs="SimSun" w:hint="eastAsia"/>
          <w:b/>
          <w:bCs/>
          <w:color w:val="008000"/>
          <w:sz w:val="26"/>
          <w:szCs w:val="26"/>
          <w:lang w:eastAsia="zh-CN"/>
        </w:rPr>
        <w:t>（愿主赐福之，并使其平安）说</w:t>
      </w:r>
      <w:r>
        <w:rPr>
          <w:rFonts w:ascii="SimSun" w:hAnsi="SimSun" w:cs="SimSun" w:hint="eastAsia"/>
          <w:b/>
          <w:bCs/>
          <w:color w:val="008000"/>
          <w:sz w:val="26"/>
          <w:szCs w:val="26"/>
          <w:lang w:eastAsia="zh-CN"/>
        </w:rPr>
        <w:t>：</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176D20">
        <w:rPr>
          <w:rFonts w:eastAsia="Times New Roman" w:cs="Traditional Arabic"/>
          <w:sz w:val="26"/>
          <w:szCs w:val="26"/>
          <w:rtl/>
        </w:rPr>
        <w:t>1- عن ابن عباس رضي الله عنهما قال</w:t>
      </w:r>
      <w:r w:rsidRPr="00176D20">
        <w:rPr>
          <w:rFonts w:eastAsia="Times New Roman" w:cs="Traditional Arabic" w:hint="cs"/>
          <w:sz w:val="26"/>
          <w:szCs w:val="26"/>
          <w:rtl/>
        </w:rPr>
        <w:t>:</w:t>
      </w:r>
      <w:r w:rsidRPr="00C75EB8">
        <w:rPr>
          <w:rFonts w:ascii="SimSun" w:hAnsi="SimSun" w:cs="Traditional Arabic"/>
          <w:b/>
          <w:bCs/>
          <w:color w:val="008000"/>
          <w:sz w:val="26"/>
          <w:szCs w:val="26"/>
          <w:rtl/>
          <w:lang w:eastAsia="zh-CN"/>
        </w:rPr>
        <w:t xml:space="preserve"> سمعت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5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C75EB8">
        <w:rPr>
          <w:rFonts w:ascii="SimSun" w:hAnsi="SimSun" w:cs="Traditional Arabic"/>
          <w:b/>
          <w:bCs/>
          <w:color w:val="008000"/>
          <w:sz w:val="26"/>
          <w:szCs w:val="26"/>
          <w:rtl/>
          <w:lang w:eastAsia="zh-CN"/>
        </w:rPr>
        <w:t xml:space="preserve"> يقول: «كُلُّ مُصَوِّرٍ فِي النَّارِ يَـجْعَلُ لَـهُ بِكُلِّ صُورَةٍ صَوَّرَهَا نَفْساً فَتُعَذِّبُـهُ فِي جَهَنَّمَ».</w:t>
      </w:r>
      <w:r w:rsidRPr="00176D20">
        <w:rPr>
          <w:rFonts w:eastAsia="Times New Roman" w:cs="Traditional Arabic"/>
          <w:sz w:val="26"/>
          <w:szCs w:val="26"/>
          <w:rtl/>
        </w:rPr>
        <w:t xml:space="preserve"> أخرجه مسلم.</w:t>
      </w:r>
    </w:p>
    <w:p w:rsidR="00FC73ED" w:rsidRPr="00EF5A30" w:rsidRDefault="00FC73ED" w:rsidP="00A172D8">
      <w:pPr>
        <w:pStyle w:val="a7"/>
        <w:widowControl w:val="0"/>
        <w:bidi w:val="0"/>
        <w:spacing w:before="120" w:after="0"/>
        <w:ind w:left="0" w:firstLineChars="200" w:firstLine="522"/>
        <w:jc w:val="both"/>
        <w:rPr>
          <w:rFonts w:ascii="SimSun" w:hAnsi="SimSun" w:cs="SimSun" w:hint="eastAsia"/>
          <w:b/>
          <w:bCs/>
          <w:color w:val="008000"/>
          <w:sz w:val="26"/>
          <w:szCs w:val="26"/>
          <w:lang w:eastAsia="zh-CN"/>
        </w:rPr>
      </w:pPr>
      <w:r w:rsidRPr="00EF5A30">
        <w:rPr>
          <w:rFonts w:ascii="SimSun" w:hAnsi="SimSun" w:cs="SimSun" w:hint="eastAsia"/>
          <w:b/>
          <w:bCs/>
          <w:color w:val="008000"/>
          <w:sz w:val="26"/>
          <w:szCs w:val="26"/>
          <w:lang w:eastAsia="zh-CN"/>
        </w:rPr>
        <w:t>“</w:t>
      </w:r>
      <w:r w:rsidRPr="00EF1068">
        <w:rPr>
          <w:rFonts w:ascii="SimSun" w:hAnsi="SimSun" w:cs="SimSun" w:hint="eastAsia"/>
          <w:b/>
          <w:bCs/>
          <w:color w:val="008000"/>
          <w:sz w:val="26"/>
          <w:szCs w:val="26"/>
          <w:lang w:eastAsia="zh-CN"/>
        </w:rPr>
        <w:t>每个</w:t>
      </w:r>
      <w:r w:rsidRPr="00A100D9">
        <w:rPr>
          <w:rFonts w:ascii="SimSun" w:hAnsi="SimSun" w:cs="SimSun" w:hint="eastAsia"/>
          <w:b/>
          <w:bCs/>
          <w:color w:val="008000"/>
          <w:sz w:val="26"/>
          <w:szCs w:val="26"/>
          <w:lang w:eastAsia="zh-CN"/>
        </w:rPr>
        <w:t>塑像（画像）</w:t>
      </w:r>
      <w:r>
        <w:rPr>
          <w:rFonts w:ascii="SimSun" w:hAnsi="SimSun" w:cs="SimSun" w:hint="eastAsia"/>
          <w:b/>
          <w:bCs/>
          <w:color w:val="008000"/>
          <w:sz w:val="26"/>
          <w:szCs w:val="26"/>
          <w:lang w:eastAsia="zh-CN"/>
        </w:rPr>
        <w:t>者</w:t>
      </w:r>
      <w:r w:rsidRPr="00EF1068">
        <w:rPr>
          <w:rFonts w:ascii="SimSun" w:hAnsi="SimSun" w:cs="SimSun" w:hint="eastAsia"/>
          <w:b/>
          <w:bCs/>
          <w:color w:val="008000"/>
          <w:sz w:val="26"/>
          <w:szCs w:val="26"/>
          <w:lang w:eastAsia="zh-CN"/>
        </w:rPr>
        <w:t>都在火狱</w:t>
      </w:r>
      <w:r>
        <w:rPr>
          <w:rFonts w:ascii="SimSun" w:hAnsi="SimSun" w:cs="SimSun" w:hint="eastAsia"/>
          <w:b/>
          <w:bCs/>
          <w:color w:val="008000"/>
          <w:sz w:val="26"/>
          <w:szCs w:val="26"/>
          <w:lang w:eastAsia="zh-CN"/>
        </w:rPr>
        <w:t>之</w:t>
      </w:r>
      <w:r w:rsidRPr="00EF1068">
        <w:rPr>
          <w:rFonts w:ascii="SimSun" w:hAnsi="SimSun" w:cs="SimSun" w:hint="eastAsia"/>
          <w:b/>
          <w:bCs/>
          <w:color w:val="008000"/>
          <w:sz w:val="26"/>
          <w:szCs w:val="26"/>
          <w:lang w:eastAsia="zh-CN"/>
        </w:rPr>
        <w:t>中</w:t>
      </w:r>
      <w:r>
        <w:rPr>
          <w:rFonts w:ascii="SimSun" w:hAnsi="SimSun" w:cs="SimSun" w:hint="eastAsia"/>
          <w:b/>
          <w:bCs/>
          <w:color w:val="008000"/>
          <w:sz w:val="26"/>
          <w:szCs w:val="26"/>
          <w:lang w:eastAsia="zh-CN"/>
        </w:rPr>
        <w:t>；他要给自己所</w:t>
      </w:r>
      <w:r w:rsidRPr="00A100D9">
        <w:rPr>
          <w:rFonts w:ascii="SimSun" w:hAnsi="SimSun" w:cs="SimSun" w:hint="eastAsia"/>
          <w:b/>
          <w:bCs/>
          <w:color w:val="008000"/>
          <w:sz w:val="26"/>
          <w:szCs w:val="26"/>
          <w:lang w:eastAsia="zh-CN"/>
        </w:rPr>
        <w:t>塑像（画像）</w:t>
      </w:r>
      <w:r>
        <w:rPr>
          <w:rFonts w:ascii="SimSun" w:hAnsi="SimSun" w:cs="SimSun" w:hint="eastAsia"/>
          <w:b/>
          <w:bCs/>
          <w:color w:val="008000"/>
          <w:sz w:val="26"/>
          <w:szCs w:val="26"/>
          <w:lang w:eastAsia="zh-CN"/>
        </w:rPr>
        <w:t>的</w:t>
      </w:r>
      <w:r w:rsidRPr="00EF1068">
        <w:rPr>
          <w:rFonts w:ascii="SimSun" w:hAnsi="SimSun" w:cs="SimSun" w:hint="eastAsia"/>
          <w:b/>
          <w:bCs/>
          <w:color w:val="008000"/>
          <w:sz w:val="26"/>
          <w:szCs w:val="26"/>
          <w:lang w:eastAsia="zh-CN"/>
        </w:rPr>
        <w:t>每一个像注入灵魂，</w:t>
      </w:r>
      <w:r>
        <w:rPr>
          <w:rFonts w:ascii="SimSun" w:hAnsi="SimSun" w:cs="SimSun" w:hint="eastAsia"/>
          <w:b/>
          <w:bCs/>
          <w:color w:val="008000"/>
          <w:sz w:val="26"/>
          <w:szCs w:val="26"/>
          <w:lang w:eastAsia="zh-CN"/>
        </w:rPr>
        <w:t>并且</w:t>
      </w:r>
      <w:r w:rsidRPr="00EF1068">
        <w:rPr>
          <w:rFonts w:ascii="SimSun" w:hAnsi="SimSun" w:cs="SimSun" w:hint="eastAsia"/>
          <w:b/>
          <w:bCs/>
          <w:color w:val="008000"/>
          <w:sz w:val="26"/>
          <w:szCs w:val="26"/>
          <w:lang w:eastAsia="zh-CN"/>
        </w:rPr>
        <w:t>他</w:t>
      </w:r>
      <w:r>
        <w:rPr>
          <w:rFonts w:ascii="SimSun" w:hAnsi="SimSun" w:cs="SimSun" w:hint="eastAsia"/>
          <w:b/>
          <w:bCs/>
          <w:color w:val="008000"/>
          <w:sz w:val="26"/>
          <w:szCs w:val="26"/>
          <w:lang w:eastAsia="zh-CN"/>
        </w:rPr>
        <w:t>将</w:t>
      </w:r>
      <w:r w:rsidRPr="00EF1068">
        <w:rPr>
          <w:rFonts w:ascii="SimSun" w:hAnsi="SimSun" w:cs="SimSun" w:hint="eastAsia"/>
          <w:b/>
          <w:bCs/>
          <w:color w:val="008000"/>
          <w:sz w:val="26"/>
          <w:szCs w:val="26"/>
          <w:lang w:eastAsia="zh-CN"/>
        </w:rPr>
        <w:t>在火狱</w:t>
      </w:r>
      <w:r>
        <w:rPr>
          <w:rFonts w:ascii="SimSun" w:hAnsi="SimSun" w:cs="SimSun" w:hint="eastAsia"/>
          <w:b/>
          <w:bCs/>
          <w:color w:val="008000"/>
          <w:sz w:val="26"/>
          <w:szCs w:val="26"/>
          <w:lang w:eastAsia="zh-CN"/>
        </w:rPr>
        <w:t>之</w:t>
      </w:r>
      <w:r w:rsidRPr="00EF1068">
        <w:rPr>
          <w:rFonts w:ascii="SimSun" w:hAnsi="SimSun" w:cs="SimSun" w:hint="eastAsia"/>
          <w:b/>
          <w:bCs/>
          <w:color w:val="008000"/>
          <w:sz w:val="26"/>
          <w:szCs w:val="26"/>
          <w:lang w:eastAsia="zh-CN"/>
        </w:rPr>
        <w:t>中</w:t>
      </w:r>
      <w:r>
        <w:rPr>
          <w:rFonts w:ascii="SimSun" w:hAnsi="SimSun" w:cs="SimSun" w:hint="eastAsia"/>
          <w:b/>
          <w:bCs/>
          <w:color w:val="008000"/>
          <w:sz w:val="26"/>
          <w:szCs w:val="26"/>
          <w:lang w:eastAsia="zh-CN"/>
        </w:rPr>
        <w:t>遭</w:t>
      </w:r>
      <w:r w:rsidRPr="00EF1068">
        <w:rPr>
          <w:rFonts w:ascii="SimSun" w:hAnsi="SimSun" w:cs="SimSun" w:hint="eastAsia"/>
          <w:b/>
          <w:bCs/>
          <w:color w:val="008000"/>
          <w:sz w:val="26"/>
          <w:szCs w:val="26"/>
          <w:lang w:eastAsia="zh-CN"/>
        </w:rPr>
        <w:t>受惩罚。</w:t>
      </w:r>
      <w:r w:rsidRPr="00EF1068">
        <w:rPr>
          <w:rFonts w:ascii="SimSun" w:hAnsi="SimSun" w:cs="SimSun"/>
          <w:b/>
          <w:bCs/>
          <w:color w:val="008000"/>
          <w:sz w:val="26"/>
          <w:szCs w:val="26"/>
          <w:lang w:eastAsia="zh-CN"/>
        </w:rPr>
        <w:t>”</w:t>
      </w:r>
      <w:r w:rsidRPr="00A77831">
        <w:rPr>
          <w:rStyle w:val="a4"/>
          <w:b/>
          <w:bCs w:val="0"/>
          <w:color w:val="008000"/>
        </w:rPr>
        <w:footnoteReference w:id="272"/>
      </w:r>
    </w:p>
    <w:p w:rsidR="00FC73ED" w:rsidRPr="00EF5A30"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EF5A30">
        <w:rPr>
          <w:rFonts w:cs="Traditional Arabic" w:hint="eastAsia"/>
          <w:sz w:val="26"/>
          <w:szCs w:val="26"/>
          <w:lang w:eastAsia="zh-CN"/>
        </w:rPr>
        <w:sym w:font="Wingdings" w:char="F08D"/>
      </w:r>
      <w:r w:rsidRPr="00EF5A30">
        <w:rPr>
          <w:rFonts w:cs="Traditional Arabic" w:hint="eastAsia"/>
          <w:sz w:val="26"/>
          <w:szCs w:val="26"/>
          <w:lang w:eastAsia="zh-CN"/>
        </w:rPr>
        <w:t>-</w:t>
      </w:r>
      <w:r w:rsidRPr="00EB0026">
        <w:rPr>
          <w:rFonts w:cs="Traditional Arabic" w:hint="eastAsia"/>
          <w:sz w:val="26"/>
          <w:szCs w:val="26"/>
          <w:lang w:eastAsia="zh-CN"/>
        </w:rPr>
        <w:t>阿依莎</w:t>
      </w:r>
      <w:r>
        <w:rPr>
          <w:rFonts w:cs="Traditional Arabic" w:hint="eastAsia"/>
          <w:sz w:val="26"/>
          <w:szCs w:val="26"/>
          <w:lang w:eastAsia="zh-CN"/>
        </w:rPr>
        <w:t>（愿主喜悦她）</w:t>
      </w:r>
      <w:r w:rsidRPr="00EB0026">
        <w:rPr>
          <w:rFonts w:cs="Traditional Arabic" w:hint="eastAsia"/>
          <w:sz w:val="26"/>
          <w:szCs w:val="26"/>
          <w:lang w:eastAsia="zh-CN"/>
        </w:rPr>
        <w:t>的传述</w:t>
      </w:r>
      <w:r>
        <w:rPr>
          <w:rFonts w:cs="Traditional Arabic" w:hint="eastAsia"/>
          <w:sz w:val="26"/>
          <w:szCs w:val="26"/>
          <w:lang w:eastAsia="zh-CN"/>
        </w:rPr>
        <w:t>，</w:t>
      </w:r>
      <w:r w:rsidRPr="00EB0026">
        <w:rPr>
          <w:rFonts w:cs="Traditional Arabic" w:hint="eastAsia"/>
          <w:sz w:val="26"/>
          <w:szCs w:val="26"/>
          <w:lang w:eastAsia="zh-CN"/>
        </w:rPr>
        <w:t>她说</w:t>
      </w:r>
      <w:r w:rsidRPr="00EB0026">
        <w:rPr>
          <w:rFonts w:cs="Traditional Arabic"/>
          <w:sz w:val="26"/>
          <w:szCs w:val="26"/>
          <w:lang w:eastAsia="zh-CN"/>
        </w:rPr>
        <w:t>：</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176D20">
        <w:rPr>
          <w:rFonts w:eastAsia="Times New Roman" w:cs="Traditional Arabic"/>
          <w:sz w:val="26"/>
          <w:szCs w:val="26"/>
          <w:rtl/>
        </w:rPr>
        <w:t xml:space="preserve">2- </w:t>
      </w:r>
      <w:r w:rsidRPr="00176D20">
        <w:rPr>
          <w:rFonts w:eastAsia="Times New Roman" w:cs="Traditional Arabic" w:hint="cs"/>
          <w:sz w:val="26"/>
          <w:szCs w:val="26"/>
          <w:rtl/>
        </w:rPr>
        <w:t>و</w:t>
      </w:r>
      <w:r w:rsidRPr="00176D20">
        <w:rPr>
          <w:rFonts w:eastAsia="Times New Roman" w:cs="Traditional Arabic"/>
          <w:sz w:val="26"/>
          <w:szCs w:val="26"/>
          <w:rtl/>
        </w:rPr>
        <w:t xml:space="preserve">عن عائشة رضي الله عنها قالت: دخل عليَّ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5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76D20">
        <w:rPr>
          <w:rFonts w:eastAsia="Times New Roman" w:cs="Traditional Arabic"/>
          <w:sz w:val="26"/>
          <w:szCs w:val="26"/>
          <w:rtl/>
        </w:rPr>
        <w:t xml:space="preserve"> وقد سَتَرْتُ سَهْوَةً لي بِقِرَامٍ فيه تماثيل، فلما رآه هتكه وتلوَّن وجهه و</w:t>
      </w:r>
      <w:r w:rsidRPr="00C75EB8">
        <w:rPr>
          <w:rFonts w:ascii="SimSun" w:hAnsi="SimSun" w:cs="Traditional Arabic"/>
          <w:b/>
          <w:bCs/>
          <w:color w:val="008000"/>
          <w:sz w:val="26"/>
          <w:szCs w:val="26"/>
          <w:rtl/>
          <w:lang w:eastAsia="zh-CN"/>
        </w:rPr>
        <w:t xml:space="preserve">قال: «يَا عَائِشَةُ أَشَدُّ النَّاسِ عَذَاباً عِنْدَ الله يَومَ القِيَامَةِ الَّذِينَ يُضَاهُونَ بِـخَلْقِ الله » </w:t>
      </w:r>
      <w:r w:rsidRPr="00176D20">
        <w:rPr>
          <w:rFonts w:eastAsia="Times New Roman" w:cs="Traditional Arabic"/>
          <w:sz w:val="26"/>
          <w:szCs w:val="26"/>
          <w:rtl/>
        </w:rPr>
        <w:t>قالت عائشة: فقطعناه فجعلنا منه وسادة أو وسادتين. متفق عليه.</w:t>
      </w:r>
    </w:p>
    <w:p w:rsidR="00FC73ED" w:rsidRDefault="00FC73ED" w:rsidP="00A172D8">
      <w:pPr>
        <w:pStyle w:val="a7"/>
        <w:widowControl w:val="0"/>
        <w:bidi w:val="0"/>
        <w:spacing w:before="120" w:after="0"/>
        <w:ind w:left="0" w:firstLineChars="200" w:firstLine="520"/>
        <w:jc w:val="both"/>
        <w:rPr>
          <w:rFonts w:ascii="SimSun" w:hAnsi="SimSun" w:cs="Traditional Arabic" w:hint="eastAsia"/>
          <w:bCs/>
          <w:sz w:val="26"/>
          <w:szCs w:val="26"/>
          <w:lang w:val="zh-CN" w:eastAsia="zh-CN"/>
        </w:rPr>
      </w:pPr>
      <w:r w:rsidRPr="002C6958">
        <w:rPr>
          <w:rFonts w:cs="Traditional Arabic" w:hint="eastAsia"/>
          <w:sz w:val="26"/>
          <w:szCs w:val="26"/>
          <w:lang w:eastAsia="zh-CN"/>
        </w:rPr>
        <w:t>“主的使者（愿主赐福之，并使其平安）来探望我，当时我在房门上挂了一个有肖像的帘子，当他看见上面的肖像之后，他勃然大怒地拉开帘子，然后说</w:t>
      </w:r>
      <w:r w:rsidRPr="002C6958">
        <w:rPr>
          <w:rFonts w:cs="Traditional Arabic"/>
          <w:sz w:val="26"/>
          <w:szCs w:val="26"/>
          <w:lang w:eastAsia="zh-CN"/>
        </w:rPr>
        <w:t>：</w:t>
      </w:r>
      <w:r>
        <w:rPr>
          <w:rFonts w:ascii="SimSun" w:hAnsi="SimSun" w:cs="SimSun" w:hint="eastAsia"/>
          <w:b/>
          <w:bCs/>
          <w:color w:val="008000"/>
          <w:sz w:val="26"/>
          <w:szCs w:val="26"/>
          <w:lang w:eastAsia="zh-CN"/>
        </w:rPr>
        <w:t>‘</w:t>
      </w:r>
      <w:r w:rsidRPr="00EB0026">
        <w:rPr>
          <w:rFonts w:ascii="SimSun" w:hAnsi="SimSun" w:cs="SimSun" w:hint="eastAsia"/>
          <w:b/>
          <w:bCs/>
          <w:color w:val="008000"/>
          <w:sz w:val="26"/>
          <w:szCs w:val="26"/>
          <w:lang w:eastAsia="zh-CN"/>
        </w:rPr>
        <w:t>阿依莎啊！复生日</w:t>
      </w:r>
      <w:r>
        <w:rPr>
          <w:rFonts w:ascii="SimSun" w:hAnsi="SimSun" w:cs="SimSun" w:hint="eastAsia"/>
          <w:b/>
          <w:bCs/>
          <w:color w:val="008000"/>
          <w:sz w:val="26"/>
          <w:szCs w:val="26"/>
          <w:lang w:eastAsia="zh-CN"/>
        </w:rPr>
        <w:t>，</w:t>
      </w:r>
      <w:r w:rsidRPr="00EB0026">
        <w:rPr>
          <w:rFonts w:ascii="SimSun" w:hAnsi="SimSun" w:cs="SimSun" w:hint="eastAsia"/>
          <w:b/>
          <w:bCs/>
          <w:color w:val="008000"/>
          <w:sz w:val="26"/>
          <w:szCs w:val="26"/>
          <w:lang w:eastAsia="zh-CN"/>
        </w:rPr>
        <w:t>在真主</w:t>
      </w:r>
      <w:r>
        <w:rPr>
          <w:rFonts w:ascii="SimSun" w:hAnsi="SimSun" w:cs="SimSun" w:hint="eastAsia"/>
          <w:b/>
          <w:bCs/>
          <w:color w:val="008000"/>
          <w:sz w:val="26"/>
          <w:szCs w:val="26"/>
          <w:lang w:eastAsia="zh-CN"/>
        </w:rPr>
        <w:t>阙前惩罚</w:t>
      </w:r>
      <w:r w:rsidRPr="00EB0026">
        <w:rPr>
          <w:rFonts w:ascii="SimSun" w:hAnsi="SimSun" w:cs="SimSun" w:hint="eastAsia"/>
          <w:b/>
          <w:bCs/>
          <w:color w:val="008000"/>
          <w:sz w:val="26"/>
          <w:szCs w:val="26"/>
          <w:lang w:eastAsia="zh-CN"/>
        </w:rPr>
        <w:t>最</w:t>
      </w:r>
      <w:r>
        <w:rPr>
          <w:rFonts w:ascii="SimSun" w:hAnsi="SimSun" w:cs="SimSun" w:hint="eastAsia"/>
          <w:b/>
          <w:bCs/>
          <w:color w:val="008000"/>
          <w:sz w:val="26"/>
          <w:szCs w:val="26"/>
          <w:lang w:eastAsia="zh-CN"/>
        </w:rPr>
        <w:t>严</w:t>
      </w:r>
      <w:r w:rsidRPr="00EB0026">
        <w:rPr>
          <w:rFonts w:ascii="SimSun" w:hAnsi="SimSun" w:cs="SimSun" w:hint="eastAsia"/>
          <w:b/>
          <w:bCs/>
          <w:color w:val="008000"/>
          <w:sz w:val="26"/>
          <w:szCs w:val="26"/>
          <w:lang w:eastAsia="zh-CN"/>
        </w:rPr>
        <w:t>重的人就是</w:t>
      </w:r>
      <w:r>
        <w:rPr>
          <w:rFonts w:ascii="SimSun" w:hAnsi="SimSun" w:cs="SimSun" w:hint="eastAsia"/>
          <w:b/>
          <w:bCs/>
          <w:color w:val="008000"/>
          <w:sz w:val="26"/>
          <w:szCs w:val="26"/>
          <w:lang w:eastAsia="zh-CN"/>
        </w:rPr>
        <w:t>那些效仿</w:t>
      </w:r>
      <w:r w:rsidRPr="00EB0026">
        <w:rPr>
          <w:rFonts w:ascii="SimSun" w:hAnsi="SimSun" w:cs="SimSun" w:hint="eastAsia"/>
          <w:b/>
          <w:bCs/>
          <w:color w:val="008000"/>
          <w:sz w:val="26"/>
          <w:szCs w:val="26"/>
          <w:lang w:eastAsia="zh-CN"/>
        </w:rPr>
        <w:t>真主</w:t>
      </w:r>
      <w:r>
        <w:rPr>
          <w:rFonts w:ascii="SimSun" w:hAnsi="SimSun" w:cs="SimSun" w:hint="eastAsia"/>
          <w:b/>
          <w:bCs/>
          <w:color w:val="008000"/>
          <w:sz w:val="26"/>
          <w:szCs w:val="26"/>
          <w:lang w:eastAsia="zh-CN"/>
        </w:rPr>
        <w:t>创造物</w:t>
      </w:r>
      <w:r w:rsidRPr="00EB0026">
        <w:rPr>
          <w:rFonts w:ascii="SimSun" w:hAnsi="SimSun" w:cs="SimSun" w:hint="eastAsia"/>
          <w:b/>
          <w:bCs/>
          <w:color w:val="008000"/>
          <w:sz w:val="26"/>
          <w:szCs w:val="26"/>
          <w:lang w:eastAsia="zh-CN"/>
        </w:rPr>
        <w:t>的人</w:t>
      </w:r>
      <w:r>
        <w:rPr>
          <w:rFonts w:ascii="SimSun" w:hAnsi="SimSun" w:cs="SimSun" w:hint="eastAsia"/>
          <w:b/>
          <w:bCs/>
          <w:color w:val="008000"/>
          <w:sz w:val="26"/>
          <w:szCs w:val="26"/>
          <w:lang w:eastAsia="zh-CN"/>
        </w:rPr>
        <w:t>们</w:t>
      </w:r>
      <w:r w:rsidRPr="00EB0026">
        <w:rPr>
          <w:rFonts w:ascii="SimSun" w:hAnsi="SimSun" w:cs="SimSun" w:hint="eastAsia"/>
          <w:b/>
          <w:bCs/>
          <w:color w:val="008000"/>
          <w:sz w:val="26"/>
          <w:szCs w:val="26"/>
          <w:lang w:eastAsia="zh-CN"/>
        </w:rPr>
        <w:t>。</w:t>
      </w:r>
      <w:r>
        <w:rPr>
          <w:rFonts w:ascii="SimSun" w:hAnsi="SimSun" w:cs="SimSun" w:hint="eastAsia"/>
          <w:b/>
          <w:bCs/>
          <w:color w:val="008000"/>
          <w:sz w:val="26"/>
          <w:szCs w:val="26"/>
          <w:lang w:eastAsia="zh-CN"/>
        </w:rPr>
        <w:t>’</w:t>
      </w:r>
      <w:r w:rsidRPr="002C6958">
        <w:rPr>
          <w:rFonts w:cs="Traditional Arabic" w:hint="eastAsia"/>
          <w:sz w:val="26"/>
          <w:szCs w:val="26"/>
          <w:lang w:eastAsia="zh-CN"/>
        </w:rPr>
        <w:t>阿依莎说</w:t>
      </w:r>
      <w:r w:rsidRPr="002C6958">
        <w:rPr>
          <w:rFonts w:cs="Traditional Arabic"/>
          <w:sz w:val="26"/>
          <w:szCs w:val="26"/>
          <w:lang w:eastAsia="zh-CN"/>
        </w:rPr>
        <w:t>：</w:t>
      </w:r>
      <w:r w:rsidRPr="002C6958">
        <w:rPr>
          <w:rFonts w:cs="Traditional Arabic" w:hint="eastAsia"/>
          <w:sz w:val="26"/>
          <w:szCs w:val="26"/>
          <w:lang w:eastAsia="zh-CN"/>
        </w:rPr>
        <w:t>‘我剪了帘子，然后将它做成一个或两个枕头’</w:t>
      </w:r>
      <w:r>
        <w:rPr>
          <w:rFonts w:ascii="SimSun" w:hAnsi="SimSun" w:cs="SimSun" w:hint="eastAsia"/>
          <w:b/>
          <w:bCs/>
          <w:color w:val="008000"/>
          <w:sz w:val="26"/>
          <w:szCs w:val="26"/>
          <w:lang w:eastAsia="zh-CN"/>
        </w:rPr>
        <w:t>。</w:t>
      </w:r>
      <w:r w:rsidRPr="00EB0026">
        <w:rPr>
          <w:rFonts w:ascii="SimSun" w:hAnsi="SimSun" w:cs="SimSun"/>
          <w:b/>
          <w:bCs/>
          <w:color w:val="008000"/>
          <w:sz w:val="26"/>
          <w:szCs w:val="26"/>
          <w:lang w:eastAsia="zh-CN"/>
        </w:rPr>
        <w:t>”</w:t>
      </w:r>
      <w:r w:rsidRPr="00A77831">
        <w:rPr>
          <w:rStyle w:val="a4"/>
          <w:b/>
          <w:bCs w:val="0"/>
          <w:color w:val="008000"/>
        </w:rPr>
        <w:footnoteReference w:id="273"/>
      </w:r>
    </w:p>
    <w:p w:rsidR="00FC73ED" w:rsidRPr="00783A56" w:rsidRDefault="00FC73ED" w:rsidP="00A172D8">
      <w:pPr>
        <w:pStyle w:val="a7"/>
        <w:widowControl w:val="0"/>
        <w:bidi w:val="0"/>
        <w:spacing w:before="120" w:after="0"/>
        <w:ind w:left="0" w:firstLineChars="200" w:firstLine="520"/>
        <w:jc w:val="both"/>
        <w:rPr>
          <w:rFonts w:ascii="SimSun" w:hAnsi="SimSun" w:cs="Traditional Arabic" w:hint="eastAsia"/>
          <w:bCs/>
          <w:sz w:val="26"/>
          <w:szCs w:val="26"/>
          <w:lang w:val="zh-CN" w:eastAsia="zh-CN"/>
        </w:rPr>
      </w:pPr>
      <w:r w:rsidRPr="00783A56">
        <w:rPr>
          <w:rFonts w:ascii="SimSun" w:hAnsi="SimSun" w:cs="Traditional Arabic" w:hint="eastAsia"/>
          <w:bCs/>
          <w:sz w:val="26"/>
          <w:szCs w:val="26"/>
          <w:lang w:val="zh-CN"/>
        </w:rPr>
        <w:sym w:font="Wingdings" w:char="F08E"/>
      </w:r>
      <w:r w:rsidRPr="00783A56">
        <w:rPr>
          <w:rFonts w:ascii="SimSun" w:hAnsi="SimSun" w:cs="Traditional Arabic" w:hint="eastAsia"/>
          <w:bCs/>
          <w:sz w:val="26"/>
          <w:szCs w:val="26"/>
          <w:lang w:val="zh-CN" w:eastAsia="zh-CN"/>
        </w:rPr>
        <w:t>-</w:t>
      </w:r>
      <w:r>
        <w:rPr>
          <w:rFonts w:cs="Traditional Arabic" w:hint="eastAsia"/>
          <w:sz w:val="26"/>
          <w:szCs w:val="26"/>
          <w:lang w:eastAsia="zh-CN"/>
        </w:rPr>
        <w:t>伊本阿巴斯（愿主喜悦他俩）的传述，他说：我听</w:t>
      </w:r>
      <w:r>
        <w:rPr>
          <w:rFonts w:ascii="SimSun" w:hAnsi="SimSun" w:cs="SimSun" w:hint="eastAsia"/>
          <w:b/>
          <w:bCs/>
          <w:color w:val="008000"/>
          <w:sz w:val="26"/>
          <w:szCs w:val="26"/>
          <w:lang w:eastAsia="zh-CN"/>
        </w:rPr>
        <w:t>主的使者</w:t>
      </w:r>
      <w:r w:rsidRPr="00C167D0">
        <w:rPr>
          <w:rFonts w:ascii="SimSun" w:hAnsi="SimSun" w:cs="SimSun" w:hint="eastAsia"/>
          <w:b/>
          <w:bCs/>
          <w:color w:val="008000"/>
          <w:sz w:val="26"/>
          <w:szCs w:val="26"/>
          <w:lang w:eastAsia="zh-CN"/>
        </w:rPr>
        <w:t>（愿主赐福之，并使其平安）说</w:t>
      </w:r>
      <w:r>
        <w:rPr>
          <w:rFonts w:ascii="SimSun" w:hAnsi="SimSun" w:cs="SimSun" w:hint="eastAsia"/>
          <w:b/>
          <w:bCs/>
          <w:color w:val="008000"/>
          <w:sz w:val="26"/>
          <w:szCs w:val="26"/>
          <w:lang w:eastAsia="zh-CN"/>
        </w:rPr>
        <w:t>：</w:t>
      </w:r>
    </w:p>
    <w:p w:rsidR="00FC73ED" w:rsidRPr="00176D20" w:rsidRDefault="00FC73ED" w:rsidP="00A172D8">
      <w:pPr>
        <w:pStyle w:val="a7"/>
        <w:widowControl w:val="0"/>
        <w:spacing w:before="120" w:after="0"/>
        <w:ind w:left="0" w:firstLineChars="200" w:firstLine="520"/>
        <w:jc w:val="both"/>
        <w:rPr>
          <w:rFonts w:eastAsia="Times New Roman" w:cs="Traditional Arabic" w:hint="eastAsia"/>
          <w:sz w:val="26"/>
          <w:szCs w:val="26"/>
        </w:rPr>
      </w:pPr>
      <w:r w:rsidRPr="00176D20">
        <w:rPr>
          <w:rFonts w:eastAsia="Times New Roman" w:cs="Traditional Arabic"/>
          <w:sz w:val="26"/>
          <w:szCs w:val="26"/>
          <w:rtl/>
        </w:rPr>
        <w:t xml:space="preserve">3- </w:t>
      </w:r>
      <w:r w:rsidRPr="00176D20">
        <w:rPr>
          <w:rFonts w:eastAsia="Times New Roman" w:cs="Traditional Arabic" w:hint="cs"/>
          <w:sz w:val="26"/>
          <w:szCs w:val="26"/>
          <w:rtl/>
        </w:rPr>
        <w:t>و</w:t>
      </w:r>
      <w:r w:rsidRPr="00176D20">
        <w:rPr>
          <w:rFonts w:eastAsia="Times New Roman" w:cs="Traditional Arabic"/>
          <w:sz w:val="26"/>
          <w:szCs w:val="26"/>
          <w:rtl/>
        </w:rPr>
        <w:t xml:space="preserve">عن ابن عباس رضي الله عنهما قال </w:t>
      </w:r>
      <w:r w:rsidRPr="00C75EB8">
        <w:rPr>
          <w:rFonts w:ascii="SimSun" w:hAnsi="SimSun" w:cs="Traditional Arabic"/>
          <w:b/>
          <w:bCs/>
          <w:color w:val="008000"/>
          <w:sz w:val="26"/>
          <w:szCs w:val="26"/>
          <w:rtl/>
          <w:lang w:eastAsia="zh-CN"/>
        </w:rPr>
        <w:t xml:space="preserve">سمعت رسول الله </w:t>
      </w:r>
      <w:r w:rsidR="00576089">
        <w:rPr>
          <w:rFonts w:ascii="SimSun" w:hAnsi="SimSun" w:cs="Traditional Arabic"/>
          <w:b/>
          <w:bCs/>
          <w:noProof/>
          <w:color w:val="008000"/>
          <w:sz w:val="26"/>
          <w:szCs w:val="26"/>
          <w:lang w:bidi="ar-SA"/>
        </w:rPr>
        <w:drawing>
          <wp:inline distT="0" distB="0" distL="0" distR="0">
            <wp:extent cx="104775" cy="104775"/>
            <wp:effectExtent l="19050" t="0" r="9525" b="0"/>
            <wp:docPr id="35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C75EB8">
        <w:rPr>
          <w:rFonts w:ascii="SimSun" w:hAnsi="SimSun" w:cs="Traditional Arabic"/>
          <w:b/>
          <w:bCs/>
          <w:color w:val="008000"/>
          <w:sz w:val="26"/>
          <w:szCs w:val="26"/>
          <w:rtl/>
          <w:lang w:eastAsia="zh-CN"/>
        </w:rPr>
        <w:t xml:space="preserve"> يقول: «مَنْ صَوَّرَ صُ</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ورَةً فِ</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ي الدُّنْيَ</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ا كُلِّ</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فَ أَنْ يَنْ</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فُ</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خَ فِيهَ</w:t>
      </w:r>
      <w:r w:rsidRPr="00C75EB8">
        <w:rPr>
          <w:rFonts w:ascii="SimSun" w:hAnsi="SimSun" w:cs="Traditional Arabic" w:hint="cs"/>
          <w:b/>
          <w:bCs/>
          <w:color w:val="008000"/>
          <w:sz w:val="26"/>
          <w:szCs w:val="26"/>
          <w:rtl/>
          <w:lang w:eastAsia="zh-CN"/>
        </w:rPr>
        <w:t>ـــ</w:t>
      </w:r>
      <w:r w:rsidRPr="00C75EB8">
        <w:rPr>
          <w:rFonts w:ascii="SimSun" w:hAnsi="SimSun" w:cs="Traditional Arabic"/>
          <w:b/>
          <w:bCs/>
          <w:color w:val="008000"/>
          <w:sz w:val="26"/>
          <w:szCs w:val="26"/>
          <w:rtl/>
          <w:lang w:eastAsia="zh-CN"/>
        </w:rPr>
        <w:t>ا ال</w:t>
      </w:r>
      <w:r w:rsidRPr="00C75EB8">
        <w:rPr>
          <w:rFonts w:ascii="SimSun" w:hAnsi="SimSun" w:cs="Traditional Arabic" w:hint="cs"/>
          <w:b/>
          <w:bCs/>
          <w:color w:val="008000"/>
          <w:sz w:val="26"/>
          <w:szCs w:val="26"/>
          <w:rtl/>
          <w:lang w:eastAsia="zh-CN"/>
        </w:rPr>
        <w:t>ــــ</w:t>
      </w:r>
      <w:r w:rsidRPr="00C75EB8">
        <w:rPr>
          <w:rFonts w:ascii="SimSun" w:hAnsi="SimSun" w:cs="Traditional Arabic"/>
          <w:b/>
          <w:bCs/>
          <w:color w:val="008000"/>
          <w:sz w:val="26"/>
          <w:szCs w:val="26"/>
          <w:rtl/>
          <w:lang w:eastAsia="zh-CN"/>
        </w:rPr>
        <w:t>رُّوحَ يَ</w:t>
      </w:r>
      <w:r w:rsidRPr="00C75EB8">
        <w:rPr>
          <w:rFonts w:ascii="SimSun" w:hAnsi="SimSun" w:cs="Traditional Arabic" w:hint="cs"/>
          <w:b/>
          <w:bCs/>
          <w:color w:val="008000"/>
          <w:sz w:val="26"/>
          <w:szCs w:val="26"/>
          <w:rtl/>
          <w:lang w:eastAsia="zh-CN"/>
        </w:rPr>
        <w:t>ـــ</w:t>
      </w:r>
      <w:r w:rsidRPr="00C75EB8">
        <w:rPr>
          <w:rFonts w:ascii="SimSun" w:hAnsi="SimSun" w:cs="Traditional Arabic"/>
          <w:b/>
          <w:bCs/>
          <w:color w:val="008000"/>
          <w:sz w:val="26"/>
          <w:szCs w:val="26"/>
          <w:rtl/>
          <w:lang w:eastAsia="zh-CN"/>
        </w:rPr>
        <w:t>ومَ القِ</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يَ</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امَةِ وَلَي</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سَ بِنَافِخٍ».</w:t>
      </w:r>
      <w:r w:rsidRPr="00176D20">
        <w:rPr>
          <w:rFonts w:eastAsia="Times New Roman" w:cs="Traditional Arabic"/>
          <w:sz w:val="26"/>
          <w:szCs w:val="26"/>
          <w:rtl/>
        </w:rPr>
        <w:t xml:space="preserve"> متفق عليه.</w:t>
      </w:r>
    </w:p>
    <w:p w:rsidR="00FC73ED" w:rsidRDefault="00FC73ED" w:rsidP="00A172D8">
      <w:pPr>
        <w:pStyle w:val="a7"/>
        <w:widowControl w:val="0"/>
        <w:bidi w:val="0"/>
        <w:spacing w:before="120" w:after="0"/>
        <w:ind w:left="0" w:firstLineChars="200" w:firstLine="522"/>
        <w:jc w:val="both"/>
        <w:rPr>
          <w:rFonts w:ascii="SimSun" w:hAnsi="SimSun" w:cs="Traditional Arabic" w:hint="eastAsia"/>
          <w:bCs/>
          <w:sz w:val="26"/>
          <w:szCs w:val="26"/>
          <w:lang w:val="zh-CN" w:eastAsia="zh-CN"/>
        </w:rPr>
      </w:pPr>
      <w:r w:rsidRPr="00EF5A30">
        <w:rPr>
          <w:rFonts w:ascii="SimSun" w:hAnsi="SimSun" w:cs="SimSun" w:hint="eastAsia"/>
          <w:b/>
          <w:bCs/>
          <w:color w:val="008000"/>
          <w:sz w:val="26"/>
          <w:szCs w:val="26"/>
          <w:lang w:eastAsia="zh-CN"/>
        </w:rPr>
        <w:t>“</w:t>
      </w:r>
      <w:r w:rsidRPr="001D697B">
        <w:rPr>
          <w:rFonts w:ascii="SimSun" w:hAnsi="SimSun" w:cs="SimSun" w:hint="eastAsia"/>
          <w:b/>
          <w:bCs/>
          <w:color w:val="008000"/>
          <w:sz w:val="26"/>
          <w:szCs w:val="26"/>
          <w:lang w:eastAsia="zh-CN"/>
        </w:rPr>
        <w:t>谁</w:t>
      </w:r>
      <w:r>
        <w:rPr>
          <w:rFonts w:ascii="SimSun" w:hAnsi="SimSun" w:cs="SimSun" w:hint="eastAsia"/>
          <w:b/>
          <w:bCs/>
          <w:color w:val="008000"/>
          <w:sz w:val="26"/>
          <w:szCs w:val="26"/>
          <w:lang w:eastAsia="zh-CN"/>
        </w:rPr>
        <w:t>在今世塑了一个</w:t>
      </w:r>
      <w:r w:rsidRPr="001D697B">
        <w:rPr>
          <w:rFonts w:ascii="SimSun" w:hAnsi="SimSun" w:cs="SimSun" w:hint="eastAsia"/>
          <w:b/>
          <w:bCs/>
          <w:color w:val="008000"/>
          <w:sz w:val="26"/>
          <w:szCs w:val="26"/>
          <w:lang w:eastAsia="zh-CN"/>
        </w:rPr>
        <w:t>像，</w:t>
      </w:r>
      <w:r>
        <w:rPr>
          <w:rFonts w:ascii="SimSun" w:hAnsi="SimSun" w:cs="SimSun" w:hint="eastAsia"/>
          <w:b/>
          <w:bCs/>
          <w:color w:val="008000"/>
          <w:sz w:val="26"/>
          <w:szCs w:val="26"/>
          <w:lang w:eastAsia="zh-CN"/>
        </w:rPr>
        <w:t>复生日</w:t>
      </w:r>
      <w:r w:rsidRPr="001D697B">
        <w:rPr>
          <w:rFonts w:ascii="SimSun" w:hAnsi="SimSun" w:cs="SimSun" w:hint="eastAsia"/>
          <w:b/>
          <w:bCs/>
          <w:color w:val="008000"/>
          <w:sz w:val="26"/>
          <w:szCs w:val="26"/>
          <w:lang w:eastAsia="zh-CN"/>
        </w:rPr>
        <w:t>他</w:t>
      </w:r>
      <w:r>
        <w:rPr>
          <w:rFonts w:ascii="SimSun" w:hAnsi="SimSun" w:cs="SimSun" w:hint="eastAsia"/>
          <w:b/>
          <w:bCs/>
          <w:color w:val="008000"/>
          <w:sz w:val="26"/>
          <w:szCs w:val="26"/>
          <w:lang w:eastAsia="zh-CN"/>
        </w:rPr>
        <w:t>将</w:t>
      </w:r>
      <w:r w:rsidRPr="001D697B">
        <w:rPr>
          <w:rFonts w:ascii="SimSun" w:hAnsi="SimSun" w:cs="SimSun" w:hint="eastAsia"/>
          <w:b/>
          <w:bCs/>
          <w:color w:val="008000"/>
          <w:sz w:val="26"/>
          <w:szCs w:val="26"/>
          <w:lang w:eastAsia="zh-CN"/>
        </w:rPr>
        <w:t>被责成为</w:t>
      </w:r>
      <w:r>
        <w:rPr>
          <w:rFonts w:ascii="SimSun" w:hAnsi="SimSun" w:cs="SimSun" w:hint="eastAsia"/>
          <w:b/>
          <w:bCs/>
          <w:color w:val="008000"/>
          <w:sz w:val="26"/>
          <w:szCs w:val="26"/>
          <w:lang w:eastAsia="zh-CN"/>
        </w:rPr>
        <w:t>其所塑的像注入</w:t>
      </w:r>
      <w:r w:rsidRPr="001D697B">
        <w:rPr>
          <w:rFonts w:ascii="SimSun" w:hAnsi="SimSun" w:cs="SimSun" w:hint="eastAsia"/>
          <w:b/>
          <w:bCs/>
          <w:color w:val="008000"/>
          <w:sz w:val="26"/>
          <w:szCs w:val="26"/>
          <w:lang w:eastAsia="zh-CN"/>
        </w:rPr>
        <w:t>灵魂，</w:t>
      </w:r>
      <w:r>
        <w:rPr>
          <w:rFonts w:ascii="SimSun" w:hAnsi="SimSun" w:cs="SimSun" w:hint="eastAsia"/>
          <w:b/>
          <w:bCs/>
          <w:color w:val="008000"/>
          <w:sz w:val="26"/>
          <w:szCs w:val="26"/>
          <w:lang w:eastAsia="zh-CN"/>
        </w:rPr>
        <w:t>但</w:t>
      </w:r>
      <w:r w:rsidRPr="001D697B">
        <w:rPr>
          <w:rFonts w:ascii="SimSun" w:hAnsi="SimSun" w:cs="SimSun" w:hint="eastAsia"/>
          <w:b/>
          <w:bCs/>
          <w:color w:val="008000"/>
          <w:sz w:val="26"/>
          <w:szCs w:val="26"/>
          <w:lang w:eastAsia="zh-CN"/>
        </w:rPr>
        <w:t>他绝不</w:t>
      </w:r>
      <w:r>
        <w:rPr>
          <w:rFonts w:ascii="SimSun" w:hAnsi="SimSun" w:cs="SimSun" w:hint="eastAsia"/>
          <w:b/>
          <w:bCs/>
          <w:color w:val="008000"/>
          <w:sz w:val="26"/>
          <w:szCs w:val="26"/>
          <w:lang w:eastAsia="zh-CN"/>
        </w:rPr>
        <w:t>是注入者</w:t>
      </w:r>
      <w:r w:rsidRPr="001D697B">
        <w:rPr>
          <w:rFonts w:ascii="SimSun" w:hAnsi="SimSun" w:cs="SimSun" w:hint="eastAsia"/>
          <w:b/>
          <w:bCs/>
          <w:color w:val="008000"/>
          <w:sz w:val="26"/>
          <w:szCs w:val="26"/>
          <w:lang w:eastAsia="zh-CN"/>
        </w:rPr>
        <w:t>。</w:t>
      </w:r>
      <w:r w:rsidRPr="001D697B">
        <w:rPr>
          <w:rFonts w:ascii="SimSun" w:hAnsi="SimSun" w:cs="SimSun"/>
          <w:b/>
          <w:bCs/>
          <w:color w:val="008000"/>
          <w:sz w:val="26"/>
          <w:szCs w:val="26"/>
          <w:lang w:eastAsia="zh-CN"/>
        </w:rPr>
        <w:t>”</w:t>
      </w:r>
      <w:r w:rsidRPr="00A77831">
        <w:rPr>
          <w:rStyle w:val="a4"/>
          <w:b/>
          <w:bCs w:val="0"/>
          <w:color w:val="008000"/>
        </w:rPr>
        <w:footnoteReference w:id="274"/>
      </w:r>
    </w:p>
    <w:p w:rsidR="00FC73ED" w:rsidRPr="00312AB4" w:rsidRDefault="00FC73ED" w:rsidP="00A172D8">
      <w:pPr>
        <w:pStyle w:val="a7"/>
        <w:widowControl w:val="0"/>
        <w:bidi w:val="0"/>
        <w:spacing w:before="120" w:after="0"/>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⑥-</w:t>
      </w:r>
      <w:r w:rsidRPr="00280FF2">
        <w:rPr>
          <w:rFonts w:ascii="STXinwei" w:eastAsia="STXinwei" w:hAnsi="SimSun" w:cs="SimSun" w:hint="eastAsia"/>
          <w:b/>
          <w:sz w:val="26"/>
          <w:szCs w:val="26"/>
          <w:lang w:eastAsia="zh-CN"/>
        </w:rPr>
        <w:t>侵吞孤儿的财产者：</w:t>
      </w:r>
    </w:p>
    <w:p w:rsidR="00FC73ED" w:rsidRPr="00280FF2" w:rsidRDefault="00FC73ED" w:rsidP="00A172D8">
      <w:pPr>
        <w:pStyle w:val="a7"/>
        <w:widowControl w:val="0"/>
        <w:bidi w:val="0"/>
        <w:spacing w:before="120" w:after="0"/>
        <w:ind w:left="0" w:firstLineChars="200" w:firstLine="520"/>
        <w:jc w:val="both"/>
        <w:rPr>
          <w:rFonts w:ascii="STXinwei" w:eastAsia="STXinwei" w:hAnsi="SimSun" w:cs="SimSun" w:hint="eastAsia"/>
          <w:b/>
          <w:sz w:val="26"/>
          <w:szCs w:val="26"/>
          <w:lang w:eastAsia="zh-CN"/>
        </w:rPr>
      </w:pPr>
      <w:r w:rsidRPr="00186448">
        <w:rPr>
          <w:rFonts w:ascii="SimSun" w:hAnsi="SimSun" w:cs="SimSun" w:hint="eastAsia"/>
          <w:bCs/>
          <w:sz w:val="26"/>
          <w:szCs w:val="26"/>
          <w:lang w:eastAsia="zh-CN"/>
        </w:rPr>
        <w:t>清高的真主</w:t>
      </w:r>
      <w:r w:rsidRPr="00280FF2">
        <w:rPr>
          <w:rFonts w:ascii="SimSun" w:hAnsi="SimSun" w:cs="SimSun" w:hint="eastAsia"/>
          <w:bCs/>
          <w:sz w:val="26"/>
          <w:szCs w:val="26"/>
          <w:lang w:eastAsia="zh-CN"/>
        </w:rPr>
        <w:t>说：</w:t>
      </w:r>
    </w:p>
    <w:p w:rsidR="00FC73ED" w:rsidRPr="00280FF2" w:rsidRDefault="00FC73ED" w:rsidP="00A172D8">
      <w:pPr>
        <w:pStyle w:val="a7"/>
        <w:widowControl w:val="0"/>
        <w:spacing w:before="120" w:after="0"/>
        <w:ind w:left="0" w:firstLineChars="200" w:firstLine="520"/>
        <w:rPr>
          <w:sz w:val="26"/>
          <w:szCs w:val="26"/>
        </w:rPr>
      </w:pPr>
      <w:r w:rsidRPr="00280FF2">
        <w:rPr>
          <w:rFonts w:cs="Traditional Arabic"/>
          <w:sz w:val="26"/>
          <w:szCs w:val="26"/>
          <w:rtl/>
        </w:rPr>
        <w:t>قال الله تعالى:</w:t>
      </w:r>
      <w:r w:rsidRPr="00280FF2">
        <w:rPr>
          <w:sz w:val="26"/>
          <w:szCs w:val="26"/>
          <w:rtl/>
        </w:rPr>
        <w:t xml:space="preserve"> </w:t>
      </w:r>
      <w:r w:rsidRPr="00280FF2">
        <w:rPr>
          <w:rFonts w:ascii="QCF_BSML" w:hAnsi="QCF_BSML" w:cs="QCF_BSML"/>
          <w:b/>
          <w:bCs/>
          <w:color w:val="0000FF"/>
          <w:sz w:val="26"/>
          <w:szCs w:val="26"/>
          <w:rtl/>
        </w:rPr>
        <w:t>(</w:t>
      </w:r>
      <w:r w:rsidRPr="00280FF2">
        <w:rPr>
          <w:rFonts w:ascii="QCF_P078" w:hAnsi="QCF_P078" w:cs="QCF_P078"/>
          <w:b/>
          <w:bCs/>
          <w:color w:val="0000FF"/>
          <w:sz w:val="26"/>
          <w:szCs w:val="26"/>
          <w:rtl/>
        </w:rPr>
        <w:t>ﮄ ﮅ ﮆ ﮇ ﮈ ﮉ ﮊ ﮋ ﮌ ﮍ ﮎ ﮏ ﮐ ﮑ ﮒ</w:t>
      </w:r>
      <w:r w:rsidRPr="00280FF2">
        <w:rPr>
          <w:rFonts w:ascii="QCF_BSML" w:hAnsi="QCF_BSML" w:cs="QCF_BSML"/>
          <w:b/>
          <w:bCs/>
          <w:color w:val="0000FF"/>
          <w:sz w:val="26"/>
          <w:szCs w:val="26"/>
          <w:rtl/>
        </w:rPr>
        <w:t xml:space="preserve">)  </w:t>
      </w:r>
      <w:r w:rsidRPr="00280FF2">
        <w:rPr>
          <w:rFonts w:cs="Traditional Arabic"/>
          <w:sz w:val="26"/>
          <w:szCs w:val="26"/>
          <w:rtl/>
        </w:rPr>
        <w:t>[النساء/10 ].</w:t>
      </w:r>
    </w:p>
    <w:p w:rsidR="00FC73ED" w:rsidRPr="00280FF2" w:rsidRDefault="00FC73ED" w:rsidP="00A172D8">
      <w:pPr>
        <w:pStyle w:val="a7"/>
        <w:widowControl w:val="0"/>
        <w:bidi w:val="0"/>
        <w:spacing w:before="120" w:after="0"/>
        <w:ind w:left="0" w:firstLineChars="200" w:firstLine="522"/>
        <w:jc w:val="both"/>
        <w:rPr>
          <w:rFonts w:ascii="STXinwei" w:eastAsia="STXinwei" w:hAnsi="SimSun" w:cs="SimSun" w:hint="eastAsia"/>
          <w:b/>
          <w:sz w:val="26"/>
          <w:szCs w:val="26"/>
          <w:lang w:eastAsia="zh-CN"/>
        </w:rPr>
      </w:pPr>
      <w:r w:rsidRPr="00280FF2">
        <w:rPr>
          <w:rFonts w:ascii="SimSun" w:hAnsi="SimSun" w:cs="Traditional Arabic" w:hint="eastAsia"/>
          <w:b/>
          <w:color w:val="800000"/>
          <w:sz w:val="26"/>
          <w:szCs w:val="26"/>
          <w:lang w:val="zh-CN" w:eastAsia="zh-CN"/>
        </w:rPr>
        <w:t>【</w:t>
      </w:r>
      <w:r w:rsidRPr="00280FF2">
        <w:rPr>
          <w:rFonts w:ascii="SimSun" w:hAnsi="SimSun" w:hint="eastAsia"/>
          <w:b/>
          <w:bCs/>
          <w:color w:val="800000"/>
          <w:sz w:val="26"/>
          <w:szCs w:val="26"/>
          <w:lang w:eastAsia="zh-CN"/>
        </w:rPr>
        <w:t>[10]侵吞孤儿的财产的人，只是把火吞在自己的肚腹里，他们将入烈火之中。】</w:t>
      </w:r>
      <w:r w:rsidRPr="00280FF2">
        <w:rPr>
          <w:rStyle w:val="a4"/>
          <w:b/>
          <w:color w:val="800000"/>
          <w:lang w:val="zh-CN"/>
        </w:rPr>
        <w:footnoteReference w:id="275"/>
      </w:r>
    </w:p>
    <w:p w:rsidR="00FC73ED" w:rsidRPr="00280FF2" w:rsidRDefault="00FC73ED" w:rsidP="00A172D8">
      <w:pPr>
        <w:pStyle w:val="a7"/>
        <w:widowControl w:val="0"/>
        <w:bidi w:val="0"/>
        <w:spacing w:before="120" w:after="0"/>
        <w:ind w:left="0" w:firstLineChars="200" w:firstLine="521"/>
        <w:jc w:val="both"/>
        <w:rPr>
          <w:rFonts w:ascii="STXinwei" w:eastAsia="STXinwei" w:hAnsi="SimSun" w:cs="SimSun" w:hint="eastAsia"/>
          <w:b/>
          <w:sz w:val="26"/>
          <w:szCs w:val="26"/>
          <w:lang w:eastAsia="zh-CN"/>
        </w:rPr>
      </w:pPr>
      <w:r w:rsidRPr="00280FF2">
        <w:rPr>
          <w:rFonts w:ascii="STXinwei" w:eastAsia="STXinwei" w:hAnsi="SimSun" w:cs="SimSun" w:hint="eastAsia"/>
          <w:b/>
          <w:sz w:val="26"/>
          <w:szCs w:val="26"/>
          <w:lang w:eastAsia="zh-CN"/>
        </w:rPr>
        <w:t>⑦-</w:t>
      </w:r>
      <w:r>
        <w:rPr>
          <w:rFonts w:ascii="STXinwei" w:eastAsia="STXinwei" w:hAnsi="SimSun" w:cs="SimSun" w:hint="eastAsia"/>
          <w:b/>
          <w:sz w:val="26"/>
          <w:szCs w:val="26"/>
          <w:lang w:eastAsia="zh-CN"/>
        </w:rPr>
        <w:t>说谎、背谈与中伤者：</w:t>
      </w:r>
    </w:p>
    <w:p w:rsidR="00FC73ED" w:rsidRDefault="00FC73ED" w:rsidP="00A172D8">
      <w:pPr>
        <w:tabs>
          <w:tab w:val="num" w:pos="0"/>
        </w:tabs>
        <w:spacing w:before="120" w:line="500" w:lineRule="exact"/>
        <w:ind w:firstLineChars="200" w:firstLine="520"/>
        <w:rPr>
          <w:rFonts w:ascii="SimSun" w:hAnsi="SimSun" w:cs="Traditional Arabic" w:hint="eastAsia"/>
          <w:bCs/>
          <w:sz w:val="26"/>
          <w:szCs w:val="26"/>
        </w:rPr>
      </w:pPr>
      <w:r w:rsidRPr="00280FF2">
        <w:rPr>
          <w:rFonts w:ascii="SimSun" w:hAnsi="SimSun" w:cs="Traditional Arabic" w:hint="eastAsia"/>
          <w:bCs/>
          <w:sz w:val="26"/>
          <w:szCs w:val="26"/>
        </w:rPr>
        <w:sym w:font="Wingdings" w:char="F08C"/>
      </w:r>
      <w:r w:rsidRPr="00280FF2">
        <w:rPr>
          <w:rFonts w:ascii="SimSun" w:hAnsi="SimSun" w:cs="Traditional Arabic" w:hint="eastAsia"/>
          <w:bCs/>
          <w:sz w:val="26"/>
          <w:szCs w:val="26"/>
        </w:rPr>
        <w:t>-</w:t>
      </w:r>
      <w:r w:rsidRPr="004B2538">
        <w:rPr>
          <w:rFonts w:ascii="SimSun" w:hAnsi="SimSun" w:cs="Traditional Arabic" w:hint="eastAsia"/>
          <w:bCs/>
          <w:sz w:val="26"/>
          <w:szCs w:val="26"/>
        </w:rPr>
        <w:t>清高的真主说：</w:t>
      </w:r>
    </w:p>
    <w:p w:rsidR="00FC73ED" w:rsidRDefault="00FC73ED" w:rsidP="00A172D8">
      <w:pPr>
        <w:pStyle w:val="a7"/>
        <w:widowControl w:val="0"/>
        <w:spacing w:before="120" w:after="0"/>
        <w:ind w:left="0" w:firstLineChars="200" w:firstLine="520"/>
        <w:rPr>
          <w:rFonts w:cs="Traditional Arabic" w:hint="eastAsia"/>
          <w:sz w:val="26"/>
          <w:szCs w:val="26"/>
          <w:lang w:eastAsia="zh-CN"/>
        </w:rPr>
      </w:pPr>
      <w:r w:rsidRPr="00280FF2">
        <w:rPr>
          <w:rFonts w:cs="Traditional Arabic"/>
          <w:sz w:val="26"/>
          <w:szCs w:val="26"/>
          <w:rtl/>
        </w:rPr>
        <w:t>1- قال الله تعالى:</w:t>
      </w:r>
      <w:r w:rsidRPr="00280FF2">
        <w:rPr>
          <w:sz w:val="26"/>
          <w:szCs w:val="26"/>
          <w:rtl/>
        </w:rPr>
        <w:t xml:space="preserve"> </w:t>
      </w:r>
      <w:r w:rsidRPr="00E45AA7">
        <w:rPr>
          <w:rFonts w:ascii="QCF_BSML" w:hAnsi="QCF_BSML" w:cs="QCF_BSML"/>
          <w:b/>
          <w:bCs/>
          <w:color w:val="0000FF"/>
          <w:sz w:val="26"/>
          <w:szCs w:val="26"/>
          <w:rtl/>
        </w:rPr>
        <w:t>(</w:t>
      </w:r>
      <w:r w:rsidRPr="00E45AA7">
        <w:rPr>
          <w:rFonts w:ascii="QCF_P537" w:hAnsi="QCF_P537" w:cs="QCF_P537"/>
          <w:b/>
          <w:bCs/>
          <w:color w:val="0000FF"/>
          <w:sz w:val="26"/>
          <w:szCs w:val="26"/>
          <w:rtl/>
        </w:rPr>
        <w:t>ﮡ ﮢ ﮣ ﮤ ﮥ ﮦ ﮧ ﮨ ﮩ ﮪ ﮫ ﮬ ﮭ ﮮ</w:t>
      </w:r>
      <w:r w:rsidRPr="00E45AA7">
        <w:rPr>
          <w:rFonts w:ascii="QCF_BSML" w:hAnsi="QCF_BSML" w:cs="QCF_BSML"/>
          <w:b/>
          <w:bCs/>
          <w:color w:val="0000FF"/>
          <w:sz w:val="26"/>
          <w:szCs w:val="26"/>
          <w:rtl/>
        </w:rPr>
        <w:t>)</w:t>
      </w:r>
      <w:r w:rsidRPr="00280FF2">
        <w:rPr>
          <w:rStyle w:val="Char1"/>
          <w:sz w:val="26"/>
          <w:szCs w:val="26"/>
          <w:rtl/>
        </w:rPr>
        <w:t xml:space="preserve"> </w:t>
      </w:r>
      <w:r w:rsidRPr="00280FF2">
        <w:rPr>
          <w:rFonts w:cs="Traditional Arabic"/>
          <w:sz w:val="26"/>
          <w:szCs w:val="26"/>
          <w:rtl/>
        </w:rPr>
        <w:t>[الواقعة/92-94].</w:t>
      </w:r>
    </w:p>
    <w:p w:rsidR="00FC73ED" w:rsidRPr="00AC6C06" w:rsidRDefault="00FC73ED" w:rsidP="00A172D8">
      <w:pPr>
        <w:pStyle w:val="a7"/>
        <w:widowControl w:val="0"/>
        <w:bidi w:val="0"/>
        <w:spacing w:before="120" w:after="0"/>
        <w:ind w:left="0" w:firstLineChars="200" w:firstLine="522"/>
        <w:jc w:val="both"/>
        <w:rPr>
          <w:rFonts w:ascii="SimSun" w:hAnsi="SimSun" w:cs="SimSun" w:hint="eastAsia"/>
          <w:bCs/>
          <w:sz w:val="26"/>
          <w:szCs w:val="26"/>
          <w:lang w:eastAsia="zh-CN"/>
        </w:rPr>
      </w:pPr>
      <w:r w:rsidRPr="00280FF2">
        <w:rPr>
          <w:rFonts w:ascii="SimSun" w:hAnsi="SimSun" w:cs="SimSun" w:hint="eastAsia"/>
          <w:b/>
          <w:bCs/>
          <w:color w:val="800000"/>
          <w:sz w:val="26"/>
          <w:szCs w:val="26"/>
          <w:lang w:eastAsia="zh-CN"/>
        </w:rPr>
        <w:t>【</w:t>
      </w:r>
      <w:r w:rsidRPr="00280FF2">
        <w:rPr>
          <w:rFonts w:ascii="SimSun" w:hAnsi="SimSun" w:hint="eastAsia"/>
          <w:b/>
          <w:bCs/>
          <w:color w:val="800000"/>
          <w:sz w:val="26"/>
          <w:szCs w:val="26"/>
          <w:lang w:eastAsia="zh-CN"/>
        </w:rPr>
        <w:t>[92]如果他是迷误的、否认复活者，[93]那么，他将享受沸水的款待，[94]和烈火的烧灼。</w:t>
      </w:r>
      <w:r w:rsidRPr="00AC6C06">
        <w:rPr>
          <w:rFonts w:ascii="SimSun" w:hAnsi="SimSun" w:cs="SimSun" w:hint="eastAsia"/>
          <w:b/>
          <w:bCs/>
          <w:color w:val="800000"/>
          <w:sz w:val="26"/>
          <w:szCs w:val="26"/>
          <w:lang w:eastAsia="zh-CN"/>
        </w:rPr>
        <w:t>】</w:t>
      </w:r>
      <w:r w:rsidRPr="00AC6C06">
        <w:rPr>
          <w:rStyle w:val="a4"/>
          <w:b/>
          <w:color w:val="800000"/>
          <w:lang w:val="zh-CN"/>
        </w:rPr>
        <w:footnoteReference w:id="276"/>
      </w:r>
    </w:p>
    <w:p w:rsidR="00FC73ED" w:rsidRPr="00280FF2" w:rsidRDefault="00FC73ED" w:rsidP="00A172D8">
      <w:pPr>
        <w:tabs>
          <w:tab w:val="num" w:pos="0"/>
        </w:tabs>
        <w:spacing w:before="120" w:line="500" w:lineRule="exact"/>
        <w:ind w:firstLineChars="200" w:firstLine="520"/>
        <w:rPr>
          <w:rFonts w:hint="eastAsia"/>
          <w:sz w:val="26"/>
          <w:szCs w:val="26"/>
        </w:rPr>
      </w:pPr>
      <w:r w:rsidRPr="00AC6C06">
        <w:rPr>
          <w:rFonts w:ascii="SimSun" w:hAnsi="SimSun" w:cs="SimSun" w:hint="eastAsia"/>
          <w:bCs/>
          <w:sz w:val="26"/>
          <w:szCs w:val="26"/>
        </w:rPr>
        <w:sym w:font="Wingdings" w:char="F08D"/>
      </w:r>
      <w:r w:rsidRPr="00AC6C06">
        <w:rPr>
          <w:rFonts w:ascii="SimSun" w:hAnsi="SimSun" w:cs="SimSun" w:hint="eastAsia"/>
          <w:bCs/>
          <w:sz w:val="26"/>
          <w:szCs w:val="26"/>
        </w:rPr>
        <w:t>-</w:t>
      </w:r>
      <w:r w:rsidRPr="00714ADD">
        <w:rPr>
          <w:rFonts w:ascii="SimSun" w:hAnsi="SimSun" w:cs="SimSun" w:hint="eastAsia"/>
          <w:bCs/>
          <w:sz w:val="26"/>
          <w:szCs w:val="26"/>
        </w:rPr>
        <w:t>穆阿兹·本·洁柏利（愿主喜悦他）的传述，他说：我曾经与先知（愿主赐福之，并使其平安）一起旅行</w:t>
      </w:r>
      <w:r w:rsidRPr="00714ADD">
        <w:rPr>
          <w:rFonts w:ascii="SimSun" w:hAnsi="SimSun" w:cs="SimSun"/>
          <w:bCs/>
          <w:sz w:val="26"/>
          <w:szCs w:val="26"/>
        </w:rPr>
        <w:t>……</w:t>
      </w:r>
      <w:r w:rsidRPr="00714ADD">
        <w:rPr>
          <w:rFonts w:ascii="SimSun" w:hAnsi="SimSun" w:cs="SimSun" w:hint="eastAsia"/>
          <w:bCs/>
          <w:sz w:val="26"/>
          <w:szCs w:val="26"/>
        </w:rPr>
        <w:t>我说：“主的先知啊！我们都将因自己所说的话而受到拿问吗？”</w:t>
      </w:r>
      <w:r>
        <w:rPr>
          <w:rFonts w:ascii="SimSun" w:hAnsi="SimSun" w:cs="SimSun" w:hint="eastAsia"/>
          <w:b/>
          <w:bCs/>
          <w:color w:val="008000"/>
          <w:sz w:val="26"/>
          <w:szCs w:val="26"/>
        </w:rPr>
        <w:t>他说：</w:t>
      </w:r>
    </w:p>
    <w:p w:rsidR="00FC73ED" w:rsidRPr="00280FF2" w:rsidRDefault="00FC73ED" w:rsidP="00A172D8">
      <w:pPr>
        <w:pStyle w:val="a7"/>
        <w:widowControl w:val="0"/>
        <w:spacing w:before="120" w:after="0"/>
        <w:ind w:left="0" w:firstLineChars="200" w:firstLine="520"/>
        <w:rPr>
          <w:rFonts w:cs="Traditional Arabic"/>
          <w:sz w:val="26"/>
          <w:szCs w:val="26"/>
        </w:rPr>
      </w:pPr>
      <w:r w:rsidRPr="00280FF2">
        <w:rPr>
          <w:rFonts w:cs="Traditional Arabic"/>
          <w:sz w:val="26"/>
          <w:szCs w:val="26"/>
          <w:rtl/>
        </w:rPr>
        <w:t xml:space="preserve">2- </w:t>
      </w:r>
      <w:r w:rsidRPr="00280FF2">
        <w:rPr>
          <w:rFonts w:cs="Traditional Arabic" w:hint="cs"/>
          <w:sz w:val="26"/>
          <w:szCs w:val="26"/>
          <w:rtl/>
        </w:rPr>
        <w:t>و</w:t>
      </w:r>
      <w:r w:rsidRPr="00280FF2">
        <w:rPr>
          <w:rFonts w:cs="Traditional Arabic"/>
          <w:sz w:val="26"/>
          <w:szCs w:val="26"/>
          <w:rtl/>
        </w:rPr>
        <w:t xml:space="preserve">عن معاذ بن جبل رضي الله عنه قال: </w:t>
      </w:r>
      <w:r w:rsidRPr="001C151F">
        <w:rPr>
          <w:rFonts w:cs="Traditional Arabic"/>
          <w:sz w:val="26"/>
          <w:szCs w:val="26"/>
          <w:rtl/>
        </w:rPr>
        <w:t xml:space="preserve">كنت مع النبي </w:t>
      </w:r>
      <w:r w:rsidR="00576089">
        <w:rPr>
          <w:rFonts w:cs="Traditional Arabic"/>
          <w:noProof/>
          <w:sz w:val="26"/>
          <w:szCs w:val="26"/>
          <w:lang w:bidi="ar-SA"/>
        </w:rPr>
        <w:drawing>
          <wp:inline distT="0" distB="0" distL="0" distR="0">
            <wp:extent cx="104775" cy="104775"/>
            <wp:effectExtent l="19050" t="0" r="9525" b="0"/>
            <wp:docPr id="35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1C151F">
        <w:rPr>
          <w:rFonts w:cs="Traditional Arabic"/>
          <w:sz w:val="26"/>
          <w:szCs w:val="26"/>
          <w:rtl/>
        </w:rPr>
        <w:t xml:space="preserve"> في سفر</w:t>
      </w:r>
      <w:r w:rsidRPr="001C151F">
        <w:rPr>
          <w:rFonts w:cs="Traditional Arabic" w:hint="cs"/>
          <w:sz w:val="26"/>
          <w:szCs w:val="26"/>
          <w:rtl/>
        </w:rPr>
        <w:t>-</w:t>
      </w:r>
      <w:r w:rsidRPr="001C151F">
        <w:rPr>
          <w:rFonts w:cs="Traditional Arabic"/>
          <w:sz w:val="26"/>
          <w:szCs w:val="26"/>
          <w:rtl/>
        </w:rPr>
        <w:t>وفيه</w:t>
      </w:r>
      <w:r w:rsidRPr="001C151F">
        <w:rPr>
          <w:rFonts w:cs="Traditional Arabic" w:hint="cs"/>
          <w:sz w:val="26"/>
          <w:szCs w:val="26"/>
          <w:rtl/>
        </w:rPr>
        <w:t>-</w:t>
      </w:r>
      <w:r w:rsidRPr="001C151F">
        <w:rPr>
          <w:rFonts w:cs="Traditional Arabic"/>
          <w:sz w:val="26"/>
          <w:szCs w:val="26"/>
          <w:rtl/>
        </w:rPr>
        <w:t xml:space="preserve"> فقلت يا نبي</w:t>
      </w:r>
      <w:r>
        <w:rPr>
          <w:rFonts w:cs="Traditional Arabic" w:hint="cs"/>
          <w:sz w:val="26"/>
          <w:szCs w:val="26"/>
          <w:rtl/>
        </w:rPr>
        <w:t>ّ</w:t>
      </w:r>
      <w:r w:rsidRPr="001C151F">
        <w:rPr>
          <w:rFonts w:cs="Traditional Arabic"/>
          <w:sz w:val="26"/>
          <w:szCs w:val="26"/>
          <w:rtl/>
        </w:rPr>
        <w:t xml:space="preserve"> الله، وإنا لمؤاخذون بما نتكلم به؟</w:t>
      </w:r>
      <w:r w:rsidRPr="00280FF2">
        <w:rPr>
          <w:rFonts w:ascii="SimSun" w:hAnsi="SimSun" w:cs="Traditional Arabic"/>
          <w:b/>
          <w:bCs/>
          <w:color w:val="008000"/>
          <w:sz w:val="26"/>
          <w:szCs w:val="26"/>
          <w:rtl/>
          <w:lang w:eastAsia="zh-CN"/>
        </w:rPr>
        <w:t xml:space="preserve"> فقال: «ثَكِلَتْكَ أُمُّكَ يَا مُعَاذُ، وَهَلْ يَكُبُّ النَّاسَ فِي النَّارِ عَلَى وُجُوهِهِـمْ أَوْ عَلَى مَنَاخِرِهِـمْ إلَّا حَصَائِدُ أَلْسِنَتِـهِـمْ»</w:t>
      </w:r>
      <w:r w:rsidRPr="00280FF2">
        <w:rPr>
          <w:rFonts w:cs="Traditional Arabic"/>
          <w:sz w:val="26"/>
          <w:szCs w:val="26"/>
          <w:rtl/>
        </w:rPr>
        <w:t>. أخرجه الترمذي وابن ماجه.</w:t>
      </w:r>
    </w:p>
    <w:p w:rsidR="00FC73ED" w:rsidRPr="00794372" w:rsidRDefault="00FC73ED" w:rsidP="00A172D8">
      <w:pPr>
        <w:pStyle w:val="a7"/>
        <w:widowControl w:val="0"/>
        <w:bidi w:val="0"/>
        <w:spacing w:before="120" w:after="0"/>
        <w:ind w:left="0" w:firstLineChars="200" w:firstLine="522"/>
        <w:jc w:val="both"/>
        <w:rPr>
          <w:rFonts w:ascii="SimSun" w:hAnsi="SimSun" w:cs="Traditional Arabic" w:hint="eastAsia"/>
          <w:b/>
          <w:color w:val="006600"/>
          <w:kern w:val="2"/>
          <w:sz w:val="26"/>
          <w:szCs w:val="26"/>
          <w:vertAlign w:val="superscript"/>
          <w:lang w:eastAsia="zh-CN" w:bidi="ar-SA"/>
        </w:rPr>
      </w:pPr>
      <w:r w:rsidRPr="00AB4052">
        <w:rPr>
          <w:rFonts w:ascii="SimSun" w:hAnsi="SimSun" w:cs="SimSun" w:hint="eastAsia"/>
          <w:b/>
          <w:bCs/>
          <w:color w:val="008000"/>
          <w:kern w:val="2"/>
          <w:sz w:val="26"/>
          <w:szCs w:val="26"/>
          <w:lang w:eastAsia="zh-CN" w:bidi="ar-SA"/>
        </w:rPr>
        <w:t>“</w:t>
      </w:r>
      <w:r w:rsidRPr="00776CA8">
        <w:rPr>
          <w:rFonts w:ascii="SimSun" w:hAnsi="SimSun" w:cs="SimSun" w:hint="eastAsia"/>
          <w:b/>
          <w:bCs/>
          <w:color w:val="008000"/>
          <w:kern w:val="2"/>
          <w:sz w:val="26"/>
          <w:szCs w:val="26"/>
          <w:lang w:eastAsia="zh-CN" w:bidi="ar-SA"/>
        </w:rPr>
        <w:t>穆阿兹啊！</w:t>
      </w:r>
      <w:r w:rsidRPr="00C36192">
        <w:rPr>
          <w:rFonts w:ascii="SimSun" w:hAnsi="SimSun" w:cs="SimSun" w:hint="eastAsia"/>
          <w:b/>
          <w:bCs/>
          <w:color w:val="008000"/>
          <w:kern w:val="2"/>
          <w:sz w:val="26"/>
          <w:szCs w:val="26"/>
          <w:lang w:eastAsia="zh-CN" w:bidi="ar-SA"/>
        </w:rPr>
        <w:t>你</w:t>
      </w:r>
      <w:r>
        <w:rPr>
          <w:rFonts w:ascii="SimSun" w:hAnsi="SimSun" w:cs="SimSun" w:hint="eastAsia"/>
          <w:b/>
          <w:bCs/>
          <w:color w:val="008000"/>
          <w:kern w:val="2"/>
          <w:sz w:val="26"/>
          <w:szCs w:val="26"/>
          <w:lang w:eastAsia="zh-CN" w:bidi="ar-SA"/>
        </w:rPr>
        <w:t>的问题</w:t>
      </w:r>
      <w:r w:rsidRPr="00C36192">
        <w:rPr>
          <w:rFonts w:ascii="SimSun" w:hAnsi="SimSun" w:cs="SimSun" w:hint="eastAsia"/>
          <w:b/>
          <w:bCs/>
          <w:color w:val="008000"/>
          <w:kern w:val="2"/>
          <w:sz w:val="26"/>
          <w:szCs w:val="26"/>
          <w:lang w:eastAsia="zh-CN" w:bidi="ar-SA"/>
        </w:rPr>
        <w:t>真</w:t>
      </w:r>
      <w:r>
        <w:rPr>
          <w:rFonts w:ascii="SimSun" w:hAnsi="SimSun" w:cs="SimSun" w:hint="eastAsia"/>
          <w:b/>
          <w:bCs/>
          <w:color w:val="008000"/>
          <w:kern w:val="2"/>
          <w:sz w:val="26"/>
          <w:szCs w:val="26"/>
          <w:lang w:eastAsia="zh-CN" w:bidi="ar-SA"/>
        </w:rPr>
        <w:t>奇怪</w:t>
      </w:r>
      <w:r w:rsidRPr="00C36192">
        <w:rPr>
          <w:rFonts w:ascii="SimSun" w:hAnsi="SimSun" w:cs="SimSun" w:hint="eastAsia"/>
          <w:b/>
          <w:bCs/>
          <w:color w:val="008000"/>
          <w:kern w:val="2"/>
          <w:sz w:val="26"/>
          <w:szCs w:val="26"/>
          <w:lang w:eastAsia="zh-CN" w:bidi="ar-SA"/>
        </w:rPr>
        <w:t>！人们被颠倒着扔下火狱，往往就是因为他们口舌的因素</w:t>
      </w:r>
      <w:r w:rsidRPr="00AB4052">
        <w:rPr>
          <w:rFonts w:ascii="SimSun" w:hAnsi="SimSun" w:cs="SimSun" w:hint="eastAsia"/>
          <w:b/>
          <w:bCs/>
          <w:color w:val="0080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277"/>
      </w:r>
    </w:p>
    <w:p w:rsidR="00FC73ED" w:rsidRPr="00280FF2" w:rsidRDefault="00FC73ED" w:rsidP="00A172D8">
      <w:pPr>
        <w:pStyle w:val="a7"/>
        <w:widowControl w:val="0"/>
        <w:bidi w:val="0"/>
        <w:spacing w:before="120" w:after="0"/>
        <w:ind w:left="0" w:firstLineChars="200" w:firstLine="521"/>
        <w:jc w:val="both"/>
        <w:rPr>
          <w:rFonts w:ascii="STXinwei" w:eastAsia="STXinwei" w:hAnsi="SimSun" w:cs="SimSun" w:hint="eastAsia"/>
          <w:b/>
          <w:sz w:val="26"/>
          <w:szCs w:val="26"/>
          <w:lang w:eastAsia="zh-CN"/>
        </w:rPr>
      </w:pPr>
      <w:r w:rsidRPr="00280FF2">
        <w:rPr>
          <w:rFonts w:ascii="STXinwei" w:eastAsia="STXinwei" w:hAnsi="SimSun" w:cs="SimSun" w:hint="eastAsia"/>
          <w:b/>
          <w:sz w:val="26"/>
          <w:szCs w:val="26"/>
          <w:lang w:eastAsia="zh-CN"/>
        </w:rPr>
        <w:t>⑧-</w:t>
      </w:r>
      <w:r w:rsidRPr="003A4FEB">
        <w:rPr>
          <w:rFonts w:ascii="STXinwei" w:eastAsia="STXinwei" w:hAnsi="SimSun" w:cs="SimSun" w:hint="eastAsia"/>
          <w:b/>
          <w:sz w:val="26"/>
          <w:szCs w:val="26"/>
          <w:lang w:eastAsia="zh-CN"/>
        </w:rPr>
        <w:t>隐讳真主所降示的经典者：</w:t>
      </w:r>
    </w:p>
    <w:p w:rsidR="00FC73ED" w:rsidRPr="00280FF2" w:rsidRDefault="00FC73ED" w:rsidP="00A172D8">
      <w:pPr>
        <w:pStyle w:val="a7"/>
        <w:widowControl w:val="0"/>
        <w:bidi w:val="0"/>
        <w:spacing w:before="120" w:after="0"/>
        <w:ind w:left="0" w:firstLineChars="200" w:firstLine="520"/>
        <w:jc w:val="both"/>
        <w:rPr>
          <w:rFonts w:ascii="STXinwei" w:eastAsia="STXinwei" w:hAnsi="SimSun" w:cs="SimSun" w:hint="eastAsia"/>
          <w:b/>
          <w:sz w:val="26"/>
          <w:szCs w:val="26"/>
          <w:lang w:eastAsia="zh-CN"/>
        </w:rPr>
      </w:pPr>
      <w:r w:rsidRPr="004B2538">
        <w:rPr>
          <w:rFonts w:ascii="SimSun" w:hAnsi="SimSun" w:cs="Traditional Arabic" w:hint="eastAsia"/>
          <w:bCs/>
          <w:sz w:val="26"/>
          <w:szCs w:val="26"/>
        </w:rPr>
        <w:t>清高的真主说：</w:t>
      </w:r>
    </w:p>
    <w:p w:rsidR="00FC73ED" w:rsidRPr="00280FF2" w:rsidRDefault="00FC73ED" w:rsidP="00A172D8">
      <w:pPr>
        <w:pStyle w:val="a7"/>
        <w:widowControl w:val="0"/>
        <w:spacing w:before="120" w:after="0"/>
        <w:ind w:left="0" w:firstLine="200"/>
        <w:jc w:val="both"/>
        <w:rPr>
          <w:rFonts w:hint="cs"/>
          <w:sz w:val="26"/>
          <w:szCs w:val="26"/>
          <w:rtl/>
        </w:rPr>
      </w:pPr>
      <w:r w:rsidRPr="00280FF2">
        <w:rPr>
          <w:rFonts w:cs="Traditional Arabic"/>
          <w:sz w:val="26"/>
          <w:szCs w:val="26"/>
          <w:rtl/>
        </w:rPr>
        <w:t>قال الله تعالى:</w:t>
      </w:r>
      <w:r w:rsidRPr="00280FF2">
        <w:rPr>
          <w:sz w:val="26"/>
          <w:szCs w:val="26"/>
          <w:rtl/>
        </w:rPr>
        <w:t xml:space="preserve"> </w:t>
      </w:r>
      <w:r w:rsidRPr="00E45AA7">
        <w:rPr>
          <w:rFonts w:ascii="QCF_BSML" w:hAnsi="QCF_BSML" w:cs="QCF_BSML"/>
          <w:b/>
          <w:bCs/>
          <w:color w:val="0000FF"/>
          <w:sz w:val="26"/>
          <w:szCs w:val="26"/>
          <w:rtl/>
        </w:rPr>
        <w:t>(</w:t>
      </w:r>
      <w:r w:rsidRPr="00E45AA7">
        <w:rPr>
          <w:rFonts w:ascii="QCF_P026" w:hAnsi="QCF_P026" w:cs="QCF_P026"/>
          <w:b/>
          <w:bCs/>
          <w:color w:val="0000FF"/>
          <w:sz w:val="26"/>
          <w:szCs w:val="26"/>
          <w:rtl/>
        </w:rPr>
        <w:t xml:space="preserve">ﮨ ﮩ ﮪ ﮫ ﮬ ﮭ ﮮ ﮯ ﮰ ﮱ ﯓ </w:t>
      </w:r>
      <w:r w:rsidRPr="00E45AA7">
        <w:rPr>
          <w:rFonts w:ascii="QCF_P026" w:hAnsi="QCF_P026" w:cs="QCF_P026"/>
          <w:b/>
          <w:bCs/>
          <w:color w:val="0000FF"/>
          <w:spacing w:val="8"/>
          <w:sz w:val="26"/>
          <w:szCs w:val="26"/>
          <w:rtl/>
        </w:rPr>
        <w:t>ﯔ ﯕ ﯖ ﯗ ﯘ ﯙ ﯚ ﯛ ﯜ ﯝ ﯞ ﯟ ﯠ ﯡ ﯢ</w:t>
      </w:r>
      <w:r w:rsidRPr="00E45AA7">
        <w:rPr>
          <w:rFonts w:ascii="QCF_P026" w:hAnsi="QCF_P026" w:cs="QCF_P026"/>
          <w:b/>
          <w:bCs/>
          <w:color w:val="0000FF"/>
          <w:sz w:val="26"/>
          <w:szCs w:val="26"/>
          <w:rtl/>
        </w:rPr>
        <w:t xml:space="preserve"> ﯣ ﯤ ﯥ ﯦ ﯧ</w:t>
      </w:r>
      <w:r w:rsidRPr="00E45AA7">
        <w:rPr>
          <w:rFonts w:ascii="QCF_BSML" w:hAnsi="QCF_BSML" w:cs="QCF_BSML"/>
          <w:b/>
          <w:bCs/>
          <w:color w:val="0000FF"/>
          <w:sz w:val="26"/>
          <w:szCs w:val="26"/>
          <w:rtl/>
        </w:rPr>
        <w:t>)</w:t>
      </w:r>
      <w:r w:rsidRPr="00280FF2">
        <w:rPr>
          <w:rFonts w:ascii="QCF_BSML" w:hAnsi="QCF_BSML" w:cs="QCF_BSML"/>
          <w:sz w:val="26"/>
          <w:szCs w:val="26"/>
          <w:rtl/>
        </w:rPr>
        <w:t xml:space="preserve"> </w:t>
      </w:r>
      <w:r w:rsidRPr="00280FF2">
        <w:rPr>
          <w:rFonts w:cs="Traditional Arabic"/>
          <w:sz w:val="26"/>
          <w:szCs w:val="26"/>
          <w:rtl/>
        </w:rPr>
        <w:t>[البقرة/174].</w:t>
      </w:r>
    </w:p>
    <w:p w:rsidR="00FC73ED" w:rsidRPr="00AC6C06" w:rsidRDefault="00FC73ED" w:rsidP="00A172D8">
      <w:pPr>
        <w:pStyle w:val="a7"/>
        <w:widowControl w:val="0"/>
        <w:bidi w:val="0"/>
        <w:spacing w:before="120" w:after="0"/>
        <w:ind w:left="0" w:firstLineChars="200" w:firstLine="522"/>
        <w:jc w:val="both"/>
        <w:rPr>
          <w:rFonts w:ascii="SimSun" w:hAnsi="SimSun" w:hint="eastAsia"/>
          <w:b/>
          <w:color w:val="800000"/>
          <w:sz w:val="26"/>
          <w:szCs w:val="26"/>
          <w:lang w:val="zh-CN" w:eastAsia="zh-CN"/>
        </w:rPr>
      </w:pPr>
      <w:r w:rsidRPr="003A4FEB">
        <w:rPr>
          <w:rFonts w:ascii="SimSun" w:hAnsi="SimSun" w:hint="eastAsia"/>
          <w:b/>
          <w:color w:val="800000"/>
          <w:sz w:val="26"/>
          <w:szCs w:val="26"/>
          <w:lang w:val="zh-CN" w:eastAsia="zh-CN"/>
        </w:rPr>
        <w:t>【</w:t>
      </w:r>
      <w:r w:rsidRPr="003A4FEB">
        <w:rPr>
          <w:rFonts w:ascii="SimSun" w:hAnsi="SimSun" w:hint="eastAsia"/>
          <w:b/>
          <w:bCs/>
          <w:color w:val="800000"/>
          <w:sz w:val="26"/>
          <w:szCs w:val="26"/>
          <w:lang w:eastAsia="zh-CN"/>
        </w:rPr>
        <w:t>[174]隐讳真主所降示的经典，而以廉价出卖它的人，只是把火吞到肚子里去，在复生日，真主既不和他们说话，又不涤除他们的罪恶，他们将受痛苦的刑罚</w:t>
      </w:r>
      <w:r w:rsidRPr="003A4FEB">
        <w:rPr>
          <w:rFonts w:ascii="SimSun" w:hAnsi="SimSun" w:hint="eastAsia"/>
          <w:b/>
          <w:color w:val="800000"/>
          <w:sz w:val="26"/>
          <w:szCs w:val="26"/>
          <w:lang w:eastAsia="zh-CN"/>
        </w:rPr>
        <w:t>。</w:t>
      </w:r>
      <w:r w:rsidRPr="003A4FEB">
        <w:rPr>
          <w:rFonts w:ascii="SimSun" w:hAnsi="SimSun" w:hint="eastAsia"/>
          <w:b/>
          <w:color w:val="800000"/>
          <w:sz w:val="26"/>
          <w:szCs w:val="26"/>
          <w:lang w:val="zh-CN" w:eastAsia="zh-CN"/>
        </w:rPr>
        <w:t>】</w:t>
      </w:r>
      <w:r w:rsidRPr="00AC6C06">
        <w:rPr>
          <w:rStyle w:val="a4"/>
          <w:b/>
          <w:color w:val="800000"/>
          <w:lang w:val="zh-CN"/>
        </w:rPr>
        <w:footnoteReference w:id="278"/>
      </w:r>
    </w:p>
    <w:p w:rsidR="00FC73ED" w:rsidRPr="003E5BBD" w:rsidRDefault="00FC73ED" w:rsidP="00A172D8">
      <w:pPr>
        <w:pStyle w:val="aa"/>
        <w:bidi w:val="0"/>
        <w:spacing w:before="12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0978B3">
        <w:rPr>
          <w:rFonts w:ascii="STXingkai" w:eastAsia="STXingkai" w:hAnsi="Calibri" w:cs="Traditional Arabic" w:hint="eastAsia"/>
          <w:b/>
          <w:bCs w:val="0"/>
          <w:sz w:val="28"/>
          <w:szCs w:val="28"/>
          <w:lang w:eastAsia="zh-CN"/>
        </w:rPr>
        <w:t>火狱居民的相互争吵</w:t>
      </w:r>
      <w:r w:rsidRPr="005D4B68">
        <w:rPr>
          <w:rFonts w:ascii="STXingkai" w:eastAsia="STXingkai" w:hAnsi="Calibri" w:cs="Traditional Arabic" w:hint="eastAsia"/>
          <w:b/>
          <w:bCs w:val="0"/>
          <w:sz w:val="28"/>
          <w:szCs w:val="28"/>
          <w:lang w:eastAsia="zh-CN"/>
        </w:rPr>
        <w:t>：</w:t>
      </w:r>
    </w:p>
    <w:p w:rsidR="00FC73ED" w:rsidRPr="000F1AC4" w:rsidRDefault="00FC73ED" w:rsidP="00A172D8">
      <w:pPr>
        <w:pStyle w:val="ab"/>
        <w:bidi w:val="0"/>
        <w:spacing w:before="120" w:after="0"/>
        <w:ind w:left="0" w:firstLineChars="200" w:firstLine="520"/>
        <w:jc w:val="both"/>
        <w:rPr>
          <w:rFonts w:ascii="SimSun" w:eastAsia="SimSun" w:hAnsi="SimSun" w:cs="Traditional Arabic" w:hint="eastAsia"/>
          <w:sz w:val="26"/>
          <w:szCs w:val="26"/>
          <w:lang w:eastAsia="zh-CN"/>
        </w:rPr>
      </w:pPr>
      <w:r w:rsidRPr="000F1AC4">
        <w:rPr>
          <w:rFonts w:ascii="SimSun" w:eastAsia="SimSun" w:hAnsi="SimSun" w:cs="Traditional Arabic" w:hint="eastAsia"/>
          <w:sz w:val="26"/>
          <w:szCs w:val="26"/>
          <w:lang w:eastAsia="zh-CN"/>
        </w:rPr>
        <w:t>当否认者们看见真主为他们准备的刑罚时，他们请求保护远离那骇人听闻的刑罚，他们憎恨自身，他们憎恨在今世上的爱友们，他们之间的一切友爱都变成了仇恨，与此同时，火狱居民之间也开始相互争辩，根据他们之间不同的等级而相互辩驳。</w:t>
      </w:r>
    </w:p>
    <w:p w:rsidR="00FC73ED" w:rsidRPr="003D71A5"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3D71A5">
        <w:rPr>
          <w:rFonts w:ascii="SimSun" w:hAnsi="SimSun" w:cs="Traditional Arabic" w:hint="eastAsia"/>
          <w:bCs/>
          <w:sz w:val="26"/>
          <w:szCs w:val="26"/>
          <w:lang w:val="zh-CN"/>
        </w:rPr>
        <w:sym w:font="Wingdings" w:char="F08C"/>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崇拜者与被崇拜者之间的争辩：</w:t>
      </w:r>
    </w:p>
    <w:p w:rsidR="00FC73ED" w:rsidRPr="003D71A5" w:rsidRDefault="00FC73ED" w:rsidP="00A172D8">
      <w:pPr>
        <w:pStyle w:val="a7"/>
        <w:widowControl w:val="0"/>
        <w:spacing w:before="120" w:after="0"/>
        <w:ind w:left="0" w:firstLineChars="200" w:firstLine="520"/>
        <w:jc w:val="both"/>
        <w:rPr>
          <w:rFonts w:hint="eastAsia"/>
          <w:sz w:val="26"/>
          <w:szCs w:val="26"/>
          <w:lang w:eastAsia="zh-CN"/>
        </w:rPr>
      </w:pPr>
      <w:r w:rsidRPr="009F2E93">
        <w:rPr>
          <w:rFonts w:cs="Traditional Arabic"/>
          <w:sz w:val="26"/>
          <w:szCs w:val="26"/>
          <w:rtl/>
        </w:rPr>
        <w:t>1-</w:t>
      </w:r>
      <w:r w:rsidRPr="003D71A5">
        <w:rPr>
          <w:sz w:val="26"/>
          <w:szCs w:val="26"/>
          <w:rtl/>
        </w:rPr>
        <w:t xml:space="preserve"> </w:t>
      </w:r>
      <w:r w:rsidRPr="009F2E93">
        <w:rPr>
          <w:rFonts w:ascii="QCF_BSML" w:hAnsi="QCF_BSML" w:cs="QCF_BSML"/>
          <w:b/>
          <w:bCs/>
          <w:color w:val="0000FF"/>
          <w:sz w:val="26"/>
          <w:szCs w:val="26"/>
          <w:rtl/>
        </w:rPr>
        <w:t>(</w:t>
      </w:r>
      <w:r w:rsidRPr="009F2E93">
        <w:rPr>
          <w:rFonts w:ascii="QCF_P371" w:hAnsi="QCF_P371" w:cs="QCF_P371"/>
          <w:b/>
          <w:bCs/>
          <w:color w:val="0000FF"/>
          <w:sz w:val="26"/>
          <w:szCs w:val="26"/>
          <w:rtl/>
        </w:rPr>
        <w:t>ﮘ ﮙ ﮚ ﮛ ﮜ ﮝ ﮞ ﮟ ﮠ ﮡ ﮢ ﮣ ﮤ ﮥ ﮦ ﮧ ﮨ ﮩ ﮪ ﮫ ﮬ ﮭ</w:t>
      </w:r>
      <w:r w:rsidRPr="009F2E93">
        <w:rPr>
          <w:rFonts w:ascii="QCF_BSML" w:hAnsi="QCF_BSML" w:cs="QCF_BSML"/>
          <w:b/>
          <w:bCs/>
          <w:color w:val="0000FF"/>
          <w:sz w:val="26"/>
          <w:szCs w:val="26"/>
          <w:rtl/>
        </w:rPr>
        <w:t>)</w:t>
      </w:r>
      <w:r w:rsidRPr="003D71A5">
        <w:rPr>
          <w:rStyle w:val="Char1"/>
          <w:sz w:val="26"/>
          <w:szCs w:val="26"/>
          <w:rtl/>
        </w:rPr>
        <w:t xml:space="preserve"> </w:t>
      </w:r>
      <w:r w:rsidRPr="009F2E93">
        <w:rPr>
          <w:rFonts w:cs="Traditional Arabic"/>
          <w:rtl/>
        </w:rPr>
        <w:t>[الشعراء/</w:t>
      </w:r>
      <w:r w:rsidRPr="009F2E93">
        <w:rPr>
          <w:rFonts w:cs="Traditional Arabic" w:hint="cs"/>
          <w:rtl/>
        </w:rPr>
        <w:t xml:space="preserve"> </w:t>
      </w:r>
      <w:r w:rsidRPr="009F2E93">
        <w:rPr>
          <w:rFonts w:cs="Traditional Arabic"/>
          <w:rtl/>
        </w:rPr>
        <w:t>96-99]</w:t>
      </w:r>
      <w:r w:rsidRPr="009F2E93">
        <w:rPr>
          <w:rFonts w:cs="Traditional Arabic"/>
          <w:sz w:val="26"/>
          <w:szCs w:val="26"/>
          <w:rtl/>
        </w:rPr>
        <w:t>.</w:t>
      </w:r>
    </w:p>
    <w:p w:rsidR="00FC73ED" w:rsidRPr="003D71A5" w:rsidRDefault="00FC73ED" w:rsidP="00A172D8">
      <w:pPr>
        <w:pStyle w:val="a7"/>
        <w:widowControl w:val="0"/>
        <w:bidi w:val="0"/>
        <w:spacing w:before="120" w:after="0"/>
        <w:ind w:left="0" w:firstLineChars="200" w:firstLine="522"/>
        <w:jc w:val="both"/>
        <w:rPr>
          <w:rFonts w:hint="eastAsia"/>
          <w:sz w:val="26"/>
          <w:szCs w:val="26"/>
          <w:lang w:eastAsia="zh-CN"/>
        </w:rPr>
      </w:pPr>
      <w:r w:rsidRPr="00673E84">
        <w:rPr>
          <w:rFonts w:ascii="SimSun" w:hAnsi="SimSun" w:hint="eastAsia"/>
          <w:b/>
          <w:bCs/>
          <w:color w:val="800000"/>
          <w:sz w:val="26"/>
          <w:szCs w:val="26"/>
          <w:lang w:eastAsia="zh-CN"/>
        </w:rPr>
        <w:t>【</w:t>
      </w:r>
      <w:r w:rsidRPr="00015571">
        <w:rPr>
          <w:rFonts w:ascii="SimSun" w:hAnsi="SimSun" w:hint="eastAsia"/>
          <w:b/>
          <w:bCs/>
          <w:color w:val="800000"/>
          <w:sz w:val="26"/>
          <w:szCs w:val="26"/>
          <w:lang w:eastAsia="zh-CN"/>
        </w:rPr>
        <w:t>[96]他们在火狱中争辩着说：[97]“指真主发誓，以前，我们确实在明显的迷误中。[98]当日，我们使你们与全世界的主同受崇拜。[99]惟有犯罪者使我们迷误。</w:t>
      </w:r>
      <w:r w:rsidRPr="009C23DF">
        <w:rPr>
          <w:rFonts w:ascii="SimSun" w:hAnsi="SimSun" w:cs="Traditional Arabic" w:hint="eastAsia"/>
          <w:b/>
          <w:color w:val="800000"/>
          <w:sz w:val="26"/>
          <w:szCs w:val="26"/>
          <w:lang w:val="zh-CN" w:eastAsia="zh-CN"/>
        </w:rPr>
        <w:t>】</w:t>
      </w:r>
      <w:r w:rsidRPr="009C23DF">
        <w:rPr>
          <w:rStyle w:val="a4"/>
          <w:b/>
          <w:color w:val="800000"/>
          <w:lang w:val="zh-CN"/>
        </w:rPr>
        <w:footnoteReference w:id="279"/>
      </w:r>
    </w:p>
    <w:p w:rsidR="00FC73ED" w:rsidRPr="003D71A5"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3D71A5">
        <w:rPr>
          <w:rFonts w:ascii="SimSun" w:hAnsi="SimSun" w:cs="Traditional Arabic" w:hint="eastAsia"/>
          <w:bCs/>
          <w:sz w:val="26"/>
          <w:szCs w:val="26"/>
          <w:lang w:val="zh-CN"/>
        </w:rPr>
        <w:sym w:font="Wingdings" w:char="F08D"/>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弱者与者之间的争辩：</w:t>
      </w:r>
    </w:p>
    <w:p w:rsidR="00FC73ED" w:rsidRPr="003D71A5" w:rsidRDefault="00FC73ED" w:rsidP="00A172D8">
      <w:pPr>
        <w:pStyle w:val="a7"/>
        <w:widowControl w:val="0"/>
        <w:spacing w:before="120" w:after="0"/>
        <w:ind w:left="0" w:firstLineChars="200" w:firstLine="580"/>
        <w:jc w:val="both"/>
        <w:rPr>
          <w:rFonts w:hint="eastAsia"/>
          <w:sz w:val="26"/>
          <w:szCs w:val="26"/>
          <w:lang w:eastAsia="zh-CN"/>
        </w:rPr>
      </w:pPr>
      <w:r w:rsidRPr="009F2E93">
        <w:rPr>
          <w:rFonts w:cs="Traditional Arabic"/>
          <w:rtl/>
        </w:rPr>
        <w:t>2-</w:t>
      </w:r>
      <w:r w:rsidRPr="003D71A5">
        <w:rPr>
          <w:sz w:val="26"/>
          <w:szCs w:val="26"/>
          <w:rtl/>
        </w:rPr>
        <w:t xml:space="preserve"> </w:t>
      </w:r>
      <w:r w:rsidRPr="009F2E93">
        <w:rPr>
          <w:rFonts w:ascii="QCF_BSML" w:hAnsi="QCF_BSML" w:cs="QCF_BSML"/>
          <w:b/>
          <w:bCs/>
          <w:color w:val="0000FF"/>
          <w:spacing w:val="12"/>
          <w:sz w:val="26"/>
          <w:szCs w:val="26"/>
          <w:rtl/>
        </w:rPr>
        <w:t>(</w:t>
      </w:r>
      <w:r w:rsidRPr="009F2E93">
        <w:rPr>
          <w:rFonts w:ascii="QCF_P472" w:hAnsi="QCF_P472" w:cs="QCF_P472"/>
          <w:b/>
          <w:bCs/>
          <w:color w:val="0000FF"/>
          <w:spacing w:val="12"/>
          <w:sz w:val="26"/>
          <w:szCs w:val="26"/>
          <w:rtl/>
        </w:rPr>
        <w:t>ﮭ ﮮ ﮯ ﮰ ﮱ</w:t>
      </w:r>
      <w:r w:rsidRPr="009F2E93">
        <w:rPr>
          <w:rFonts w:ascii="QCF_P472" w:hAnsi="QCF_P472" w:cs="QCF_P472"/>
          <w:b/>
          <w:bCs/>
          <w:color w:val="0000FF"/>
          <w:sz w:val="26"/>
          <w:szCs w:val="26"/>
          <w:rtl/>
        </w:rPr>
        <w:t xml:space="preserve"> </w:t>
      </w:r>
      <w:r w:rsidRPr="009F2E93">
        <w:rPr>
          <w:rFonts w:ascii="QCF_P472" w:hAnsi="QCF_P472" w:cs="QCF_P472"/>
          <w:b/>
          <w:bCs/>
          <w:color w:val="0000FF"/>
          <w:spacing w:val="-6"/>
          <w:sz w:val="26"/>
          <w:szCs w:val="26"/>
          <w:rtl/>
        </w:rPr>
        <w:t>ﯓ ﯔ ﯕ ﯖ ﯗ ﯘ ﯙ ﯚ ﯛ ﯜ ﯝ ﯞ</w:t>
      </w:r>
      <w:r w:rsidRPr="009F2E93">
        <w:rPr>
          <w:rFonts w:ascii="QCF_P472" w:hAnsi="QCF_P472" w:cs="QCF_P472"/>
          <w:b/>
          <w:bCs/>
          <w:color w:val="0000FF"/>
          <w:sz w:val="26"/>
          <w:szCs w:val="26"/>
          <w:rtl/>
        </w:rPr>
        <w:t xml:space="preserve"> </w:t>
      </w:r>
      <w:r w:rsidRPr="009F2E93">
        <w:rPr>
          <w:rFonts w:ascii="QCF_P472" w:hAnsi="QCF_P472" w:cs="QCF_P472"/>
          <w:b/>
          <w:bCs/>
          <w:color w:val="0000FF"/>
          <w:spacing w:val="8"/>
          <w:sz w:val="26"/>
          <w:szCs w:val="26"/>
          <w:rtl/>
        </w:rPr>
        <w:t>ﯟ ﯠ ﯡ ﯢ ﯣ ﯤ ﯥ ﯦ ﯧ ﯨ ﯩ ﯪ ﯫ ﯬ</w:t>
      </w:r>
      <w:r w:rsidRPr="009F2E93">
        <w:rPr>
          <w:rFonts w:ascii="QCF_P472" w:hAnsi="QCF_P472" w:cs="QCF_P472"/>
          <w:b/>
          <w:bCs/>
          <w:color w:val="0000FF"/>
          <w:sz w:val="26"/>
          <w:szCs w:val="26"/>
          <w:rtl/>
        </w:rPr>
        <w:t xml:space="preserve"> ﯭ ﯮ</w:t>
      </w:r>
      <w:r w:rsidRPr="009F2E93">
        <w:rPr>
          <w:rFonts w:ascii="QCF_BSML" w:hAnsi="QCF_BSML" w:cs="QCF_BSML"/>
          <w:b/>
          <w:bCs/>
          <w:color w:val="0000FF"/>
          <w:sz w:val="26"/>
          <w:szCs w:val="26"/>
          <w:rtl/>
        </w:rPr>
        <w:t>)</w:t>
      </w:r>
      <w:r w:rsidRPr="009F2E93">
        <w:rPr>
          <w:rFonts w:cs="Traditional Arabic"/>
          <w:rtl/>
        </w:rPr>
        <w:t xml:space="preserve"> [غافر/47-48].</w:t>
      </w:r>
      <w:r w:rsidRPr="009F2E93">
        <w:rPr>
          <w:rFonts w:cs="Traditional Arabic" w:hint="eastAsia"/>
        </w:rPr>
        <w:t xml:space="preserve"> </w:t>
      </w:r>
    </w:p>
    <w:p w:rsidR="00FC73ED" w:rsidRPr="003D71A5" w:rsidRDefault="00FC73ED" w:rsidP="00A172D8">
      <w:pPr>
        <w:pStyle w:val="a7"/>
        <w:widowControl w:val="0"/>
        <w:bidi w:val="0"/>
        <w:spacing w:before="120" w:after="0"/>
        <w:ind w:left="0" w:firstLineChars="200" w:firstLine="522"/>
        <w:jc w:val="both"/>
        <w:rPr>
          <w:rFonts w:hint="eastAsia"/>
          <w:sz w:val="26"/>
          <w:szCs w:val="26"/>
          <w:lang w:eastAsia="zh-CN"/>
        </w:rPr>
      </w:pPr>
      <w:r w:rsidRPr="000B7175">
        <w:rPr>
          <w:rFonts w:ascii="SimSun" w:hAnsi="SimSun" w:cs="Traditional Arabic" w:hint="eastAsia"/>
          <w:b/>
          <w:color w:val="800000"/>
          <w:sz w:val="26"/>
          <w:szCs w:val="26"/>
          <w:lang w:val="zh-CN" w:eastAsia="zh-CN"/>
        </w:rPr>
        <w:t>【</w:t>
      </w:r>
      <w:r w:rsidRPr="00015571">
        <w:rPr>
          <w:rFonts w:ascii="SimSun" w:hAnsi="SimSun" w:hint="eastAsia"/>
          <w:b/>
          <w:bCs/>
          <w:color w:val="800000"/>
          <w:sz w:val="26"/>
          <w:szCs w:val="28"/>
          <w:lang w:eastAsia="zh-CN"/>
        </w:rPr>
        <w:t>[47]那时他们在火狱中互相争论，懦弱者对自大者说：“我们确已做过你们的顺从者，你们能替我们解除一部分火刑吗？”[48]自大者说：“我们大家的确都在火狱中，真主确已替众仆判决了。</w:t>
      </w:r>
      <w:r w:rsidRPr="00015571">
        <w:rPr>
          <w:rFonts w:ascii="SimSun" w:hAnsi="SimSun" w:hint="eastAsia"/>
          <w:b/>
          <w:bCs/>
          <w:color w:val="800000"/>
          <w:sz w:val="26"/>
          <w:szCs w:val="28"/>
        </w:rPr>
        <w:t>”</w:t>
      </w:r>
      <w:r w:rsidRPr="000B7175">
        <w:rPr>
          <w:rFonts w:ascii="SimSun" w:hAnsi="SimSun" w:cs="Traditional Arabic" w:hint="eastAsia"/>
          <w:b/>
          <w:color w:val="800000"/>
          <w:sz w:val="26"/>
          <w:szCs w:val="26"/>
          <w:lang w:val="zh-CN" w:eastAsia="zh-CN"/>
        </w:rPr>
        <w:t>】</w:t>
      </w:r>
      <w:r w:rsidRPr="009C23DF">
        <w:rPr>
          <w:rStyle w:val="a4"/>
          <w:b/>
          <w:color w:val="800000"/>
          <w:lang w:val="zh-CN"/>
        </w:rPr>
        <w:footnoteReference w:id="280"/>
      </w:r>
    </w:p>
    <w:p w:rsidR="00FC73ED" w:rsidRPr="003D71A5" w:rsidRDefault="00FC73ED" w:rsidP="00A172D8">
      <w:pPr>
        <w:pStyle w:val="a7"/>
        <w:widowControl w:val="0"/>
        <w:bidi w:val="0"/>
        <w:spacing w:before="120" w:after="0"/>
        <w:ind w:left="0" w:firstLineChars="200" w:firstLine="520"/>
        <w:jc w:val="both"/>
        <w:rPr>
          <w:rFonts w:ascii="SimSun" w:hAnsi="SimSun" w:cs="SimSun" w:hint="eastAsia"/>
          <w:bCs/>
          <w:sz w:val="26"/>
          <w:szCs w:val="26"/>
          <w:lang w:eastAsia="zh-CN"/>
        </w:rPr>
      </w:pPr>
      <w:r w:rsidRPr="003D71A5">
        <w:rPr>
          <w:rFonts w:ascii="SimSun" w:hAnsi="SimSun" w:cs="Traditional Arabic" w:hint="eastAsia"/>
          <w:bCs/>
          <w:sz w:val="26"/>
          <w:szCs w:val="26"/>
          <w:lang w:val="zh-CN"/>
        </w:rPr>
        <w:sym w:font="Wingdings" w:char="F08E"/>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追随者与迷误领袖之间的争辩：</w:t>
      </w:r>
    </w:p>
    <w:p w:rsidR="00FC73ED" w:rsidRPr="009F2E93" w:rsidRDefault="00FC73ED" w:rsidP="00A172D8">
      <w:pPr>
        <w:pStyle w:val="a7"/>
        <w:widowControl w:val="0"/>
        <w:spacing w:before="120" w:after="0"/>
        <w:ind w:left="0" w:firstLineChars="200" w:firstLine="580"/>
        <w:jc w:val="both"/>
        <w:rPr>
          <w:rFonts w:cs="Traditional Arabic" w:hint="eastAsia"/>
        </w:rPr>
      </w:pPr>
      <w:r w:rsidRPr="00F42FD6">
        <w:rPr>
          <w:rFonts w:cs="Traditional Arabic"/>
          <w:rtl/>
        </w:rPr>
        <w:t>3-</w:t>
      </w:r>
      <w:r w:rsidRPr="003D71A5">
        <w:rPr>
          <w:sz w:val="26"/>
          <w:szCs w:val="26"/>
          <w:rtl/>
        </w:rPr>
        <w:t xml:space="preserve"> </w:t>
      </w:r>
      <w:r w:rsidRPr="00F42FD6">
        <w:rPr>
          <w:rFonts w:ascii="QCF_BSML" w:hAnsi="QCF_BSML" w:cs="QCF_BSML"/>
          <w:b/>
          <w:bCs/>
          <w:color w:val="0000FF"/>
          <w:sz w:val="26"/>
          <w:szCs w:val="26"/>
          <w:rtl/>
        </w:rPr>
        <w:t>(</w:t>
      </w:r>
      <w:r w:rsidRPr="00F42FD6">
        <w:rPr>
          <w:rFonts w:ascii="QCF_P447" w:hAnsi="QCF_P447" w:cs="QCF_P447"/>
          <w:b/>
          <w:bCs/>
          <w:color w:val="0000FF"/>
          <w:sz w:val="26"/>
          <w:szCs w:val="26"/>
          <w:rtl/>
        </w:rPr>
        <w:t>ﭛ ﭜ ﭝ ﭞ ﭟ ﭠ</w:t>
      </w:r>
      <w:r w:rsidRPr="00F42FD6">
        <w:rPr>
          <w:rFonts w:ascii="QCF_BSML" w:hAnsi="QCF_BSML" w:cs="QCF_BSML" w:hint="cs"/>
          <w:b/>
          <w:bCs/>
          <w:color w:val="0000FF"/>
          <w:sz w:val="26"/>
          <w:szCs w:val="26"/>
          <w:rtl/>
        </w:rPr>
        <w:t xml:space="preserve"> </w:t>
      </w:r>
      <w:r w:rsidRPr="00F42FD6">
        <w:rPr>
          <w:rFonts w:ascii="QCF_P447" w:hAnsi="QCF_P447" w:cs="QCF_P447"/>
          <w:b/>
          <w:bCs/>
          <w:color w:val="0000FF"/>
          <w:sz w:val="26"/>
          <w:szCs w:val="26"/>
          <w:rtl/>
        </w:rPr>
        <w:t xml:space="preserve">ﭡ ﭢ ﭣ </w:t>
      </w:r>
      <w:r w:rsidRPr="00F42FD6">
        <w:rPr>
          <w:rFonts w:ascii="QCF_P447" w:hAnsi="QCF_P447" w:cs="QCF_P447"/>
          <w:b/>
          <w:bCs/>
          <w:color w:val="0000FF"/>
          <w:spacing w:val="10"/>
          <w:sz w:val="26"/>
          <w:szCs w:val="26"/>
          <w:rtl/>
        </w:rPr>
        <w:t xml:space="preserve">ﭤ ﭥ ﭦ ﭧ ﭨ ﭩ ﭪ ﭫ ﭬ ﭭ ﭮ ﭯ ﭰ ﭱ ﭲ ﭳ ﭴ </w:t>
      </w:r>
      <w:r w:rsidRPr="00F42FD6">
        <w:rPr>
          <w:rFonts w:ascii="QCF_P447" w:hAnsi="QCF_P447" w:cs="QCF_P447"/>
          <w:b/>
          <w:bCs/>
          <w:color w:val="0000FF"/>
          <w:spacing w:val="2"/>
          <w:sz w:val="26"/>
          <w:szCs w:val="26"/>
          <w:rtl/>
        </w:rPr>
        <w:t>ﭵ ﭶ ﭷ ﭸ ﭹ ﭺ ﭻ ﭼ ﭽ ﭾ ﭿ ﮀ ﮁ ﮂ ﮃ ﮄ ﮅ ﮆ</w:t>
      </w:r>
      <w:r w:rsidRPr="00F42FD6">
        <w:rPr>
          <w:rFonts w:ascii="QCF_P447" w:hAnsi="QCF_P447" w:cs="QCF_P447"/>
          <w:b/>
          <w:bCs/>
          <w:color w:val="0000FF"/>
          <w:sz w:val="26"/>
          <w:szCs w:val="26"/>
          <w:rtl/>
        </w:rPr>
        <w:t xml:space="preserve"> ﮇ ﮈ ﮉ ﮊ ﮋ ﮌ</w:t>
      </w:r>
      <w:r w:rsidRPr="00F42FD6">
        <w:rPr>
          <w:rFonts w:ascii="QCF_BSML" w:hAnsi="QCF_BSML" w:cs="QCF_BSML"/>
          <w:b/>
          <w:bCs/>
          <w:color w:val="0000FF"/>
          <w:sz w:val="26"/>
          <w:szCs w:val="26"/>
          <w:rtl/>
        </w:rPr>
        <w:t>)</w:t>
      </w:r>
      <w:r w:rsidRPr="003D71A5">
        <w:rPr>
          <w:rStyle w:val="Char1"/>
          <w:sz w:val="26"/>
          <w:szCs w:val="26"/>
          <w:rtl/>
        </w:rPr>
        <w:t xml:space="preserve"> </w:t>
      </w:r>
      <w:r w:rsidRPr="009F2E93">
        <w:rPr>
          <w:rFonts w:cs="Traditional Arabic"/>
          <w:rtl/>
        </w:rPr>
        <w:t>[الصافات/27-33].</w:t>
      </w:r>
      <w:r w:rsidRPr="009F2E93">
        <w:rPr>
          <w:rFonts w:cs="Traditional Arabic" w:hint="eastAsia"/>
        </w:rPr>
        <w:t xml:space="preserve"> </w:t>
      </w:r>
    </w:p>
    <w:p w:rsidR="00FC73ED" w:rsidRPr="003D71A5" w:rsidRDefault="00FC73ED" w:rsidP="00A172D8">
      <w:pPr>
        <w:pStyle w:val="a7"/>
        <w:widowControl w:val="0"/>
        <w:bidi w:val="0"/>
        <w:spacing w:before="120" w:after="0"/>
        <w:ind w:left="0" w:firstLineChars="200" w:firstLine="522"/>
        <w:jc w:val="both"/>
        <w:rPr>
          <w:rFonts w:hint="eastAsia"/>
          <w:sz w:val="26"/>
          <w:szCs w:val="26"/>
          <w:lang w:eastAsia="zh-CN"/>
        </w:rPr>
      </w:pPr>
      <w:r w:rsidRPr="006F4B9E">
        <w:rPr>
          <w:rFonts w:ascii="SimSun" w:hAnsi="SimSun" w:cs="Traditional Arabic" w:hint="eastAsia"/>
          <w:b/>
          <w:color w:val="800000"/>
          <w:sz w:val="26"/>
          <w:szCs w:val="26"/>
          <w:lang w:val="zh-CN" w:eastAsia="zh-CN"/>
        </w:rPr>
        <w:t>【</w:t>
      </w:r>
      <w:r w:rsidRPr="0036061B">
        <w:rPr>
          <w:rFonts w:ascii="SimSun" w:hAnsi="SimSun" w:hint="eastAsia"/>
          <w:b/>
          <w:bCs/>
          <w:color w:val="800000"/>
          <w:sz w:val="26"/>
          <w:szCs w:val="26"/>
          <w:lang w:eastAsia="zh-CN"/>
        </w:rPr>
        <w:t>[27]于是他们大家走向前来，互相谈论，[28]这些人说：“你们确已用权力胁迫我们。”[29]那些人说：“不然！你们自己原来不是信道者，[30]我们对你们绝无权力。不然！你们是悖逆的民众。[31]故我们应当受我们的主的判决，我们确是尝试的。[32]所以我们使你们迷误，我们自己也确是迷误的。”[33]在那日，他们必定同受刑罚。】</w:t>
      </w:r>
      <w:r w:rsidRPr="0026397C">
        <w:rPr>
          <w:rStyle w:val="a4"/>
          <w:b/>
          <w:color w:val="800000"/>
          <w:lang w:val="zh-CN"/>
        </w:rPr>
        <w:footnoteReference w:id="281"/>
      </w:r>
    </w:p>
    <w:p w:rsidR="00FC73ED" w:rsidRPr="003D71A5" w:rsidRDefault="00FC73ED" w:rsidP="00A172D8">
      <w:pPr>
        <w:pStyle w:val="a7"/>
        <w:widowControl w:val="0"/>
        <w:bidi w:val="0"/>
        <w:spacing w:before="120" w:after="0"/>
        <w:ind w:left="0" w:firstLineChars="200" w:firstLine="520"/>
        <w:jc w:val="both"/>
        <w:rPr>
          <w:sz w:val="26"/>
          <w:szCs w:val="26"/>
          <w:lang w:eastAsia="zh-CN"/>
        </w:rPr>
      </w:pPr>
      <w:r w:rsidRPr="003D71A5">
        <w:rPr>
          <w:rFonts w:ascii="SimSun" w:hAnsi="SimSun" w:cs="Traditional Arabic" w:hint="eastAsia"/>
          <w:bCs/>
          <w:sz w:val="26"/>
          <w:szCs w:val="26"/>
          <w:lang w:val="zh-CN"/>
        </w:rPr>
        <w:sym w:font="Wingdings" w:char="F08F"/>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否认者与其伙伴恶魔之间的争辩：</w:t>
      </w:r>
    </w:p>
    <w:p w:rsidR="00FC73ED" w:rsidRPr="003D71A5" w:rsidRDefault="00FC73ED" w:rsidP="00A172D8">
      <w:pPr>
        <w:pStyle w:val="a7"/>
        <w:widowControl w:val="0"/>
        <w:spacing w:before="120" w:after="0"/>
        <w:ind w:left="0" w:firstLineChars="200" w:firstLine="580"/>
        <w:jc w:val="both"/>
        <w:rPr>
          <w:rFonts w:hint="eastAsia"/>
          <w:sz w:val="26"/>
          <w:szCs w:val="26"/>
          <w:lang w:eastAsia="zh-CN"/>
        </w:rPr>
      </w:pPr>
      <w:r w:rsidRPr="00F42FD6">
        <w:rPr>
          <w:rFonts w:cs="Traditional Arabic"/>
          <w:rtl/>
        </w:rPr>
        <w:t>4-</w:t>
      </w:r>
      <w:r w:rsidRPr="003D71A5">
        <w:rPr>
          <w:sz w:val="26"/>
          <w:szCs w:val="26"/>
          <w:rtl/>
        </w:rPr>
        <w:t xml:space="preserve"> </w:t>
      </w:r>
      <w:r w:rsidRPr="00F42FD6">
        <w:rPr>
          <w:rFonts w:ascii="QCF_BSML" w:hAnsi="QCF_BSML" w:cs="QCF_BSML"/>
          <w:b/>
          <w:bCs/>
          <w:color w:val="0000FF"/>
          <w:spacing w:val="-8"/>
          <w:sz w:val="26"/>
          <w:szCs w:val="26"/>
          <w:rtl/>
        </w:rPr>
        <w:t>(</w:t>
      </w:r>
      <w:r w:rsidRPr="00F42FD6">
        <w:rPr>
          <w:rFonts w:ascii="QCF_P519" w:hAnsi="QCF_P519" w:cs="QCF_P519"/>
          <w:b/>
          <w:bCs/>
          <w:color w:val="0000FF"/>
          <w:spacing w:val="-8"/>
          <w:sz w:val="26"/>
          <w:szCs w:val="26"/>
          <w:rtl/>
        </w:rPr>
        <w:t xml:space="preserve"> ﯚ ﯛ ﯜ ﯝ ﯞ ﯟ ﯠ ﯡ ﯢ ﯣ ﯤ</w:t>
      </w:r>
      <w:r w:rsidRPr="00F42FD6">
        <w:rPr>
          <w:rFonts w:ascii="QCF_P519" w:hAnsi="QCF_P519" w:cs="QCF_P519"/>
          <w:b/>
          <w:bCs/>
          <w:color w:val="0000FF"/>
          <w:sz w:val="26"/>
          <w:szCs w:val="26"/>
          <w:rtl/>
        </w:rPr>
        <w:t xml:space="preserve"> </w:t>
      </w:r>
      <w:r w:rsidRPr="00F42FD6">
        <w:rPr>
          <w:rFonts w:ascii="QCF_P519" w:hAnsi="QCF_P519" w:cs="QCF_P519"/>
          <w:b/>
          <w:bCs/>
          <w:color w:val="0000FF"/>
          <w:spacing w:val="-10"/>
          <w:sz w:val="26"/>
          <w:szCs w:val="26"/>
          <w:rtl/>
        </w:rPr>
        <w:t xml:space="preserve">ﯥ </w:t>
      </w:r>
      <w:r w:rsidRPr="00F42FD6">
        <w:rPr>
          <w:rFonts w:ascii="QCF_P519" w:hAnsi="QCF_P519" w:cs="QCF_P519" w:hint="cs"/>
          <w:b/>
          <w:bCs/>
          <w:color w:val="0000FF"/>
          <w:spacing w:val="-10"/>
          <w:sz w:val="26"/>
          <w:szCs w:val="26"/>
          <w:rtl/>
        </w:rPr>
        <w:t xml:space="preserve"> </w:t>
      </w:r>
      <w:r w:rsidRPr="00F42FD6">
        <w:rPr>
          <w:rFonts w:ascii="QCF_P519" w:hAnsi="QCF_P519" w:cs="QCF_P519"/>
          <w:b/>
          <w:bCs/>
          <w:color w:val="0000FF"/>
          <w:spacing w:val="-10"/>
          <w:sz w:val="26"/>
          <w:szCs w:val="26"/>
          <w:rtl/>
        </w:rPr>
        <w:t xml:space="preserve">ﯦ </w:t>
      </w:r>
      <w:r w:rsidRPr="00F42FD6">
        <w:rPr>
          <w:rFonts w:ascii="QCF_P519" w:hAnsi="QCF_P519" w:cs="QCF_P519" w:hint="cs"/>
          <w:b/>
          <w:bCs/>
          <w:color w:val="0000FF"/>
          <w:spacing w:val="-10"/>
          <w:sz w:val="26"/>
          <w:szCs w:val="26"/>
          <w:rtl/>
        </w:rPr>
        <w:t xml:space="preserve">    </w:t>
      </w:r>
      <w:r w:rsidRPr="00F42FD6">
        <w:rPr>
          <w:rFonts w:ascii="QCF_P519" w:hAnsi="QCF_P519" w:cs="QCF_P519"/>
          <w:b/>
          <w:bCs/>
          <w:color w:val="0000FF"/>
          <w:spacing w:val="-10"/>
          <w:sz w:val="26"/>
          <w:szCs w:val="26"/>
          <w:rtl/>
        </w:rPr>
        <w:t>ﯧ ﯨ ﯩ ﯪ ﯫ ﯬ ﯭ ﯮ ﯯ ﯰ ﯱ ﯲ ﯳ ﯴ ﯵ ﯶ</w:t>
      </w:r>
      <w:r w:rsidRPr="00F42FD6">
        <w:rPr>
          <w:rFonts w:ascii="QCF_BSML" w:hAnsi="QCF_BSML" w:cs="QCF_BSML" w:hint="cs"/>
          <w:b/>
          <w:bCs/>
          <w:color w:val="0000FF"/>
          <w:spacing w:val="-10"/>
          <w:sz w:val="26"/>
          <w:szCs w:val="26"/>
          <w:rtl/>
        </w:rPr>
        <w:t xml:space="preserve">    </w:t>
      </w:r>
      <w:r w:rsidRPr="00F42FD6">
        <w:rPr>
          <w:rFonts w:ascii="QCF_BSML" w:hAnsi="QCF_BSML" w:cs="QCF_BSML"/>
          <w:b/>
          <w:bCs/>
          <w:color w:val="0000FF"/>
          <w:spacing w:val="-10"/>
          <w:sz w:val="26"/>
          <w:szCs w:val="26"/>
          <w:rtl/>
        </w:rPr>
        <w:t>)</w:t>
      </w:r>
      <w:r w:rsidRPr="003D71A5">
        <w:rPr>
          <w:rStyle w:val="Char1"/>
          <w:sz w:val="26"/>
          <w:szCs w:val="26"/>
          <w:rtl/>
        </w:rPr>
        <w:t xml:space="preserve"> </w:t>
      </w:r>
      <w:r w:rsidRPr="00F42FD6">
        <w:rPr>
          <w:rFonts w:cs="Traditional Arabic"/>
          <w:rtl/>
        </w:rPr>
        <w:t>[ق/27-29]</w:t>
      </w:r>
      <w:r w:rsidRPr="00F42FD6">
        <w:rPr>
          <w:rFonts w:cs="Traditional Arabic"/>
          <w:szCs w:val="26"/>
          <w:rtl/>
        </w:rPr>
        <w:t>.</w:t>
      </w:r>
      <w:r w:rsidRPr="003D71A5">
        <w:rPr>
          <w:rFonts w:hint="eastAsia"/>
          <w:sz w:val="26"/>
          <w:szCs w:val="26"/>
          <w:lang w:eastAsia="zh-CN"/>
        </w:rPr>
        <w:t xml:space="preserve"> </w:t>
      </w:r>
    </w:p>
    <w:p w:rsidR="00FC73ED" w:rsidRPr="003D71A5" w:rsidRDefault="00FC73ED" w:rsidP="00A172D8">
      <w:pPr>
        <w:pStyle w:val="a7"/>
        <w:widowControl w:val="0"/>
        <w:bidi w:val="0"/>
        <w:spacing w:before="120" w:after="0"/>
        <w:ind w:left="0" w:firstLineChars="200" w:firstLine="522"/>
        <w:jc w:val="both"/>
        <w:rPr>
          <w:rFonts w:hint="eastAsia"/>
          <w:sz w:val="26"/>
          <w:szCs w:val="26"/>
          <w:lang w:eastAsia="zh-CN"/>
        </w:rPr>
      </w:pPr>
      <w:r w:rsidRPr="008A4027">
        <w:rPr>
          <w:rFonts w:ascii="SimSun" w:hAnsi="SimSun" w:cs="SimSun" w:hint="eastAsia"/>
          <w:b/>
          <w:color w:val="800000"/>
          <w:sz w:val="26"/>
          <w:szCs w:val="26"/>
          <w:lang w:val="zh-CN" w:eastAsia="zh-CN"/>
        </w:rPr>
        <w:t>【</w:t>
      </w:r>
      <w:r w:rsidRPr="0036061B">
        <w:rPr>
          <w:rFonts w:ascii="SimSun" w:hAnsi="SimSun" w:hint="eastAsia"/>
          <w:b/>
          <w:bCs/>
          <w:color w:val="800000"/>
          <w:sz w:val="26"/>
          <w:szCs w:val="26"/>
          <w:lang w:eastAsia="zh-CN"/>
        </w:rPr>
        <w:t>[27]他的伙伴将说：“我的主啊！我没有使他放荡，但他自陷于不近情理的迷误中。”[28]主将说：“你们不要在我面前争论，我确已预先警告你们了。[29]我的判词，是不可变更的，我绝不是亏枉众仆的。”</w:t>
      </w:r>
      <w:r w:rsidRPr="008A4027">
        <w:rPr>
          <w:rFonts w:ascii="SimSun" w:hAnsi="SimSun" w:cs="SimSun" w:hint="eastAsia"/>
          <w:b/>
          <w:color w:val="800000"/>
          <w:sz w:val="26"/>
          <w:szCs w:val="26"/>
          <w:lang w:val="zh-CN" w:eastAsia="zh-CN"/>
        </w:rPr>
        <w:t>】</w:t>
      </w:r>
      <w:r w:rsidRPr="008A4027">
        <w:rPr>
          <w:rStyle w:val="a4"/>
          <w:b/>
          <w:color w:val="800000"/>
          <w:lang w:val="zh-CN"/>
        </w:rPr>
        <w:footnoteReference w:id="282"/>
      </w:r>
    </w:p>
    <w:p w:rsidR="00FC73ED" w:rsidRPr="00C16396" w:rsidRDefault="00FC73ED" w:rsidP="00A172D8">
      <w:pPr>
        <w:pStyle w:val="a7"/>
        <w:widowControl w:val="0"/>
        <w:bidi w:val="0"/>
        <w:spacing w:before="120" w:after="0"/>
        <w:ind w:left="0" w:firstLineChars="200" w:firstLine="520"/>
        <w:jc w:val="both"/>
        <w:rPr>
          <w:rFonts w:cs="Traditional Arabic"/>
          <w:lang w:eastAsia="zh-CN"/>
        </w:rPr>
      </w:pPr>
      <w:r>
        <w:rPr>
          <w:rFonts w:ascii="SimSun" w:hAnsi="SimSun" w:cs="Traditional Arabic" w:hint="eastAsia"/>
          <w:bCs/>
          <w:sz w:val="26"/>
          <w:szCs w:val="26"/>
        </w:rPr>
        <w:sym w:font="Wingdings" w:char="F090"/>
      </w:r>
      <w:r w:rsidRPr="00186448">
        <w:rPr>
          <w:rFonts w:ascii="SimSun" w:hAnsi="SimSun" w:cs="Traditional Arabic" w:hint="eastAsia"/>
          <w:bCs/>
          <w:sz w:val="26"/>
          <w:szCs w:val="26"/>
          <w:lang w:eastAsia="zh-CN"/>
        </w:rPr>
        <w:t>-</w:t>
      </w:r>
      <w:r>
        <w:rPr>
          <w:rFonts w:ascii="SimSun" w:hAnsi="SimSun" w:cs="Traditional Arabic" w:hint="eastAsia"/>
          <w:bCs/>
          <w:sz w:val="26"/>
          <w:szCs w:val="26"/>
          <w:lang w:eastAsia="zh-CN"/>
        </w:rPr>
        <w:t>正当人与其肢体争辩时，</w:t>
      </w:r>
      <w:r>
        <w:rPr>
          <w:rFonts w:hint="eastAsia"/>
          <w:sz w:val="26"/>
          <w:szCs w:val="24"/>
          <w:lang w:eastAsia="zh-CN"/>
        </w:rPr>
        <w:t>得知事情比此更加严重：</w:t>
      </w:r>
    </w:p>
    <w:p w:rsidR="00FC73ED" w:rsidRPr="00233D6D" w:rsidRDefault="00FC73ED" w:rsidP="00A172D8">
      <w:pPr>
        <w:pStyle w:val="a7"/>
        <w:widowControl w:val="0"/>
        <w:spacing w:before="120" w:after="0"/>
        <w:ind w:left="0" w:firstLineChars="200" w:firstLine="580"/>
        <w:jc w:val="both"/>
        <w:rPr>
          <w:rFonts w:cs="Traditional Arabic"/>
          <w:sz w:val="26"/>
          <w:szCs w:val="26"/>
        </w:rPr>
      </w:pPr>
      <w:r w:rsidRPr="00F42FD6">
        <w:rPr>
          <w:rFonts w:cs="Traditional Arabic"/>
          <w:rtl/>
        </w:rPr>
        <w:t>5-</w:t>
      </w:r>
      <w:r w:rsidRPr="00233D6D">
        <w:rPr>
          <w:rFonts w:cs="Traditional Arabic"/>
          <w:szCs w:val="26"/>
          <w:rtl/>
        </w:rPr>
        <w:t xml:space="preserve"> </w:t>
      </w:r>
      <w:r w:rsidRPr="008B7C87">
        <w:rPr>
          <w:rFonts w:ascii="QCF_BSML" w:hAnsi="QCF_BSML" w:cs="QCF_BSML"/>
          <w:b/>
          <w:bCs/>
          <w:color w:val="0000FF"/>
          <w:sz w:val="26"/>
          <w:szCs w:val="26"/>
          <w:rtl/>
        </w:rPr>
        <w:t>(</w:t>
      </w:r>
      <w:r w:rsidRPr="008B7C87">
        <w:rPr>
          <w:rFonts w:ascii="QCF_P478" w:hAnsi="QCF_P478" w:cs="QCF_P478"/>
          <w:b/>
          <w:bCs/>
          <w:color w:val="0000FF"/>
          <w:sz w:val="26"/>
          <w:szCs w:val="26"/>
          <w:rtl/>
        </w:rPr>
        <w:t xml:space="preserve">ﯲ ﯳ ﯴ ﯵ ﯶ ﯷ ﯸ </w:t>
      </w:r>
      <w:r w:rsidRPr="008B7C87">
        <w:rPr>
          <w:rFonts w:ascii="QCF_P478" w:hAnsi="QCF_P478" w:cs="QCF_P478" w:hint="cs"/>
          <w:b/>
          <w:bCs/>
          <w:color w:val="0000FF"/>
          <w:sz w:val="26"/>
          <w:szCs w:val="26"/>
          <w:rtl/>
        </w:rPr>
        <w:t xml:space="preserve"> </w:t>
      </w:r>
      <w:r w:rsidRPr="008B7C87">
        <w:rPr>
          <w:rFonts w:ascii="QCF_P478" w:hAnsi="QCF_P478" w:cs="QCF_P478"/>
          <w:b/>
          <w:bCs/>
          <w:color w:val="0000FF"/>
          <w:sz w:val="26"/>
          <w:szCs w:val="26"/>
          <w:rtl/>
        </w:rPr>
        <w:t>ﯹ ﯺ ﯻ ﯼ ﯽ ﯾ</w:t>
      </w:r>
      <w:r w:rsidRPr="008B7C87">
        <w:rPr>
          <w:rFonts w:ascii="QCF_P478" w:hAnsi="QCF_P478" w:cs="QCF_P478" w:hint="cs"/>
          <w:b/>
          <w:bCs/>
          <w:color w:val="0000FF"/>
          <w:sz w:val="26"/>
          <w:szCs w:val="26"/>
          <w:rtl/>
        </w:rPr>
        <w:t xml:space="preserve"> </w:t>
      </w:r>
      <w:r w:rsidRPr="008B7C87">
        <w:rPr>
          <w:rFonts w:ascii="QCF_P478" w:hAnsi="QCF_P478" w:cs="QCF_P478"/>
          <w:b/>
          <w:bCs/>
          <w:color w:val="0000FF"/>
          <w:sz w:val="26"/>
          <w:szCs w:val="26"/>
          <w:rtl/>
        </w:rPr>
        <w:t xml:space="preserve"> ﯿ ﰀ ﰁ ﰂ ﰃ ﰄ ﰅ </w:t>
      </w:r>
      <w:r w:rsidRPr="008B7C87">
        <w:rPr>
          <w:rFonts w:ascii="QCF_P478" w:hAnsi="QCF_P478" w:cs="QCF_P478"/>
          <w:b/>
          <w:bCs/>
          <w:color w:val="0000FF"/>
          <w:spacing w:val="6"/>
          <w:sz w:val="26"/>
          <w:szCs w:val="26"/>
          <w:rtl/>
        </w:rPr>
        <w:t>ﰆ ﰇ</w:t>
      </w:r>
      <w:r w:rsidRPr="008B7C87">
        <w:rPr>
          <w:rFonts w:ascii="QCF_P479" w:hAnsi="QCF_P479" w:cs="QCF_P479"/>
          <w:b/>
          <w:bCs/>
          <w:color w:val="0000FF"/>
          <w:spacing w:val="6"/>
          <w:sz w:val="26"/>
          <w:szCs w:val="26"/>
          <w:rtl/>
        </w:rPr>
        <w:t xml:space="preserve"> ﭑ ﭒ ﭓ ﭔ ﭕ ﭖ ﭗ ﭘ ﭙ ﭚ ﭛ ﭜ ﭝ</w:t>
      </w:r>
      <w:r w:rsidRPr="008B7C87">
        <w:rPr>
          <w:rFonts w:ascii="QCF_P479" w:hAnsi="QCF_P479" w:cs="QCF_P479"/>
          <w:b/>
          <w:bCs/>
          <w:color w:val="0000FF"/>
          <w:sz w:val="26"/>
          <w:szCs w:val="26"/>
          <w:rtl/>
        </w:rPr>
        <w:t xml:space="preserve"> ﭞ ﭟ ﭠ ﭡ ﭢ ﭣ ﭤ</w:t>
      </w:r>
      <w:r w:rsidRPr="008B7C87">
        <w:rPr>
          <w:rFonts w:ascii="QCF_BSML" w:hAnsi="QCF_BSML" w:cs="QCF_BSML"/>
          <w:b/>
          <w:bCs/>
          <w:color w:val="0000FF"/>
          <w:sz w:val="26"/>
          <w:szCs w:val="26"/>
          <w:rtl/>
        </w:rPr>
        <w:t>)</w:t>
      </w:r>
      <w:r w:rsidRPr="008B7C87">
        <w:rPr>
          <w:rStyle w:val="Char1"/>
          <w:b/>
          <w:bCs/>
          <w:color w:val="0000FF"/>
          <w:sz w:val="26"/>
          <w:szCs w:val="24"/>
          <w:rtl/>
        </w:rPr>
        <w:t xml:space="preserve"> </w:t>
      </w:r>
      <w:r w:rsidRPr="00233D6D">
        <w:rPr>
          <w:rFonts w:cs="Traditional Arabic" w:hint="cs"/>
          <w:szCs w:val="26"/>
          <w:rtl/>
        </w:rPr>
        <w:t xml:space="preserve"> </w:t>
      </w:r>
      <w:r w:rsidRPr="00233D6D">
        <w:rPr>
          <w:rFonts w:cs="Traditional Arabic"/>
          <w:szCs w:val="26"/>
          <w:rtl/>
        </w:rPr>
        <w:t>[فصلت/19-21]</w:t>
      </w:r>
      <w:r w:rsidRPr="00233D6D">
        <w:rPr>
          <w:rFonts w:cs="Traditional Arabic"/>
          <w:sz w:val="26"/>
          <w:szCs w:val="26"/>
          <w:rtl/>
        </w:rPr>
        <w:t>.</w:t>
      </w:r>
    </w:p>
    <w:p w:rsidR="00FC73ED" w:rsidRPr="006F4B9E" w:rsidRDefault="00FC73ED" w:rsidP="00A172D8">
      <w:pPr>
        <w:tabs>
          <w:tab w:val="num" w:pos="0"/>
        </w:tabs>
        <w:spacing w:before="120" w:line="500" w:lineRule="exact"/>
        <w:ind w:firstLineChars="200" w:firstLine="522"/>
        <w:rPr>
          <w:rFonts w:ascii="SimSun" w:hAnsi="SimSun" w:cs="Traditional Arabic"/>
          <w:b/>
          <w:color w:val="800000"/>
          <w:sz w:val="26"/>
          <w:szCs w:val="26"/>
          <w:lang w:val="zh-CN"/>
        </w:rPr>
      </w:pPr>
      <w:r w:rsidRPr="006F4B9E">
        <w:rPr>
          <w:rFonts w:ascii="SimSun" w:hAnsi="SimSun" w:cs="Traditional Arabic" w:hint="eastAsia"/>
          <w:b/>
          <w:color w:val="800000"/>
          <w:sz w:val="26"/>
          <w:szCs w:val="26"/>
          <w:lang w:val="zh-CN"/>
        </w:rPr>
        <w:t>【</w:t>
      </w:r>
      <w:r w:rsidRPr="00233D6D">
        <w:rPr>
          <w:rFonts w:ascii="SimSun" w:hAnsi="SimSun" w:hint="eastAsia"/>
          <w:b/>
          <w:bCs/>
          <w:color w:val="800000"/>
          <w:sz w:val="26"/>
          <w:szCs w:val="26"/>
        </w:rPr>
        <w:t>[19]在那日，真主的敌人将被召集到火狱去。他们是受约束的。[20]待他们来到火狱的时候，他们的耳、目和皮肤将作证他们的行为。[21]他们将对自己的皮肤说：“你们为什么作不利于我们的见证呢？”它们将说：“能使万物说话的真主，已使我们说话了。他初次创造你们，你们只被召归于他。”</w:t>
      </w:r>
      <w:r w:rsidRPr="006F4B9E">
        <w:rPr>
          <w:rFonts w:ascii="SimSun" w:hAnsi="SimSun" w:cs="Traditional Arabic" w:hint="eastAsia"/>
          <w:b/>
          <w:color w:val="800000"/>
          <w:sz w:val="26"/>
          <w:szCs w:val="26"/>
          <w:lang w:val="zh-CN"/>
        </w:rPr>
        <w:t>】</w:t>
      </w:r>
      <w:r w:rsidRPr="006F4B9E">
        <w:rPr>
          <w:rStyle w:val="a4"/>
          <w:b/>
          <w:color w:val="800000"/>
          <w:lang w:val="zh-CN"/>
        </w:rPr>
        <w:footnoteReference w:id="283"/>
      </w:r>
    </w:p>
    <w:p w:rsidR="00FC73ED" w:rsidRPr="003E5BBD"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w:t>
      </w:r>
      <w:r w:rsidRPr="008B0767">
        <w:rPr>
          <w:rFonts w:ascii="STXingkai" w:eastAsia="STXingkai" w:hAnsi="Calibri" w:cs="Traditional Arabic" w:hint="eastAsia"/>
          <w:b/>
          <w:bCs/>
          <w:sz w:val="28"/>
          <w:szCs w:val="28"/>
        </w:rPr>
        <w:t>火狱</w:t>
      </w:r>
      <w:r>
        <w:rPr>
          <w:rFonts w:ascii="STXingkai" w:eastAsia="STXingkai" w:hAnsi="Calibri" w:cs="Traditional Arabic" w:hint="eastAsia"/>
          <w:b/>
          <w:bCs/>
          <w:sz w:val="28"/>
          <w:szCs w:val="28"/>
        </w:rPr>
        <w:t>的居民恳求养主让他们看见使他们迷误者，并恳求减轻对他们的惩罚</w:t>
      </w:r>
      <w:r w:rsidRPr="005D4B68">
        <w:rPr>
          <w:rFonts w:ascii="STXingkai" w:eastAsia="STXingkai" w:hAnsi="Calibri" w:cs="Traditional Arabic" w:hint="eastAsia"/>
          <w:b/>
          <w:bCs/>
          <w:sz w:val="28"/>
          <w:szCs w:val="28"/>
        </w:rPr>
        <w:t>：</w:t>
      </w:r>
    </w:p>
    <w:p w:rsidR="00FC73ED" w:rsidRPr="00087C29" w:rsidRDefault="00FC73ED" w:rsidP="00A172D8">
      <w:pPr>
        <w:pStyle w:val="a7"/>
        <w:widowControl w:val="0"/>
        <w:bidi w:val="0"/>
        <w:spacing w:before="120" w:after="0"/>
        <w:ind w:left="0" w:firstLineChars="200" w:firstLine="520"/>
        <w:jc w:val="both"/>
        <w:rPr>
          <w:sz w:val="26"/>
          <w:szCs w:val="24"/>
          <w:lang w:eastAsia="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FC73ED" w:rsidRDefault="00FC73ED" w:rsidP="00A172D8">
      <w:pPr>
        <w:pStyle w:val="a7"/>
        <w:widowControl w:val="0"/>
        <w:spacing w:before="120" w:after="0"/>
        <w:ind w:left="0" w:firstLineChars="200" w:firstLine="520"/>
        <w:jc w:val="both"/>
        <w:rPr>
          <w:sz w:val="26"/>
          <w:szCs w:val="24"/>
          <w:lang w:eastAsia="zh-CN"/>
        </w:rPr>
      </w:pPr>
      <w:r w:rsidRPr="00233D6D">
        <w:rPr>
          <w:rFonts w:cs="Traditional Arabic"/>
          <w:szCs w:val="26"/>
          <w:rtl/>
        </w:rPr>
        <w:t xml:space="preserve">1- قال الله تعالى: </w:t>
      </w:r>
      <w:r w:rsidRPr="008B7C87">
        <w:rPr>
          <w:rFonts w:ascii="QCF_BSML" w:hAnsi="QCF_BSML" w:cs="QCF_BSML"/>
          <w:b/>
          <w:bCs/>
          <w:color w:val="0000FF"/>
          <w:spacing w:val="8"/>
          <w:sz w:val="26"/>
          <w:szCs w:val="26"/>
          <w:rtl/>
        </w:rPr>
        <w:t>(</w:t>
      </w:r>
      <w:r w:rsidRPr="008B7C87">
        <w:rPr>
          <w:rFonts w:ascii="QCF_P479" w:hAnsi="QCF_P479" w:cs="QCF_P479"/>
          <w:b/>
          <w:bCs/>
          <w:color w:val="0000FF"/>
          <w:spacing w:val="8"/>
          <w:sz w:val="26"/>
          <w:szCs w:val="26"/>
          <w:rtl/>
        </w:rPr>
        <w:t>ﯶ ﯷ ﯸ ﯹ ﯺ ﯻ ﯼ ﯽ ﯾ ﯿ</w:t>
      </w:r>
      <w:r w:rsidRPr="008B7C87">
        <w:rPr>
          <w:rFonts w:ascii="QCF_P479" w:hAnsi="QCF_P479" w:cs="QCF_P479"/>
          <w:b/>
          <w:bCs/>
          <w:color w:val="0000FF"/>
          <w:sz w:val="26"/>
          <w:szCs w:val="26"/>
          <w:rtl/>
        </w:rPr>
        <w:t xml:space="preserve"> ﰀ ﰁ ﰂ ﰃ ﰄ ﰅ ﰆ</w:t>
      </w:r>
      <w:r w:rsidRPr="008B7C87">
        <w:rPr>
          <w:rFonts w:ascii="QCF_BSML" w:hAnsi="QCF_BSML" w:cs="QCF_BSML"/>
          <w:b/>
          <w:bCs/>
          <w:color w:val="0000FF"/>
          <w:sz w:val="26"/>
          <w:szCs w:val="26"/>
          <w:rtl/>
        </w:rPr>
        <w:t xml:space="preserve">)  </w:t>
      </w:r>
      <w:r w:rsidRPr="008B7C87">
        <w:rPr>
          <w:rFonts w:cs="Traditional Arabic"/>
          <w:b/>
          <w:bCs/>
          <w:color w:val="0000FF"/>
          <w:szCs w:val="26"/>
          <w:rtl/>
        </w:rPr>
        <w:t xml:space="preserve"> </w:t>
      </w:r>
      <w:r w:rsidRPr="00233D6D">
        <w:rPr>
          <w:rFonts w:cs="Traditional Arabic"/>
          <w:szCs w:val="26"/>
          <w:rtl/>
        </w:rPr>
        <w:t>[فصلت/29].</w:t>
      </w:r>
    </w:p>
    <w:p w:rsidR="00FC73ED" w:rsidRPr="006F4B9E" w:rsidRDefault="00FC73ED" w:rsidP="00A172D8">
      <w:pPr>
        <w:tabs>
          <w:tab w:val="num" w:pos="0"/>
        </w:tabs>
        <w:spacing w:before="120" w:line="500" w:lineRule="exact"/>
        <w:ind w:firstLineChars="200" w:firstLine="522"/>
        <w:rPr>
          <w:rFonts w:ascii="SimSun" w:hAnsi="SimSun" w:cs="Traditional Arabic"/>
          <w:b/>
          <w:color w:val="800000"/>
          <w:sz w:val="26"/>
          <w:szCs w:val="26"/>
          <w:lang w:val="zh-CN"/>
        </w:rPr>
      </w:pPr>
      <w:r w:rsidRPr="006F4B9E">
        <w:rPr>
          <w:rFonts w:ascii="SimSun" w:hAnsi="SimSun" w:cs="Traditional Arabic" w:hint="eastAsia"/>
          <w:b/>
          <w:color w:val="800000"/>
          <w:sz w:val="26"/>
          <w:szCs w:val="26"/>
          <w:lang w:val="zh-CN"/>
        </w:rPr>
        <w:t>【</w:t>
      </w:r>
      <w:r w:rsidRPr="008B7C87">
        <w:rPr>
          <w:rFonts w:ascii="SimSun" w:hAnsi="SimSun" w:hint="eastAsia"/>
          <w:b/>
          <w:bCs/>
          <w:color w:val="800000"/>
          <w:sz w:val="26"/>
          <w:szCs w:val="26"/>
        </w:rPr>
        <w:t>[29]不信道者说：“我们的主啊！求您昭示我们那些曾使我们迷误的精灵和人类，让我们将他们踏在我们的脚下，以便他们变成最下贱的。”</w:t>
      </w:r>
      <w:r w:rsidRPr="006F4B9E">
        <w:rPr>
          <w:rFonts w:ascii="SimSun" w:hAnsi="SimSun" w:cs="Traditional Arabic" w:hint="eastAsia"/>
          <w:b/>
          <w:color w:val="800000"/>
          <w:sz w:val="26"/>
          <w:szCs w:val="26"/>
          <w:lang w:val="zh-CN"/>
        </w:rPr>
        <w:t>】</w:t>
      </w:r>
      <w:r w:rsidRPr="006F4B9E">
        <w:rPr>
          <w:rStyle w:val="a4"/>
          <w:b/>
          <w:color w:val="800000"/>
          <w:lang w:val="zh-CN"/>
        </w:rPr>
        <w:footnoteReference w:id="284"/>
      </w:r>
    </w:p>
    <w:p w:rsidR="00FC73ED" w:rsidRPr="008A12DE" w:rsidRDefault="00FC73ED" w:rsidP="00A172D8">
      <w:pPr>
        <w:pStyle w:val="a7"/>
        <w:widowControl w:val="0"/>
        <w:bidi w:val="0"/>
        <w:spacing w:before="120" w:after="0"/>
        <w:ind w:left="0" w:firstLineChars="200" w:firstLine="520"/>
        <w:jc w:val="both"/>
        <w:rPr>
          <w:sz w:val="26"/>
          <w:szCs w:val="24"/>
          <w:lang w:eastAsia="zh-CN"/>
        </w:rPr>
      </w:pPr>
      <w:r w:rsidRPr="006F4B9E">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FC73ED" w:rsidRDefault="00FC73ED" w:rsidP="00A172D8">
      <w:pPr>
        <w:pStyle w:val="a7"/>
        <w:widowControl w:val="0"/>
        <w:spacing w:before="120" w:after="0"/>
        <w:ind w:left="0" w:firstLineChars="200" w:firstLine="520"/>
        <w:jc w:val="both"/>
        <w:rPr>
          <w:sz w:val="26"/>
          <w:szCs w:val="24"/>
          <w:lang w:eastAsia="zh-CN"/>
        </w:rPr>
      </w:pPr>
      <w:r w:rsidRPr="008B7C87">
        <w:rPr>
          <w:rFonts w:cs="Traditional Arabic"/>
          <w:szCs w:val="26"/>
          <w:rtl/>
        </w:rPr>
        <w:t xml:space="preserve">2- </w:t>
      </w:r>
      <w:r w:rsidRPr="008B7C87">
        <w:rPr>
          <w:rFonts w:cs="Traditional Arabic" w:hint="cs"/>
          <w:szCs w:val="26"/>
          <w:rtl/>
        </w:rPr>
        <w:t>و</w:t>
      </w:r>
      <w:r w:rsidRPr="008B7C87">
        <w:rPr>
          <w:rFonts w:cs="Traditional Arabic"/>
          <w:szCs w:val="26"/>
          <w:rtl/>
        </w:rPr>
        <w:t>قال الله تعالى:</w:t>
      </w:r>
      <w:r w:rsidRPr="008A12DE">
        <w:rPr>
          <w:sz w:val="26"/>
          <w:szCs w:val="24"/>
          <w:rtl/>
        </w:rPr>
        <w:t xml:space="preserve"> </w:t>
      </w:r>
      <w:r w:rsidRPr="008B7C87">
        <w:rPr>
          <w:rFonts w:ascii="QCF_BSML" w:hAnsi="QCF_BSML" w:cs="QCF_BSML"/>
          <w:b/>
          <w:bCs/>
          <w:color w:val="0000FF"/>
          <w:sz w:val="26"/>
          <w:szCs w:val="26"/>
          <w:rtl/>
        </w:rPr>
        <w:t>(</w:t>
      </w:r>
      <w:r w:rsidRPr="008B7C87">
        <w:rPr>
          <w:rFonts w:ascii="QCF_P427" w:hAnsi="QCF_P427" w:cs="QCF_P427"/>
          <w:b/>
          <w:bCs/>
          <w:color w:val="0000FF"/>
          <w:sz w:val="26"/>
          <w:szCs w:val="26"/>
          <w:rtl/>
        </w:rPr>
        <w:t xml:space="preserve">ﭵ ﭶ ﭷ ﭸ ﭹ ﭺ ﭻ ﭼ ﭽ ﭾ ﭿ </w:t>
      </w:r>
      <w:r w:rsidRPr="008B7C87">
        <w:rPr>
          <w:rFonts w:ascii="QCF_P427" w:hAnsi="QCF_P427" w:cs="QCF_P427"/>
          <w:b/>
          <w:bCs/>
          <w:color w:val="0000FF"/>
          <w:spacing w:val="6"/>
          <w:sz w:val="26"/>
          <w:szCs w:val="26"/>
          <w:rtl/>
        </w:rPr>
        <w:t xml:space="preserve">ﮀ ﮁ ﮂ ﮃ ﮄ </w:t>
      </w:r>
      <w:r w:rsidRPr="008B7C87">
        <w:rPr>
          <w:rFonts w:ascii="QCF_P427" w:hAnsi="QCF_P427" w:cs="QCF_P427" w:hint="cs"/>
          <w:b/>
          <w:bCs/>
          <w:color w:val="0000FF"/>
          <w:spacing w:val="6"/>
          <w:sz w:val="26"/>
          <w:szCs w:val="26"/>
          <w:rtl/>
        </w:rPr>
        <w:t xml:space="preserve"> </w:t>
      </w:r>
      <w:r w:rsidRPr="008B7C87">
        <w:rPr>
          <w:rFonts w:ascii="QCF_P427" w:hAnsi="QCF_P427" w:cs="QCF_P427"/>
          <w:b/>
          <w:bCs/>
          <w:color w:val="0000FF"/>
          <w:spacing w:val="6"/>
          <w:sz w:val="26"/>
          <w:szCs w:val="26"/>
          <w:rtl/>
        </w:rPr>
        <w:t>ﮅ ﮆ ﮇ ﮈ ﮉ</w:t>
      </w:r>
      <w:r w:rsidRPr="008B7C87">
        <w:rPr>
          <w:rFonts w:ascii="QCF_P427" w:hAnsi="QCF_P427" w:cs="QCF_P427" w:hint="cs"/>
          <w:b/>
          <w:bCs/>
          <w:color w:val="0000FF"/>
          <w:spacing w:val="6"/>
          <w:sz w:val="26"/>
          <w:szCs w:val="26"/>
          <w:rtl/>
        </w:rPr>
        <w:t xml:space="preserve"> </w:t>
      </w:r>
      <w:r w:rsidRPr="008B7C87">
        <w:rPr>
          <w:rFonts w:ascii="QCF_P427" w:hAnsi="QCF_P427" w:cs="QCF_P427"/>
          <w:b/>
          <w:bCs/>
          <w:color w:val="0000FF"/>
          <w:spacing w:val="6"/>
          <w:sz w:val="26"/>
          <w:szCs w:val="26"/>
          <w:rtl/>
        </w:rPr>
        <w:t>ﮊ ﮋ ﮌ</w:t>
      </w:r>
      <w:r w:rsidRPr="008B7C87">
        <w:rPr>
          <w:rFonts w:ascii="QCF_P427" w:hAnsi="QCF_P427" w:cs="QCF_P427"/>
          <w:b/>
          <w:bCs/>
          <w:color w:val="0000FF"/>
          <w:sz w:val="26"/>
          <w:szCs w:val="26"/>
          <w:rtl/>
        </w:rPr>
        <w:t xml:space="preserve"> ﮍ ﮎ ﮏ ﮐ ﮑ ﮒ</w:t>
      </w:r>
      <w:r w:rsidRPr="008B7C87">
        <w:rPr>
          <w:rFonts w:ascii="QCF_BSML" w:hAnsi="QCF_BSML" w:cs="QCF_BSML"/>
          <w:b/>
          <w:bCs/>
          <w:color w:val="0000FF"/>
          <w:sz w:val="26"/>
          <w:szCs w:val="26"/>
          <w:rtl/>
        </w:rPr>
        <w:t>)</w:t>
      </w:r>
      <w:r w:rsidRPr="008A12DE">
        <w:rPr>
          <w:rStyle w:val="Char1"/>
          <w:sz w:val="26"/>
          <w:szCs w:val="24"/>
          <w:rtl/>
        </w:rPr>
        <w:t xml:space="preserve"> </w:t>
      </w:r>
      <w:r w:rsidRPr="008B7C87">
        <w:rPr>
          <w:rFonts w:cs="Traditional Arabic"/>
          <w:szCs w:val="26"/>
          <w:rtl/>
        </w:rPr>
        <w:t>[الأحزاب/66-68].</w:t>
      </w:r>
    </w:p>
    <w:p w:rsidR="00FC73ED" w:rsidRDefault="00FC73ED" w:rsidP="00A172D8">
      <w:pPr>
        <w:spacing w:before="120" w:line="500" w:lineRule="exact"/>
        <w:ind w:firstLineChars="200" w:firstLine="522"/>
        <w:rPr>
          <w:rFonts w:ascii="SimSun" w:hAnsi="SimSun" w:cs="Traditional Arabic"/>
          <w:b/>
          <w:color w:val="800000"/>
          <w:sz w:val="26"/>
          <w:szCs w:val="26"/>
          <w:lang w:val="zh-CN"/>
        </w:rPr>
      </w:pPr>
      <w:r w:rsidRPr="000D0C5F">
        <w:rPr>
          <w:rFonts w:ascii="SimSun" w:hAnsi="SimSun" w:hint="eastAsia"/>
          <w:b/>
          <w:bCs/>
          <w:color w:val="800000"/>
          <w:sz w:val="26"/>
          <w:szCs w:val="26"/>
        </w:rPr>
        <w:t>【</w:t>
      </w:r>
      <w:r w:rsidRPr="008B7C87">
        <w:rPr>
          <w:rFonts w:ascii="SimSun" w:hAnsi="SimSun" w:hint="eastAsia"/>
          <w:b/>
          <w:bCs/>
          <w:color w:val="800000"/>
          <w:sz w:val="26"/>
          <w:szCs w:val="26"/>
        </w:rPr>
        <w:t>[66]他们的面皮在火中被翻转之日，他们将说：“但愿我们曾服从真主，服从使者！”[67]他们说：“我们的主啊！我们确已服从我们的领袖和我们的伟人，是他们使我们违背正道。[68]我们的主啊！求您用加倍的刑罚处治他们，求你严厉地弃绝他们。”</w:t>
      </w:r>
      <w:r w:rsidRPr="000D0C5F">
        <w:rPr>
          <w:rFonts w:ascii="SimSun" w:hAnsi="SimSun" w:hint="eastAsia"/>
          <w:b/>
          <w:bCs/>
          <w:color w:val="800000"/>
          <w:sz w:val="26"/>
          <w:szCs w:val="26"/>
        </w:rPr>
        <w:t>】</w:t>
      </w:r>
      <w:r w:rsidRPr="00DF35AA">
        <w:rPr>
          <w:rStyle w:val="a4"/>
          <w:b/>
          <w:color w:val="800000"/>
          <w:lang w:val="zh-CN"/>
        </w:rPr>
        <w:footnoteReference w:id="285"/>
      </w:r>
    </w:p>
    <w:p w:rsidR="00FC73ED" w:rsidRPr="003E5BBD" w:rsidRDefault="00FC73ED" w:rsidP="00A172D8">
      <w:pPr>
        <w:pStyle w:val="aa"/>
        <w:bidi w:val="0"/>
        <w:spacing w:before="12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Pr>
          <w:rFonts w:ascii="STXingkai" w:eastAsia="STXingkai" w:hAnsi="Calibri" w:cs="Traditional Arabic" w:hint="eastAsia"/>
          <w:b/>
          <w:bCs w:val="0"/>
          <w:sz w:val="28"/>
          <w:szCs w:val="28"/>
          <w:lang w:eastAsia="zh-CN"/>
        </w:rPr>
        <w:t>易</w:t>
      </w:r>
      <w:r w:rsidRPr="008B7C87">
        <w:rPr>
          <w:rFonts w:ascii="STXingkai" w:eastAsia="STXingkai" w:hAnsi="Calibri" w:cs="Traditional Arabic" w:hint="eastAsia"/>
          <w:b/>
          <w:bCs w:val="0"/>
          <w:sz w:val="28"/>
          <w:szCs w:val="28"/>
          <w:lang w:eastAsia="zh-CN"/>
        </w:rPr>
        <w:t>卜劣厮</w:t>
      </w:r>
      <w:r>
        <w:rPr>
          <w:rFonts w:ascii="STXingkai" w:eastAsia="STXingkai" w:hAnsi="Calibri" w:cs="Traditional Arabic" w:hint="eastAsia"/>
          <w:b/>
          <w:bCs w:val="0"/>
          <w:sz w:val="28"/>
          <w:szCs w:val="28"/>
          <w:lang w:eastAsia="zh-CN"/>
        </w:rPr>
        <w:t>对</w:t>
      </w:r>
      <w:r w:rsidRPr="008B0767">
        <w:rPr>
          <w:rFonts w:ascii="STXingkai" w:eastAsia="STXingkai" w:hAnsi="Calibri" w:cs="Traditional Arabic" w:hint="eastAsia"/>
          <w:b/>
          <w:bCs w:val="0"/>
          <w:sz w:val="28"/>
          <w:szCs w:val="28"/>
          <w:lang w:eastAsia="zh-CN"/>
        </w:rPr>
        <w:t>火狱</w:t>
      </w:r>
      <w:r>
        <w:rPr>
          <w:rFonts w:ascii="STXingkai" w:eastAsia="STXingkai" w:hAnsi="Calibri" w:cs="Traditional Arabic" w:hint="eastAsia"/>
          <w:b/>
          <w:bCs w:val="0"/>
          <w:sz w:val="28"/>
          <w:szCs w:val="28"/>
          <w:lang w:eastAsia="zh-CN"/>
        </w:rPr>
        <w:t>居民的演说</w:t>
      </w:r>
      <w:r w:rsidRPr="005D4B68">
        <w:rPr>
          <w:rFonts w:ascii="STXingkai" w:eastAsia="STXingkai" w:hAnsi="Calibri" w:cs="Traditional Arabic" w:hint="eastAsia"/>
          <w:b/>
          <w:bCs w:val="0"/>
          <w:sz w:val="28"/>
          <w:szCs w:val="28"/>
          <w:lang w:eastAsia="zh-CN"/>
        </w:rPr>
        <w:t>：</w:t>
      </w:r>
    </w:p>
    <w:p w:rsidR="00FC73ED" w:rsidRPr="00673E84" w:rsidRDefault="00FC73ED" w:rsidP="00A172D8">
      <w:pPr>
        <w:spacing w:before="120" w:line="500" w:lineRule="exact"/>
        <w:ind w:firstLineChars="200" w:firstLine="520"/>
        <w:rPr>
          <w:rFonts w:ascii="SimSun" w:hAnsi="SimSun" w:cs="Traditional Arabic"/>
          <w:sz w:val="26"/>
          <w:szCs w:val="26"/>
        </w:rPr>
      </w:pPr>
      <w:r>
        <w:rPr>
          <w:rFonts w:ascii="SimSun" w:hAnsi="SimSun" w:cs="Traditional Arabic" w:hint="eastAsia"/>
          <w:sz w:val="26"/>
          <w:szCs w:val="26"/>
        </w:rPr>
        <w:t>当真主判决了事情，在仆人之间进行裁决之后，</w:t>
      </w:r>
      <w:r w:rsidRPr="00087C29">
        <w:rPr>
          <w:rFonts w:ascii="SimSun" w:hAnsi="SimSun" w:cs="Traditional Arabic" w:hint="eastAsia"/>
          <w:sz w:val="26"/>
          <w:szCs w:val="26"/>
        </w:rPr>
        <w:t>易卜劣厮就开始对火狱的居民演讲，以便增加他们的苦恼、悔恨和悲痛。</w:t>
      </w:r>
    </w:p>
    <w:p w:rsidR="00FC73ED" w:rsidRDefault="00FC73ED" w:rsidP="00A172D8">
      <w:pPr>
        <w:pStyle w:val="a7"/>
        <w:widowControl w:val="0"/>
        <w:spacing w:before="120" w:after="0"/>
        <w:ind w:left="0" w:firstLineChars="200" w:firstLine="520"/>
        <w:jc w:val="both"/>
        <w:rPr>
          <w:sz w:val="26"/>
          <w:szCs w:val="24"/>
          <w:lang w:eastAsia="zh-CN"/>
        </w:rPr>
      </w:pPr>
      <w:r w:rsidRPr="008B7C87">
        <w:rPr>
          <w:rFonts w:cs="Traditional Arabic"/>
          <w:szCs w:val="26"/>
          <w:rtl/>
        </w:rPr>
        <w:t>قال الله تعـالى:</w:t>
      </w:r>
      <w:r w:rsidRPr="008B7C87">
        <w:rPr>
          <w:b/>
          <w:bCs/>
          <w:color w:val="0000FF"/>
          <w:sz w:val="26"/>
          <w:szCs w:val="24"/>
          <w:rtl/>
        </w:rPr>
        <w:t xml:space="preserve"> </w:t>
      </w:r>
      <w:r w:rsidRPr="008B7C87">
        <w:rPr>
          <w:rFonts w:ascii="QCF_BSML" w:hAnsi="QCF_BSML" w:cs="QCF_BSML"/>
          <w:b/>
          <w:bCs/>
          <w:color w:val="0000FF"/>
          <w:sz w:val="26"/>
          <w:szCs w:val="26"/>
          <w:rtl/>
        </w:rPr>
        <w:t>(</w:t>
      </w:r>
      <w:r w:rsidRPr="008B7C87">
        <w:rPr>
          <w:rFonts w:ascii="QCF_P258" w:hAnsi="QCF_P258" w:cs="QCF_P258"/>
          <w:b/>
          <w:bCs/>
          <w:color w:val="0000FF"/>
          <w:sz w:val="26"/>
          <w:szCs w:val="26"/>
          <w:rtl/>
        </w:rPr>
        <w:t xml:space="preserve">ﮌ ﮍ ﮎ ﮏ ﮐ ﮑ ﮒ ﮓ ﮔ ﮕ ﮖ ﮗ ﮘ </w:t>
      </w:r>
      <w:r w:rsidRPr="008B7C87">
        <w:rPr>
          <w:rFonts w:ascii="QCF_P258" w:hAnsi="QCF_P258" w:cs="QCF_P258" w:hint="cs"/>
          <w:b/>
          <w:bCs/>
          <w:color w:val="0000FF"/>
          <w:sz w:val="26"/>
          <w:szCs w:val="26"/>
          <w:rtl/>
        </w:rPr>
        <w:t xml:space="preserve"> </w:t>
      </w:r>
      <w:r w:rsidRPr="008B7C87">
        <w:rPr>
          <w:rFonts w:ascii="QCF_P258" w:hAnsi="QCF_P258" w:cs="QCF_P258"/>
          <w:b/>
          <w:bCs/>
          <w:color w:val="0000FF"/>
          <w:sz w:val="26"/>
          <w:szCs w:val="26"/>
          <w:rtl/>
        </w:rPr>
        <w:t>ﮙ</w:t>
      </w:r>
      <w:r w:rsidRPr="008B7C87">
        <w:rPr>
          <w:rFonts w:ascii="QCF_P258" w:hAnsi="QCF_P258" w:cs="QCF_P258" w:hint="cs"/>
          <w:b/>
          <w:bCs/>
          <w:color w:val="0000FF"/>
          <w:sz w:val="26"/>
          <w:szCs w:val="26"/>
          <w:rtl/>
        </w:rPr>
        <w:t xml:space="preserve"> </w:t>
      </w:r>
      <w:r w:rsidRPr="008B7C87">
        <w:rPr>
          <w:rFonts w:ascii="QCF_P258" w:hAnsi="QCF_P258" w:cs="QCF_P258"/>
          <w:b/>
          <w:bCs/>
          <w:color w:val="0000FF"/>
          <w:sz w:val="26"/>
          <w:szCs w:val="26"/>
          <w:rtl/>
        </w:rPr>
        <w:t xml:space="preserve"> ﮚ</w:t>
      </w:r>
      <w:r w:rsidRPr="008B7C87">
        <w:rPr>
          <w:rFonts w:ascii="QCF_P258" w:hAnsi="QCF_P258" w:cs="QCF_P258" w:hint="cs"/>
          <w:b/>
          <w:bCs/>
          <w:color w:val="0000FF"/>
          <w:sz w:val="26"/>
          <w:szCs w:val="26"/>
          <w:rtl/>
        </w:rPr>
        <w:t xml:space="preserve"> </w:t>
      </w:r>
      <w:r w:rsidRPr="008B7C87">
        <w:rPr>
          <w:rFonts w:ascii="QCF_P258" w:hAnsi="QCF_P258" w:cs="QCF_P258"/>
          <w:b/>
          <w:bCs/>
          <w:color w:val="0000FF"/>
          <w:sz w:val="26"/>
          <w:szCs w:val="26"/>
          <w:rtl/>
        </w:rPr>
        <w:t xml:space="preserve"> ﮛ ﮜ ﮝ ﮞ ﮟ ﮠ ﮡ ﮢ ﮣ ﮤ ﮥ </w:t>
      </w:r>
      <w:r w:rsidRPr="008B7C87">
        <w:rPr>
          <w:rFonts w:ascii="QCF_P258" w:hAnsi="QCF_P258" w:cs="QCF_P258"/>
          <w:b/>
          <w:bCs/>
          <w:color w:val="0000FF"/>
          <w:spacing w:val="12"/>
          <w:sz w:val="26"/>
          <w:szCs w:val="26"/>
          <w:rtl/>
        </w:rPr>
        <w:t>ﮦ ﮧ</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ﮨ ﮩ ﮪ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ﮫ ﮬ</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ﮭ</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ﮮ</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ﮯ</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ﮰ ﮱ ﯓ</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ﯔ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ﯕ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ﯖ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ﯗ ﯘ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ﯙ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ﯚ</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ﯛ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ﯜ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ﯝ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ﯞ</w:t>
      </w:r>
      <w:r w:rsidRPr="008B7C87">
        <w:rPr>
          <w:rFonts w:ascii="QCF_BSML" w:hAnsi="QCF_BSML" w:cs="QCF_BSML" w:hint="cs"/>
          <w:b/>
          <w:bCs/>
          <w:color w:val="0000FF"/>
          <w:spacing w:val="12"/>
          <w:sz w:val="26"/>
          <w:szCs w:val="26"/>
          <w:rtl/>
        </w:rPr>
        <w:t xml:space="preserve"> </w:t>
      </w:r>
      <w:r w:rsidRPr="008B7C87">
        <w:rPr>
          <w:rFonts w:ascii="QCF_BSML" w:hAnsi="QCF_BSML" w:cs="QCF_BSML"/>
          <w:b/>
          <w:bCs/>
          <w:color w:val="0000FF"/>
          <w:spacing w:val="12"/>
          <w:sz w:val="26"/>
          <w:szCs w:val="26"/>
          <w:rtl/>
        </w:rPr>
        <w:t>)</w:t>
      </w:r>
      <w:r w:rsidRPr="008B7C87">
        <w:rPr>
          <w:rStyle w:val="Char1"/>
          <w:b/>
          <w:bCs/>
          <w:color w:val="0000FF"/>
          <w:sz w:val="26"/>
          <w:szCs w:val="24"/>
          <w:rtl/>
        </w:rPr>
        <w:t xml:space="preserve"> </w:t>
      </w:r>
      <w:r w:rsidRPr="008B7C87">
        <w:rPr>
          <w:rFonts w:cs="Traditional Arabic"/>
          <w:szCs w:val="26"/>
          <w:rtl/>
        </w:rPr>
        <w:t>[إبراهيم/22].</w:t>
      </w:r>
    </w:p>
    <w:p w:rsidR="00FC73ED" w:rsidRDefault="00FC73ED" w:rsidP="00A172D8">
      <w:pPr>
        <w:spacing w:before="120" w:line="500" w:lineRule="exact"/>
        <w:ind w:firstLineChars="200" w:firstLine="522"/>
        <w:rPr>
          <w:rFonts w:ascii="SimSun" w:hAnsi="SimSun" w:cs="Traditional Arabic"/>
          <w:b/>
          <w:color w:val="800000"/>
          <w:sz w:val="26"/>
          <w:szCs w:val="26"/>
          <w:lang w:val="zh-CN"/>
        </w:rPr>
      </w:pPr>
      <w:r w:rsidRPr="000D0C5F">
        <w:rPr>
          <w:rFonts w:ascii="SimSun" w:hAnsi="SimSun" w:hint="eastAsia"/>
          <w:b/>
          <w:bCs/>
          <w:color w:val="800000"/>
          <w:sz w:val="26"/>
          <w:szCs w:val="26"/>
        </w:rPr>
        <w:t>【</w:t>
      </w:r>
      <w:r w:rsidRPr="008B7C87">
        <w:rPr>
          <w:rFonts w:ascii="SimSun" w:hAnsi="SimSun" w:hint="eastAsia"/>
          <w:b/>
          <w:bCs/>
          <w:color w:val="800000"/>
          <w:sz w:val="26"/>
          <w:szCs w:val="26"/>
        </w:rPr>
        <w:t>[22]当事情已被判决的时候，恶魔说：“真主确已真实地应许你们，我也曾应许你们，但我对你们爽约了。我对你们本来没有什么权力，不过是我召唤你们，而你们响应我的号召。所以你们不要责备我，应当责备自己，我不能援救你们，你们也不能援救我。我不承认以前你们曾把我配主，不义者必受痛苦的刑罚。”</w:t>
      </w:r>
      <w:r w:rsidRPr="000D0C5F">
        <w:rPr>
          <w:rFonts w:ascii="SimSun" w:hAnsi="SimSun" w:hint="eastAsia"/>
          <w:b/>
          <w:bCs/>
          <w:color w:val="800000"/>
          <w:sz w:val="26"/>
          <w:szCs w:val="26"/>
        </w:rPr>
        <w:t>】</w:t>
      </w:r>
      <w:r w:rsidRPr="00DF35AA">
        <w:rPr>
          <w:rStyle w:val="a4"/>
          <w:b/>
          <w:color w:val="800000"/>
          <w:lang w:val="zh-CN"/>
        </w:rPr>
        <w:footnoteReference w:id="286"/>
      </w:r>
    </w:p>
    <w:p w:rsidR="00FC73ED" w:rsidRPr="003E5BBD" w:rsidRDefault="00FC73ED" w:rsidP="00A172D8">
      <w:pPr>
        <w:pStyle w:val="aa"/>
        <w:bidi w:val="0"/>
        <w:spacing w:before="12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w:t>
      </w:r>
      <w:r>
        <w:rPr>
          <w:rFonts w:ascii="STXingkai" w:eastAsia="STXingkai" w:hAnsi="Calibri" w:cs="Traditional Arabic" w:hint="eastAsia"/>
          <w:b/>
          <w:bCs w:val="0"/>
          <w:sz w:val="28"/>
          <w:szCs w:val="28"/>
          <w:lang w:eastAsia="zh-CN"/>
        </w:rPr>
        <w:t>请求增加</w:t>
      </w:r>
      <w:r w:rsidRPr="005D4B68">
        <w:rPr>
          <w:rFonts w:ascii="STXingkai" w:eastAsia="STXingkai" w:hAnsi="Calibri" w:cs="Traditional Arabic" w:hint="eastAsia"/>
          <w:b/>
          <w:bCs w:val="0"/>
          <w:sz w:val="28"/>
          <w:szCs w:val="28"/>
          <w:lang w:eastAsia="zh-CN"/>
        </w:rPr>
        <w:t>：</w:t>
      </w:r>
    </w:p>
    <w:p w:rsidR="00FC73ED" w:rsidRPr="00673E84" w:rsidRDefault="00FC73ED" w:rsidP="00A172D8">
      <w:pPr>
        <w:spacing w:before="120" w:line="500" w:lineRule="exact"/>
        <w:ind w:firstLineChars="200" w:firstLine="520"/>
        <w:rPr>
          <w:rFonts w:ascii="SimSun" w:hAnsi="SimSun" w:cs="Traditional Arabic"/>
          <w:sz w:val="26"/>
          <w:szCs w:val="26"/>
        </w:rPr>
      </w:pPr>
    </w:p>
    <w:p w:rsidR="00FC73ED" w:rsidRPr="00233D6D" w:rsidRDefault="00FC73ED" w:rsidP="00A172D8">
      <w:pPr>
        <w:pStyle w:val="ab"/>
        <w:bidi w:val="0"/>
        <w:spacing w:before="120" w:after="0"/>
        <w:ind w:left="0" w:firstLineChars="200" w:firstLine="520"/>
        <w:jc w:val="both"/>
        <w:rPr>
          <w:rFonts w:eastAsia="SimSun"/>
          <w:sz w:val="26"/>
          <w:szCs w:val="24"/>
          <w:lang w:eastAsia="zh-CN"/>
        </w:rPr>
      </w:pPr>
      <w:r w:rsidRPr="00621794">
        <w:rPr>
          <w:rFonts w:ascii="SimSun" w:hAnsi="SimSun" w:cs="Traditional Arabic" w:hint="eastAsia"/>
          <w:bCs/>
          <w:sz w:val="26"/>
          <w:szCs w:val="26"/>
          <w:lang w:val="zh-CN"/>
        </w:rPr>
        <w:sym w:font="Wingdings" w:char="F08C"/>
      </w:r>
      <w:r w:rsidRPr="00621794">
        <w:rPr>
          <w:rFonts w:ascii="SimSun" w:hAnsi="SimSun" w:cs="Traditional Arabic" w:hint="eastAsia"/>
          <w:bCs/>
          <w:sz w:val="26"/>
          <w:szCs w:val="26"/>
          <w:lang w:val="zh-CN" w:eastAsia="zh-CN"/>
        </w:rPr>
        <w:t>-</w:t>
      </w:r>
      <w:r w:rsidRPr="00621794">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sz w:val="26"/>
          <w:szCs w:val="24"/>
          <w:lang w:eastAsia="zh-CN"/>
        </w:rPr>
      </w:pPr>
      <w:r w:rsidRPr="008B7C87">
        <w:rPr>
          <w:rFonts w:cs="Traditional Arabic"/>
          <w:szCs w:val="26"/>
          <w:rtl/>
        </w:rPr>
        <w:t>1- قال الله تعالى:</w:t>
      </w:r>
      <w:r w:rsidRPr="008A12DE">
        <w:rPr>
          <w:sz w:val="26"/>
          <w:szCs w:val="24"/>
          <w:rtl/>
        </w:rPr>
        <w:t xml:space="preserve"> </w:t>
      </w:r>
      <w:r w:rsidRPr="008B7C87">
        <w:rPr>
          <w:rFonts w:ascii="QCF_BSML" w:hAnsi="QCF_BSML" w:cs="QCF_BSML"/>
          <w:b/>
          <w:bCs/>
          <w:color w:val="0000FF"/>
          <w:sz w:val="26"/>
          <w:szCs w:val="26"/>
          <w:rtl/>
        </w:rPr>
        <w:t>(</w:t>
      </w:r>
      <w:r w:rsidRPr="008B7C87">
        <w:rPr>
          <w:rFonts w:ascii="QCF_P519" w:hAnsi="QCF_P519" w:cs="QCF_P519"/>
          <w:b/>
          <w:bCs/>
          <w:color w:val="0000FF"/>
          <w:sz w:val="26"/>
          <w:szCs w:val="26"/>
          <w:rtl/>
        </w:rPr>
        <w:t>ﯷ ﯸ ﯹ ﯺ ﯻ ﯼ ﯽ ﯾ ﯿ ﰀ</w:t>
      </w:r>
      <w:r w:rsidRPr="008B7C87">
        <w:rPr>
          <w:rFonts w:ascii="QCF_BSML" w:hAnsi="QCF_BSML" w:cs="QCF_BSML"/>
          <w:b/>
          <w:bCs/>
          <w:color w:val="0000FF"/>
          <w:sz w:val="26"/>
          <w:szCs w:val="26"/>
          <w:rtl/>
        </w:rPr>
        <w:t>)</w:t>
      </w:r>
      <w:r w:rsidRPr="008A12DE">
        <w:rPr>
          <w:rStyle w:val="Char1"/>
          <w:sz w:val="26"/>
          <w:szCs w:val="24"/>
          <w:rtl/>
        </w:rPr>
        <w:t xml:space="preserve"> </w:t>
      </w:r>
      <w:r w:rsidRPr="008B7C87">
        <w:rPr>
          <w:rFonts w:cs="Traditional Arabic"/>
          <w:szCs w:val="26"/>
          <w:rtl/>
        </w:rPr>
        <w:t>[ق/30].</w:t>
      </w:r>
    </w:p>
    <w:p w:rsidR="00FC73ED" w:rsidRPr="008A4027" w:rsidRDefault="00FC73ED" w:rsidP="00A172D8">
      <w:pPr>
        <w:spacing w:before="120" w:line="500" w:lineRule="exact"/>
        <w:ind w:firstLineChars="200" w:firstLine="522"/>
        <w:rPr>
          <w:rFonts w:ascii="SimSun" w:hAnsi="SimSun"/>
          <w:b/>
          <w:bCs/>
          <w:color w:val="800000"/>
          <w:sz w:val="26"/>
          <w:szCs w:val="26"/>
        </w:rPr>
      </w:pPr>
      <w:r w:rsidRPr="008A4027">
        <w:rPr>
          <w:rFonts w:ascii="SimSun" w:hAnsi="SimSun" w:cs="SimSun" w:hint="eastAsia"/>
          <w:b/>
          <w:color w:val="800000"/>
          <w:sz w:val="26"/>
          <w:szCs w:val="26"/>
          <w:lang w:val="zh-CN"/>
        </w:rPr>
        <w:t>【</w:t>
      </w:r>
      <w:r w:rsidRPr="008B7C87">
        <w:rPr>
          <w:rFonts w:ascii="SimSun" w:hAnsi="SimSun" w:hint="eastAsia"/>
          <w:b/>
          <w:bCs/>
          <w:color w:val="800000"/>
          <w:sz w:val="26"/>
          <w:szCs w:val="26"/>
        </w:rPr>
        <w:t>[30]在那日，我将对火狱说：“你已填满了吗？”它将说：“还有增加的吗？”</w:t>
      </w:r>
      <w:r w:rsidRPr="008A4027">
        <w:rPr>
          <w:rFonts w:ascii="SimSun" w:hAnsi="SimSun" w:cs="SimSun" w:hint="eastAsia"/>
          <w:b/>
          <w:color w:val="800000"/>
          <w:sz w:val="26"/>
          <w:szCs w:val="26"/>
          <w:lang w:val="zh-CN"/>
        </w:rPr>
        <w:t>】</w:t>
      </w:r>
      <w:r w:rsidRPr="008A4027">
        <w:rPr>
          <w:rStyle w:val="a4"/>
          <w:b/>
          <w:color w:val="800000"/>
          <w:lang w:val="zh-CN"/>
        </w:rPr>
        <w:footnoteReference w:id="287"/>
      </w:r>
    </w:p>
    <w:p w:rsidR="00FC73ED" w:rsidRPr="00233D6D" w:rsidRDefault="00FC73ED" w:rsidP="00A172D8">
      <w:pPr>
        <w:spacing w:before="120" w:line="500" w:lineRule="exact"/>
        <w:ind w:firstLineChars="200" w:firstLine="520"/>
        <w:rPr>
          <w:sz w:val="26"/>
        </w:rPr>
      </w:pPr>
      <w:r w:rsidRPr="006F4B9E">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7E2D95">
        <w:rPr>
          <w:rFonts w:ascii="SimSun" w:hAnsi="SimSun" w:cs="SimSun" w:hint="eastAsia"/>
          <w:bCs/>
          <w:sz w:val="26"/>
          <w:szCs w:val="26"/>
        </w:rPr>
        <w:t>艾奈斯·本·马力</w:t>
      </w:r>
      <w:r>
        <w:rPr>
          <w:rFonts w:ascii="SimSun" w:hAnsi="SimSun" w:cs="SimSun" w:hint="eastAsia"/>
          <w:sz w:val="28"/>
          <w:szCs w:val="28"/>
        </w:rPr>
        <w:t>克</w:t>
      </w:r>
      <w:r w:rsidRPr="000B3A29">
        <w:rPr>
          <w:rFonts w:ascii="SimSun" w:hAnsi="SimSun" w:cs="SimSun" w:hint="eastAsia"/>
          <w:bCs/>
          <w:sz w:val="26"/>
          <w:szCs w:val="26"/>
        </w:rPr>
        <w:t>（愿主喜悦他）的传述</w:t>
      </w:r>
      <w:r>
        <w:rPr>
          <w:rFonts w:ascii="SimSun" w:hAnsi="SimSun" w:cs="SimSun" w:hint="eastAsia"/>
          <w:bCs/>
          <w:sz w:val="26"/>
          <w:szCs w:val="26"/>
        </w:rPr>
        <w:t>，</w:t>
      </w:r>
      <w:r>
        <w:rPr>
          <w:rFonts w:ascii="SimSun" w:hAnsi="SimSun" w:cs="SimSun" w:hint="eastAsia"/>
          <w:b/>
          <w:bCs/>
          <w:color w:val="008000"/>
          <w:sz w:val="26"/>
          <w:szCs w:val="26"/>
        </w:rPr>
        <w:t>先知（愿主赐福之，并使其平安）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FC73ED" w:rsidRPr="008B7C87" w:rsidRDefault="00FC73ED" w:rsidP="00A172D8">
      <w:pPr>
        <w:pStyle w:val="a7"/>
        <w:widowControl w:val="0"/>
        <w:spacing w:before="120" w:after="0"/>
        <w:ind w:left="0" w:firstLineChars="200" w:firstLine="520"/>
        <w:rPr>
          <w:rFonts w:cs="Traditional Arabic"/>
          <w:szCs w:val="26"/>
        </w:rPr>
      </w:pPr>
      <w:r w:rsidRPr="008B7C87">
        <w:rPr>
          <w:rFonts w:cs="Traditional Arabic"/>
          <w:szCs w:val="26"/>
          <w:rtl/>
        </w:rPr>
        <w:t xml:space="preserve">2- </w:t>
      </w:r>
      <w:r w:rsidRPr="008B7C87">
        <w:rPr>
          <w:rFonts w:cs="Traditional Arabic" w:hint="cs"/>
          <w:szCs w:val="26"/>
          <w:rtl/>
        </w:rPr>
        <w:t>و</w:t>
      </w:r>
      <w:r w:rsidRPr="008B7C87">
        <w:rPr>
          <w:rFonts w:cs="Traditional Arabic"/>
          <w:szCs w:val="26"/>
          <w:rtl/>
        </w:rPr>
        <w:t xml:space="preserve">عن أنس بن مالك رضي الله عنه </w:t>
      </w:r>
      <w:r w:rsidRPr="008B7C87">
        <w:rPr>
          <w:rFonts w:ascii="SimSun" w:hAnsi="SimSun" w:cs="Traditional Arabic"/>
          <w:b/>
          <w:bCs/>
          <w:color w:val="008000"/>
          <w:sz w:val="26"/>
          <w:szCs w:val="26"/>
          <w:rtl/>
          <w:lang w:eastAsia="zh-CN"/>
        </w:rPr>
        <w:t xml:space="preserve">عن النبي </w:t>
      </w:r>
      <w:r w:rsidR="00576089">
        <w:rPr>
          <w:rFonts w:ascii="SimSun" w:hAnsi="SimSun" w:cs="Traditional Arabic"/>
          <w:b/>
          <w:bCs/>
          <w:noProof/>
          <w:color w:val="008000"/>
          <w:sz w:val="26"/>
          <w:szCs w:val="26"/>
          <w:lang w:bidi="ar-SA"/>
        </w:rPr>
        <w:drawing>
          <wp:inline distT="0" distB="0" distL="0" distR="0">
            <wp:extent cx="95250" cy="95250"/>
            <wp:effectExtent l="19050" t="0" r="0" b="0"/>
            <wp:docPr id="35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8B7C87">
        <w:rPr>
          <w:rFonts w:ascii="SimSun" w:hAnsi="SimSun" w:cs="Traditional Arabic"/>
          <w:b/>
          <w:bCs/>
          <w:color w:val="008000"/>
          <w:sz w:val="26"/>
          <w:szCs w:val="26"/>
          <w:rtl/>
          <w:lang w:eastAsia="zh-CN"/>
        </w:rPr>
        <w:t xml:space="preserve"> أنه قال: «لا تَزَالُ جَهَنَّمُ يُلْقَى فِيهَا وَتَقُولُ: هَلْ مِنْ مَزِيدٍ، حَتَّى يَضَعَ رَبُّ العِزَّةِ فِيْـهَا قَدَمَهُ، فَيَنْزَوِي بَـعْضُهَا إلَى بَـعْضٍ وَتَقُولُ: قَط</w:t>
      </w:r>
      <w:r w:rsidRPr="008B7C87">
        <w:rPr>
          <w:rFonts w:ascii="SimSun" w:hAnsi="SimSun" w:cs="Traditional Arabic" w:hint="cs"/>
          <w:b/>
          <w:bCs/>
          <w:color w:val="008000"/>
          <w:sz w:val="26"/>
          <w:szCs w:val="26"/>
          <w:rtl/>
          <w:lang w:eastAsia="zh-CN"/>
        </w:rPr>
        <w:t>ْ</w:t>
      </w:r>
      <w:r w:rsidRPr="008B7C87">
        <w:rPr>
          <w:rFonts w:ascii="SimSun" w:hAnsi="SimSun" w:cs="Traditional Arabic"/>
          <w:b/>
          <w:bCs/>
          <w:color w:val="008000"/>
          <w:sz w:val="26"/>
          <w:szCs w:val="26"/>
          <w:rtl/>
          <w:lang w:eastAsia="zh-CN"/>
        </w:rPr>
        <w:t xml:space="preserve"> قَط</w:t>
      </w:r>
      <w:r w:rsidRPr="008B7C87">
        <w:rPr>
          <w:rFonts w:ascii="SimSun" w:hAnsi="SimSun" w:cs="Traditional Arabic" w:hint="cs"/>
          <w:b/>
          <w:bCs/>
          <w:color w:val="008000"/>
          <w:sz w:val="26"/>
          <w:szCs w:val="26"/>
          <w:rtl/>
          <w:lang w:eastAsia="zh-CN"/>
        </w:rPr>
        <w:t>ْ</w:t>
      </w:r>
      <w:r w:rsidRPr="008B7C87">
        <w:rPr>
          <w:rFonts w:ascii="SimSun" w:hAnsi="SimSun" w:cs="Traditional Arabic"/>
          <w:b/>
          <w:bCs/>
          <w:color w:val="008000"/>
          <w:sz w:val="26"/>
          <w:szCs w:val="26"/>
          <w:rtl/>
          <w:lang w:eastAsia="zh-CN"/>
        </w:rPr>
        <w:t xml:space="preserve"> بِـعِزَّتِكَ وَكَرَمِكَ، </w:t>
      </w:r>
      <w:r w:rsidRPr="006B6C27">
        <w:rPr>
          <w:rFonts w:ascii="SimSun" w:hAnsi="SimSun" w:cs="Traditional Arabic"/>
          <w:b/>
          <w:bCs/>
          <w:color w:val="008000"/>
          <w:sz w:val="26"/>
          <w:szCs w:val="26"/>
          <w:rtl/>
          <w:lang w:eastAsia="zh-CN"/>
        </w:rPr>
        <w:t>وَلا يَزَالُ فِي الجَنَّةِ فَضْلٌ حَتَّى يُنْشِئَ اللهُ لَـهَا خَلْقاً، فَيُسْكِنَـهُـمْ فَضْلَ الجَنَّة</w:t>
      </w:r>
      <w:r w:rsidRPr="008B7C87">
        <w:rPr>
          <w:rFonts w:ascii="SimSun" w:hAnsi="SimSun" w:cs="Traditional Arabic"/>
          <w:b/>
          <w:bCs/>
          <w:color w:val="008000"/>
          <w:sz w:val="26"/>
          <w:szCs w:val="26"/>
          <w:rtl/>
          <w:lang w:eastAsia="zh-CN"/>
        </w:rPr>
        <w:t>ِ»</w:t>
      </w:r>
      <w:r w:rsidRPr="008B7C87">
        <w:rPr>
          <w:rFonts w:cs="Traditional Arabic"/>
          <w:szCs w:val="26"/>
          <w:rtl/>
        </w:rPr>
        <w:t>. متفق عليه.</w:t>
      </w:r>
    </w:p>
    <w:p w:rsidR="00FC73ED" w:rsidRDefault="00FC73ED" w:rsidP="00A172D8">
      <w:pPr>
        <w:pStyle w:val="a7"/>
        <w:widowControl w:val="0"/>
        <w:bidi w:val="0"/>
        <w:spacing w:before="120" w:after="0"/>
        <w:ind w:left="0" w:firstLineChars="200" w:firstLine="522"/>
        <w:jc w:val="both"/>
        <w:rPr>
          <w:rStyle w:val="Char0"/>
          <w:rFonts w:ascii="SimSun" w:hAnsi="SimSun"/>
          <w:b/>
          <w:bCs/>
          <w:color w:val="008000"/>
          <w:sz w:val="26"/>
          <w:szCs w:val="26"/>
          <w:vertAlign w:val="superscript"/>
          <w:lang w:eastAsia="zh-CN"/>
        </w:rPr>
      </w:pPr>
      <w:r w:rsidRPr="00062AE9">
        <w:rPr>
          <w:rFonts w:ascii="SimSun" w:hAnsi="SimSun" w:cs="SimSun" w:hint="eastAsia"/>
          <w:b/>
          <w:bCs/>
          <w:color w:val="008000"/>
          <w:sz w:val="26"/>
          <w:szCs w:val="26"/>
          <w:lang w:eastAsia="zh-CN"/>
        </w:rPr>
        <w:t>“</w:t>
      </w:r>
      <w:r w:rsidRPr="00062AE9">
        <w:rPr>
          <w:rFonts w:ascii="SimSun" w:hAnsi="SimSun" w:cs="宋体-18030" w:hint="eastAsia"/>
          <w:b/>
          <w:bCs/>
          <w:color w:val="008000"/>
          <w:sz w:val="26"/>
          <w:szCs w:val="26"/>
          <w:lang w:eastAsia="zh-CN"/>
        </w:rPr>
        <w:t>火狱一直</w:t>
      </w:r>
      <w:r>
        <w:rPr>
          <w:rFonts w:ascii="SimSun" w:hAnsi="SimSun" w:cs="宋体-18030" w:hint="eastAsia"/>
          <w:b/>
          <w:bCs/>
          <w:color w:val="008000"/>
          <w:sz w:val="26"/>
          <w:szCs w:val="26"/>
          <w:lang w:eastAsia="zh-CN"/>
        </w:rPr>
        <w:t>不断地要求增加，它</w:t>
      </w:r>
      <w:r w:rsidRPr="00062AE9">
        <w:rPr>
          <w:rFonts w:ascii="SimSun" w:hAnsi="SimSun" w:cs="宋体-18030" w:hint="eastAsia"/>
          <w:b/>
          <w:bCs/>
          <w:color w:val="008000"/>
          <w:sz w:val="26"/>
          <w:szCs w:val="26"/>
          <w:lang w:eastAsia="zh-CN"/>
        </w:rPr>
        <w:t>说：‘还有增加的吗？’</w:t>
      </w:r>
      <w:r>
        <w:rPr>
          <w:rFonts w:ascii="SimSun" w:hAnsi="SimSun" w:cs="宋体-18030" w:hint="eastAsia"/>
          <w:b/>
          <w:bCs/>
          <w:color w:val="008000"/>
          <w:sz w:val="26"/>
          <w:szCs w:val="26"/>
          <w:lang w:eastAsia="zh-CN"/>
        </w:rPr>
        <w:t>尊严的养主将其脚放在其中，于是火狱便拥挤不堪，他说：‘以您的尊贵和荣誉发誓，够了，够了。’只要天堂里有一种恩惠，真主都为其创造居民，然后让他们居住在天堂的恩惠之中。</w:t>
      </w:r>
      <w:r w:rsidRPr="00062AE9">
        <w:rPr>
          <w:rFonts w:ascii="SimSun" w:hAnsi="SimSun" w:cs="SimSun"/>
          <w:b/>
          <w:bCs/>
          <w:color w:val="008000"/>
          <w:sz w:val="26"/>
          <w:szCs w:val="26"/>
          <w:lang w:eastAsia="zh-CN"/>
        </w:rPr>
        <w:t>”</w:t>
      </w:r>
      <w:r w:rsidRPr="00A77831">
        <w:rPr>
          <w:rStyle w:val="a4"/>
          <w:b/>
          <w:bCs w:val="0"/>
          <w:color w:val="008000"/>
        </w:rPr>
        <w:footnoteReference w:id="288"/>
      </w:r>
    </w:p>
    <w:p w:rsidR="00FC73ED" w:rsidRPr="006A7EF3" w:rsidRDefault="00FC73ED" w:rsidP="00A172D8">
      <w:pPr>
        <w:spacing w:before="120" w:line="500" w:lineRule="exact"/>
        <w:ind w:firstLine="200"/>
        <w:jc w:val="center"/>
        <w:rPr>
          <w:rFonts w:ascii="STXingkai" w:eastAsia="STXingkai" w:hAnsi="SimSun" w:cs="Traditional Arabic"/>
          <w:b/>
          <w:bCs/>
          <w:sz w:val="32"/>
          <w:szCs w:val="32"/>
        </w:rPr>
      </w:pPr>
      <w:r>
        <w:rPr>
          <w:rFonts w:cs="Traditional Arabic"/>
          <w:sz w:val="26"/>
          <w:szCs w:val="26"/>
        </w:rPr>
        <w:br w:type="page"/>
      </w:r>
      <w:r>
        <w:rPr>
          <w:rFonts w:ascii="STXingkai" w:eastAsia="STXingkai" w:hAnsi="SimSun" w:cs="Traditional Arabic" w:hint="eastAsia"/>
          <w:b/>
          <w:bCs/>
          <w:sz w:val="32"/>
          <w:szCs w:val="32"/>
        </w:rPr>
        <w:t>描述</w:t>
      </w:r>
      <w:r w:rsidRPr="006A7EF3">
        <w:rPr>
          <w:rFonts w:ascii="STXingkai" w:eastAsia="STXingkai" w:hAnsi="SimSun" w:cs="Traditional Arabic" w:hint="eastAsia"/>
          <w:b/>
          <w:bCs/>
          <w:sz w:val="32"/>
          <w:szCs w:val="32"/>
        </w:rPr>
        <w:t>火狱居民的状况</w:t>
      </w:r>
    </w:p>
    <w:p w:rsidR="00FC73ED" w:rsidRPr="006A7EF3" w:rsidRDefault="00FC73ED" w:rsidP="00A172D8">
      <w:pPr>
        <w:spacing w:before="120" w:line="500" w:lineRule="exact"/>
        <w:ind w:firstLineChars="200" w:firstLine="522"/>
        <w:rPr>
          <w:rFonts w:ascii="SimSun" w:hAnsi="SimSun" w:cs="SimSun" w:hint="eastAsia"/>
          <w:bCs/>
          <w:sz w:val="26"/>
          <w:szCs w:val="26"/>
        </w:rPr>
      </w:pPr>
      <w:r>
        <w:rPr>
          <w:rFonts w:ascii="SimSun" w:hAnsi="SimSun" w:cs="SimSun" w:hint="cs"/>
          <w:bCs/>
          <w:sz w:val="26"/>
          <w:szCs w:val="26"/>
          <w:rtl/>
        </w:rPr>
        <w:t>1</w:t>
      </w:r>
      <w:r w:rsidRPr="006A7EF3">
        <w:rPr>
          <w:rFonts w:ascii="SimSun" w:hAnsi="SimSun" w:cs="SimSun" w:hint="eastAsia"/>
          <w:bCs/>
          <w:sz w:val="26"/>
          <w:szCs w:val="26"/>
        </w:rPr>
        <w:t>-清高的真主说：</w:t>
      </w:r>
    </w:p>
    <w:p w:rsidR="00FC73ED" w:rsidRPr="004771C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1-</w:t>
      </w:r>
      <w:r w:rsidRPr="004771CD">
        <w:rPr>
          <w:rFonts w:cs="Traditional Arabic" w:hint="cs"/>
          <w:szCs w:val="26"/>
          <w:rtl/>
        </w:rPr>
        <w:t>قال الله تعالى:</w:t>
      </w:r>
      <w:r w:rsidRPr="004771CD">
        <w:rPr>
          <w:rFonts w:ascii="Lotus Linotype" w:hAnsi="Lotus Linotype" w:hint="cs"/>
          <w:b/>
          <w:bCs/>
          <w:color w:val="0000FF"/>
          <w:spacing w:val="-6"/>
          <w:rtl/>
        </w:rPr>
        <w:t xml:space="preserve"> </w:t>
      </w:r>
      <w:r w:rsidRPr="00AA47DD">
        <w:rPr>
          <w:rFonts w:ascii="QCF_BSML" w:hAnsi="QCF_BSML" w:cs="QCF_BSML"/>
          <w:b/>
          <w:bCs/>
          <w:color w:val="0000FF"/>
          <w:spacing w:val="-6"/>
          <w:sz w:val="26"/>
          <w:szCs w:val="26"/>
          <w:rtl/>
        </w:rPr>
        <w:t>(</w:t>
      </w:r>
      <w:r w:rsidRPr="00AA47DD">
        <w:rPr>
          <w:rFonts w:ascii="QCF_P087" w:hAnsi="QCF_P087" w:cs="QCF_P087"/>
          <w:b/>
          <w:bCs/>
          <w:color w:val="0000FF"/>
          <w:spacing w:val="-6"/>
          <w:sz w:val="26"/>
          <w:szCs w:val="26"/>
          <w:rtl/>
        </w:rPr>
        <w:t xml:space="preserve">ﮊ ﮋ ﮌ ﮍ ﮎ ﮏ ﮐ ﮑ ﮒ ﮓ ﮔ </w:t>
      </w:r>
      <w:r w:rsidRPr="00AA47DD">
        <w:rPr>
          <w:rFonts w:ascii="QCF_P087" w:hAnsi="QCF_P087" w:cs="QCF_P087"/>
          <w:b/>
          <w:bCs/>
          <w:color w:val="0000FF"/>
          <w:sz w:val="26"/>
          <w:szCs w:val="26"/>
          <w:rtl/>
        </w:rPr>
        <w:t>ﮕ ﮖ ﮗ ﮘ ﮙ ﮚ ﮛ ﮜ ﮝ ﮞ ﮟ</w:t>
      </w:r>
      <w:r w:rsidRPr="00AA47DD">
        <w:rPr>
          <w:rFonts w:ascii="QCF_BSML" w:hAnsi="QCF_BSML" w:cs="QCF_BSML"/>
          <w:b/>
          <w:bCs/>
          <w:color w:val="0000FF"/>
          <w:sz w:val="26"/>
          <w:szCs w:val="26"/>
          <w:rtl/>
        </w:rPr>
        <w:t>)</w:t>
      </w:r>
      <w:r w:rsidRPr="004771CD">
        <w:rPr>
          <w:rFonts w:cs="Traditional Arabic"/>
          <w:szCs w:val="26"/>
          <w:rtl/>
        </w:rPr>
        <w:t xml:space="preserve"> [النساء/56].</w:t>
      </w:r>
    </w:p>
    <w:p w:rsidR="00FC73ED" w:rsidRPr="009C23DF" w:rsidRDefault="00FC73ED" w:rsidP="00A172D8">
      <w:pPr>
        <w:spacing w:before="120" w:line="50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AA47DD">
        <w:rPr>
          <w:rFonts w:ascii="SimSun" w:hAnsi="SimSun" w:hint="eastAsia"/>
          <w:b/>
          <w:bCs/>
          <w:color w:val="800000"/>
          <w:sz w:val="26"/>
          <w:szCs w:val="26"/>
        </w:rPr>
        <w:t>[56]不信我的迹象的人，我必定使他们入火狱，每当他们的皮肤烧焦的时候，我另换一套皮肤给他们，以便他们尝试刑罚。真主确是万能的，确是至睿的。</w:t>
      </w:r>
      <w:r w:rsidRPr="009C23DF">
        <w:rPr>
          <w:rFonts w:ascii="SimSun" w:hAnsi="SimSun" w:cs="Traditional Arabic" w:hint="eastAsia"/>
          <w:b/>
          <w:color w:val="800000"/>
          <w:sz w:val="26"/>
          <w:szCs w:val="26"/>
          <w:lang w:val="zh-CN"/>
        </w:rPr>
        <w:t>】</w:t>
      </w:r>
      <w:r w:rsidRPr="009C23DF">
        <w:rPr>
          <w:rStyle w:val="a4"/>
          <w:b/>
          <w:color w:val="800000"/>
          <w:lang w:val="zh-CN"/>
        </w:rPr>
        <w:footnoteReference w:id="289"/>
      </w:r>
    </w:p>
    <w:p w:rsidR="00FC73ED" w:rsidRDefault="00FC73ED" w:rsidP="00A172D8">
      <w:pPr>
        <w:spacing w:before="120" w:line="500" w:lineRule="exact"/>
        <w:ind w:firstLineChars="200" w:firstLine="522"/>
      </w:pPr>
      <w:r>
        <w:rPr>
          <w:rFonts w:ascii="SimSun" w:hAnsi="SimSun" w:cs="SimSun" w:hint="cs"/>
          <w:bCs/>
          <w:sz w:val="26"/>
          <w:szCs w:val="26"/>
          <w:rtl/>
        </w:rPr>
        <w:t>2</w:t>
      </w:r>
      <w:r w:rsidRPr="006A7EF3">
        <w:rPr>
          <w:rFonts w:ascii="SimSun" w:hAnsi="SimSun" w:cs="SimSun" w:hint="eastAsia"/>
          <w:bCs/>
          <w:sz w:val="26"/>
          <w:szCs w:val="26"/>
        </w:rPr>
        <w:t>-清高的真主说：</w:t>
      </w:r>
    </w:p>
    <w:p w:rsidR="00FC73ED" w:rsidRPr="004771C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2-</w:t>
      </w:r>
      <w:r w:rsidRPr="004771CD">
        <w:rPr>
          <w:rFonts w:cs="Traditional Arabic" w:hint="cs"/>
          <w:szCs w:val="26"/>
          <w:rtl/>
        </w:rPr>
        <w:t>وقال الله تعالى:</w:t>
      </w:r>
      <w:r w:rsidRPr="00AA47DD">
        <w:rPr>
          <w:rFonts w:ascii="Lotus Linotype" w:hAnsi="Lotus Linotype" w:hint="cs"/>
          <w:spacing w:val="-4"/>
          <w:sz w:val="26"/>
          <w:szCs w:val="26"/>
          <w:rtl/>
        </w:rPr>
        <w:t xml:space="preserve"> </w:t>
      </w:r>
      <w:r w:rsidRPr="00AA47DD">
        <w:rPr>
          <w:rFonts w:ascii="QCF_BSML" w:hAnsi="QCF_BSML" w:cs="QCF_BSML"/>
          <w:b/>
          <w:bCs/>
          <w:color w:val="0000FF"/>
          <w:spacing w:val="-4"/>
          <w:sz w:val="26"/>
          <w:szCs w:val="26"/>
          <w:rtl/>
        </w:rPr>
        <w:t>(</w:t>
      </w:r>
      <w:r w:rsidRPr="00AA47DD">
        <w:rPr>
          <w:rFonts w:ascii="QCF_P495" w:hAnsi="QCF_P495" w:cs="QCF_P495"/>
          <w:b/>
          <w:bCs/>
          <w:color w:val="0000FF"/>
          <w:spacing w:val="-4"/>
          <w:sz w:val="26"/>
          <w:szCs w:val="26"/>
          <w:rtl/>
        </w:rPr>
        <w:t>ﭑ ﭒ ﭓ ﭔ ﭕ ﭖ ﭗ</w:t>
      </w:r>
      <w:r w:rsidRPr="00AA47DD">
        <w:rPr>
          <w:rFonts w:ascii="QCF_P495" w:hAnsi="QCF_P495" w:cs="QCF_P495" w:hint="cs"/>
          <w:b/>
          <w:bCs/>
          <w:color w:val="0000FF"/>
          <w:spacing w:val="-4"/>
          <w:sz w:val="26"/>
          <w:szCs w:val="26"/>
          <w:rtl/>
        </w:rPr>
        <w:t xml:space="preserve"> </w:t>
      </w:r>
      <w:r w:rsidRPr="00AA47DD">
        <w:rPr>
          <w:rFonts w:ascii="QCF_P495" w:hAnsi="QCF_P495" w:cs="QCF_P495"/>
          <w:b/>
          <w:bCs/>
          <w:color w:val="0000FF"/>
          <w:spacing w:val="-4"/>
          <w:sz w:val="26"/>
          <w:szCs w:val="26"/>
          <w:rtl/>
        </w:rPr>
        <w:t>ﭘ ﭙ ﭚ ﭛ ﭜ ﭝ</w:t>
      </w:r>
      <w:r w:rsidRPr="00AA47DD">
        <w:rPr>
          <w:rFonts w:ascii="QCF_P495" w:hAnsi="QCF_P495" w:cs="QCF_P495"/>
          <w:b/>
          <w:bCs/>
          <w:color w:val="0000FF"/>
          <w:sz w:val="26"/>
          <w:szCs w:val="26"/>
          <w:rtl/>
        </w:rPr>
        <w:t>ﭞ</w:t>
      </w:r>
      <w:r w:rsidRPr="00AA47DD">
        <w:rPr>
          <w:rFonts w:ascii="QCF_BSML" w:hAnsi="QCF_BSML" w:cs="QCF_BSML" w:hint="cs"/>
          <w:b/>
          <w:bCs/>
          <w:color w:val="0000FF"/>
          <w:sz w:val="26"/>
          <w:szCs w:val="26"/>
          <w:rtl/>
        </w:rPr>
        <w:t xml:space="preserve"> </w:t>
      </w:r>
      <w:r w:rsidRPr="00AA47DD">
        <w:rPr>
          <w:rFonts w:ascii="QCF_P495" w:hAnsi="QCF_P495" w:cs="QCF_P495"/>
          <w:b/>
          <w:bCs/>
          <w:color w:val="0000FF"/>
          <w:sz w:val="26"/>
          <w:szCs w:val="26"/>
          <w:rtl/>
        </w:rPr>
        <w:t>ﭟ ﭠ ﭡ ﭢ ﭣ ﭤ ﭥ</w:t>
      </w:r>
      <w:r w:rsidRPr="00AA47DD">
        <w:rPr>
          <w:rFonts w:ascii="QCF_BSML" w:hAnsi="QCF_BSML" w:cs="QCF_BSML"/>
          <w:b/>
          <w:bCs/>
          <w:color w:val="0000FF"/>
          <w:sz w:val="26"/>
          <w:szCs w:val="26"/>
          <w:rtl/>
        </w:rPr>
        <w:t>)</w:t>
      </w:r>
      <w:r>
        <w:rPr>
          <w:rStyle w:val="Char1"/>
          <w:rtl/>
        </w:rPr>
        <w:t xml:space="preserve"> </w:t>
      </w:r>
      <w:r w:rsidRPr="004771CD">
        <w:rPr>
          <w:rFonts w:cs="Traditional Arabic"/>
          <w:szCs w:val="26"/>
          <w:rtl/>
        </w:rPr>
        <w:t>[الزخرف/74-76].</w:t>
      </w:r>
    </w:p>
    <w:p w:rsidR="00FC73ED" w:rsidRPr="009C23DF" w:rsidRDefault="00FC73ED" w:rsidP="00A172D8">
      <w:pPr>
        <w:spacing w:before="120" w:line="50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AA47DD">
        <w:rPr>
          <w:rFonts w:ascii="SimSun" w:hAnsi="SimSun" w:hint="eastAsia"/>
          <w:b/>
          <w:bCs/>
          <w:color w:val="800000"/>
          <w:sz w:val="26"/>
          <w:szCs w:val="26"/>
        </w:rPr>
        <w:t>[74]罪人们将来必永居火狱的刑罚中，[75]那刑罚不稍减轻，他们将在其中沮丧。[76]我没有亏枉他们，但他们自欺。</w:t>
      </w:r>
      <w:r w:rsidRPr="009C23DF">
        <w:rPr>
          <w:rFonts w:ascii="SimSun" w:hAnsi="SimSun" w:cs="Traditional Arabic" w:hint="eastAsia"/>
          <w:b/>
          <w:color w:val="800000"/>
          <w:sz w:val="26"/>
          <w:szCs w:val="26"/>
          <w:lang w:val="zh-CN"/>
        </w:rPr>
        <w:t>】</w:t>
      </w:r>
      <w:r w:rsidRPr="009C23DF">
        <w:rPr>
          <w:rStyle w:val="a4"/>
          <w:b/>
          <w:color w:val="800000"/>
          <w:lang w:val="zh-CN"/>
        </w:rPr>
        <w:footnoteReference w:id="290"/>
      </w:r>
    </w:p>
    <w:p w:rsidR="00FC73ED" w:rsidRDefault="00FC73ED" w:rsidP="00A172D8">
      <w:pPr>
        <w:pStyle w:val="a7"/>
        <w:widowControl w:val="0"/>
        <w:bidi w:val="0"/>
        <w:spacing w:before="120" w:after="0"/>
        <w:ind w:left="0" w:firstLineChars="200" w:firstLine="522"/>
        <w:rPr>
          <w:lang w:eastAsia="zh-CN"/>
        </w:rPr>
      </w:pPr>
      <w:r>
        <w:rPr>
          <w:rFonts w:ascii="SimSun" w:hAnsi="SimSun" w:cs="SimSun" w:hint="cs"/>
          <w:bCs/>
          <w:sz w:val="26"/>
          <w:szCs w:val="26"/>
          <w:rtl/>
        </w:rPr>
        <w:t>3</w:t>
      </w:r>
      <w:r w:rsidRPr="006A7EF3">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hint="eastAsia"/>
        </w:rPr>
      </w:pPr>
      <w:r>
        <w:rPr>
          <w:rFonts w:cs="Traditional Arabic" w:hint="cs"/>
          <w:szCs w:val="26"/>
          <w:rtl/>
        </w:rPr>
        <w:t>3-</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427" w:hAnsi="QCF_P427" w:cs="QCF_P427"/>
          <w:b/>
          <w:bCs/>
          <w:color w:val="0000FF"/>
          <w:sz w:val="26"/>
          <w:szCs w:val="26"/>
          <w:rtl/>
        </w:rPr>
        <w:t>ﭣ ﭤ ﭥ ﭦ ﭧ ﭨ ﭩ ﭪ</w:t>
      </w:r>
      <w:r w:rsidRPr="00AA47DD">
        <w:rPr>
          <w:rFonts w:ascii="QCF_BSML" w:hAnsi="QCF_BSML" w:cs="QCF_BSML" w:hint="cs"/>
          <w:b/>
          <w:bCs/>
          <w:color w:val="0000FF"/>
          <w:sz w:val="26"/>
          <w:szCs w:val="26"/>
          <w:rtl/>
        </w:rPr>
        <w:t xml:space="preserve"> </w:t>
      </w:r>
      <w:r w:rsidRPr="00AA47DD">
        <w:rPr>
          <w:rFonts w:ascii="QCF_P427" w:hAnsi="QCF_P427" w:cs="QCF_P427"/>
          <w:b/>
          <w:bCs/>
          <w:color w:val="0000FF"/>
          <w:sz w:val="26"/>
          <w:szCs w:val="26"/>
          <w:rtl/>
        </w:rPr>
        <w:t xml:space="preserve">ﭫ ﭬ ﭭ ﭮ ﭯ </w:t>
      </w:r>
      <w:r w:rsidRPr="00AA47DD">
        <w:rPr>
          <w:rFonts w:ascii="QCF_P427" w:hAnsi="QCF_P427" w:cs="QCF_P427"/>
          <w:b/>
          <w:bCs/>
          <w:color w:val="0000FF"/>
          <w:spacing w:val="-4"/>
          <w:sz w:val="26"/>
          <w:szCs w:val="26"/>
          <w:rtl/>
        </w:rPr>
        <w:t>ﭰ ﭱ ﭲ ﭳ ﭴ ﭵ ﭶ ﭷ ﭸ ﭹ ﭺ ﭻ ﭼ ﭽ ﭾ</w:t>
      </w:r>
      <w:r w:rsidRPr="00AA47DD">
        <w:rPr>
          <w:rFonts w:ascii="QCF_P427" w:hAnsi="QCF_P427" w:cs="QCF_P427"/>
          <w:b/>
          <w:bCs/>
          <w:color w:val="0000FF"/>
          <w:sz w:val="26"/>
          <w:szCs w:val="26"/>
          <w:rtl/>
        </w:rPr>
        <w:t xml:space="preserve"> ﭿ ﮀ</w:t>
      </w:r>
      <w:r w:rsidRPr="00AA47DD">
        <w:rPr>
          <w:rFonts w:ascii="QCF_BSML" w:hAnsi="QCF_BSML" w:cs="QCF_BSML"/>
          <w:b/>
          <w:bCs/>
          <w:color w:val="0000FF"/>
          <w:sz w:val="26"/>
          <w:szCs w:val="26"/>
          <w:rtl/>
        </w:rPr>
        <w:t>)</w:t>
      </w:r>
      <w:r w:rsidRPr="004771CD">
        <w:rPr>
          <w:rFonts w:cs="Traditional Arabic"/>
          <w:b/>
          <w:bCs/>
          <w:color w:val="0000FF"/>
          <w:szCs w:val="26"/>
          <w:rtl/>
        </w:rPr>
        <w:t xml:space="preserve"> </w:t>
      </w:r>
      <w:r w:rsidRPr="004771CD">
        <w:rPr>
          <w:rFonts w:cs="Traditional Arabic"/>
          <w:szCs w:val="26"/>
          <w:rtl/>
        </w:rPr>
        <w:t>[الأحزاب/64- 66]</w:t>
      </w:r>
      <w:r>
        <w:rPr>
          <w:rtl/>
        </w:rPr>
        <w:t>.</w:t>
      </w:r>
    </w:p>
    <w:p w:rsidR="00FC73ED" w:rsidRDefault="00FC73ED" w:rsidP="00A172D8">
      <w:pPr>
        <w:spacing w:before="120" w:line="500" w:lineRule="exact"/>
        <w:ind w:firstLineChars="200" w:firstLine="522"/>
        <w:rPr>
          <w:rFonts w:ascii="SimSun" w:hAnsi="SimSun" w:cs="Traditional Arabic"/>
          <w:b/>
          <w:color w:val="800000"/>
          <w:sz w:val="26"/>
          <w:szCs w:val="26"/>
          <w:lang w:val="zh-CN"/>
        </w:rPr>
      </w:pPr>
      <w:r w:rsidRPr="000D0C5F">
        <w:rPr>
          <w:rFonts w:ascii="SimSun" w:hAnsi="SimSun" w:hint="eastAsia"/>
          <w:b/>
          <w:bCs/>
          <w:color w:val="800000"/>
          <w:sz w:val="26"/>
          <w:szCs w:val="26"/>
        </w:rPr>
        <w:t>【</w:t>
      </w:r>
      <w:r w:rsidRPr="00AA47DD">
        <w:rPr>
          <w:rFonts w:ascii="SimSun" w:hAnsi="SimSun" w:hint="eastAsia"/>
          <w:b/>
          <w:bCs/>
          <w:color w:val="800000"/>
          <w:sz w:val="26"/>
          <w:szCs w:val="26"/>
        </w:rPr>
        <w:t>[64]真主确已弃绝不信道者，并为他们预备烈火。[65]他们将永居其中，不能得到任何保护者，也不能得到任何援助者。</w:t>
      </w:r>
      <w:r w:rsidRPr="008B7C87">
        <w:rPr>
          <w:rFonts w:ascii="SimSun" w:hAnsi="SimSun" w:hint="eastAsia"/>
          <w:b/>
          <w:bCs/>
          <w:color w:val="800000"/>
          <w:sz w:val="26"/>
          <w:szCs w:val="26"/>
        </w:rPr>
        <w:t>[66]他们的面皮在火中被翻转之日，他们将说：“但愿我们曾服从真主，服从使者！”</w:t>
      </w:r>
      <w:r w:rsidRPr="000D0C5F">
        <w:rPr>
          <w:rFonts w:ascii="SimSun" w:hAnsi="SimSun" w:hint="eastAsia"/>
          <w:b/>
          <w:bCs/>
          <w:color w:val="800000"/>
          <w:sz w:val="26"/>
          <w:szCs w:val="26"/>
        </w:rPr>
        <w:t>】</w:t>
      </w:r>
      <w:r w:rsidRPr="00DF35AA">
        <w:rPr>
          <w:rStyle w:val="a4"/>
          <w:b/>
          <w:color w:val="800000"/>
          <w:lang w:val="zh-CN"/>
        </w:rPr>
        <w:footnoteReference w:id="291"/>
      </w:r>
    </w:p>
    <w:p w:rsidR="00FC73ED" w:rsidRDefault="00FC73ED" w:rsidP="00A172D8">
      <w:pPr>
        <w:pStyle w:val="a7"/>
        <w:widowControl w:val="0"/>
        <w:bidi w:val="0"/>
        <w:spacing w:before="120" w:after="0"/>
        <w:ind w:left="0" w:firstLineChars="200" w:firstLine="522"/>
        <w:jc w:val="both"/>
        <w:rPr>
          <w:lang w:eastAsia="zh-CN"/>
        </w:rPr>
      </w:pPr>
      <w:r>
        <w:rPr>
          <w:rFonts w:ascii="SimSun" w:hAnsi="SimSun" w:cs="SimSun" w:hint="cs"/>
          <w:bCs/>
          <w:sz w:val="26"/>
          <w:szCs w:val="26"/>
          <w:rtl/>
        </w:rPr>
        <w:t>4</w:t>
      </w:r>
      <w:r w:rsidRPr="006A7EF3">
        <w:rPr>
          <w:rFonts w:ascii="SimSun" w:hAnsi="SimSun" w:cs="SimSun" w:hint="eastAsia"/>
          <w:bCs/>
          <w:sz w:val="26"/>
          <w:szCs w:val="26"/>
        </w:rPr>
        <w:t>-清高的真主说：</w:t>
      </w:r>
    </w:p>
    <w:p w:rsidR="00FC73E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4-</w:t>
      </w:r>
      <w:r w:rsidRPr="004771CD">
        <w:rPr>
          <w:rFonts w:cs="Traditional Arabic" w:hint="cs"/>
          <w:szCs w:val="26"/>
          <w:rtl/>
        </w:rPr>
        <w:t>وقال الله تعالى:</w:t>
      </w:r>
      <w:r w:rsidRPr="00AA47DD">
        <w:rPr>
          <w:rFonts w:ascii="Lotus Linotype" w:hAnsi="Lotus Linotype" w:hint="cs"/>
          <w:b/>
          <w:bCs/>
          <w:color w:val="0000FF"/>
          <w:spacing w:val="-6"/>
          <w:sz w:val="26"/>
          <w:szCs w:val="26"/>
          <w:rtl/>
        </w:rPr>
        <w:t xml:space="preserve"> </w:t>
      </w:r>
      <w:r w:rsidRPr="00AA47DD">
        <w:rPr>
          <w:rFonts w:ascii="QCF_BSML" w:hAnsi="QCF_BSML" w:cs="QCF_BSML"/>
          <w:b/>
          <w:bCs/>
          <w:color w:val="0000FF"/>
          <w:spacing w:val="-6"/>
          <w:sz w:val="26"/>
          <w:szCs w:val="26"/>
          <w:rtl/>
        </w:rPr>
        <w:t>(</w:t>
      </w:r>
      <w:r w:rsidRPr="00AA47DD">
        <w:rPr>
          <w:rFonts w:ascii="QCF_P438" w:hAnsi="QCF_P438" w:cs="QCF_P438"/>
          <w:b/>
          <w:bCs/>
          <w:color w:val="0000FF"/>
          <w:spacing w:val="-6"/>
          <w:sz w:val="26"/>
          <w:szCs w:val="26"/>
          <w:rtl/>
        </w:rPr>
        <w:t>ﮦ ﮧ ﮨ ﮩ ﮪ ﮫ ﮬ ﮭ ﮮ ﮯ ﮰ</w:t>
      </w:r>
      <w:r w:rsidRPr="00AA47DD">
        <w:rPr>
          <w:rFonts w:ascii="QCF_P438" w:hAnsi="QCF_P438" w:cs="QCF_P438"/>
          <w:b/>
          <w:bCs/>
          <w:color w:val="0000FF"/>
          <w:sz w:val="26"/>
          <w:szCs w:val="26"/>
          <w:rtl/>
        </w:rPr>
        <w:t xml:space="preserve"> ﮱ ﯓ ﯔ ﯕ ﯖ ﯗ ﯘ ﯙ ﯚ</w:t>
      </w:r>
      <w:r w:rsidRPr="00AA47DD">
        <w:rPr>
          <w:rFonts w:ascii="QCF_BSML" w:hAnsi="QCF_BSML" w:cs="QCF_BSML"/>
          <w:b/>
          <w:bCs/>
          <w:color w:val="0000FF"/>
          <w:sz w:val="26"/>
          <w:szCs w:val="26"/>
          <w:rtl/>
        </w:rPr>
        <w:t>)</w:t>
      </w:r>
      <w:r>
        <w:rPr>
          <w:rStyle w:val="Char1"/>
          <w:rtl/>
        </w:rPr>
        <w:t xml:space="preserve"> </w:t>
      </w:r>
      <w:r w:rsidRPr="004771CD">
        <w:rPr>
          <w:rFonts w:cs="Traditional Arabic"/>
          <w:szCs w:val="26"/>
          <w:rtl/>
        </w:rPr>
        <w:t>[فاطر/36].</w:t>
      </w:r>
    </w:p>
    <w:p w:rsidR="00FC73ED" w:rsidRPr="009C23DF" w:rsidRDefault="00FC73ED" w:rsidP="00A172D8">
      <w:pPr>
        <w:pStyle w:val="a7"/>
        <w:widowControl w:val="0"/>
        <w:bidi w:val="0"/>
        <w:spacing w:before="120" w:after="0"/>
        <w:ind w:left="0" w:firstLineChars="200" w:firstLine="522"/>
        <w:jc w:val="both"/>
        <w:rPr>
          <w:rFonts w:ascii="SimSun" w:hAnsi="SimSun" w:cs="Traditional Arabic"/>
          <w:bCs/>
          <w:sz w:val="26"/>
          <w:szCs w:val="26"/>
          <w:lang w:val="zh-CN"/>
        </w:rPr>
      </w:pPr>
      <w:r w:rsidRPr="009C23DF">
        <w:rPr>
          <w:rFonts w:ascii="SimSun" w:hAnsi="SimSun" w:cs="Traditional Arabic" w:hint="eastAsia"/>
          <w:b/>
          <w:color w:val="800000"/>
          <w:sz w:val="26"/>
          <w:szCs w:val="26"/>
          <w:lang w:val="zh-CN" w:eastAsia="zh-CN"/>
        </w:rPr>
        <w:t>【</w:t>
      </w:r>
      <w:r w:rsidRPr="00AA47DD">
        <w:rPr>
          <w:rFonts w:ascii="SimSun" w:hAnsi="SimSun" w:hint="eastAsia"/>
          <w:b/>
          <w:bCs/>
          <w:color w:val="800000"/>
          <w:sz w:val="26"/>
          <w:szCs w:val="26"/>
          <w:lang w:eastAsia="zh-CN"/>
        </w:rPr>
        <w:t>[36]不信道者，将遭火狱的火刑，既不判他们死刑，让他们死亡；又不减轻他们所遭的火刑。我这样报酬一切忘恩的人们。</w:t>
      </w:r>
      <w:r w:rsidRPr="009C23DF">
        <w:rPr>
          <w:rFonts w:ascii="SimSun" w:hAnsi="SimSun" w:cs="Traditional Arabic" w:hint="eastAsia"/>
          <w:b/>
          <w:color w:val="800000"/>
          <w:sz w:val="26"/>
          <w:szCs w:val="26"/>
          <w:lang w:val="zh-CN"/>
        </w:rPr>
        <w:t>】</w:t>
      </w:r>
      <w:r w:rsidRPr="009C23DF">
        <w:rPr>
          <w:rStyle w:val="a4"/>
          <w:b/>
          <w:color w:val="800000"/>
          <w:lang w:val="zh-CN"/>
        </w:rPr>
        <w:footnoteReference w:id="292"/>
      </w:r>
    </w:p>
    <w:p w:rsidR="00FC73ED" w:rsidRPr="004771CD" w:rsidRDefault="00FC73ED" w:rsidP="00A172D8">
      <w:pPr>
        <w:pStyle w:val="a7"/>
        <w:widowControl w:val="0"/>
        <w:bidi w:val="0"/>
        <w:spacing w:before="120" w:after="0"/>
        <w:ind w:left="0" w:firstLineChars="200" w:firstLine="522"/>
        <w:jc w:val="both"/>
        <w:rPr>
          <w:rFonts w:cs="Traditional Arabic"/>
          <w:szCs w:val="26"/>
          <w:lang w:eastAsia="zh-CN"/>
        </w:rPr>
      </w:pPr>
      <w:r>
        <w:rPr>
          <w:rFonts w:ascii="SimSun" w:hAnsi="SimSun" w:cs="SimSun" w:hint="cs"/>
          <w:bCs/>
          <w:sz w:val="26"/>
          <w:szCs w:val="26"/>
          <w:rtl/>
        </w:rPr>
        <w:t>5</w:t>
      </w:r>
      <w:r w:rsidRPr="006A7EF3">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5-</w:t>
      </w:r>
      <w:r w:rsidRPr="004771CD">
        <w:rPr>
          <w:rFonts w:cs="Traditional Arabic" w:hint="cs"/>
          <w:szCs w:val="26"/>
          <w:rtl/>
        </w:rPr>
        <w:t>وقال الله تع</w:t>
      </w:r>
      <w:r w:rsidRPr="004771CD">
        <w:rPr>
          <w:rFonts w:cs="Traditional Arabic"/>
          <w:szCs w:val="26"/>
          <w:rtl/>
        </w:rPr>
        <w:t xml:space="preserve">الى: </w:t>
      </w:r>
      <w:r w:rsidRPr="00AA47DD">
        <w:rPr>
          <w:rFonts w:ascii="QCF_BSML" w:hAnsi="QCF_BSML" w:cs="QCF_BSML"/>
          <w:b/>
          <w:bCs/>
          <w:color w:val="0000FF"/>
          <w:sz w:val="26"/>
          <w:szCs w:val="26"/>
          <w:rtl/>
        </w:rPr>
        <w:t>(</w:t>
      </w:r>
      <w:r w:rsidRPr="00AA47DD">
        <w:rPr>
          <w:rFonts w:ascii="QCF_P233" w:hAnsi="QCF_P233" w:cs="QCF_P233"/>
          <w:b/>
          <w:bCs/>
          <w:color w:val="0000FF"/>
          <w:sz w:val="26"/>
          <w:szCs w:val="26"/>
          <w:rtl/>
        </w:rPr>
        <w:t>ﯠ ﯡ ﯢ ﯣ ﯤ ﯥ ﯦ ﯧ ﯨ ﯩ</w:t>
      </w:r>
      <w:r w:rsidRPr="00AA47DD">
        <w:rPr>
          <w:rFonts w:ascii="QCF_P233" w:hAnsi="QCF_P233" w:cs="QCF_P233" w:hint="cs"/>
          <w:b/>
          <w:bCs/>
          <w:color w:val="0000FF"/>
          <w:sz w:val="26"/>
          <w:szCs w:val="26"/>
          <w:rtl/>
        </w:rPr>
        <w:t xml:space="preserve"> </w:t>
      </w:r>
      <w:r w:rsidRPr="00AA47DD">
        <w:rPr>
          <w:rFonts w:ascii="QCF_P233" w:hAnsi="QCF_P233" w:cs="QCF_P233"/>
          <w:b/>
          <w:bCs/>
          <w:color w:val="0000FF"/>
          <w:sz w:val="26"/>
          <w:szCs w:val="26"/>
          <w:rtl/>
        </w:rPr>
        <w:t>ﯪ ﯫ ﯬ ﯭ ﯮ ﯯ ﯰ ﯱ ﯲ ﯳ ﯴ ﯵ ﯶ ﯷ ﯸ ﯹ ﯺ</w:t>
      </w:r>
      <w:r w:rsidRPr="00AA47DD">
        <w:rPr>
          <w:rFonts w:ascii="QCF_BSML" w:hAnsi="QCF_BSML" w:cs="QCF_BSML"/>
          <w:b/>
          <w:bCs/>
          <w:color w:val="0000FF"/>
          <w:sz w:val="26"/>
          <w:szCs w:val="26"/>
          <w:rtl/>
        </w:rPr>
        <w:t>)</w:t>
      </w:r>
      <w:r w:rsidRPr="00492610">
        <w:rPr>
          <w:rStyle w:val="Char1"/>
          <w:rtl/>
        </w:rPr>
        <w:t xml:space="preserve"> </w:t>
      </w:r>
      <w:r w:rsidRPr="004771CD">
        <w:rPr>
          <w:rFonts w:cs="Traditional Arabic"/>
          <w:szCs w:val="26"/>
          <w:rtl/>
        </w:rPr>
        <w:t>[هود/</w:t>
      </w:r>
      <w:r w:rsidRPr="004771CD">
        <w:rPr>
          <w:rFonts w:cs="Traditional Arabic" w:hint="cs"/>
          <w:szCs w:val="26"/>
          <w:rtl/>
        </w:rPr>
        <w:t xml:space="preserve"> </w:t>
      </w:r>
      <w:r w:rsidRPr="004771CD">
        <w:rPr>
          <w:rFonts w:cs="Traditional Arabic"/>
          <w:szCs w:val="26"/>
          <w:rtl/>
        </w:rPr>
        <w:t>106-107].</w:t>
      </w:r>
    </w:p>
    <w:p w:rsidR="00FC73ED" w:rsidRPr="00BF647F" w:rsidRDefault="00FC73ED" w:rsidP="00A172D8">
      <w:pPr>
        <w:pStyle w:val="a7"/>
        <w:widowControl w:val="0"/>
        <w:bidi w:val="0"/>
        <w:spacing w:before="120" w:after="0"/>
        <w:ind w:left="0" w:firstLineChars="200" w:firstLine="522"/>
        <w:jc w:val="both"/>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eastAsia="zh-CN"/>
        </w:rPr>
        <w:t>【</w:t>
      </w:r>
      <w:r w:rsidRPr="00AA47DD">
        <w:rPr>
          <w:rFonts w:ascii="SimSun" w:hAnsi="SimSun" w:hint="eastAsia"/>
          <w:b/>
          <w:bCs/>
          <w:color w:val="800000"/>
          <w:sz w:val="26"/>
          <w:szCs w:val="26"/>
          <w:lang w:eastAsia="zh-CN"/>
        </w:rPr>
        <w:t>[106]至于薄命的，将进入火狱，他们在其中将要叹气，将要哽咽。[107]他们将天长地久地永居其中。除非你们的主所意欲的，你的主确是为所欲为的。</w:t>
      </w:r>
      <w:r w:rsidRPr="00BF647F">
        <w:rPr>
          <w:rFonts w:ascii="SimSun" w:hAnsi="SimSun" w:cs="Traditional Arabic" w:hint="eastAsia"/>
          <w:b/>
          <w:color w:val="800000"/>
          <w:sz w:val="26"/>
          <w:szCs w:val="26"/>
          <w:lang w:val="zh-CN"/>
        </w:rPr>
        <w:t>】</w:t>
      </w:r>
      <w:r w:rsidRPr="00BF647F">
        <w:rPr>
          <w:rStyle w:val="a4"/>
          <w:b/>
          <w:color w:val="800000"/>
          <w:lang w:val="zh-CN"/>
        </w:rPr>
        <w:footnoteReference w:id="293"/>
      </w:r>
    </w:p>
    <w:p w:rsidR="00FC73ED" w:rsidRPr="004771CD" w:rsidRDefault="00FC73ED" w:rsidP="00A172D8">
      <w:pPr>
        <w:pStyle w:val="a7"/>
        <w:widowControl w:val="0"/>
        <w:bidi w:val="0"/>
        <w:spacing w:before="120" w:after="0"/>
        <w:ind w:left="0" w:firstLineChars="200" w:firstLine="522"/>
        <w:jc w:val="both"/>
        <w:rPr>
          <w:rFonts w:cs="Traditional Arabic"/>
          <w:szCs w:val="26"/>
          <w:lang w:eastAsia="zh-CN"/>
        </w:rPr>
      </w:pPr>
      <w:r>
        <w:rPr>
          <w:rFonts w:ascii="SimSun" w:hAnsi="SimSun" w:cs="SimSun" w:hint="cs"/>
          <w:bCs/>
          <w:sz w:val="26"/>
          <w:szCs w:val="26"/>
          <w:rtl/>
        </w:rPr>
        <w:t>6</w:t>
      </w:r>
      <w:r w:rsidRPr="006A7EF3">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6-</w:t>
      </w:r>
      <w:r w:rsidRPr="004771CD">
        <w:rPr>
          <w:rFonts w:cs="Traditional Arabic" w:hint="cs"/>
          <w:szCs w:val="26"/>
          <w:rtl/>
        </w:rPr>
        <w:t xml:space="preserve">وقال الله تعالى: </w:t>
      </w:r>
      <w:r w:rsidRPr="00AA47DD">
        <w:rPr>
          <w:rFonts w:ascii="QCF_BSML" w:hAnsi="QCF_BSML" w:cs="QCF_BSML"/>
          <w:b/>
          <w:bCs/>
          <w:color w:val="0000FF"/>
          <w:sz w:val="26"/>
          <w:szCs w:val="26"/>
          <w:rtl/>
        </w:rPr>
        <w:t>(</w:t>
      </w:r>
      <w:r w:rsidRPr="00AA47DD">
        <w:rPr>
          <w:rFonts w:ascii="QCF_P310" w:hAnsi="QCF_P310" w:cs="QCF_P310"/>
          <w:b/>
          <w:bCs/>
          <w:color w:val="0000FF"/>
          <w:spacing w:val="10"/>
          <w:sz w:val="26"/>
          <w:szCs w:val="26"/>
          <w:rtl/>
        </w:rPr>
        <w:t>ﭳ ﭴ ﭵ ﭶ ﭷ ﭸ ﭹ</w:t>
      </w:r>
      <w:r w:rsidRPr="00AA47DD">
        <w:rPr>
          <w:rFonts w:ascii="QCF_P310" w:hAnsi="QCF_P310" w:cs="QCF_P310"/>
          <w:b/>
          <w:bCs/>
          <w:color w:val="0000FF"/>
          <w:sz w:val="26"/>
          <w:szCs w:val="26"/>
          <w:rtl/>
        </w:rPr>
        <w:t xml:space="preserve"> </w:t>
      </w:r>
      <w:r w:rsidRPr="00AA47DD">
        <w:rPr>
          <w:rFonts w:ascii="QCF_P310" w:hAnsi="QCF_P310" w:cs="QCF_P310"/>
          <w:b/>
          <w:bCs/>
          <w:color w:val="0000FF"/>
          <w:spacing w:val="-4"/>
          <w:sz w:val="26"/>
          <w:szCs w:val="26"/>
          <w:rtl/>
        </w:rPr>
        <w:t>ﭺ ﭻ</w:t>
      </w:r>
      <w:r w:rsidRPr="00AA47DD">
        <w:rPr>
          <w:rFonts w:ascii="QCF_BSML" w:hAnsi="QCF_BSML" w:cs="QCF_BSML" w:hint="cs"/>
          <w:b/>
          <w:bCs/>
          <w:color w:val="0000FF"/>
          <w:spacing w:val="-4"/>
          <w:sz w:val="26"/>
          <w:szCs w:val="26"/>
          <w:rtl/>
        </w:rPr>
        <w:t xml:space="preserve"> </w:t>
      </w:r>
      <w:r w:rsidRPr="00AA47DD">
        <w:rPr>
          <w:rFonts w:ascii="QCF_P310" w:hAnsi="QCF_P310" w:cs="QCF_P310"/>
          <w:b/>
          <w:bCs/>
          <w:color w:val="0000FF"/>
          <w:spacing w:val="-4"/>
          <w:sz w:val="26"/>
          <w:szCs w:val="26"/>
          <w:rtl/>
        </w:rPr>
        <w:t>ﭼ ﭽ ﭾ ﭿ ﮀ ﮁ ﮂ ﮃ ﮄ ﮅ ﮆ ﮇ ﮈ ﮉ ﮊ</w:t>
      </w:r>
      <w:r w:rsidRPr="00AA47DD">
        <w:rPr>
          <w:rFonts w:ascii="QCF_P310" w:hAnsi="QCF_P310" w:cs="QCF_P310"/>
          <w:b/>
          <w:bCs/>
          <w:color w:val="0000FF"/>
          <w:sz w:val="26"/>
          <w:szCs w:val="26"/>
          <w:rtl/>
        </w:rPr>
        <w:t xml:space="preserve"> ﮋ ﮌ ﮍ ﮎ ﮏ</w:t>
      </w:r>
      <w:r w:rsidRPr="00AA47DD">
        <w:rPr>
          <w:rFonts w:ascii="QCF_BSML" w:hAnsi="QCF_BSML" w:cs="QCF_BSML"/>
          <w:b/>
          <w:bCs/>
          <w:color w:val="0000FF"/>
          <w:sz w:val="26"/>
          <w:szCs w:val="26"/>
          <w:rtl/>
        </w:rPr>
        <w:t>)</w:t>
      </w:r>
      <w:r w:rsidRPr="00492610">
        <w:rPr>
          <w:rStyle w:val="Char1"/>
          <w:rtl/>
        </w:rPr>
        <w:t xml:space="preserve"> </w:t>
      </w:r>
      <w:r w:rsidRPr="004771CD">
        <w:rPr>
          <w:rFonts w:cs="Traditional Arabic"/>
          <w:szCs w:val="26"/>
          <w:rtl/>
        </w:rPr>
        <w:t>[مريم/68-70].</w:t>
      </w:r>
    </w:p>
    <w:p w:rsidR="00FC73ED" w:rsidRPr="009C23DF" w:rsidRDefault="00FC73ED" w:rsidP="00A172D8">
      <w:pPr>
        <w:pStyle w:val="a7"/>
        <w:widowControl w:val="0"/>
        <w:bidi w:val="0"/>
        <w:spacing w:before="120" w:after="0"/>
        <w:ind w:left="0" w:firstLineChars="200" w:firstLine="522"/>
        <w:jc w:val="both"/>
        <w:rPr>
          <w:rFonts w:ascii="SimSun" w:hAnsi="SimSun" w:cs="Traditional Arabic"/>
          <w:bCs/>
          <w:sz w:val="26"/>
          <w:szCs w:val="26"/>
          <w:lang w:val="zh-CN" w:eastAsia="zh-CN"/>
        </w:rPr>
      </w:pPr>
      <w:r w:rsidRPr="00DE0AF7">
        <w:rPr>
          <w:rFonts w:ascii="SimSun" w:hAnsi="SimSun" w:cs="Traditional Arabic" w:hint="eastAsia"/>
          <w:b/>
          <w:color w:val="800000"/>
          <w:sz w:val="26"/>
          <w:szCs w:val="26"/>
          <w:lang w:val="zh-CN" w:eastAsia="zh-CN"/>
        </w:rPr>
        <w:t>【</w:t>
      </w:r>
      <w:r w:rsidRPr="00197609">
        <w:rPr>
          <w:rFonts w:ascii="SimSun" w:hAnsi="SimSun" w:hint="eastAsia"/>
          <w:b/>
          <w:bCs/>
          <w:color w:val="800000"/>
          <w:sz w:val="26"/>
          <w:szCs w:val="26"/>
          <w:lang w:eastAsia="zh-CN"/>
        </w:rPr>
        <w:t>[68]指你的主发誓，我必将他们和众恶魔集合起来。</w:t>
      </w:r>
      <w:r w:rsidRPr="00AA47DD">
        <w:rPr>
          <w:rFonts w:ascii="SimSun" w:hAnsi="SimSun" w:cs="Times New Roman" w:hint="eastAsia"/>
          <w:b/>
          <w:bCs/>
          <w:color w:val="800000"/>
          <w:kern w:val="2"/>
          <w:sz w:val="26"/>
          <w:szCs w:val="26"/>
          <w:lang w:eastAsia="zh-CN" w:bidi="ar-SA"/>
        </w:rPr>
        <w:t>然后我必使他们去跪在火狱的周围</w:t>
      </w:r>
      <w:r w:rsidRPr="00197609">
        <w:rPr>
          <w:rFonts w:ascii="SimSun" w:hAnsi="SimSun" w:hint="eastAsia"/>
          <w:b/>
          <w:bCs/>
          <w:color w:val="800000"/>
          <w:sz w:val="26"/>
          <w:szCs w:val="26"/>
          <w:lang w:eastAsia="zh-CN"/>
        </w:rPr>
        <w:t>。[69]然后我必从每一宗派中提出对至仁主最悖逆的人。[70]然后，我的确知道谁是最该受火刑的</w:t>
      </w:r>
      <w:r w:rsidRPr="00197609">
        <w:rPr>
          <w:rFonts w:ascii="SimSun" w:hAnsi="SimSun" w:cs="Traditional Arabic" w:hint="eastAsia"/>
          <w:b/>
          <w:color w:val="800000"/>
          <w:sz w:val="26"/>
          <w:szCs w:val="26"/>
          <w:lang w:val="zh-CN" w:eastAsia="zh-CN"/>
        </w:rPr>
        <w:t>。</w:t>
      </w:r>
      <w:r w:rsidRPr="00BB7024">
        <w:rPr>
          <w:rFonts w:ascii="SimSun" w:hAnsi="SimSun" w:cs="Traditional Arabic" w:hint="eastAsia"/>
          <w:b/>
          <w:color w:val="800000"/>
          <w:sz w:val="26"/>
          <w:szCs w:val="26"/>
          <w:lang w:val="zh-CN" w:eastAsia="zh-CN"/>
        </w:rPr>
        <w:t>】</w:t>
      </w:r>
      <w:r w:rsidRPr="009C23DF">
        <w:rPr>
          <w:rStyle w:val="a4"/>
          <w:b/>
          <w:color w:val="800000"/>
          <w:lang w:val="zh-CN"/>
        </w:rPr>
        <w:footnoteReference w:id="294"/>
      </w:r>
    </w:p>
    <w:p w:rsidR="00FC73ED" w:rsidRPr="00C21B59" w:rsidRDefault="00FC73ED" w:rsidP="00A172D8">
      <w:pPr>
        <w:pStyle w:val="a7"/>
        <w:widowControl w:val="0"/>
        <w:bidi w:val="0"/>
        <w:spacing w:before="120" w:after="0"/>
        <w:ind w:left="0" w:firstLineChars="200" w:firstLine="522"/>
        <w:jc w:val="both"/>
        <w:rPr>
          <w:rFonts w:cs="Traditional Arabic"/>
          <w:b/>
          <w:bCs/>
          <w:szCs w:val="26"/>
          <w:lang w:eastAsia="zh-CN"/>
        </w:rPr>
      </w:pPr>
      <w:r>
        <w:rPr>
          <w:rFonts w:ascii="SimSun" w:hAnsi="SimSun" w:cs="SimSun" w:hint="cs"/>
          <w:bCs/>
          <w:sz w:val="26"/>
          <w:szCs w:val="26"/>
          <w:rtl/>
        </w:rPr>
        <w:t>7</w:t>
      </w:r>
      <w:r w:rsidRPr="006A7EF3">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7-</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582" w:hAnsi="QCF_P582" w:cs="QCF_P582"/>
          <w:b/>
          <w:bCs/>
          <w:color w:val="0000FF"/>
          <w:sz w:val="26"/>
          <w:szCs w:val="26"/>
          <w:rtl/>
        </w:rPr>
        <w:t>ﮩ ﮪ ﮫ ﮬ ﮭ</w:t>
      </w:r>
      <w:r w:rsidRPr="00AA47DD">
        <w:rPr>
          <w:rFonts w:ascii="QCF_P310" w:hAnsi="QCF_P310" w:cs="QCF_P310"/>
          <w:b/>
          <w:bCs/>
          <w:color w:val="0000FF"/>
          <w:spacing w:val="10"/>
          <w:sz w:val="26"/>
          <w:szCs w:val="26"/>
          <w:rtl/>
        </w:rPr>
        <w:t xml:space="preserve"> </w:t>
      </w:r>
      <w:r w:rsidRPr="00AA47DD">
        <w:rPr>
          <w:rFonts w:ascii="QCF_P310" w:hAnsi="QCF_P310" w:cs="QCF_P310" w:hint="cs"/>
          <w:b/>
          <w:bCs/>
          <w:color w:val="0000FF"/>
          <w:spacing w:val="10"/>
          <w:sz w:val="26"/>
          <w:szCs w:val="26"/>
          <w:rtl/>
        </w:rPr>
        <w:t xml:space="preserve"> </w:t>
      </w:r>
      <w:r w:rsidRPr="00AA47DD">
        <w:rPr>
          <w:rFonts w:ascii="QCF_P582" w:hAnsi="QCF_P582" w:cs="QCF_P582"/>
          <w:b/>
          <w:bCs/>
          <w:color w:val="0000FF"/>
          <w:sz w:val="26"/>
          <w:szCs w:val="26"/>
          <w:rtl/>
        </w:rPr>
        <w:t>ﮮ ﮯ ﮰ</w:t>
      </w:r>
      <w:r w:rsidRPr="00AA47DD">
        <w:rPr>
          <w:rFonts w:ascii="QCF_P310" w:hAnsi="QCF_P310" w:cs="QCF_P310"/>
          <w:b/>
          <w:bCs/>
          <w:color w:val="0000FF"/>
          <w:spacing w:val="10"/>
          <w:sz w:val="26"/>
          <w:szCs w:val="26"/>
          <w:rtl/>
        </w:rPr>
        <w:t xml:space="preserve"> </w:t>
      </w:r>
      <w:r w:rsidRPr="00AA47DD">
        <w:rPr>
          <w:rFonts w:ascii="QCF_P310" w:hAnsi="QCF_P310" w:cs="QCF_P310" w:hint="cs"/>
          <w:b/>
          <w:bCs/>
          <w:color w:val="0000FF"/>
          <w:spacing w:val="10"/>
          <w:sz w:val="26"/>
          <w:szCs w:val="26"/>
          <w:rtl/>
        </w:rPr>
        <w:t xml:space="preserve"> </w:t>
      </w:r>
      <w:r w:rsidRPr="00AA47DD">
        <w:rPr>
          <w:rFonts w:ascii="QCF_P582" w:hAnsi="QCF_P582" w:cs="QCF_P582"/>
          <w:b/>
          <w:bCs/>
          <w:color w:val="0000FF"/>
          <w:sz w:val="26"/>
          <w:szCs w:val="26"/>
          <w:rtl/>
        </w:rPr>
        <w:t>ﮱ ﯓ ﯔﯕ</w:t>
      </w:r>
      <w:r w:rsidRPr="00AA47DD">
        <w:rPr>
          <w:rFonts w:ascii="QCF_P582" w:hAnsi="QCF_P582" w:cs="QCF_P582" w:hint="cs"/>
          <w:b/>
          <w:bCs/>
          <w:color w:val="0000FF"/>
          <w:sz w:val="26"/>
          <w:szCs w:val="26"/>
          <w:rtl/>
        </w:rPr>
        <w:t xml:space="preserve">  </w:t>
      </w:r>
      <w:r w:rsidRPr="00AA47DD">
        <w:rPr>
          <w:rFonts w:ascii="QCF_P582" w:hAnsi="QCF_P582" w:cs="QCF_P582"/>
          <w:b/>
          <w:bCs/>
          <w:color w:val="0000FF"/>
          <w:sz w:val="26"/>
          <w:szCs w:val="26"/>
          <w:rtl/>
        </w:rPr>
        <w:t>ﯖ ﯗ ﯘ ﯙ ﯚ ﯛ ﯜ</w:t>
      </w:r>
      <w:r w:rsidRPr="00AA47DD">
        <w:rPr>
          <w:rFonts w:ascii="QCF_P582" w:hAnsi="QCF_P582" w:cs="QCF_P582" w:hint="cs"/>
          <w:b/>
          <w:bCs/>
          <w:color w:val="0000FF"/>
          <w:sz w:val="26"/>
          <w:szCs w:val="26"/>
          <w:rtl/>
        </w:rPr>
        <w:t xml:space="preserve"> </w:t>
      </w:r>
      <w:r w:rsidRPr="00AA47DD">
        <w:rPr>
          <w:rFonts w:ascii="QCF_P582" w:hAnsi="QCF_P582" w:cs="QCF_P582"/>
          <w:b/>
          <w:bCs/>
          <w:color w:val="0000FF"/>
          <w:sz w:val="26"/>
          <w:szCs w:val="26"/>
          <w:rtl/>
        </w:rPr>
        <w:t>ﯝ ﯞ ﯟ ﯠ</w:t>
      </w:r>
      <w:r w:rsidRPr="00AA47DD">
        <w:rPr>
          <w:rFonts w:ascii="QCF_BSML" w:hAnsi="QCF_BSML" w:cs="QCF_BSML" w:hint="cs"/>
          <w:b/>
          <w:bCs/>
          <w:color w:val="0000FF"/>
          <w:sz w:val="26"/>
          <w:szCs w:val="26"/>
          <w:rtl/>
        </w:rPr>
        <w:t xml:space="preserve"> </w:t>
      </w:r>
      <w:r w:rsidRPr="00AA47DD">
        <w:rPr>
          <w:rFonts w:ascii="QCF_P582" w:hAnsi="QCF_P582" w:cs="QCF_P582"/>
          <w:b/>
          <w:bCs/>
          <w:color w:val="0000FF"/>
          <w:sz w:val="26"/>
          <w:szCs w:val="26"/>
          <w:rtl/>
        </w:rPr>
        <w:t>ﯡ ﯢ ﯣ</w:t>
      </w:r>
      <w:r w:rsidRPr="00AA47DD">
        <w:rPr>
          <w:rFonts w:ascii="QCF_BSML" w:hAnsi="QCF_BSML" w:cs="QCF_BSML"/>
          <w:b/>
          <w:bCs/>
          <w:color w:val="0000FF"/>
          <w:sz w:val="26"/>
          <w:szCs w:val="26"/>
          <w:rtl/>
        </w:rPr>
        <w:t>)</w:t>
      </w:r>
      <w:r w:rsidRPr="00AA47DD">
        <w:rPr>
          <w:rFonts w:cs="Traditional Arabic" w:hint="cs"/>
          <w:rtl/>
        </w:rPr>
        <w:t xml:space="preserve"> </w:t>
      </w:r>
      <w:r w:rsidRPr="004771CD">
        <w:rPr>
          <w:rFonts w:cs="Traditional Arabic"/>
          <w:szCs w:val="26"/>
          <w:rtl/>
        </w:rPr>
        <w:t>[النبأ /21-26].</w:t>
      </w:r>
    </w:p>
    <w:p w:rsidR="00FC73ED" w:rsidRPr="004F01DA" w:rsidRDefault="00FC73ED" w:rsidP="007C13FB">
      <w:pPr>
        <w:pStyle w:val="a7"/>
        <w:widowControl w:val="0"/>
        <w:bidi w:val="0"/>
        <w:spacing w:before="120" w:after="0"/>
        <w:ind w:left="0" w:firstLineChars="200" w:firstLine="522"/>
        <w:jc w:val="both"/>
        <w:rPr>
          <w:rFonts w:ascii="SimSun" w:hAnsi="SimSun"/>
          <w:b/>
          <w:bCs/>
          <w:color w:val="800000"/>
          <w:sz w:val="26"/>
          <w:szCs w:val="26"/>
          <w:vertAlign w:val="superscript"/>
          <w:rtl/>
          <w:lang w:eastAsia="zh-CN"/>
        </w:rPr>
      </w:pPr>
      <w:r w:rsidRPr="007C13FB">
        <w:rPr>
          <w:rFonts w:ascii="SimSun" w:hAnsi="SimSun" w:hint="eastAsia"/>
          <w:b/>
          <w:color w:val="800000"/>
          <w:sz w:val="26"/>
          <w:szCs w:val="26"/>
          <w:lang w:eastAsia="zh-CN"/>
        </w:rPr>
        <w:t>【[21]火狱确是伺候着，[22]它是悖逆者的归宿；[23] 他们将在其中长时间的逗留。[24]他们在其中不能睡眠，不得饮料，[25]只饮沸水和脓汁。[26]那是一个很适当的报酬。】</w:t>
      </w:r>
      <w:r w:rsidRPr="004F01DA">
        <w:rPr>
          <w:rFonts w:ascii="SimSun" w:hAnsi="SimSun"/>
          <w:b/>
          <w:bCs/>
          <w:sz w:val="26"/>
          <w:szCs w:val="26"/>
          <w:vertAlign w:val="superscript"/>
          <w:lang w:eastAsia="zh-CN"/>
        </w:rPr>
        <w:footnoteReference w:id="295"/>
      </w:r>
    </w:p>
    <w:p w:rsidR="00FC73ED" w:rsidRPr="004771CD" w:rsidRDefault="00FC73ED" w:rsidP="00A172D8">
      <w:pPr>
        <w:pStyle w:val="a7"/>
        <w:widowControl w:val="0"/>
        <w:bidi w:val="0"/>
        <w:spacing w:before="120" w:after="0"/>
        <w:ind w:left="0" w:firstLineChars="200" w:firstLine="522"/>
        <w:jc w:val="both"/>
        <w:rPr>
          <w:rFonts w:cs="Traditional Arabic"/>
          <w:szCs w:val="26"/>
          <w:lang w:eastAsia="zh-CN"/>
        </w:rPr>
      </w:pPr>
      <w:r>
        <w:rPr>
          <w:rFonts w:ascii="SimSun" w:hAnsi="SimSun" w:cs="SimSun" w:hint="cs"/>
          <w:bCs/>
          <w:sz w:val="26"/>
          <w:szCs w:val="26"/>
          <w:rtl/>
        </w:rPr>
        <w:t>8</w:t>
      </w:r>
      <w:r w:rsidRPr="006A7EF3">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8-</w:t>
      </w:r>
      <w:r w:rsidRPr="004771CD">
        <w:rPr>
          <w:rFonts w:cs="Traditional Arabic" w:hint="cs"/>
          <w:szCs w:val="26"/>
          <w:rtl/>
        </w:rPr>
        <w:t xml:space="preserve">وقال الله تعالى: </w:t>
      </w:r>
      <w:r w:rsidRPr="00AA47DD">
        <w:rPr>
          <w:rFonts w:ascii="QCF_BSML" w:hAnsi="QCF_BSML" w:cs="QCF_BSML"/>
          <w:b/>
          <w:bCs/>
          <w:color w:val="0000FF"/>
          <w:sz w:val="26"/>
          <w:szCs w:val="26"/>
          <w:rtl/>
        </w:rPr>
        <w:t>(</w:t>
      </w:r>
      <w:r w:rsidRPr="00AA47DD">
        <w:rPr>
          <w:rFonts w:ascii="QCF_P562" w:hAnsi="QCF_P562" w:cs="QCF_P562"/>
          <w:b/>
          <w:bCs/>
          <w:color w:val="0000FF"/>
          <w:spacing w:val="8"/>
          <w:sz w:val="26"/>
          <w:szCs w:val="26"/>
          <w:rtl/>
        </w:rPr>
        <w:t>ﮖ ﮗ ﮘ ﮙ ﮚ ﮛ ﮜ ﮝ ﮞ</w:t>
      </w:r>
      <w:r w:rsidRPr="00AA47DD">
        <w:rPr>
          <w:rFonts w:ascii="QCF_BSML" w:hAnsi="QCF_BSML" w:cs="QCF_BSML" w:hint="cs"/>
          <w:b/>
          <w:bCs/>
          <w:color w:val="0000FF"/>
          <w:spacing w:val="8"/>
          <w:sz w:val="26"/>
          <w:szCs w:val="26"/>
          <w:rtl/>
        </w:rPr>
        <w:t xml:space="preserve"> </w:t>
      </w:r>
      <w:r w:rsidRPr="00AA47DD">
        <w:rPr>
          <w:rFonts w:ascii="QCF_P562" w:hAnsi="QCF_P562" w:cs="QCF_P562"/>
          <w:b/>
          <w:bCs/>
          <w:color w:val="0000FF"/>
          <w:spacing w:val="8"/>
          <w:sz w:val="26"/>
          <w:szCs w:val="26"/>
          <w:rtl/>
        </w:rPr>
        <w:t>ﮟ ﮠ ﮡ</w:t>
      </w:r>
      <w:r w:rsidRPr="00AA47DD">
        <w:rPr>
          <w:rFonts w:ascii="QCF_P562" w:hAnsi="QCF_P562" w:cs="QCF_P562"/>
          <w:b/>
          <w:bCs/>
          <w:color w:val="0000FF"/>
          <w:sz w:val="26"/>
          <w:szCs w:val="26"/>
          <w:rtl/>
        </w:rPr>
        <w:t xml:space="preserve"> </w:t>
      </w:r>
      <w:r w:rsidRPr="00AA47DD">
        <w:rPr>
          <w:rFonts w:ascii="QCF_P562" w:hAnsi="QCF_P562" w:cs="QCF_P562"/>
          <w:b/>
          <w:bCs/>
          <w:color w:val="0000FF"/>
          <w:spacing w:val="-4"/>
          <w:sz w:val="26"/>
          <w:szCs w:val="26"/>
          <w:rtl/>
        </w:rPr>
        <w:t>ﮢ ﮣ ﮤ ﮥ ﮦ ﮧ</w:t>
      </w:r>
      <w:r w:rsidRPr="00AA47DD">
        <w:rPr>
          <w:rFonts w:ascii="QCF_P562" w:hAnsi="QCF_P562" w:cs="QCF_P562" w:hint="cs"/>
          <w:b/>
          <w:bCs/>
          <w:color w:val="0000FF"/>
          <w:spacing w:val="-4"/>
          <w:sz w:val="26"/>
          <w:szCs w:val="26"/>
          <w:rtl/>
        </w:rPr>
        <w:t xml:space="preserve"> </w:t>
      </w:r>
      <w:r w:rsidRPr="00AA47DD">
        <w:rPr>
          <w:rFonts w:ascii="QCF_P562" w:hAnsi="QCF_P562" w:cs="QCF_P562"/>
          <w:b/>
          <w:bCs/>
          <w:color w:val="0000FF"/>
          <w:spacing w:val="-4"/>
          <w:sz w:val="26"/>
          <w:szCs w:val="26"/>
          <w:rtl/>
        </w:rPr>
        <w:t>ﮨ ﮩ ﮪ ﮫ ﮬ ﮭ ﮮ ﮯ ﮰ ﮱ ﯓ ﯔ ﯕ</w:t>
      </w:r>
      <w:r w:rsidRPr="00AA47DD">
        <w:rPr>
          <w:rFonts w:ascii="QCF_P562" w:hAnsi="QCF_P562" w:cs="QCF_P562"/>
          <w:b/>
          <w:bCs/>
          <w:color w:val="0000FF"/>
          <w:sz w:val="26"/>
          <w:szCs w:val="26"/>
          <w:rtl/>
        </w:rPr>
        <w:t xml:space="preserve"> </w:t>
      </w:r>
      <w:r w:rsidRPr="00AA47DD">
        <w:rPr>
          <w:rFonts w:ascii="QCF_P562" w:hAnsi="QCF_P562" w:cs="QCF_P562"/>
          <w:b/>
          <w:bCs/>
          <w:color w:val="0000FF"/>
          <w:spacing w:val="-6"/>
          <w:sz w:val="26"/>
          <w:szCs w:val="26"/>
          <w:rtl/>
        </w:rPr>
        <w:t>ﯖ</w:t>
      </w:r>
      <w:r w:rsidRPr="00AA47DD">
        <w:rPr>
          <w:rFonts w:ascii="QCF_P562" w:hAnsi="QCF_P562" w:cs="QCF_P562" w:hint="cs"/>
          <w:b/>
          <w:bCs/>
          <w:color w:val="0000FF"/>
          <w:spacing w:val="-6"/>
          <w:sz w:val="26"/>
          <w:szCs w:val="26"/>
          <w:rtl/>
        </w:rPr>
        <w:t xml:space="preserve"> </w:t>
      </w:r>
      <w:r w:rsidRPr="00AA47DD">
        <w:rPr>
          <w:rFonts w:ascii="QCF_P562" w:hAnsi="QCF_P562" w:cs="QCF_P562"/>
          <w:b/>
          <w:bCs/>
          <w:color w:val="0000FF"/>
          <w:spacing w:val="-6"/>
          <w:sz w:val="26"/>
          <w:szCs w:val="26"/>
          <w:rtl/>
        </w:rPr>
        <w:t xml:space="preserve"> ﯗ</w:t>
      </w:r>
      <w:r w:rsidRPr="00AA47DD">
        <w:rPr>
          <w:rFonts w:ascii="QCF_BSML" w:hAnsi="QCF_BSML" w:cs="QCF_BSML" w:hint="cs"/>
          <w:b/>
          <w:bCs/>
          <w:color w:val="0000FF"/>
          <w:spacing w:val="-6"/>
          <w:sz w:val="26"/>
          <w:szCs w:val="26"/>
          <w:rtl/>
        </w:rPr>
        <w:t xml:space="preserve"> </w:t>
      </w:r>
      <w:r w:rsidRPr="00AA47DD">
        <w:rPr>
          <w:rFonts w:ascii="QCF_P562" w:hAnsi="QCF_P562" w:cs="QCF_P562"/>
          <w:b/>
          <w:bCs/>
          <w:color w:val="0000FF"/>
          <w:spacing w:val="-6"/>
          <w:sz w:val="26"/>
          <w:szCs w:val="26"/>
          <w:rtl/>
        </w:rPr>
        <w:t>ﯘ ﯙ ﯚ ﯛ ﯜ ﯝ ﯞ ﯟ ﯠ ﯡ ﯢ ﯣ ﯤ ﯥ ﯦ ﯧ ﯨ ﯩ ﯪ</w:t>
      </w:r>
      <w:r w:rsidRPr="00AA47DD">
        <w:rPr>
          <w:rFonts w:ascii="QCF_BSML" w:hAnsi="QCF_BSML" w:cs="QCF_BSML"/>
          <w:b/>
          <w:bCs/>
          <w:color w:val="0000FF"/>
          <w:spacing w:val="-6"/>
          <w:sz w:val="26"/>
          <w:szCs w:val="26"/>
          <w:rtl/>
        </w:rPr>
        <w:t>)</w:t>
      </w:r>
      <w:r w:rsidRPr="00AA47DD">
        <w:rPr>
          <w:rStyle w:val="Char1"/>
          <w:b/>
          <w:bCs/>
          <w:color w:val="0000FF"/>
          <w:spacing w:val="-6"/>
          <w:sz w:val="26"/>
          <w:szCs w:val="26"/>
          <w:rtl/>
        </w:rPr>
        <w:t xml:space="preserve"> </w:t>
      </w:r>
      <w:r w:rsidRPr="004771CD">
        <w:rPr>
          <w:rFonts w:cs="Traditional Arabic"/>
          <w:szCs w:val="26"/>
          <w:rtl/>
        </w:rPr>
        <w:t>[الملك/6-9].</w:t>
      </w:r>
    </w:p>
    <w:p w:rsidR="00FC73ED" w:rsidRDefault="00FC73ED" w:rsidP="00A172D8">
      <w:pPr>
        <w:pStyle w:val="a7"/>
        <w:widowControl w:val="0"/>
        <w:bidi w:val="0"/>
        <w:spacing w:before="120" w:after="0"/>
        <w:ind w:left="0" w:firstLineChars="200" w:firstLine="522"/>
        <w:jc w:val="both"/>
        <w:rPr>
          <w:rFonts w:ascii="SimSun" w:hAnsi="SimSun" w:cs="SimSun" w:hint="eastAsia"/>
          <w:b/>
          <w:color w:val="800000"/>
          <w:sz w:val="26"/>
          <w:szCs w:val="26"/>
          <w:lang w:val="zh-CN" w:eastAsia="zh-CN"/>
        </w:rPr>
      </w:pPr>
      <w:r w:rsidRPr="002F14B6">
        <w:rPr>
          <w:rFonts w:ascii="SimSun" w:hAnsi="SimSun" w:cs="SimSun" w:hint="eastAsia"/>
          <w:b/>
          <w:color w:val="800000"/>
          <w:sz w:val="26"/>
          <w:szCs w:val="26"/>
          <w:lang w:val="zh-CN" w:eastAsia="zh-CN"/>
        </w:rPr>
        <w:t>【</w:t>
      </w:r>
      <w:r w:rsidRPr="00AA47DD">
        <w:rPr>
          <w:rFonts w:ascii="SimSun" w:hAnsi="SimSun" w:cs="Times New Roman" w:hint="eastAsia"/>
          <w:b/>
          <w:bCs/>
          <w:color w:val="800000"/>
          <w:kern w:val="2"/>
          <w:sz w:val="26"/>
          <w:szCs w:val="26"/>
          <w:lang w:eastAsia="zh-CN" w:bidi="ar-SA"/>
        </w:rPr>
        <w:t>[6]不信主的人们将受火狱的刑罚，那归宿真恶劣！[7]当他们被投入火狱的时候，他们将听见沸腾的火狱发出驴鸣般的声音。[8]火狱几乎为愤怒而破碎，每有一群人被投入其中，管火狱的天使们就对他们说：“难道没有任何警告者降临你们吗？”[9]他们说：“不然！警告者确已降临我们了，但</w:t>
      </w:r>
      <w:r>
        <w:rPr>
          <w:rFonts w:ascii="SimSun" w:hAnsi="SimSun" w:cs="Times New Roman" w:hint="eastAsia"/>
          <w:b/>
          <w:bCs/>
          <w:color w:val="800000"/>
          <w:kern w:val="2"/>
          <w:sz w:val="26"/>
          <w:szCs w:val="26"/>
          <w:lang w:eastAsia="zh-CN" w:bidi="ar-SA"/>
        </w:rPr>
        <w:t>我们否认他们，我们说：‘真主没有降示甚么，你们只在重大的迷误中</w:t>
      </w:r>
      <w:r w:rsidRPr="00AA47DD">
        <w:rPr>
          <w:rFonts w:ascii="SimSun" w:hAnsi="SimSun" w:cs="Times New Roman" w:hint="eastAsia"/>
          <w:b/>
          <w:bCs/>
          <w:color w:val="800000"/>
          <w:kern w:val="2"/>
          <w:sz w:val="26"/>
          <w:szCs w:val="26"/>
          <w:lang w:eastAsia="zh-CN" w:bidi="ar-SA"/>
        </w:rPr>
        <w:t>'</w:t>
      </w:r>
      <w:r>
        <w:rPr>
          <w:rFonts w:ascii="SimSun" w:hAnsi="SimSun" w:cs="Times New Roman" w:hint="eastAsia"/>
          <w:b/>
          <w:bCs/>
          <w:color w:val="800000"/>
          <w:kern w:val="2"/>
          <w:sz w:val="26"/>
          <w:szCs w:val="26"/>
          <w:lang w:eastAsia="zh-CN" w:bidi="ar-SA"/>
        </w:rPr>
        <w:t>。</w:t>
      </w:r>
      <w:r w:rsidRPr="00AA47DD">
        <w:rPr>
          <w:rFonts w:ascii="SimSun" w:hAnsi="SimSun" w:cs="Times New Roman" w:hint="eastAsia"/>
          <w:b/>
          <w:bCs/>
          <w:color w:val="800000"/>
          <w:kern w:val="2"/>
          <w:sz w:val="26"/>
          <w:szCs w:val="26"/>
          <w:lang w:eastAsia="zh-CN" w:bidi="ar-SA"/>
        </w:rPr>
        <w:t>”</w:t>
      </w:r>
      <w:r w:rsidRPr="00B71973">
        <w:rPr>
          <w:rFonts w:ascii="SimSun" w:hAnsi="SimSun" w:cs="SimSun" w:hint="eastAsia"/>
          <w:b/>
          <w:color w:val="800000"/>
          <w:sz w:val="26"/>
          <w:szCs w:val="26"/>
          <w:lang w:val="zh-CN"/>
        </w:rPr>
        <w:t>】</w:t>
      </w:r>
      <w:r w:rsidRPr="00B71973">
        <w:rPr>
          <w:rStyle w:val="a4"/>
          <w:b/>
          <w:color w:val="800000"/>
          <w:lang w:val="zh-CN"/>
        </w:rPr>
        <w:footnoteReference w:id="296"/>
      </w:r>
    </w:p>
    <w:p w:rsidR="00FC73ED" w:rsidRPr="004771CD" w:rsidRDefault="00FC73ED" w:rsidP="00A172D8">
      <w:pPr>
        <w:pStyle w:val="a7"/>
        <w:widowControl w:val="0"/>
        <w:bidi w:val="0"/>
        <w:spacing w:before="120" w:after="0"/>
        <w:ind w:left="0" w:firstLineChars="200" w:firstLine="522"/>
        <w:jc w:val="both"/>
        <w:rPr>
          <w:rFonts w:cs="Traditional Arabic"/>
          <w:szCs w:val="26"/>
        </w:rPr>
      </w:pPr>
      <w:r>
        <w:rPr>
          <w:rFonts w:ascii="SimSun" w:hAnsi="SimSun" w:cs="SimSun" w:hint="cs"/>
          <w:bCs/>
          <w:sz w:val="26"/>
          <w:szCs w:val="26"/>
          <w:rtl/>
        </w:rPr>
        <w:t>9</w:t>
      </w:r>
      <w:r w:rsidRPr="006A7EF3">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9-</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530" w:hAnsi="QCF_P530" w:cs="QCF_P530"/>
          <w:b/>
          <w:bCs/>
          <w:color w:val="0000FF"/>
          <w:sz w:val="26"/>
          <w:szCs w:val="26"/>
          <w:rtl/>
        </w:rPr>
        <w:t>ﯼ ﯽ ﯾ ﯿ ﰀ ﰁ</w:t>
      </w:r>
      <w:r w:rsidRPr="00AA47DD">
        <w:rPr>
          <w:rFonts w:ascii="QCF_P530" w:hAnsi="QCF_P530" w:cs="QCF_P530" w:hint="cs"/>
          <w:b/>
          <w:bCs/>
          <w:color w:val="0000FF"/>
          <w:sz w:val="26"/>
          <w:szCs w:val="26"/>
          <w:rtl/>
        </w:rPr>
        <w:t xml:space="preserve"> </w:t>
      </w:r>
      <w:r w:rsidRPr="00AA47DD">
        <w:rPr>
          <w:rFonts w:ascii="QCF_P530" w:hAnsi="QCF_P530" w:cs="QCF_P530"/>
          <w:b/>
          <w:bCs/>
          <w:color w:val="0000FF"/>
          <w:sz w:val="26"/>
          <w:szCs w:val="26"/>
          <w:rtl/>
        </w:rPr>
        <w:t>ﰂ ﰃ ﰄ ﰅ ﰆ ﰇ ﰈ ﰉ ﰊ ﰋ</w:t>
      </w:r>
      <w:r w:rsidRPr="00AA47DD">
        <w:rPr>
          <w:rFonts w:ascii="QCF_BSML" w:hAnsi="QCF_BSML" w:cs="QCF_BSML"/>
          <w:b/>
          <w:bCs/>
          <w:color w:val="0000FF"/>
          <w:sz w:val="26"/>
          <w:szCs w:val="26"/>
          <w:rtl/>
        </w:rPr>
        <w:t>)</w:t>
      </w:r>
      <w:r w:rsidRPr="00492610">
        <w:rPr>
          <w:rStyle w:val="Char1"/>
          <w:rtl/>
        </w:rPr>
        <w:t xml:space="preserve"> </w:t>
      </w:r>
      <w:r w:rsidRPr="004771CD">
        <w:rPr>
          <w:rFonts w:cs="Traditional Arabic"/>
          <w:szCs w:val="26"/>
          <w:rtl/>
        </w:rPr>
        <w:t xml:space="preserve">[القمر/47-48]. </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AA47DD">
        <w:rPr>
          <w:rFonts w:ascii="SimSun" w:hAnsi="SimSun" w:hint="eastAsia"/>
          <w:b/>
          <w:bCs/>
          <w:color w:val="800000"/>
          <w:sz w:val="26"/>
          <w:szCs w:val="26"/>
        </w:rPr>
        <w:t>[47]犯罪者的确在迷误和烈火中。</w:t>
      </w:r>
      <w:r w:rsidRPr="00DF35AA">
        <w:rPr>
          <w:rFonts w:ascii="SimSun" w:hAnsi="SimSun" w:hint="eastAsia"/>
          <w:b/>
          <w:bCs/>
          <w:color w:val="800000"/>
          <w:sz w:val="26"/>
          <w:szCs w:val="26"/>
        </w:rPr>
        <w:t>[</w:t>
      </w:r>
      <w:r>
        <w:rPr>
          <w:rFonts w:ascii="SimSun" w:hAnsi="SimSun" w:hint="eastAsia"/>
          <w:b/>
          <w:bCs/>
          <w:color w:val="800000"/>
          <w:sz w:val="26"/>
          <w:szCs w:val="26"/>
        </w:rPr>
        <w:t>48</w:t>
      </w:r>
      <w:r w:rsidRPr="00DF35AA">
        <w:rPr>
          <w:rFonts w:ascii="SimSun" w:hAnsi="SimSun" w:hint="eastAsia"/>
          <w:b/>
          <w:bCs/>
          <w:color w:val="800000"/>
          <w:sz w:val="26"/>
          <w:szCs w:val="26"/>
        </w:rPr>
        <w:t>]</w:t>
      </w:r>
      <w:r w:rsidRPr="007D2AC3">
        <w:rPr>
          <w:rFonts w:ascii="SimSun" w:hAnsi="SimSun" w:hint="eastAsia"/>
          <w:b/>
          <w:bCs/>
          <w:color w:val="800000"/>
          <w:sz w:val="26"/>
          <w:szCs w:val="26"/>
        </w:rPr>
        <w:t>他们匍匐着被拖入火狱之日，将对他们说：“你们尝试火狱的烧灼吧！”</w:t>
      </w:r>
      <w:r w:rsidRPr="000D0C5F">
        <w:rPr>
          <w:rFonts w:ascii="SimSun" w:hAnsi="SimSun" w:hint="eastAsia"/>
          <w:b/>
          <w:bCs/>
          <w:color w:val="800000"/>
          <w:sz w:val="26"/>
          <w:szCs w:val="26"/>
        </w:rPr>
        <w:t>】</w:t>
      </w:r>
      <w:r w:rsidRPr="00DF35AA">
        <w:rPr>
          <w:rStyle w:val="a4"/>
          <w:b/>
          <w:color w:val="800000"/>
          <w:lang w:val="zh-CN"/>
        </w:rPr>
        <w:footnoteReference w:id="297"/>
      </w:r>
    </w:p>
    <w:p w:rsidR="00FC73ED" w:rsidRPr="004771CD" w:rsidRDefault="00FC73ED" w:rsidP="00A172D8">
      <w:pPr>
        <w:pStyle w:val="a7"/>
        <w:widowControl w:val="0"/>
        <w:bidi w:val="0"/>
        <w:spacing w:before="120" w:after="0"/>
        <w:ind w:left="0" w:firstLineChars="200" w:firstLine="522"/>
        <w:jc w:val="both"/>
        <w:rPr>
          <w:rFonts w:cs="Traditional Arabic"/>
          <w:szCs w:val="26"/>
        </w:rPr>
      </w:pPr>
      <w:r>
        <w:rPr>
          <w:rFonts w:ascii="SimSun" w:hAnsi="SimSun" w:cs="SimSun" w:hint="cs"/>
          <w:bCs/>
          <w:sz w:val="26"/>
          <w:szCs w:val="26"/>
          <w:rtl/>
        </w:rPr>
        <w:t>10</w:t>
      </w:r>
      <w:r w:rsidRPr="006A7EF3">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rPr>
          <w:rFonts w:cs="Traditional Arabic" w:hint="eastAsia"/>
          <w:szCs w:val="26"/>
        </w:rPr>
      </w:pPr>
      <w:r>
        <w:rPr>
          <w:rFonts w:cs="Traditional Arabic" w:hint="cs"/>
          <w:szCs w:val="26"/>
          <w:rtl/>
        </w:rPr>
        <w:t>10-</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601" w:hAnsi="QCF_P601" w:cs="QCF_P601"/>
          <w:b/>
          <w:bCs/>
          <w:color w:val="0000FF"/>
          <w:sz w:val="26"/>
          <w:szCs w:val="26"/>
          <w:rtl/>
        </w:rPr>
        <w:t>ﭱ ﭲ ﭳ ﭴ ﭵ ﭶ</w:t>
      </w:r>
      <w:r w:rsidRPr="00AA47DD">
        <w:rPr>
          <w:rFonts w:ascii="QCF_BSML" w:hAnsi="QCF_BSML" w:cs="QCF_BSML" w:hint="cs"/>
          <w:b/>
          <w:bCs/>
          <w:color w:val="0000FF"/>
          <w:sz w:val="26"/>
          <w:szCs w:val="26"/>
          <w:rtl/>
        </w:rPr>
        <w:t xml:space="preserve"> </w:t>
      </w:r>
      <w:r w:rsidRPr="00AA47DD">
        <w:rPr>
          <w:rFonts w:ascii="QCF_P601" w:hAnsi="QCF_P601" w:cs="QCF_P601"/>
          <w:b/>
          <w:bCs/>
          <w:color w:val="0000FF"/>
          <w:sz w:val="26"/>
          <w:szCs w:val="26"/>
          <w:rtl/>
        </w:rPr>
        <w:t>ﭷ ﭸ ﭹ ﭺ ﭻ</w:t>
      </w:r>
      <w:r w:rsidRPr="00AA47DD">
        <w:rPr>
          <w:rFonts w:ascii="QCF_BSML" w:hAnsi="QCF_BSML" w:cs="QCF_BSML" w:hint="cs"/>
          <w:b/>
          <w:bCs/>
          <w:color w:val="0000FF"/>
          <w:sz w:val="26"/>
          <w:szCs w:val="26"/>
          <w:rtl/>
        </w:rPr>
        <w:t xml:space="preserve"> </w:t>
      </w:r>
      <w:r w:rsidRPr="00AA47DD">
        <w:rPr>
          <w:rFonts w:ascii="QCF_P601" w:hAnsi="QCF_P601" w:cs="QCF_P601"/>
          <w:b/>
          <w:bCs/>
          <w:color w:val="0000FF"/>
          <w:sz w:val="26"/>
          <w:szCs w:val="26"/>
          <w:rtl/>
        </w:rPr>
        <w:t xml:space="preserve">ﭼ ﭽ </w:t>
      </w:r>
      <w:r w:rsidRPr="00AA47DD">
        <w:rPr>
          <w:rFonts w:ascii="QCF_P601" w:hAnsi="QCF_P601" w:cs="QCF_P601"/>
          <w:b/>
          <w:bCs/>
          <w:color w:val="0000FF"/>
          <w:spacing w:val="4"/>
          <w:sz w:val="26"/>
          <w:szCs w:val="26"/>
          <w:rtl/>
        </w:rPr>
        <w:t>ﭾ ﭿ</w:t>
      </w:r>
      <w:r w:rsidRPr="00AA47DD">
        <w:rPr>
          <w:rFonts w:ascii="QCF_BSML" w:hAnsi="QCF_BSML" w:cs="QCF_BSML" w:hint="cs"/>
          <w:b/>
          <w:bCs/>
          <w:color w:val="0000FF"/>
          <w:spacing w:val="4"/>
          <w:sz w:val="26"/>
          <w:szCs w:val="26"/>
          <w:rtl/>
        </w:rPr>
        <w:t xml:space="preserve"> </w:t>
      </w:r>
      <w:r w:rsidRPr="00AA47DD">
        <w:rPr>
          <w:rFonts w:ascii="QCF_P601" w:hAnsi="QCF_P601" w:cs="QCF_P601"/>
          <w:b/>
          <w:bCs/>
          <w:color w:val="0000FF"/>
          <w:spacing w:val="4"/>
          <w:sz w:val="26"/>
          <w:szCs w:val="26"/>
          <w:rtl/>
        </w:rPr>
        <w:t>ﮀ ﮁ ﮂ ﮃ ﮄ</w:t>
      </w:r>
      <w:r w:rsidRPr="00AA47DD">
        <w:rPr>
          <w:rFonts w:ascii="QCF_BSML" w:hAnsi="QCF_BSML" w:cs="QCF_BSML" w:hint="cs"/>
          <w:b/>
          <w:bCs/>
          <w:color w:val="0000FF"/>
          <w:spacing w:val="4"/>
          <w:sz w:val="26"/>
          <w:szCs w:val="26"/>
          <w:rtl/>
        </w:rPr>
        <w:t xml:space="preserve"> </w:t>
      </w:r>
      <w:r w:rsidRPr="00AA47DD">
        <w:rPr>
          <w:rFonts w:ascii="QCF_P601" w:hAnsi="QCF_P601" w:cs="QCF_P601"/>
          <w:b/>
          <w:bCs/>
          <w:color w:val="0000FF"/>
          <w:spacing w:val="4"/>
          <w:sz w:val="26"/>
          <w:szCs w:val="26"/>
          <w:rtl/>
        </w:rPr>
        <w:t>ﮅ ﮆ ﮇ ﮈ ﮉ ﮊ ﮋ ﮌ</w:t>
      </w:r>
      <w:r w:rsidRPr="00AA47DD">
        <w:rPr>
          <w:rFonts w:ascii="QCF_BSML" w:hAnsi="QCF_BSML" w:cs="QCF_BSML"/>
          <w:b/>
          <w:bCs/>
          <w:color w:val="0000FF"/>
          <w:spacing w:val="4"/>
          <w:sz w:val="26"/>
          <w:szCs w:val="26"/>
          <w:rtl/>
        </w:rPr>
        <w:t>)</w:t>
      </w:r>
      <w:r w:rsidRPr="00AA47DD">
        <w:rPr>
          <w:rStyle w:val="Char1"/>
          <w:b/>
          <w:bCs/>
          <w:color w:val="0000FF"/>
          <w:sz w:val="26"/>
          <w:szCs w:val="26"/>
          <w:rtl/>
        </w:rPr>
        <w:t xml:space="preserve"> </w:t>
      </w:r>
      <w:r w:rsidRPr="004771CD">
        <w:rPr>
          <w:rFonts w:cs="Traditional Arabic"/>
          <w:szCs w:val="26"/>
          <w:rtl/>
        </w:rPr>
        <w:t>[الهمزة/4-9].</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4</w:t>
      </w:r>
      <w:r w:rsidRPr="00DF35AA">
        <w:rPr>
          <w:rFonts w:ascii="SimSun" w:hAnsi="SimSun" w:hint="eastAsia"/>
          <w:b/>
          <w:bCs/>
          <w:color w:val="800000"/>
          <w:sz w:val="26"/>
          <w:szCs w:val="26"/>
        </w:rPr>
        <w:t>]</w:t>
      </w:r>
      <w:r w:rsidRPr="00641FDA">
        <w:rPr>
          <w:rFonts w:ascii="SimSun" w:hAnsi="SimSun" w:hint="eastAsia"/>
          <w:b/>
          <w:bCs/>
          <w:color w:val="800000"/>
          <w:sz w:val="26"/>
          <w:szCs w:val="26"/>
        </w:rPr>
        <w:t>绝不然,他必定要被投在毁灭坑中。[5]你怎能知道毁灭坑是什么？[6]是真主的燃着的烈火。</w:t>
      </w:r>
      <w:r w:rsidRPr="00AA47DD">
        <w:rPr>
          <w:rFonts w:ascii="SimSun" w:hAnsi="SimSun" w:hint="eastAsia"/>
          <w:b/>
          <w:bCs/>
          <w:color w:val="800000"/>
          <w:sz w:val="26"/>
          <w:szCs w:val="26"/>
        </w:rPr>
        <w:t>[7]能升到人的心上。[8]他们必定要被关在烈火中,[9]吊在许多很高的柱子上。</w:t>
      </w:r>
      <w:r w:rsidRPr="000D0C5F">
        <w:rPr>
          <w:rFonts w:ascii="SimSun" w:hAnsi="SimSun" w:hint="eastAsia"/>
          <w:b/>
          <w:bCs/>
          <w:color w:val="800000"/>
          <w:sz w:val="26"/>
          <w:szCs w:val="26"/>
        </w:rPr>
        <w:t>】</w:t>
      </w:r>
      <w:r w:rsidRPr="00DF35AA">
        <w:rPr>
          <w:rStyle w:val="a4"/>
          <w:b/>
          <w:color w:val="800000"/>
          <w:lang w:val="zh-CN"/>
        </w:rPr>
        <w:footnoteReference w:id="298"/>
      </w:r>
    </w:p>
    <w:p w:rsidR="00FC73ED" w:rsidRPr="004771CD" w:rsidRDefault="00FC73ED" w:rsidP="00A172D8">
      <w:pPr>
        <w:pStyle w:val="a7"/>
        <w:widowControl w:val="0"/>
        <w:bidi w:val="0"/>
        <w:spacing w:before="120" w:after="0"/>
        <w:ind w:left="0" w:firstLineChars="200" w:firstLine="522"/>
        <w:jc w:val="both"/>
        <w:rPr>
          <w:rFonts w:cs="Traditional Arabic"/>
          <w:szCs w:val="26"/>
          <w:lang w:eastAsia="zh-CN"/>
        </w:rPr>
      </w:pPr>
      <w:r>
        <w:rPr>
          <w:rFonts w:ascii="SimSun" w:hAnsi="SimSun" w:cs="SimSun" w:hint="cs"/>
          <w:bCs/>
          <w:sz w:val="26"/>
          <w:szCs w:val="26"/>
          <w:rtl/>
        </w:rPr>
        <w:t>11</w:t>
      </w:r>
      <w:r w:rsidRPr="006A7EF3">
        <w:rPr>
          <w:rFonts w:ascii="SimSun" w:hAnsi="SimSun" w:cs="SimSun" w:hint="eastAsia"/>
          <w:bCs/>
          <w:sz w:val="26"/>
          <w:szCs w:val="26"/>
          <w:lang w:eastAsia="zh-CN"/>
        </w:rPr>
        <w:t>-</w:t>
      </w:r>
      <w:r>
        <w:rPr>
          <w:rFonts w:ascii="SimSun" w:hAnsi="SimSun" w:cs="SimSun" w:hint="eastAsia"/>
          <w:bCs/>
          <w:sz w:val="26"/>
          <w:szCs w:val="26"/>
          <w:lang w:eastAsia="zh-CN"/>
        </w:rPr>
        <w:t>欧沙麦·本·宰德</w:t>
      </w:r>
      <w:r w:rsidRPr="000B3A29">
        <w:rPr>
          <w:rFonts w:ascii="SimSun" w:hAnsi="SimSun" w:cs="SimSun" w:hint="eastAsia"/>
          <w:bCs/>
          <w:sz w:val="26"/>
          <w:szCs w:val="26"/>
          <w:lang w:eastAsia="zh-CN"/>
        </w:rPr>
        <w:t>（愿主喜悦他</w:t>
      </w:r>
      <w:r>
        <w:rPr>
          <w:rFonts w:ascii="SimSun" w:hAnsi="SimSun" w:cs="SimSun" w:hint="eastAsia"/>
          <w:bCs/>
          <w:sz w:val="26"/>
          <w:szCs w:val="26"/>
          <w:lang w:eastAsia="zh-CN"/>
        </w:rPr>
        <w:t>俩</w:t>
      </w:r>
      <w:r w:rsidRPr="000B3A29">
        <w:rPr>
          <w:rFonts w:ascii="SimSun" w:hAnsi="SimSun" w:cs="SimSun" w:hint="eastAsia"/>
          <w:bCs/>
          <w:sz w:val="26"/>
          <w:szCs w:val="26"/>
          <w:lang w:eastAsia="zh-CN"/>
        </w:rPr>
        <w:t>）的传述</w:t>
      </w:r>
      <w:r>
        <w:rPr>
          <w:rFonts w:ascii="SimSun" w:hAnsi="SimSun" w:cs="SimSun" w:hint="eastAsia"/>
          <w:bCs/>
          <w:sz w:val="26"/>
          <w:szCs w:val="26"/>
          <w:lang w:eastAsia="zh-CN"/>
        </w:rPr>
        <w:t>，他说：我听</w:t>
      </w:r>
      <w:r>
        <w:rPr>
          <w:rFonts w:ascii="SimSun" w:hAnsi="SimSun" w:cs="SimSun" w:hint="eastAsia"/>
          <w:b/>
          <w:bCs/>
          <w:color w:val="008000"/>
          <w:sz w:val="26"/>
          <w:szCs w:val="26"/>
          <w:lang w:eastAsia="zh-CN"/>
        </w:rPr>
        <w:t>主的使者（愿主赐福之，并使其平安）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4771CD" w:rsidRDefault="00FC73ED" w:rsidP="00A172D8">
      <w:pPr>
        <w:pStyle w:val="a7"/>
        <w:widowControl w:val="0"/>
        <w:spacing w:before="120" w:after="0"/>
        <w:ind w:left="0" w:firstLineChars="200" w:firstLine="520"/>
        <w:rPr>
          <w:rFonts w:cs="Traditional Arabic"/>
          <w:szCs w:val="26"/>
        </w:rPr>
      </w:pPr>
      <w:r>
        <w:rPr>
          <w:rFonts w:cs="Traditional Arabic" w:hint="cs"/>
          <w:szCs w:val="26"/>
          <w:rtl/>
        </w:rPr>
        <w:t>11-</w:t>
      </w:r>
      <w:r w:rsidRPr="004771CD">
        <w:rPr>
          <w:rFonts w:cs="Traditional Arabic" w:hint="cs"/>
          <w:szCs w:val="26"/>
          <w:rtl/>
        </w:rPr>
        <w:t>وعن أسامة بن زيد رضي الله عنهما أنه ق</w:t>
      </w:r>
      <w:r w:rsidRPr="004771CD">
        <w:rPr>
          <w:rFonts w:cs="Traditional Arabic"/>
          <w:szCs w:val="26"/>
          <w:rtl/>
        </w:rPr>
        <w:t>ال: سمعت</w:t>
      </w:r>
      <w:r w:rsidRPr="00B20C74">
        <w:rPr>
          <w:rFonts w:ascii="SimSun" w:hAnsi="SimSun" w:cs="Traditional Arabic"/>
          <w:b/>
          <w:bCs/>
          <w:color w:val="008000"/>
          <w:sz w:val="26"/>
          <w:szCs w:val="26"/>
          <w:rtl/>
          <w:lang w:eastAsia="zh-CN"/>
        </w:rPr>
        <w:t xml:space="preserve"> رسول الله</w:t>
      </w:r>
      <w:r w:rsidRPr="004771CD">
        <w:rPr>
          <w:rFonts w:cs="Traditional Arabic"/>
          <w:szCs w:val="26"/>
          <w:rtl/>
        </w:rPr>
        <w:t xml:space="preserve"> </w:t>
      </w:r>
      <w:r w:rsidR="00576089">
        <w:rPr>
          <w:rFonts w:ascii="SimSun" w:hAnsi="SimSun" w:cs="Traditional Arabic"/>
          <w:b/>
          <w:bCs/>
          <w:noProof/>
          <w:color w:val="008000"/>
          <w:sz w:val="26"/>
          <w:szCs w:val="26"/>
          <w:lang w:bidi="ar-SA"/>
        </w:rPr>
        <w:drawing>
          <wp:inline distT="0" distB="0" distL="0" distR="0">
            <wp:extent cx="95250" cy="95250"/>
            <wp:effectExtent l="19050" t="0" r="0" b="0"/>
            <wp:docPr id="35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8B7C87">
        <w:rPr>
          <w:rFonts w:ascii="SimSun" w:hAnsi="SimSun" w:cs="Traditional Arabic"/>
          <w:b/>
          <w:bCs/>
          <w:color w:val="008000"/>
          <w:sz w:val="26"/>
          <w:szCs w:val="26"/>
          <w:rtl/>
          <w:lang w:eastAsia="zh-CN"/>
        </w:rPr>
        <w:t xml:space="preserve"> </w:t>
      </w:r>
      <w:r w:rsidRPr="00B20C74">
        <w:rPr>
          <w:rFonts w:ascii="SimSun" w:hAnsi="SimSun" w:cs="Traditional Arabic"/>
          <w:b/>
          <w:bCs/>
          <w:color w:val="008000"/>
          <w:sz w:val="26"/>
          <w:szCs w:val="26"/>
          <w:rtl/>
          <w:lang w:eastAsia="zh-CN"/>
        </w:rPr>
        <w:t>يقول: «يُـجَاءُ بِالرَّجُلِ يَومَ القِيَامَةِ فَيُلْقَى فِي النَّارِ فَتَنْدَلِقُ أَقْتَابُـهُ فِي النَّارِ، فَيَدُورُ كَمَا يَدُورُ الحِـمَارُ بِرَحَاهُ، فَيَـجْتَـمعُ أَهْلُ النَّارِ عَلَيْـهِ فَيَـقُولُونَ: يَا فُلانُ مَا شَأنُكَ؟ أَلَيسَ كُنْتَ تَأْمُرُنَا بِالمعْرُوفِ وَتَنْـهَانَا عَنِ المُنْكَرِ؟ قَالَ: كُنْتُ آمُرُكُمْ بِالمعْرُوفِ وَلا آتِيهِ، وَأَنْـهَاكُمْ عَنِ المنْكَرِ وآتِيْـهِ»</w:t>
      </w:r>
      <w:r w:rsidRPr="004771CD">
        <w:rPr>
          <w:rFonts w:cs="Traditional Arabic"/>
          <w:szCs w:val="26"/>
          <w:rtl/>
        </w:rPr>
        <w:t>. متفق عليه.</w:t>
      </w:r>
    </w:p>
    <w:p w:rsidR="00FC73ED" w:rsidRDefault="00FC73ED" w:rsidP="00A172D8">
      <w:pPr>
        <w:spacing w:before="120" w:line="500" w:lineRule="exact"/>
        <w:ind w:firstLineChars="200" w:firstLine="522"/>
        <w:rPr>
          <w:rStyle w:val="Char0"/>
          <w:rFonts w:ascii="SimSun" w:hAnsi="SimSun"/>
          <w:b/>
          <w:bCs/>
          <w:color w:val="008000"/>
          <w:sz w:val="26"/>
          <w:szCs w:val="26"/>
          <w:vertAlign w:val="superscript"/>
        </w:rPr>
      </w:pPr>
      <w:r w:rsidRPr="00062AE9">
        <w:rPr>
          <w:rFonts w:ascii="SimSun" w:hAnsi="SimSun" w:cs="SimSun" w:hint="eastAsia"/>
          <w:b/>
          <w:bCs/>
          <w:color w:val="008000"/>
          <w:sz w:val="26"/>
          <w:szCs w:val="26"/>
        </w:rPr>
        <w:t>“</w:t>
      </w:r>
      <w:r w:rsidRPr="003B01B5">
        <w:rPr>
          <w:rFonts w:ascii="SimSun" w:hAnsi="SimSun" w:cs="SimSun" w:hint="eastAsia"/>
          <w:b/>
          <w:bCs/>
          <w:color w:val="008000"/>
          <w:sz w:val="26"/>
          <w:szCs w:val="26"/>
        </w:rPr>
        <w:t>复生日，</w:t>
      </w:r>
      <w:r>
        <w:rPr>
          <w:rFonts w:ascii="SimSun" w:hAnsi="SimSun" w:cs="SimSun" w:hint="eastAsia"/>
          <w:b/>
          <w:bCs/>
          <w:color w:val="008000"/>
          <w:sz w:val="26"/>
          <w:szCs w:val="26"/>
        </w:rPr>
        <w:t>有个人</w:t>
      </w:r>
      <w:r w:rsidRPr="003B01B5">
        <w:rPr>
          <w:rFonts w:ascii="SimSun" w:hAnsi="SimSun" w:cs="SimSun" w:hint="eastAsia"/>
          <w:b/>
          <w:bCs/>
          <w:color w:val="008000"/>
          <w:sz w:val="26"/>
          <w:szCs w:val="26"/>
        </w:rPr>
        <w:t>被带上来</w:t>
      </w:r>
      <w:r>
        <w:rPr>
          <w:rFonts w:ascii="SimSun" w:hAnsi="SimSun" w:cs="SimSun" w:hint="eastAsia"/>
          <w:b/>
          <w:bCs/>
          <w:color w:val="008000"/>
          <w:sz w:val="26"/>
          <w:szCs w:val="26"/>
        </w:rPr>
        <w:t>后</w:t>
      </w:r>
      <w:r w:rsidRPr="003B01B5">
        <w:rPr>
          <w:rFonts w:ascii="SimSun" w:hAnsi="SimSun" w:cs="SimSun" w:hint="eastAsia"/>
          <w:b/>
          <w:bCs/>
          <w:color w:val="008000"/>
          <w:sz w:val="26"/>
          <w:szCs w:val="26"/>
        </w:rPr>
        <w:t>投入</w:t>
      </w:r>
      <w:r>
        <w:rPr>
          <w:rFonts w:ascii="SimSun" w:hAnsi="SimSun" w:cs="SimSun" w:hint="eastAsia"/>
          <w:b/>
          <w:bCs/>
          <w:color w:val="008000"/>
          <w:sz w:val="26"/>
          <w:szCs w:val="26"/>
        </w:rPr>
        <w:t>了</w:t>
      </w:r>
      <w:r w:rsidRPr="003B01B5">
        <w:rPr>
          <w:rFonts w:ascii="SimSun" w:hAnsi="SimSun" w:cs="SimSun" w:hint="eastAsia"/>
          <w:b/>
          <w:bCs/>
          <w:color w:val="008000"/>
          <w:sz w:val="26"/>
          <w:szCs w:val="26"/>
        </w:rPr>
        <w:t>火狱。他的肠肚</w:t>
      </w:r>
      <w:r>
        <w:rPr>
          <w:rFonts w:ascii="SimSun" w:hAnsi="SimSun" w:cs="SimSun" w:hint="eastAsia"/>
          <w:b/>
          <w:bCs/>
          <w:color w:val="008000"/>
          <w:sz w:val="26"/>
          <w:szCs w:val="26"/>
        </w:rPr>
        <w:t>在火狱之中</w:t>
      </w:r>
      <w:r w:rsidRPr="003B01B5">
        <w:rPr>
          <w:rFonts w:ascii="SimSun" w:hAnsi="SimSun" w:cs="SimSun" w:hint="eastAsia"/>
          <w:b/>
          <w:bCs/>
          <w:color w:val="008000"/>
          <w:sz w:val="26"/>
          <w:szCs w:val="26"/>
        </w:rPr>
        <w:t>全都流出来了，</w:t>
      </w:r>
      <w:r>
        <w:rPr>
          <w:rFonts w:ascii="SimSun" w:hAnsi="SimSun" w:cs="SimSun" w:hint="eastAsia"/>
          <w:b/>
          <w:bCs/>
          <w:color w:val="008000"/>
          <w:sz w:val="26"/>
          <w:szCs w:val="26"/>
        </w:rPr>
        <w:t>就</w:t>
      </w:r>
      <w:r w:rsidRPr="003B01B5">
        <w:rPr>
          <w:rFonts w:ascii="SimSun" w:hAnsi="SimSun" w:cs="SimSun" w:hint="eastAsia"/>
          <w:b/>
          <w:bCs/>
          <w:color w:val="008000"/>
          <w:sz w:val="26"/>
          <w:szCs w:val="26"/>
        </w:rPr>
        <w:t>像驴子拉磨一样</w:t>
      </w:r>
      <w:r>
        <w:rPr>
          <w:rFonts w:ascii="SimSun" w:hAnsi="SimSun" w:cs="SimSun" w:hint="eastAsia"/>
          <w:b/>
          <w:bCs/>
          <w:color w:val="008000"/>
          <w:sz w:val="26"/>
          <w:szCs w:val="26"/>
        </w:rPr>
        <w:t>盘着；</w:t>
      </w:r>
      <w:r w:rsidRPr="003B01B5">
        <w:rPr>
          <w:rFonts w:ascii="SimSun" w:hAnsi="SimSun" w:cs="SimSun" w:hint="eastAsia"/>
          <w:b/>
          <w:bCs/>
          <w:color w:val="008000"/>
          <w:sz w:val="26"/>
          <w:szCs w:val="26"/>
        </w:rPr>
        <w:t>火狱的居民</w:t>
      </w:r>
      <w:r>
        <w:rPr>
          <w:rFonts w:ascii="SimSun" w:hAnsi="SimSun" w:cs="SimSun" w:hint="eastAsia"/>
          <w:b/>
          <w:bCs/>
          <w:color w:val="008000"/>
          <w:sz w:val="26"/>
          <w:szCs w:val="26"/>
        </w:rPr>
        <w:t>都</w:t>
      </w:r>
      <w:r w:rsidRPr="003B01B5">
        <w:rPr>
          <w:rFonts w:ascii="SimSun" w:hAnsi="SimSun" w:cs="SimSun" w:hint="eastAsia"/>
          <w:b/>
          <w:bCs/>
          <w:color w:val="008000"/>
          <w:sz w:val="26"/>
          <w:szCs w:val="26"/>
        </w:rPr>
        <w:t>围上来</w:t>
      </w:r>
      <w:r>
        <w:rPr>
          <w:rFonts w:ascii="SimSun" w:hAnsi="SimSun" w:cs="SimSun" w:hint="eastAsia"/>
          <w:b/>
          <w:bCs/>
          <w:color w:val="008000"/>
          <w:sz w:val="26"/>
          <w:szCs w:val="26"/>
        </w:rPr>
        <w:t>问道：‘</w:t>
      </w:r>
      <w:r w:rsidRPr="003B01B5">
        <w:rPr>
          <w:rFonts w:ascii="SimSun" w:hAnsi="SimSun" w:cs="SimSun" w:hint="eastAsia"/>
          <w:b/>
          <w:bCs/>
          <w:color w:val="008000"/>
          <w:sz w:val="26"/>
          <w:szCs w:val="26"/>
        </w:rPr>
        <w:t>某</w:t>
      </w:r>
      <w:r>
        <w:rPr>
          <w:rFonts w:ascii="SimSun" w:hAnsi="SimSun" w:cs="SimSun" w:hint="eastAsia"/>
          <w:b/>
          <w:bCs/>
          <w:color w:val="008000"/>
          <w:sz w:val="26"/>
          <w:szCs w:val="26"/>
        </w:rPr>
        <w:t>某</w:t>
      </w:r>
      <w:r w:rsidRPr="003B01B5">
        <w:rPr>
          <w:rFonts w:ascii="SimSun" w:hAnsi="SimSun" w:cs="SimSun" w:hint="eastAsia"/>
          <w:b/>
          <w:bCs/>
          <w:color w:val="008000"/>
          <w:sz w:val="26"/>
          <w:szCs w:val="26"/>
        </w:rPr>
        <w:t>人啊</w:t>
      </w:r>
      <w:r w:rsidRPr="003B01B5">
        <w:rPr>
          <w:rFonts w:ascii="SimSun" w:hAnsi="SimSun" w:cs="SimSun"/>
          <w:b/>
          <w:bCs/>
          <w:color w:val="008000"/>
          <w:sz w:val="26"/>
          <w:szCs w:val="26"/>
        </w:rPr>
        <w:t>!</w:t>
      </w:r>
      <w:r w:rsidRPr="003B01B5">
        <w:rPr>
          <w:rFonts w:ascii="SimSun" w:hAnsi="SimSun" w:cs="SimSun" w:hint="eastAsia"/>
          <w:b/>
          <w:bCs/>
          <w:color w:val="008000"/>
          <w:sz w:val="26"/>
          <w:szCs w:val="26"/>
        </w:rPr>
        <w:t>你怎么了，你不是曾经</w:t>
      </w:r>
      <w:r>
        <w:rPr>
          <w:rFonts w:ascii="SimSun" w:hAnsi="SimSun" w:cs="SimSun" w:hint="eastAsia"/>
          <w:b/>
          <w:bCs/>
          <w:color w:val="008000"/>
          <w:sz w:val="26"/>
          <w:szCs w:val="26"/>
        </w:rPr>
        <w:t>劝我们</w:t>
      </w:r>
      <w:r w:rsidRPr="003B01B5">
        <w:rPr>
          <w:rFonts w:ascii="SimSun" w:hAnsi="SimSun" w:cs="SimSun" w:hint="eastAsia"/>
          <w:b/>
          <w:bCs/>
          <w:color w:val="008000"/>
          <w:sz w:val="26"/>
          <w:szCs w:val="26"/>
        </w:rPr>
        <w:t>行善，止</w:t>
      </w:r>
      <w:r>
        <w:rPr>
          <w:rFonts w:ascii="SimSun" w:hAnsi="SimSun" w:cs="SimSun" w:hint="eastAsia"/>
          <w:b/>
          <w:bCs/>
          <w:color w:val="008000"/>
          <w:sz w:val="26"/>
          <w:szCs w:val="26"/>
        </w:rPr>
        <w:t>我们</w:t>
      </w:r>
      <w:r w:rsidRPr="003B01B5">
        <w:rPr>
          <w:rFonts w:ascii="SimSun" w:hAnsi="SimSun" w:cs="SimSun" w:hint="eastAsia"/>
          <w:b/>
          <w:bCs/>
          <w:color w:val="008000"/>
          <w:sz w:val="26"/>
          <w:szCs w:val="26"/>
        </w:rPr>
        <w:t>作恶</w:t>
      </w:r>
      <w:r>
        <w:rPr>
          <w:rFonts w:ascii="SimSun" w:hAnsi="SimSun" w:cs="SimSun" w:hint="eastAsia"/>
          <w:b/>
          <w:bCs/>
          <w:color w:val="008000"/>
          <w:sz w:val="26"/>
          <w:szCs w:val="26"/>
        </w:rPr>
        <w:t>的人</w:t>
      </w:r>
      <w:r w:rsidRPr="003B01B5">
        <w:rPr>
          <w:rFonts w:ascii="SimSun" w:hAnsi="SimSun" w:cs="SimSun" w:hint="eastAsia"/>
          <w:b/>
          <w:bCs/>
          <w:color w:val="008000"/>
          <w:sz w:val="26"/>
          <w:szCs w:val="26"/>
        </w:rPr>
        <w:t>吗</w:t>
      </w:r>
      <w:r>
        <w:rPr>
          <w:rFonts w:ascii="SimSun" w:hAnsi="SimSun" w:cs="SimSun" w:hint="eastAsia"/>
          <w:b/>
          <w:bCs/>
          <w:color w:val="008000"/>
          <w:sz w:val="26"/>
          <w:szCs w:val="26"/>
        </w:rPr>
        <w:t>？’</w:t>
      </w:r>
      <w:r w:rsidRPr="003B01B5">
        <w:rPr>
          <w:rFonts w:ascii="SimSun" w:hAnsi="SimSun" w:cs="SimSun" w:hint="eastAsia"/>
          <w:b/>
          <w:bCs/>
          <w:color w:val="008000"/>
          <w:sz w:val="26"/>
          <w:szCs w:val="26"/>
        </w:rPr>
        <w:t>他说：</w:t>
      </w:r>
      <w:r>
        <w:rPr>
          <w:rFonts w:ascii="SimSun" w:hAnsi="SimSun" w:cs="SimSun" w:hint="eastAsia"/>
          <w:b/>
          <w:bCs/>
          <w:color w:val="008000"/>
          <w:sz w:val="26"/>
          <w:szCs w:val="26"/>
        </w:rPr>
        <w:t>‘</w:t>
      </w:r>
      <w:r w:rsidRPr="003B01B5">
        <w:rPr>
          <w:rFonts w:ascii="SimSun" w:hAnsi="SimSun" w:cs="SimSun" w:hint="eastAsia"/>
          <w:b/>
          <w:bCs/>
          <w:color w:val="008000"/>
          <w:sz w:val="26"/>
          <w:szCs w:val="26"/>
        </w:rPr>
        <w:t>是的</w:t>
      </w:r>
      <w:r>
        <w:rPr>
          <w:rFonts w:ascii="SimSun" w:hAnsi="SimSun" w:cs="SimSun" w:hint="eastAsia"/>
          <w:b/>
          <w:bCs/>
          <w:color w:val="008000"/>
          <w:sz w:val="26"/>
          <w:szCs w:val="26"/>
        </w:rPr>
        <w:t>！</w:t>
      </w:r>
      <w:r w:rsidRPr="003B01B5">
        <w:rPr>
          <w:rFonts w:ascii="SimSun" w:hAnsi="SimSun" w:cs="SimSun" w:hint="eastAsia"/>
          <w:b/>
          <w:bCs/>
          <w:color w:val="008000"/>
          <w:sz w:val="26"/>
          <w:szCs w:val="26"/>
        </w:rPr>
        <w:t>我</w:t>
      </w:r>
      <w:r>
        <w:rPr>
          <w:rFonts w:ascii="SimSun" w:hAnsi="SimSun" w:cs="SimSun" w:hint="eastAsia"/>
          <w:b/>
          <w:bCs/>
          <w:color w:val="008000"/>
          <w:sz w:val="26"/>
          <w:szCs w:val="26"/>
        </w:rPr>
        <w:t>曾</w:t>
      </w:r>
      <w:r w:rsidRPr="003B01B5">
        <w:rPr>
          <w:rFonts w:ascii="SimSun" w:hAnsi="SimSun" w:cs="SimSun" w:hint="eastAsia"/>
          <w:b/>
          <w:bCs/>
          <w:color w:val="008000"/>
          <w:sz w:val="26"/>
          <w:szCs w:val="26"/>
        </w:rPr>
        <w:t>命人行善，</w:t>
      </w:r>
      <w:r>
        <w:rPr>
          <w:rFonts w:ascii="SimSun" w:hAnsi="SimSun" w:cs="SimSun" w:hint="eastAsia"/>
          <w:b/>
          <w:bCs/>
          <w:color w:val="008000"/>
          <w:sz w:val="26"/>
          <w:szCs w:val="26"/>
        </w:rPr>
        <w:t>但我</w:t>
      </w:r>
      <w:r w:rsidRPr="003B01B5">
        <w:rPr>
          <w:rFonts w:ascii="SimSun" w:hAnsi="SimSun" w:cs="SimSun" w:hint="eastAsia"/>
          <w:b/>
          <w:bCs/>
          <w:color w:val="008000"/>
          <w:sz w:val="26"/>
          <w:szCs w:val="26"/>
        </w:rPr>
        <w:t>自己却不行</w:t>
      </w:r>
      <w:r>
        <w:rPr>
          <w:rFonts w:ascii="SimSun" w:hAnsi="SimSun" w:cs="SimSun" w:hint="eastAsia"/>
          <w:b/>
          <w:bCs/>
          <w:color w:val="008000"/>
          <w:sz w:val="26"/>
          <w:szCs w:val="26"/>
        </w:rPr>
        <w:t>善</w:t>
      </w:r>
      <w:r w:rsidRPr="003B01B5">
        <w:rPr>
          <w:rFonts w:ascii="SimSun" w:hAnsi="SimSun" w:cs="SimSun" w:hint="eastAsia"/>
          <w:b/>
          <w:bCs/>
          <w:color w:val="008000"/>
          <w:sz w:val="26"/>
          <w:szCs w:val="26"/>
        </w:rPr>
        <w:t>；我</w:t>
      </w:r>
      <w:r>
        <w:rPr>
          <w:rFonts w:ascii="SimSun" w:hAnsi="SimSun" w:cs="SimSun" w:hint="eastAsia"/>
          <w:b/>
          <w:bCs/>
          <w:color w:val="008000"/>
          <w:sz w:val="26"/>
          <w:szCs w:val="26"/>
        </w:rPr>
        <w:t>曾</w:t>
      </w:r>
      <w:r w:rsidRPr="003B01B5">
        <w:rPr>
          <w:rFonts w:ascii="SimSun" w:hAnsi="SimSun" w:cs="SimSun" w:hint="eastAsia"/>
          <w:b/>
          <w:bCs/>
          <w:color w:val="008000"/>
          <w:sz w:val="26"/>
          <w:szCs w:val="26"/>
        </w:rPr>
        <w:t>止人作恶，</w:t>
      </w:r>
      <w:r>
        <w:rPr>
          <w:rFonts w:ascii="SimSun" w:hAnsi="SimSun" w:cs="SimSun" w:hint="eastAsia"/>
          <w:b/>
          <w:bCs/>
          <w:color w:val="008000"/>
          <w:sz w:val="26"/>
          <w:szCs w:val="26"/>
        </w:rPr>
        <w:t>但我</w:t>
      </w:r>
      <w:r w:rsidRPr="003B01B5">
        <w:rPr>
          <w:rFonts w:ascii="SimSun" w:hAnsi="SimSun" w:cs="SimSun" w:hint="eastAsia"/>
          <w:b/>
          <w:bCs/>
          <w:color w:val="008000"/>
          <w:sz w:val="26"/>
          <w:szCs w:val="26"/>
        </w:rPr>
        <w:t>自己却</w:t>
      </w:r>
      <w:r>
        <w:rPr>
          <w:rFonts w:ascii="SimSun" w:hAnsi="SimSun" w:cs="SimSun" w:hint="eastAsia"/>
          <w:b/>
          <w:bCs/>
          <w:color w:val="008000"/>
          <w:sz w:val="26"/>
          <w:szCs w:val="26"/>
        </w:rPr>
        <w:t>去</w:t>
      </w:r>
      <w:r w:rsidRPr="003B01B5">
        <w:rPr>
          <w:rFonts w:ascii="SimSun" w:hAnsi="SimSun" w:cs="SimSun" w:hint="eastAsia"/>
          <w:b/>
          <w:bCs/>
          <w:color w:val="008000"/>
          <w:sz w:val="26"/>
          <w:szCs w:val="26"/>
        </w:rPr>
        <w:t>作恶</w:t>
      </w:r>
      <w:r>
        <w:rPr>
          <w:rFonts w:ascii="SimSun" w:hAnsi="SimSun" w:cs="SimSun" w:hint="eastAsia"/>
          <w:b/>
          <w:bCs/>
          <w:color w:val="008000"/>
          <w:sz w:val="26"/>
          <w:szCs w:val="26"/>
        </w:rPr>
        <w:t>’</w:t>
      </w:r>
      <w:r w:rsidRPr="003B01B5">
        <w:rPr>
          <w:rFonts w:ascii="SimSun" w:hAnsi="SimSun" w:cs="SimSun" w:hint="eastAsia"/>
          <w:b/>
          <w:bCs/>
          <w:color w:val="008000"/>
          <w:sz w:val="26"/>
          <w:szCs w:val="26"/>
        </w:rPr>
        <w:t>。</w:t>
      </w:r>
      <w:r w:rsidRPr="00062AE9">
        <w:rPr>
          <w:rFonts w:ascii="SimSun" w:hAnsi="SimSun" w:cs="SimSun"/>
          <w:b/>
          <w:bCs/>
          <w:color w:val="008000"/>
          <w:sz w:val="26"/>
          <w:szCs w:val="26"/>
        </w:rPr>
        <w:t>”</w:t>
      </w:r>
      <w:r w:rsidRPr="00A77831">
        <w:rPr>
          <w:rStyle w:val="a4"/>
          <w:b/>
          <w:bCs w:val="0"/>
          <w:color w:val="008000"/>
        </w:rPr>
        <w:footnoteReference w:id="299"/>
      </w:r>
    </w:p>
    <w:p w:rsidR="00FC73ED" w:rsidRPr="003E5BBD" w:rsidRDefault="00FC73ED" w:rsidP="00A172D8">
      <w:pPr>
        <w:pStyle w:val="aa"/>
        <w:bidi w:val="0"/>
        <w:spacing w:before="12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w:t>
      </w:r>
      <w:r w:rsidRPr="00CE5BF8">
        <w:rPr>
          <w:rFonts w:ascii="STXingkai" w:eastAsia="STXingkai" w:hAnsi="Calibri" w:cs="Traditional Arabic" w:hint="eastAsia"/>
          <w:b/>
          <w:bCs w:val="0"/>
          <w:sz w:val="28"/>
          <w:szCs w:val="28"/>
          <w:lang w:eastAsia="zh-CN"/>
        </w:rPr>
        <w:t>居民的哭泣及喊叫</w:t>
      </w:r>
      <w:r w:rsidRPr="005D4B68">
        <w:rPr>
          <w:rFonts w:ascii="STXingkai" w:eastAsia="STXingkai" w:hAnsi="Calibri" w:cs="Traditional Arabic" w:hint="eastAsia"/>
          <w:b/>
          <w:bCs w:val="0"/>
          <w:sz w:val="28"/>
          <w:szCs w:val="28"/>
          <w:lang w:eastAsia="zh-CN"/>
        </w:rPr>
        <w:t>：</w:t>
      </w:r>
    </w:p>
    <w:p w:rsidR="00FC73ED" w:rsidRPr="0065482B"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65482B">
        <w:rPr>
          <w:rFonts w:cs="Traditional Arabic" w:hint="eastAsia"/>
          <w:sz w:val="26"/>
          <w:szCs w:val="26"/>
          <w:lang w:eastAsia="zh-CN"/>
        </w:rPr>
        <w:sym w:font="Wingdings" w:char="F08C"/>
      </w:r>
      <w:r w:rsidRPr="0065482B">
        <w:rPr>
          <w:rFonts w:cs="Traditional Arabic" w:hint="cs"/>
          <w:sz w:val="26"/>
          <w:szCs w:val="26"/>
          <w:rtl/>
          <w:lang w:eastAsia="zh-CN"/>
        </w:rPr>
        <w:t>-</w:t>
      </w:r>
      <w:r w:rsidRPr="0065482B">
        <w:rPr>
          <w:rFonts w:cs="Traditional Arabic" w:hint="eastAsia"/>
          <w:sz w:val="26"/>
          <w:szCs w:val="26"/>
          <w:lang w:eastAsia="zh-CN"/>
        </w:rPr>
        <w:t>清高的真主说：</w:t>
      </w:r>
    </w:p>
    <w:p w:rsidR="00FC73ED" w:rsidRPr="0065482B" w:rsidRDefault="00FC73ED" w:rsidP="00A172D8">
      <w:pPr>
        <w:pStyle w:val="a7"/>
        <w:widowControl w:val="0"/>
        <w:spacing w:before="120" w:after="0"/>
        <w:ind w:left="0" w:firstLineChars="200" w:firstLine="520"/>
        <w:jc w:val="both"/>
        <w:rPr>
          <w:rFonts w:cs="Traditional Arabic" w:hint="eastAsia"/>
          <w:sz w:val="26"/>
          <w:szCs w:val="26"/>
        </w:rPr>
      </w:pPr>
      <w:r w:rsidRPr="0065482B">
        <w:rPr>
          <w:rFonts w:cs="Traditional Arabic"/>
          <w:sz w:val="26"/>
          <w:szCs w:val="26"/>
          <w:rtl/>
        </w:rPr>
        <w:t>1- قال الله تعالى:</w:t>
      </w:r>
      <w:r w:rsidRPr="008F066C">
        <w:rPr>
          <w:rFonts w:cs="Traditional Arabic"/>
          <w:b/>
          <w:bCs/>
          <w:color w:val="0000FF"/>
          <w:sz w:val="26"/>
          <w:szCs w:val="26"/>
          <w:rtl/>
        </w:rPr>
        <w:t xml:space="preserve"> </w:t>
      </w:r>
      <w:r w:rsidRPr="008F066C">
        <w:rPr>
          <w:rFonts w:ascii="QCF_BSML" w:hAnsi="QCF_BSML" w:cs="QCF_BSML"/>
          <w:b/>
          <w:bCs/>
          <w:color w:val="0000FF"/>
          <w:sz w:val="26"/>
          <w:szCs w:val="26"/>
          <w:rtl/>
        </w:rPr>
        <w:t>(</w:t>
      </w:r>
      <w:r w:rsidRPr="008F066C">
        <w:rPr>
          <w:rFonts w:ascii="QCF_P200" w:hAnsi="QCF_P200" w:cs="QCF_P200"/>
          <w:b/>
          <w:bCs/>
          <w:color w:val="0000FF"/>
          <w:sz w:val="26"/>
          <w:szCs w:val="26"/>
          <w:rtl/>
        </w:rPr>
        <w:t>ﭻ ﭼ ﭽ ﭾ ﭿ ﮀ ﮁ ﮂ ﮃ ﮄ ﮅ ﮆ ﮇ ﮈ ﮉ ﮊ</w:t>
      </w:r>
      <w:r w:rsidRPr="008F066C">
        <w:rPr>
          <w:rFonts w:ascii="QCF_BSML" w:hAnsi="QCF_BSML" w:cs="QCF_BSML" w:hint="cs"/>
          <w:b/>
          <w:bCs/>
          <w:color w:val="0000FF"/>
          <w:sz w:val="26"/>
          <w:szCs w:val="26"/>
          <w:rtl/>
        </w:rPr>
        <w:t xml:space="preserve"> </w:t>
      </w:r>
      <w:r w:rsidRPr="008F066C">
        <w:rPr>
          <w:rFonts w:ascii="QCF_P200" w:hAnsi="QCF_P200" w:cs="QCF_P200"/>
          <w:b/>
          <w:bCs/>
          <w:color w:val="0000FF"/>
          <w:sz w:val="26"/>
          <w:szCs w:val="26"/>
          <w:rtl/>
        </w:rPr>
        <w:t>ﮋ ﮌ ﮍ ﮎ ﮏ ﮐ ﮑ ﮒ ﮓ</w:t>
      </w:r>
      <w:r w:rsidRPr="008F066C">
        <w:rPr>
          <w:rFonts w:ascii="QCF_BSML" w:hAnsi="QCF_BSML" w:cs="QCF_BSML"/>
          <w:b/>
          <w:bCs/>
          <w:color w:val="0000FF"/>
          <w:sz w:val="26"/>
          <w:szCs w:val="26"/>
          <w:rtl/>
        </w:rPr>
        <w:t>)</w:t>
      </w:r>
      <w:r w:rsidRPr="008F066C">
        <w:rPr>
          <w:b/>
          <w:bCs/>
          <w:color w:val="0000FF"/>
          <w:sz w:val="26"/>
          <w:szCs w:val="26"/>
          <w:rtl/>
        </w:rPr>
        <w:t xml:space="preserve"> </w:t>
      </w:r>
      <w:r w:rsidRPr="0065482B">
        <w:rPr>
          <w:rFonts w:cs="Traditional Arabic"/>
          <w:sz w:val="26"/>
          <w:szCs w:val="26"/>
          <w:rtl/>
        </w:rPr>
        <w:t xml:space="preserve">[التوبة/81-82]. </w:t>
      </w:r>
    </w:p>
    <w:p w:rsidR="00FC73ED" w:rsidRPr="009C23DF" w:rsidRDefault="00FC73ED" w:rsidP="00A172D8">
      <w:pPr>
        <w:spacing w:before="120" w:line="500" w:lineRule="exact"/>
        <w:ind w:firstLineChars="200" w:firstLine="522"/>
        <w:rPr>
          <w:rFonts w:ascii="SimSun" w:hAnsi="SimSun"/>
          <w:b/>
          <w:color w:val="800000"/>
          <w:sz w:val="26"/>
          <w:szCs w:val="26"/>
          <w:lang w:val="zh-CN"/>
        </w:rPr>
      </w:pPr>
      <w:r w:rsidRPr="009C23DF">
        <w:rPr>
          <w:rFonts w:ascii="SimSun" w:hAnsi="SimSun" w:cs="Traditional Arabic" w:hint="eastAsia"/>
          <w:b/>
          <w:bCs/>
          <w:color w:val="800000"/>
          <w:sz w:val="26"/>
          <w:szCs w:val="26"/>
        </w:rPr>
        <w:t>【</w:t>
      </w:r>
      <w:r w:rsidRPr="00AB7168">
        <w:rPr>
          <w:rFonts w:ascii="SimSun" w:hAnsi="SimSun" w:cs="Arial"/>
          <w:b/>
          <w:bCs/>
          <w:color w:val="800000"/>
          <w:kern w:val="0"/>
          <w:sz w:val="26"/>
          <w:szCs w:val="26"/>
        </w:rPr>
        <w:t>[81]</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他们互相嘱咐说：</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你们不要在热天出征。</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你说：</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火狱的火是更炽热的，假若他们是明理的。</w:t>
      </w:r>
      <w:r w:rsidRPr="00AB7168">
        <w:rPr>
          <w:rFonts w:ascii="SimSun" w:hAnsi="SimSun" w:cs="SimSun"/>
          <w:b/>
          <w:bCs/>
          <w:color w:val="800000"/>
          <w:kern w:val="0"/>
          <w:sz w:val="26"/>
          <w:szCs w:val="26"/>
          <w:lang w:val="zh-CN"/>
        </w:rPr>
        <w:t>”</w:t>
      </w:r>
      <w:r w:rsidRPr="00AB7168">
        <w:rPr>
          <w:rFonts w:ascii="SimSun" w:hAnsi="SimSun" w:cs="Arial"/>
          <w:b/>
          <w:bCs/>
          <w:color w:val="800000"/>
          <w:kern w:val="0"/>
          <w:sz w:val="26"/>
          <w:szCs w:val="26"/>
        </w:rPr>
        <w:t>[82]</w:t>
      </w:r>
      <w:r w:rsidRPr="00AB7168">
        <w:rPr>
          <w:rFonts w:ascii="SimSun" w:hAnsi="SimSun" w:cs="SimSun" w:hint="eastAsia"/>
          <w:b/>
          <w:bCs/>
          <w:color w:val="800000"/>
          <w:kern w:val="0"/>
          <w:sz w:val="26"/>
          <w:szCs w:val="26"/>
          <w:lang w:val="zh-CN"/>
        </w:rPr>
        <w:t>让他们少笑些，多哭些，以报酬他们的营谋</w:t>
      </w:r>
      <w:r w:rsidRPr="00AB7168">
        <w:rPr>
          <w:rFonts w:ascii="SimSun" w:hAnsi="SimSun" w:cs="Traditional Arabic" w:hint="eastAsia"/>
          <w:b/>
          <w:bCs/>
          <w:color w:val="800000"/>
          <w:sz w:val="26"/>
          <w:szCs w:val="26"/>
        </w:rPr>
        <w:t>。</w:t>
      </w:r>
      <w:r w:rsidRPr="009C23DF">
        <w:rPr>
          <w:rFonts w:ascii="SimSun" w:hAnsi="SimSun" w:cs="Traditional Arabic" w:hint="eastAsia"/>
          <w:b/>
          <w:bCs/>
          <w:color w:val="800000"/>
          <w:sz w:val="26"/>
          <w:szCs w:val="26"/>
        </w:rPr>
        <w:t>】</w:t>
      </w:r>
      <w:r w:rsidRPr="009C23DF">
        <w:rPr>
          <w:rStyle w:val="a4"/>
          <w:b/>
          <w:color w:val="800000"/>
          <w:lang w:val="zh-CN"/>
        </w:rPr>
        <w:footnoteReference w:id="300"/>
      </w:r>
    </w:p>
    <w:p w:rsidR="00FC73ED" w:rsidRPr="0065482B" w:rsidRDefault="00FC73ED" w:rsidP="00A172D8">
      <w:pPr>
        <w:pStyle w:val="a7"/>
        <w:widowControl w:val="0"/>
        <w:bidi w:val="0"/>
        <w:spacing w:before="120" w:after="0"/>
        <w:ind w:left="0" w:firstLineChars="200" w:firstLine="560"/>
        <w:jc w:val="both"/>
        <w:rPr>
          <w:rFonts w:cs="Traditional Arabic" w:hint="eastAsia"/>
          <w:sz w:val="26"/>
          <w:szCs w:val="26"/>
          <w:lang w:eastAsia="zh-CN"/>
        </w:rPr>
      </w:pPr>
      <w:r w:rsidRPr="009C23DF">
        <w:rPr>
          <w:rFonts w:ascii="SimSun" w:hAnsi="SimSun" w:cs="Traditional Arabic"/>
          <w:bCs/>
          <w:sz w:val="28"/>
          <w:szCs w:val="28"/>
        </w:rPr>
        <w:sym w:font="Wingdings" w:char="F08D"/>
      </w:r>
      <w:r w:rsidRPr="009C23DF">
        <w:rPr>
          <w:rFonts w:ascii="SimSun" w:hAnsi="SimSun" w:cs="Traditional Arabic" w:hint="eastAsia"/>
          <w:bCs/>
          <w:sz w:val="26"/>
          <w:szCs w:val="26"/>
          <w:lang w:eastAsia="zh-CN"/>
        </w:rPr>
        <w:t>-清高的真主</w:t>
      </w:r>
      <w:r w:rsidRPr="009C23DF">
        <w:rPr>
          <w:rFonts w:ascii="SimSun" w:hAnsi="SimSun" w:cs="Traditional Arabic" w:hint="eastAsia"/>
          <w:bCs/>
          <w:sz w:val="26"/>
          <w:szCs w:val="26"/>
          <w:lang w:val="zh-CN" w:eastAsia="zh-CN"/>
        </w:rPr>
        <w:t>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65482B">
        <w:rPr>
          <w:rFonts w:cs="Traditional Arabic"/>
          <w:sz w:val="26"/>
          <w:szCs w:val="26"/>
          <w:rtl/>
        </w:rPr>
        <w:t xml:space="preserve">2- </w:t>
      </w:r>
      <w:r w:rsidRPr="0065482B">
        <w:rPr>
          <w:rFonts w:cs="Traditional Arabic" w:hint="cs"/>
          <w:sz w:val="26"/>
          <w:szCs w:val="26"/>
          <w:rtl/>
        </w:rPr>
        <w:t>و</w:t>
      </w:r>
      <w:r w:rsidRPr="0065482B">
        <w:rPr>
          <w:rFonts w:cs="Traditional Arabic"/>
          <w:sz w:val="26"/>
          <w:szCs w:val="26"/>
          <w:rtl/>
        </w:rPr>
        <w:t>قال الله تعالى:</w:t>
      </w:r>
      <w:r w:rsidRPr="0065482B">
        <w:rPr>
          <w:sz w:val="26"/>
          <w:szCs w:val="26"/>
          <w:rtl/>
        </w:rPr>
        <w:t xml:space="preserve"> </w:t>
      </w:r>
      <w:r w:rsidRPr="008F066C">
        <w:rPr>
          <w:rFonts w:ascii="QCF_BSML" w:hAnsi="QCF_BSML" w:cs="QCF_BSML"/>
          <w:b/>
          <w:bCs/>
          <w:color w:val="0000FF"/>
          <w:sz w:val="26"/>
          <w:szCs w:val="26"/>
          <w:rtl/>
        </w:rPr>
        <w:t>(</w:t>
      </w:r>
      <w:r w:rsidRPr="008F066C">
        <w:rPr>
          <w:rFonts w:ascii="QCF_P438" w:hAnsi="QCF_P438" w:cs="QCF_P438"/>
          <w:b/>
          <w:bCs/>
          <w:color w:val="0000FF"/>
          <w:sz w:val="26"/>
          <w:szCs w:val="26"/>
          <w:rtl/>
        </w:rPr>
        <w:t xml:space="preserve">ﯛ ﯜ ﯝ ﯞ ﯟ ﯠ ﯡ ﯢ ﯣ ﯤ </w:t>
      </w:r>
      <w:r w:rsidRPr="008F066C">
        <w:rPr>
          <w:rFonts w:ascii="QCF_P438" w:hAnsi="QCF_P438" w:cs="QCF_P438"/>
          <w:b/>
          <w:bCs/>
          <w:color w:val="0000FF"/>
          <w:spacing w:val="2"/>
          <w:sz w:val="26"/>
          <w:szCs w:val="26"/>
          <w:rtl/>
        </w:rPr>
        <w:t xml:space="preserve">ﯥ ﯦ </w:t>
      </w:r>
      <w:r w:rsidRPr="008F066C">
        <w:rPr>
          <w:rFonts w:ascii="QCF_P438" w:hAnsi="QCF_P438" w:cs="QCF_P438" w:hint="cs"/>
          <w:b/>
          <w:bCs/>
          <w:color w:val="0000FF"/>
          <w:spacing w:val="2"/>
          <w:sz w:val="26"/>
          <w:szCs w:val="26"/>
          <w:rtl/>
        </w:rPr>
        <w:t xml:space="preserve"> </w:t>
      </w:r>
      <w:r w:rsidRPr="008F066C">
        <w:rPr>
          <w:rFonts w:ascii="QCF_P438" w:hAnsi="QCF_P438" w:cs="QCF_P438"/>
          <w:b/>
          <w:bCs/>
          <w:color w:val="0000FF"/>
          <w:spacing w:val="2"/>
          <w:sz w:val="26"/>
          <w:szCs w:val="26"/>
          <w:rtl/>
        </w:rPr>
        <w:t xml:space="preserve">ﯧ </w:t>
      </w:r>
      <w:r w:rsidRPr="008F066C">
        <w:rPr>
          <w:rFonts w:ascii="QCF_P438" w:hAnsi="QCF_P438" w:cs="QCF_P438" w:hint="cs"/>
          <w:b/>
          <w:bCs/>
          <w:color w:val="0000FF"/>
          <w:spacing w:val="2"/>
          <w:sz w:val="26"/>
          <w:szCs w:val="26"/>
          <w:rtl/>
        </w:rPr>
        <w:t xml:space="preserve"> </w:t>
      </w:r>
      <w:r w:rsidRPr="008F066C">
        <w:rPr>
          <w:rFonts w:ascii="QCF_P438" w:hAnsi="QCF_P438" w:cs="QCF_P438"/>
          <w:b/>
          <w:bCs/>
          <w:color w:val="0000FF"/>
          <w:spacing w:val="2"/>
          <w:sz w:val="26"/>
          <w:szCs w:val="26"/>
          <w:rtl/>
        </w:rPr>
        <w:t>ﯨ ﯩ ﯪ ﯫ ﯬ ﯭ ﯮ ﯯ ﯰ ﯱ ﯲ ﯳ</w:t>
      </w:r>
      <w:r w:rsidRPr="008F066C">
        <w:rPr>
          <w:rFonts w:ascii="QCF_P438" w:hAnsi="QCF_P438" w:cs="QCF_P438"/>
          <w:b/>
          <w:bCs/>
          <w:color w:val="0000FF"/>
          <w:sz w:val="26"/>
          <w:szCs w:val="26"/>
          <w:rtl/>
        </w:rPr>
        <w:t xml:space="preserve"> ﯴ ﯵ ﯶ</w:t>
      </w:r>
      <w:r w:rsidRPr="008F066C">
        <w:rPr>
          <w:rFonts w:ascii="QCF_BSML" w:hAnsi="QCF_BSML" w:cs="QCF_BSML"/>
          <w:b/>
          <w:bCs/>
          <w:color w:val="0000FF"/>
          <w:sz w:val="26"/>
          <w:szCs w:val="26"/>
          <w:rtl/>
        </w:rPr>
        <w:t>)</w:t>
      </w:r>
      <w:r w:rsidRPr="0065482B">
        <w:rPr>
          <w:sz w:val="26"/>
          <w:szCs w:val="26"/>
          <w:rtl/>
        </w:rPr>
        <w:t xml:space="preserve"> </w:t>
      </w:r>
      <w:r w:rsidRPr="0065482B">
        <w:rPr>
          <w:rFonts w:cs="Traditional Arabic"/>
          <w:sz w:val="26"/>
          <w:szCs w:val="26"/>
          <w:rtl/>
        </w:rPr>
        <w:t xml:space="preserve"> [فاطر/37]. </w:t>
      </w:r>
    </w:p>
    <w:p w:rsidR="00FC73ED" w:rsidRPr="00AB7168" w:rsidRDefault="00FC73ED" w:rsidP="00A172D8">
      <w:pPr>
        <w:pStyle w:val="a7"/>
        <w:widowControl w:val="0"/>
        <w:bidi w:val="0"/>
        <w:spacing w:before="120" w:after="0"/>
        <w:ind w:left="0" w:firstLineChars="200" w:firstLine="522"/>
        <w:jc w:val="both"/>
        <w:rPr>
          <w:rFonts w:ascii="SimSun" w:hAnsi="SimSun" w:cs="Traditional Arabic"/>
          <w:bCs/>
          <w:sz w:val="26"/>
          <w:szCs w:val="26"/>
          <w:lang w:val="zh-CN" w:eastAsia="zh-CN"/>
        </w:rPr>
      </w:pPr>
      <w:r w:rsidRPr="00AB7168">
        <w:rPr>
          <w:rFonts w:ascii="SimSun" w:hAnsi="SimSun" w:cs="Traditional Arabic" w:hint="eastAsia"/>
          <w:b/>
          <w:color w:val="800000"/>
          <w:sz w:val="26"/>
          <w:szCs w:val="26"/>
          <w:lang w:val="zh-CN" w:eastAsia="zh-CN"/>
        </w:rPr>
        <w:t>【</w:t>
      </w:r>
      <w:r w:rsidRPr="00AB7168">
        <w:rPr>
          <w:rFonts w:ascii="SimSun" w:hAnsi="SimSun" w:hint="eastAsia"/>
          <w:b/>
          <w:bCs/>
          <w:color w:val="800000"/>
          <w:sz w:val="26"/>
          <w:szCs w:val="26"/>
          <w:lang w:eastAsia="zh-CN"/>
        </w:rPr>
        <w:t>[37]他们在里面求救说：“我们的主啊！求您放我们出去，我们将改过迁善。”难道我没有延长你们的寿数，使能觉悟者有觉悟的时间吗？警告者已降临你们了。你们尝试刑罚吧，不义者绝没有任何援助者。</w:t>
      </w:r>
      <w:r w:rsidRPr="00AB7168">
        <w:rPr>
          <w:rFonts w:ascii="SimSun" w:hAnsi="SimSun" w:cs="Traditional Arabic" w:hint="eastAsia"/>
          <w:b/>
          <w:color w:val="800000"/>
          <w:sz w:val="26"/>
          <w:szCs w:val="26"/>
          <w:lang w:val="zh-CN" w:eastAsia="zh-CN"/>
        </w:rPr>
        <w:t>】</w:t>
      </w:r>
      <w:r w:rsidRPr="00AB7168">
        <w:rPr>
          <w:rStyle w:val="a4"/>
          <w:b/>
          <w:color w:val="800000"/>
          <w:lang w:val="zh-CN"/>
        </w:rPr>
        <w:footnoteReference w:id="301"/>
      </w:r>
    </w:p>
    <w:p w:rsidR="00FC73ED" w:rsidRPr="00AB7168"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AB7168">
        <w:rPr>
          <w:rFonts w:ascii="SimSun" w:hAnsi="SimSun" w:cs="SimSun" w:hint="cs"/>
          <w:bCs/>
          <w:sz w:val="26"/>
          <w:szCs w:val="26"/>
        </w:rPr>
        <w:sym w:font="Wingdings" w:char="F08E"/>
      </w:r>
      <w:r w:rsidRPr="00AB7168">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AB7168">
        <w:rPr>
          <w:rFonts w:cs="Traditional Arabic"/>
          <w:sz w:val="26"/>
          <w:szCs w:val="26"/>
          <w:rtl/>
        </w:rPr>
        <w:t xml:space="preserve">3- </w:t>
      </w:r>
      <w:r w:rsidRPr="00AB7168">
        <w:rPr>
          <w:rFonts w:cs="Traditional Arabic" w:hint="cs"/>
          <w:sz w:val="26"/>
          <w:szCs w:val="26"/>
          <w:rtl/>
        </w:rPr>
        <w:t>و</w:t>
      </w:r>
      <w:r w:rsidRPr="00AB7168">
        <w:rPr>
          <w:rFonts w:cs="Traditional Arabic"/>
          <w:sz w:val="26"/>
          <w:szCs w:val="26"/>
          <w:rtl/>
        </w:rPr>
        <w:t>قال الله تعالى:</w:t>
      </w:r>
      <w:r w:rsidRPr="00AB7168">
        <w:rPr>
          <w:sz w:val="26"/>
          <w:szCs w:val="26"/>
          <w:rtl/>
        </w:rPr>
        <w:t xml:space="preserve"> </w:t>
      </w:r>
      <w:r w:rsidRPr="00AB7168">
        <w:rPr>
          <w:rFonts w:ascii="QCF_BSML" w:hAnsi="QCF_BSML" w:cs="QCF_BSML"/>
          <w:b/>
          <w:bCs/>
          <w:color w:val="0000FF"/>
          <w:sz w:val="26"/>
          <w:szCs w:val="26"/>
          <w:rtl/>
        </w:rPr>
        <w:t>(</w:t>
      </w:r>
      <w:r w:rsidRPr="00AB7168">
        <w:rPr>
          <w:rFonts w:ascii="QCF_P330" w:hAnsi="QCF_P330" w:cs="QCF_P330"/>
          <w:b/>
          <w:bCs/>
          <w:color w:val="0000FF"/>
          <w:sz w:val="26"/>
          <w:szCs w:val="26"/>
          <w:rtl/>
        </w:rPr>
        <w:t>ﯚ ﯛ ﯜ ﯝ ﯞ ﯟ ﯠ ﯡ</w:t>
      </w:r>
      <w:r w:rsidRPr="00AB7168">
        <w:rPr>
          <w:rFonts w:ascii="QCF_BSML" w:hAnsi="QCF_BSML" w:cs="QCF_BSML"/>
          <w:b/>
          <w:bCs/>
          <w:color w:val="0000FF"/>
          <w:sz w:val="26"/>
          <w:szCs w:val="26"/>
          <w:rtl/>
        </w:rPr>
        <w:t>)</w:t>
      </w:r>
      <w:r w:rsidRPr="00AB7168">
        <w:rPr>
          <w:sz w:val="26"/>
          <w:szCs w:val="26"/>
          <w:rtl/>
        </w:rPr>
        <w:t xml:space="preserve"> </w:t>
      </w:r>
      <w:r w:rsidRPr="00AB7168">
        <w:rPr>
          <w:rFonts w:cs="Traditional Arabic"/>
          <w:sz w:val="26"/>
          <w:szCs w:val="26"/>
          <w:rtl/>
        </w:rPr>
        <w:t>[الأنبياء/100].</w:t>
      </w:r>
    </w:p>
    <w:p w:rsidR="00FC73ED" w:rsidRPr="002C0820" w:rsidRDefault="00FC73ED" w:rsidP="00A172D8">
      <w:pPr>
        <w:tabs>
          <w:tab w:val="num" w:pos="0"/>
        </w:tabs>
        <w:spacing w:before="120" w:line="500" w:lineRule="exact"/>
        <w:ind w:firstLineChars="200" w:firstLine="522"/>
        <w:rPr>
          <w:rFonts w:ascii="SimSun" w:hAnsi="SimSun" w:cs="Traditional Arabic"/>
          <w:b/>
          <w:color w:val="800000"/>
          <w:sz w:val="26"/>
          <w:szCs w:val="26"/>
          <w:lang w:val="zh-CN"/>
        </w:rPr>
      </w:pPr>
      <w:r w:rsidRPr="002C0820">
        <w:rPr>
          <w:rFonts w:ascii="SimSun" w:hAnsi="SimSun" w:cs="Traditional Arabic" w:hint="eastAsia"/>
          <w:b/>
          <w:color w:val="800000"/>
          <w:sz w:val="26"/>
          <w:szCs w:val="26"/>
          <w:lang w:val="zh-CN"/>
        </w:rPr>
        <w:t>【</w:t>
      </w:r>
      <w:r w:rsidRPr="002C0820">
        <w:rPr>
          <w:rFonts w:ascii="SimSun" w:hAnsi="SimSun" w:hint="eastAsia"/>
          <w:b/>
          <w:bCs/>
          <w:color w:val="800000"/>
          <w:sz w:val="26"/>
          <w:szCs w:val="26"/>
        </w:rPr>
        <w:t>[100]他们在其中将经常叹息，他们在其中将一无所闻</w:t>
      </w:r>
      <w:r w:rsidRPr="002C0820">
        <w:rPr>
          <w:rFonts w:ascii="SimSun" w:hAnsi="SimSun" w:cs="Traditional Arabic" w:hint="eastAsia"/>
          <w:b/>
          <w:color w:val="800000"/>
          <w:sz w:val="26"/>
          <w:szCs w:val="26"/>
          <w:lang w:val="zh-CN"/>
        </w:rPr>
        <w:t>。】</w:t>
      </w:r>
      <w:r w:rsidRPr="002C0820">
        <w:rPr>
          <w:rStyle w:val="a4"/>
          <w:b/>
          <w:color w:val="800000"/>
          <w:lang w:val="zh-CN"/>
        </w:rPr>
        <w:footnoteReference w:id="302"/>
      </w:r>
    </w:p>
    <w:p w:rsidR="00FC73ED" w:rsidRPr="002C0820"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2C0820">
        <w:rPr>
          <w:rFonts w:ascii="SimSun" w:hAnsi="SimSun" w:cs="SimSun" w:hint="cs"/>
          <w:bCs/>
          <w:sz w:val="26"/>
          <w:szCs w:val="26"/>
        </w:rPr>
        <w:sym w:font="Wingdings" w:char="F08F"/>
      </w:r>
      <w:r w:rsidRPr="002C0820">
        <w:rPr>
          <w:rFonts w:ascii="SimSun" w:hAnsi="SimSun" w:cs="SimSun" w:hint="eastAsia"/>
          <w:bCs/>
          <w:sz w:val="26"/>
          <w:szCs w:val="26"/>
          <w:lang w:eastAsia="zh-CN"/>
        </w:rPr>
        <w:t>-清高的真主说：</w:t>
      </w:r>
    </w:p>
    <w:p w:rsidR="00FC73ED" w:rsidRPr="002C0820"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2C0820">
        <w:rPr>
          <w:rFonts w:cs="Traditional Arabic"/>
          <w:sz w:val="26"/>
          <w:szCs w:val="26"/>
          <w:rtl/>
        </w:rPr>
        <w:t xml:space="preserve">4- </w:t>
      </w:r>
      <w:r w:rsidRPr="002C0820">
        <w:rPr>
          <w:rFonts w:cs="Traditional Arabic" w:hint="cs"/>
          <w:sz w:val="26"/>
          <w:szCs w:val="26"/>
          <w:rtl/>
        </w:rPr>
        <w:t>و</w:t>
      </w:r>
      <w:r w:rsidRPr="002C0820">
        <w:rPr>
          <w:rFonts w:cs="Traditional Arabic"/>
          <w:sz w:val="26"/>
          <w:szCs w:val="26"/>
          <w:rtl/>
        </w:rPr>
        <w:t>قال الله تعالى:</w:t>
      </w:r>
      <w:r w:rsidRPr="002C0820">
        <w:rPr>
          <w:b/>
          <w:bCs/>
          <w:color w:val="0000FF"/>
          <w:sz w:val="26"/>
          <w:szCs w:val="26"/>
          <w:rtl/>
        </w:rPr>
        <w:t xml:space="preserve"> </w:t>
      </w:r>
      <w:r w:rsidRPr="002C0820">
        <w:rPr>
          <w:rFonts w:ascii="QCF_BSML" w:hAnsi="QCF_BSML" w:cs="QCF_BSML"/>
          <w:b/>
          <w:bCs/>
          <w:color w:val="0000FF"/>
          <w:sz w:val="26"/>
          <w:szCs w:val="26"/>
          <w:rtl/>
        </w:rPr>
        <w:t>(</w:t>
      </w:r>
      <w:r w:rsidRPr="002C0820">
        <w:rPr>
          <w:rFonts w:ascii="QCF_P361" w:hAnsi="QCF_P361" w:cs="QCF_P361"/>
          <w:b/>
          <w:bCs/>
          <w:color w:val="0000FF"/>
          <w:spacing w:val="10"/>
          <w:sz w:val="26"/>
          <w:szCs w:val="26"/>
          <w:rtl/>
        </w:rPr>
        <w:t>ﭛ ﭜ ﭝ ﭞ ﭟ ﭠ ﭡ ﭢ ﭣ ﭤ</w:t>
      </w:r>
      <w:r w:rsidRPr="002C0820">
        <w:rPr>
          <w:rFonts w:ascii="QCF_P361" w:hAnsi="QCF_P361" w:cs="QCF_P361" w:hint="cs"/>
          <w:b/>
          <w:bCs/>
          <w:color w:val="0000FF"/>
          <w:sz w:val="26"/>
          <w:szCs w:val="26"/>
          <w:rtl/>
        </w:rPr>
        <w:t xml:space="preserve"> </w:t>
      </w:r>
      <w:r w:rsidRPr="002C0820">
        <w:rPr>
          <w:rFonts w:ascii="QCF_P361" w:hAnsi="QCF_P361" w:cs="QCF_P361"/>
          <w:b/>
          <w:bCs/>
          <w:color w:val="0000FF"/>
          <w:sz w:val="26"/>
          <w:szCs w:val="26"/>
          <w:rtl/>
        </w:rPr>
        <w:t>ﭥ ﭦ ﭧ ﭨ ﭩ ﭪ ﭫ ﭬ ﭭ</w:t>
      </w:r>
      <w:r w:rsidRPr="002C0820">
        <w:rPr>
          <w:rFonts w:ascii="QCF_BSML" w:hAnsi="QCF_BSML" w:cs="QCF_BSML"/>
          <w:b/>
          <w:bCs/>
          <w:color w:val="0000FF"/>
          <w:sz w:val="26"/>
          <w:szCs w:val="26"/>
          <w:rtl/>
        </w:rPr>
        <w:t>)</w:t>
      </w:r>
      <w:r w:rsidRPr="002C0820">
        <w:rPr>
          <w:rStyle w:val="Char1"/>
          <w:sz w:val="26"/>
          <w:szCs w:val="26"/>
          <w:rtl/>
        </w:rPr>
        <w:t xml:space="preserve"> </w:t>
      </w:r>
      <w:r w:rsidRPr="002C0820">
        <w:rPr>
          <w:rFonts w:cs="Traditional Arabic"/>
          <w:sz w:val="26"/>
          <w:szCs w:val="26"/>
          <w:rtl/>
        </w:rPr>
        <w:t>[الفرقان/13-14].</w:t>
      </w:r>
    </w:p>
    <w:p w:rsidR="00FC73ED" w:rsidRPr="002C0820" w:rsidRDefault="00FC73ED" w:rsidP="00A172D8">
      <w:pPr>
        <w:tabs>
          <w:tab w:val="num" w:pos="0"/>
        </w:tabs>
        <w:spacing w:before="120" w:line="500" w:lineRule="exact"/>
        <w:ind w:firstLineChars="200" w:firstLine="522"/>
        <w:rPr>
          <w:rFonts w:ascii="SimSun" w:hAnsi="SimSun" w:cs="Traditional Arabic"/>
          <w:bCs/>
          <w:sz w:val="26"/>
          <w:szCs w:val="26"/>
          <w:lang w:val="zh-CN"/>
        </w:rPr>
      </w:pPr>
      <w:r w:rsidRPr="002C0820">
        <w:rPr>
          <w:rFonts w:ascii="SimSun" w:hAnsi="SimSun" w:cs="SimSun" w:hint="eastAsia"/>
          <w:b/>
          <w:color w:val="800000"/>
          <w:sz w:val="26"/>
          <w:szCs w:val="26"/>
          <w:lang w:val="zh-CN"/>
        </w:rPr>
        <w:t>【</w:t>
      </w:r>
      <w:r w:rsidRPr="002C0820">
        <w:rPr>
          <w:rFonts w:ascii="SimSun" w:hAnsi="SimSun" w:hint="eastAsia"/>
          <w:b/>
          <w:bCs/>
          <w:color w:val="800000"/>
          <w:sz w:val="26"/>
          <w:szCs w:val="26"/>
        </w:rPr>
        <w:t>[13]当他们被枷锁着投入烈火中一个狭隘地方的时候，他们在那里哀号求死。[14]今天你们不要哀求一死，你们当哀求多死</w:t>
      </w:r>
      <w:r w:rsidRPr="002C0820">
        <w:rPr>
          <w:rFonts w:ascii="SimSun" w:hAnsi="SimSun" w:cs="SimSun" w:hint="eastAsia"/>
          <w:b/>
          <w:bCs/>
          <w:color w:val="800000"/>
          <w:sz w:val="26"/>
          <w:szCs w:val="26"/>
        </w:rPr>
        <w:t>。</w:t>
      </w:r>
      <w:r w:rsidRPr="002C0820">
        <w:rPr>
          <w:rFonts w:ascii="SimSun" w:hAnsi="SimSun" w:cs="SimSun" w:hint="eastAsia"/>
          <w:b/>
          <w:color w:val="800000"/>
          <w:sz w:val="26"/>
          <w:szCs w:val="26"/>
          <w:lang w:val="zh-CN"/>
        </w:rPr>
        <w:t>】</w:t>
      </w:r>
      <w:r w:rsidRPr="002C0820">
        <w:rPr>
          <w:rStyle w:val="a4"/>
          <w:b/>
          <w:color w:val="800000"/>
          <w:lang w:val="zh-CN"/>
        </w:rPr>
        <w:footnoteReference w:id="303"/>
      </w:r>
    </w:p>
    <w:p w:rsidR="00FC73ED" w:rsidRPr="0065482B"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cs"/>
          <w:bCs/>
          <w:sz w:val="26"/>
          <w:szCs w:val="26"/>
        </w:rPr>
        <w:sym w:font="Wingdings" w:char="F090"/>
      </w:r>
      <w:r w:rsidRPr="00AB7168">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65482B">
        <w:rPr>
          <w:rFonts w:cs="Traditional Arabic"/>
          <w:sz w:val="26"/>
          <w:szCs w:val="26"/>
          <w:rtl/>
        </w:rPr>
        <w:t xml:space="preserve">5- </w:t>
      </w:r>
      <w:r w:rsidRPr="0065482B">
        <w:rPr>
          <w:rFonts w:cs="Traditional Arabic" w:hint="cs"/>
          <w:sz w:val="26"/>
          <w:szCs w:val="26"/>
          <w:rtl/>
        </w:rPr>
        <w:t>و</w:t>
      </w:r>
      <w:r w:rsidRPr="0065482B">
        <w:rPr>
          <w:rFonts w:cs="Traditional Arabic"/>
          <w:sz w:val="26"/>
          <w:szCs w:val="26"/>
          <w:rtl/>
        </w:rPr>
        <w:t xml:space="preserve">قال الله تعالى: </w:t>
      </w:r>
      <w:r w:rsidRPr="008F066C">
        <w:rPr>
          <w:rFonts w:ascii="QCF_BSML" w:hAnsi="QCF_BSML" w:cs="QCF_BSML"/>
          <w:b/>
          <w:bCs/>
          <w:color w:val="0000FF"/>
          <w:spacing w:val="8"/>
          <w:sz w:val="26"/>
          <w:szCs w:val="26"/>
          <w:rtl/>
        </w:rPr>
        <w:t>(</w:t>
      </w:r>
      <w:r w:rsidRPr="008F066C">
        <w:rPr>
          <w:rFonts w:ascii="QCF_P362" w:hAnsi="QCF_P362" w:cs="QCF_P362"/>
          <w:b/>
          <w:bCs/>
          <w:color w:val="0000FF"/>
          <w:spacing w:val="16"/>
          <w:sz w:val="26"/>
          <w:szCs w:val="26"/>
          <w:rtl/>
        </w:rPr>
        <w:t>ﮗ ﮘ ﮙ ﮚ ﮛ ﮜ ﮝ ﮞ ﮟ ﮠ</w:t>
      </w:r>
      <w:r w:rsidRPr="008F066C">
        <w:rPr>
          <w:rFonts w:ascii="QCF_P362" w:hAnsi="QCF_P362" w:cs="QCF_P362"/>
          <w:b/>
          <w:bCs/>
          <w:color w:val="0000FF"/>
          <w:sz w:val="26"/>
          <w:szCs w:val="26"/>
          <w:rtl/>
        </w:rPr>
        <w:t xml:space="preserve"> ﮡﮢ</w:t>
      </w:r>
      <w:r w:rsidRPr="008F066C">
        <w:rPr>
          <w:rFonts w:ascii="QCF_BSML" w:hAnsi="QCF_BSML" w:cs="QCF_BSML"/>
          <w:b/>
          <w:bCs/>
          <w:color w:val="0000FF"/>
          <w:sz w:val="26"/>
          <w:szCs w:val="26"/>
          <w:rtl/>
        </w:rPr>
        <w:t>)</w:t>
      </w:r>
      <w:r w:rsidRPr="0065482B">
        <w:rPr>
          <w:rStyle w:val="Char1"/>
          <w:sz w:val="26"/>
          <w:szCs w:val="26"/>
          <w:rtl/>
        </w:rPr>
        <w:t xml:space="preserve"> </w:t>
      </w:r>
      <w:r w:rsidRPr="0065482B">
        <w:rPr>
          <w:rFonts w:cs="Traditional Arabic"/>
          <w:sz w:val="26"/>
          <w:szCs w:val="26"/>
          <w:rtl/>
        </w:rPr>
        <w:t>[الفرقان/27].</w:t>
      </w:r>
    </w:p>
    <w:p w:rsidR="00FC73ED" w:rsidRPr="002C0820" w:rsidRDefault="00FC73ED" w:rsidP="00A172D8">
      <w:pPr>
        <w:tabs>
          <w:tab w:val="num" w:pos="0"/>
        </w:tabs>
        <w:spacing w:before="120" w:line="500" w:lineRule="exact"/>
        <w:ind w:firstLineChars="200" w:firstLine="522"/>
        <w:rPr>
          <w:rFonts w:ascii="SimSun" w:hAnsi="SimSun" w:cs="Traditional Arabic"/>
          <w:bCs/>
          <w:sz w:val="26"/>
          <w:szCs w:val="26"/>
          <w:lang w:val="zh-CN"/>
        </w:rPr>
      </w:pPr>
      <w:r w:rsidRPr="002C0820">
        <w:rPr>
          <w:rFonts w:ascii="SimSun" w:hAnsi="SimSun" w:cs="SimSun" w:hint="eastAsia"/>
          <w:b/>
          <w:color w:val="800000"/>
          <w:sz w:val="26"/>
          <w:szCs w:val="26"/>
          <w:lang w:val="zh-CN"/>
        </w:rPr>
        <w:t>【</w:t>
      </w:r>
      <w:r w:rsidRPr="002C0820">
        <w:rPr>
          <w:rFonts w:ascii="SimSun" w:hAnsi="SimSun" w:hint="eastAsia"/>
          <w:b/>
          <w:bCs/>
          <w:color w:val="800000"/>
          <w:sz w:val="26"/>
          <w:szCs w:val="26"/>
        </w:rPr>
        <w:t>[27]在那日，不义者一面咬手一面说：“啊！但愿我曾与使者采取同一道路</w:t>
      </w:r>
      <w:r w:rsidRPr="002C0820">
        <w:rPr>
          <w:rFonts w:ascii="SimSun" w:hAnsi="SimSun" w:cs="SimSun" w:hint="eastAsia"/>
          <w:b/>
          <w:bCs/>
          <w:color w:val="800000"/>
          <w:sz w:val="26"/>
          <w:szCs w:val="26"/>
        </w:rPr>
        <w:t>。</w:t>
      </w:r>
      <w:r w:rsidRPr="002C0820">
        <w:rPr>
          <w:rFonts w:ascii="SimSun" w:hAnsi="SimSun" w:cs="SimSun" w:hint="eastAsia"/>
          <w:b/>
          <w:color w:val="800000"/>
          <w:sz w:val="26"/>
          <w:szCs w:val="26"/>
          <w:lang w:val="zh-CN"/>
        </w:rPr>
        <w:t>】</w:t>
      </w:r>
      <w:r w:rsidRPr="002C0820">
        <w:rPr>
          <w:rStyle w:val="a4"/>
          <w:b/>
          <w:color w:val="800000"/>
          <w:lang w:val="zh-CN"/>
        </w:rPr>
        <w:footnoteReference w:id="304"/>
      </w:r>
    </w:p>
    <w:p w:rsidR="00FC73ED" w:rsidRPr="0065482B"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cs"/>
          <w:bCs/>
          <w:sz w:val="26"/>
          <w:szCs w:val="26"/>
        </w:rPr>
        <w:sym w:font="Wingdings" w:char="F091"/>
      </w:r>
      <w:r w:rsidRPr="00AB7168">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65482B">
        <w:rPr>
          <w:rFonts w:cs="Traditional Arabic"/>
          <w:sz w:val="26"/>
          <w:szCs w:val="26"/>
          <w:rtl/>
        </w:rPr>
        <w:t xml:space="preserve">6- </w:t>
      </w:r>
      <w:r w:rsidRPr="0065482B">
        <w:rPr>
          <w:rFonts w:cs="Traditional Arabic" w:hint="cs"/>
          <w:sz w:val="26"/>
          <w:szCs w:val="26"/>
          <w:rtl/>
        </w:rPr>
        <w:t>و</w:t>
      </w:r>
      <w:r w:rsidRPr="0065482B">
        <w:rPr>
          <w:rFonts w:cs="Traditional Arabic"/>
          <w:sz w:val="26"/>
          <w:szCs w:val="26"/>
          <w:rtl/>
        </w:rPr>
        <w:t xml:space="preserve">قال الله تعالى: </w:t>
      </w:r>
      <w:r w:rsidRPr="008F066C">
        <w:rPr>
          <w:rFonts w:ascii="QCF_BSML" w:hAnsi="QCF_BSML" w:cs="QCF_BSML"/>
          <w:b/>
          <w:bCs/>
          <w:color w:val="0000FF"/>
          <w:spacing w:val="8"/>
          <w:sz w:val="26"/>
          <w:szCs w:val="26"/>
          <w:rtl/>
        </w:rPr>
        <w:t>(</w:t>
      </w:r>
      <w:r w:rsidRPr="008F066C">
        <w:rPr>
          <w:rFonts w:ascii="QCF_P025" w:hAnsi="QCF_P025" w:cs="QCF_P025"/>
          <w:b/>
          <w:bCs/>
          <w:color w:val="0000FF"/>
          <w:spacing w:val="8"/>
          <w:sz w:val="26"/>
          <w:szCs w:val="26"/>
          <w:rtl/>
        </w:rPr>
        <w:t>ﯚ ﯛ ﯜ ﯝ ﯞ ﯟ ﯠ ﯡ ﯢ ﯣ ﯤ</w:t>
      </w:r>
      <w:r w:rsidRPr="008F066C">
        <w:rPr>
          <w:rFonts w:ascii="QCF_P025" w:hAnsi="QCF_P025" w:cs="QCF_P025"/>
          <w:b/>
          <w:bCs/>
          <w:color w:val="0000FF"/>
          <w:sz w:val="26"/>
          <w:szCs w:val="26"/>
          <w:rtl/>
        </w:rPr>
        <w:t xml:space="preserve"> ﯥ ﯦ</w:t>
      </w:r>
      <w:r w:rsidRPr="008F066C">
        <w:rPr>
          <w:rFonts w:ascii="QCF_BSML" w:hAnsi="QCF_BSML" w:cs="QCF_BSML"/>
          <w:b/>
          <w:bCs/>
          <w:color w:val="0000FF"/>
          <w:sz w:val="26"/>
          <w:szCs w:val="26"/>
          <w:rtl/>
        </w:rPr>
        <w:t>)</w:t>
      </w:r>
      <w:r w:rsidRPr="008F066C">
        <w:rPr>
          <w:rStyle w:val="Char1"/>
          <w:b/>
          <w:bCs/>
          <w:color w:val="0000FF"/>
          <w:sz w:val="26"/>
          <w:szCs w:val="26"/>
          <w:rtl/>
        </w:rPr>
        <w:t xml:space="preserve"> </w:t>
      </w:r>
      <w:r w:rsidRPr="0065482B">
        <w:rPr>
          <w:rFonts w:cs="Traditional Arabic"/>
          <w:sz w:val="26"/>
          <w:szCs w:val="26"/>
          <w:rtl/>
        </w:rPr>
        <w:t>[البقرة/167].</w:t>
      </w:r>
    </w:p>
    <w:p w:rsidR="00FC73ED" w:rsidRPr="00AC6C06" w:rsidRDefault="00FC73ED" w:rsidP="00A172D8">
      <w:pPr>
        <w:pStyle w:val="a7"/>
        <w:widowControl w:val="0"/>
        <w:bidi w:val="0"/>
        <w:spacing w:before="120" w:after="0"/>
        <w:ind w:left="0" w:firstLineChars="200" w:firstLine="522"/>
        <w:jc w:val="both"/>
        <w:rPr>
          <w:rFonts w:ascii="SimSun" w:hAnsi="SimSun" w:hint="eastAsia"/>
          <w:b/>
          <w:color w:val="800000"/>
          <w:sz w:val="26"/>
          <w:szCs w:val="26"/>
          <w:lang w:val="zh-CN" w:eastAsia="zh-CN"/>
        </w:rPr>
      </w:pPr>
      <w:r w:rsidRPr="002C0820">
        <w:rPr>
          <w:rFonts w:ascii="SimSun" w:hAnsi="SimSun" w:hint="eastAsia"/>
          <w:b/>
          <w:color w:val="800000"/>
          <w:sz w:val="26"/>
          <w:szCs w:val="26"/>
          <w:lang w:val="zh-CN" w:eastAsia="zh-CN"/>
        </w:rPr>
        <w:t>【</w:t>
      </w:r>
      <w:r w:rsidRPr="002C0820">
        <w:rPr>
          <w:rFonts w:ascii="SimSun" w:hAnsi="SimSun" w:hint="eastAsia"/>
          <w:b/>
          <w:bCs/>
          <w:color w:val="800000"/>
          <w:sz w:val="26"/>
          <w:szCs w:val="26"/>
          <w:lang w:eastAsia="zh-CN"/>
        </w:rPr>
        <w:t>[167]真主将这样以他们的行为昭示他们，使他们感到悔恨，他们绝不能逃出火狱。</w:t>
      </w:r>
      <w:r w:rsidRPr="00AC6C06">
        <w:rPr>
          <w:rFonts w:ascii="SimSun" w:hAnsi="SimSun" w:hint="eastAsia"/>
          <w:b/>
          <w:color w:val="800000"/>
          <w:sz w:val="26"/>
          <w:szCs w:val="26"/>
          <w:lang w:val="zh-CN" w:eastAsia="zh-CN"/>
        </w:rPr>
        <w:t>】</w:t>
      </w:r>
      <w:r w:rsidRPr="00AC6C06">
        <w:rPr>
          <w:rStyle w:val="a4"/>
          <w:b/>
          <w:color w:val="800000"/>
          <w:lang w:val="zh-CN"/>
        </w:rPr>
        <w:footnoteReference w:id="305"/>
      </w:r>
    </w:p>
    <w:p w:rsidR="00FC73ED" w:rsidRPr="003E5BBD" w:rsidRDefault="00FC73ED" w:rsidP="00A172D8">
      <w:pPr>
        <w:pStyle w:val="aa"/>
        <w:bidi w:val="0"/>
        <w:spacing w:before="12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w:t>
      </w:r>
      <w:r w:rsidRPr="00CE5BF8">
        <w:rPr>
          <w:rFonts w:ascii="STXingkai" w:eastAsia="STXingkai" w:hAnsi="Calibri" w:cs="Traditional Arabic" w:hint="eastAsia"/>
          <w:b/>
          <w:bCs w:val="0"/>
          <w:sz w:val="28"/>
          <w:szCs w:val="28"/>
          <w:lang w:eastAsia="zh-CN"/>
        </w:rPr>
        <w:t>居民的</w:t>
      </w:r>
      <w:r w:rsidRPr="003E231E">
        <w:rPr>
          <w:rFonts w:ascii="STXingkai" w:eastAsia="STXingkai" w:hAnsi="Calibri" w:cs="Traditional Arabic" w:hint="eastAsia"/>
          <w:b/>
          <w:bCs w:val="0"/>
          <w:sz w:val="28"/>
          <w:szCs w:val="28"/>
          <w:lang w:eastAsia="zh-CN"/>
        </w:rPr>
        <w:t>祈祷</w:t>
      </w:r>
      <w:r w:rsidRPr="005D4B68">
        <w:rPr>
          <w:rFonts w:ascii="STXingkai" w:eastAsia="STXingkai" w:hAnsi="Calibri" w:cs="Traditional Arabic" w:hint="eastAsia"/>
          <w:b/>
          <w:bCs w:val="0"/>
          <w:sz w:val="28"/>
          <w:szCs w:val="28"/>
          <w:lang w:eastAsia="zh-CN"/>
        </w:rPr>
        <w:t>：</w:t>
      </w:r>
    </w:p>
    <w:p w:rsidR="00FC73ED" w:rsidRPr="00673E84" w:rsidRDefault="00FC73ED" w:rsidP="00A172D8">
      <w:pPr>
        <w:pStyle w:val="a7"/>
        <w:widowControl w:val="0"/>
        <w:bidi w:val="0"/>
        <w:spacing w:before="120" w:after="0"/>
        <w:ind w:left="0" w:firstLineChars="200" w:firstLine="520"/>
        <w:jc w:val="both"/>
        <w:rPr>
          <w:rFonts w:ascii="SimSun" w:hAnsi="SimSun" w:cs="Traditional Arabic" w:hint="eastAsia"/>
          <w:sz w:val="26"/>
          <w:szCs w:val="26"/>
          <w:lang w:eastAsia="zh-CN"/>
        </w:rPr>
      </w:pPr>
      <w:r>
        <w:rPr>
          <w:rFonts w:ascii="SimSun" w:hAnsi="SimSun" w:cs="Traditional Arabic" w:hint="eastAsia"/>
          <w:sz w:val="26"/>
          <w:szCs w:val="26"/>
          <w:lang w:eastAsia="zh-CN"/>
        </w:rPr>
        <w:t>当火狱的居民进入火狱，他们遭到严厉的惩罚之后，他们就开始求救、呼喊，他们渴望能够找到人拯救他们，使他们复生，他们呼喊天堂的居民、呼喊火狱的管理者、呼喊火狱的管理者马立克，他们呼喊他们的养主，他们得到的答复只能使他们悔恨，然后他们绝望了，他们开始</w:t>
      </w:r>
      <w:r w:rsidRPr="00E66561">
        <w:rPr>
          <w:rFonts w:ascii="SimSun" w:hAnsi="SimSun" w:cs="Traditional Arabic" w:hint="eastAsia"/>
          <w:sz w:val="26"/>
          <w:szCs w:val="26"/>
          <w:lang w:eastAsia="zh-CN"/>
        </w:rPr>
        <w:t>叹气</w:t>
      </w:r>
      <w:r>
        <w:rPr>
          <w:rFonts w:ascii="SimSun" w:hAnsi="SimSun" w:cs="Traditional Arabic" w:hint="eastAsia"/>
          <w:sz w:val="26"/>
          <w:szCs w:val="26"/>
          <w:lang w:eastAsia="zh-CN"/>
        </w:rPr>
        <w:t>和</w:t>
      </w:r>
      <w:r w:rsidRPr="00E66561">
        <w:rPr>
          <w:rFonts w:ascii="SimSun" w:hAnsi="SimSun" w:cs="Traditional Arabic" w:hint="eastAsia"/>
          <w:sz w:val="26"/>
          <w:szCs w:val="26"/>
          <w:lang w:eastAsia="zh-CN"/>
        </w:rPr>
        <w:t>哽咽。</w:t>
      </w:r>
    </w:p>
    <w:p w:rsidR="00FC73ED" w:rsidRPr="00510FC2" w:rsidRDefault="00FC73ED" w:rsidP="00510FC2">
      <w:pPr>
        <w:pStyle w:val="a7"/>
        <w:widowControl w:val="0"/>
        <w:bidi w:val="0"/>
        <w:spacing w:before="120" w:after="0"/>
        <w:ind w:left="0" w:firstLineChars="200" w:firstLine="520"/>
        <w:jc w:val="both"/>
        <w:rPr>
          <w:rFonts w:ascii="SimSun" w:hAnsi="SimSun" w:cs="SimSun" w:hint="eastAsia"/>
          <w:bCs/>
          <w:sz w:val="26"/>
          <w:szCs w:val="26"/>
          <w:lang w:eastAsia="zh-CN"/>
        </w:rPr>
      </w:pPr>
      <w:r w:rsidRPr="00510FC2">
        <w:rPr>
          <w:rFonts w:ascii="SimSun" w:hAnsi="SimSun" w:cs="SimSun" w:hint="eastAsia"/>
          <w:bCs/>
          <w:sz w:val="26"/>
          <w:szCs w:val="26"/>
          <w:lang w:eastAsia="zh-CN"/>
        </w:rPr>
        <w:sym w:font="Wingdings" w:char="F08C"/>
      </w:r>
      <w:r w:rsidRPr="00510FC2">
        <w:rPr>
          <w:rFonts w:ascii="SimSun" w:hAnsi="SimSun" w:cs="SimSun" w:hint="cs"/>
          <w:bCs/>
          <w:sz w:val="26"/>
          <w:szCs w:val="26"/>
          <w:rtl/>
          <w:lang w:eastAsia="zh-CN"/>
        </w:rPr>
        <w:t>-</w:t>
      </w:r>
      <w:r w:rsidRPr="00510FC2">
        <w:rPr>
          <w:rFonts w:ascii="SimSun" w:hAnsi="SimSun" w:cs="SimSun" w:hint="eastAsia"/>
          <w:bCs/>
          <w:sz w:val="26"/>
          <w:szCs w:val="26"/>
          <w:lang w:eastAsia="zh-CN"/>
        </w:rPr>
        <w:t>清高的真主说：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65482B">
        <w:rPr>
          <w:sz w:val="26"/>
          <w:szCs w:val="26"/>
          <w:rtl/>
        </w:rPr>
        <w:t>1</w:t>
      </w:r>
      <w:r w:rsidRPr="0065482B">
        <w:rPr>
          <w:rFonts w:cs="Traditional Arabic"/>
          <w:sz w:val="26"/>
          <w:szCs w:val="26"/>
          <w:rtl/>
        </w:rPr>
        <w:t>- قال الله تعالى:</w:t>
      </w:r>
      <w:r w:rsidRPr="0065482B">
        <w:rPr>
          <w:sz w:val="26"/>
          <w:szCs w:val="26"/>
          <w:rtl/>
        </w:rPr>
        <w:t xml:space="preserve"> </w:t>
      </w:r>
      <w:r w:rsidRPr="008F066C">
        <w:rPr>
          <w:rFonts w:ascii="QCF_BSML" w:hAnsi="QCF_BSML" w:cs="QCF_BSML"/>
          <w:b/>
          <w:bCs/>
          <w:color w:val="0000FF"/>
          <w:sz w:val="26"/>
          <w:szCs w:val="26"/>
          <w:rtl/>
        </w:rPr>
        <w:t>(</w:t>
      </w:r>
      <w:r w:rsidRPr="008F066C">
        <w:rPr>
          <w:rFonts w:ascii="QCF_P156" w:hAnsi="QCF_P156" w:cs="QCF_P156"/>
          <w:b/>
          <w:bCs/>
          <w:color w:val="0000FF"/>
          <w:sz w:val="26"/>
          <w:szCs w:val="26"/>
          <w:rtl/>
        </w:rPr>
        <w:t>ﯡ ﯢ ﯣ ﯤ ﯥ ﯦ ﯧ ﯨ ﯩ ﯪ ﯫ ﯬ ﯭ ﯮ ﯯ ﯰ ﯱ ﯲ ﯳ ﯴ ﯵ ﯶ</w:t>
      </w:r>
      <w:r w:rsidRPr="008F066C">
        <w:rPr>
          <w:rFonts w:ascii="QCF_BSML" w:hAnsi="QCF_BSML" w:cs="QCF_BSML"/>
          <w:b/>
          <w:bCs/>
          <w:color w:val="0000FF"/>
          <w:sz w:val="26"/>
          <w:szCs w:val="26"/>
          <w:rtl/>
        </w:rPr>
        <w:t>)</w:t>
      </w:r>
      <w:r w:rsidRPr="008F066C">
        <w:rPr>
          <w:rStyle w:val="Char1"/>
          <w:b/>
          <w:bCs/>
          <w:color w:val="0000FF"/>
          <w:sz w:val="26"/>
          <w:szCs w:val="26"/>
          <w:rtl/>
        </w:rPr>
        <w:t xml:space="preserve"> </w:t>
      </w:r>
      <w:r w:rsidRPr="0065482B">
        <w:rPr>
          <w:rFonts w:cs="Traditional Arabic"/>
          <w:sz w:val="26"/>
          <w:szCs w:val="26"/>
          <w:rtl/>
        </w:rPr>
        <w:t>[الأعراف/50].</w:t>
      </w:r>
    </w:p>
    <w:p w:rsidR="00FC73ED" w:rsidRPr="009C23DF" w:rsidRDefault="00FC73ED" w:rsidP="00A172D8">
      <w:pPr>
        <w:tabs>
          <w:tab w:val="num" w:pos="0"/>
        </w:tabs>
        <w:spacing w:before="120" w:line="50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E621F3">
        <w:rPr>
          <w:rFonts w:ascii="SimSun" w:hAnsi="SimSun" w:hint="eastAsia"/>
          <w:b/>
          <w:bCs/>
          <w:color w:val="800000"/>
          <w:sz w:val="26"/>
          <w:szCs w:val="26"/>
        </w:rPr>
        <w:t>[50]火狱的居民将要喊叫乐园的居民说：“求你们把水或真主所供给你们的食品，倒下一点来给我们吧！”他们回答说：“真主确已禁止我们把这两样东西赠送不信道者。”</w:t>
      </w:r>
      <w:r w:rsidRPr="009C23DF">
        <w:rPr>
          <w:rFonts w:ascii="SimSun" w:hAnsi="SimSun" w:cs="Traditional Arabic" w:hint="eastAsia"/>
          <w:b/>
          <w:color w:val="800000"/>
          <w:sz w:val="26"/>
          <w:szCs w:val="26"/>
          <w:lang w:val="zh-CN"/>
        </w:rPr>
        <w:t>】</w:t>
      </w:r>
      <w:r w:rsidRPr="009C23DF">
        <w:rPr>
          <w:rStyle w:val="a4"/>
          <w:b/>
          <w:color w:val="800000"/>
          <w:lang w:val="zh-CN"/>
        </w:rPr>
        <w:footnoteReference w:id="306"/>
      </w:r>
    </w:p>
    <w:p w:rsidR="00FC73ED" w:rsidRPr="00AA0BAC" w:rsidRDefault="00FC73ED" w:rsidP="00A172D8">
      <w:pPr>
        <w:pStyle w:val="a7"/>
        <w:widowControl w:val="0"/>
        <w:bidi w:val="0"/>
        <w:spacing w:before="120" w:after="0"/>
        <w:ind w:left="0" w:firstLineChars="200" w:firstLine="560"/>
        <w:jc w:val="both"/>
        <w:rPr>
          <w:rFonts w:cs="Traditional Arabic" w:hint="eastAsia"/>
          <w:sz w:val="26"/>
          <w:szCs w:val="26"/>
          <w:lang w:eastAsia="zh-CN"/>
        </w:rPr>
      </w:pPr>
      <w:r w:rsidRPr="009C23DF">
        <w:rPr>
          <w:rFonts w:ascii="SimSun" w:hAnsi="SimSun" w:cs="Traditional Arabic"/>
          <w:bCs/>
          <w:sz w:val="28"/>
          <w:szCs w:val="28"/>
        </w:rPr>
        <w:sym w:font="Wingdings" w:char="F08D"/>
      </w:r>
      <w:r w:rsidRPr="009C23DF">
        <w:rPr>
          <w:rFonts w:ascii="SimSun" w:hAnsi="SimSun" w:cs="Traditional Arabic" w:hint="eastAsia"/>
          <w:bCs/>
          <w:sz w:val="26"/>
          <w:szCs w:val="26"/>
          <w:lang w:eastAsia="zh-CN"/>
        </w:rPr>
        <w:t>-清高的真主</w:t>
      </w:r>
      <w:r w:rsidRPr="009C23DF">
        <w:rPr>
          <w:rFonts w:ascii="SimSun" w:hAnsi="SimSun" w:cs="Traditional Arabic" w:hint="eastAsia"/>
          <w:bCs/>
          <w:sz w:val="26"/>
          <w:szCs w:val="26"/>
          <w:lang w:val="zh-CN" w:eastAsia="zh-CN"/>
        </w:rPr>
        <w:t>说：</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65482B">
        <w:rPr>
          <w:rFonts w:cs="Traditional Arabic"/>
          <w:sz w:val="26"/>
          <w:szCs w:val="26"/>
          <w:rtl/>
        </w:rPr>
        <w:t xml:space="preserve">2- </w:t>
      </w:r>
      <w:r w:rsidRPr="0065482B">
        <w:rPr>
          <w:rFonts w:cs="Traditional Arabic" w:hint="cs"/>
          <w:sz w:val="26"/>
          <w:szCs w:val="26"/>
          <w:rtl/>
        </w:rPr>
        <w:t>و</w:t>
      </w:r>
      <w:r w:rsidRPr="0065482B">
        <w:rPr>
          <w:rFonts w:cs="Traditional Arabic"/>
          <w:sz w:val="26"/>
          <w:szCs w:val="26"/>
          <w:rtl/>
        </w:rPr>
        <w:t xml:space="preserve">قال الله تعالى: </w:t>
      </w:r>
      <w:r w:rsidRPr="008F066C">
        <w:rPr>
          <w:rFonts w:ascii="QCF_BSML" w:hAnsi="QCF_BSML" w:cs="QCF_BSML"/>
          <w:b/>
          <w:bCs/>
          <w:color w:val="0000FF"/>
          <w:sz w:val="26"/>
          <w:szCs w:val="26"/>
          <w:rtl/>
        </w:rPr>
        <w:t>(</w:t>
      </w:r>
      <w:r w:rsidRPr="008F066C">
        <w:rPr>
          <w:rFonts w:ascii="QCF_P472" w:hAnsi="QCF_P472" w:cs="QCF_P472"/>
          <w:b/>
          <w:bCs/>
          <w:color w:val="0000FF"/>
          <w:sz w:val="26"/>
          <w:szCs w:val="26"/>
          <w:rtl/>
        </w:rPr>
        <w:t xml:space="preserve">ﯯ ﯰ ﯱ ﯲ ﯳ ﯴ ﯵ ﯶ ﯷ ﯸ ﯹ </w:t>
      </w:r>
      <w:r w:rsidRPr="008F066C">
        <w:rPr>
          <w:rFonts w:ascii="QCF_P472" w:hAnsi="QCF_P472" w:cs="QCF_P472"/>
          <w:b/>
          <w:bCs/>
          <w:color w:val="0000FF"/>
          <w:spacing w:val="8"/>
          <w:sz w:val="26"/>
          <w:szCs w:val="26"/>
          <w:rtl/>
        </w:rPr>
        <w:t>ﯺ ﯻ ﯼ</w:t>
      </w:r>
      <w:r w:rsidRPr="008F066C">
        <w:rPr>
          <w:rFonts w:ascii="QCF_BSML" w:hAnsi="QCF_BSML" w:cs="QCF_BSML" w:hint="cs"/>
          <w:b/>
          <w:bCs/>
          <w:color w:val="0000FF"/>
          <w:spacing w:val="8"/>
          <w:sz w:val="26"/>
          <w:szCs w:val="26"/>
          <w:rtl/>
        </w:rPr>
        <w:t xml:space="preserve"> </w:t>
      </w:r>
      <w:r w:rsidRPr="008F066C">
        <w:rPr>
          <w:rFonts w:ascii="QCF_P473" w:hAnsi="QCF_P473" w:cs="QCF_P473"/>
          <w:b/>
          <w:bCs/>
          <w:color w:val="0000FF"/>
          <w:spacing w:val="8"/>
          <w:sz w:val="26"/>
          <w:szCs w:val="26"/>
          <w:rtl/>
        </w:rPr>
        <w:t>ﭑ ﭒ ﭓ ﭔ ﭕ ﭖ ﭗ ﭘ ﭙ ﭚ ﭛ</w:t>
      </w:r>
      <w:r w:rsidRPr="008F066C">
        <w:rPr>
          <w:rFonts w:ascii="QCF_P473" w:hAnsi="QCF_P473" w:cs="QCF_P473"/>
          <w:b/>
          <w:bCs/>
          <w:color w:val="0000FF"/>
          <w:sz w:val="26"/>
          <w:szCs w:val="26"/>
          <w:rtl/>
        </w:rPr>
        <w:t xml:space="preserve"> ﭜ ﭝ ﭞ ﭟ ﭠ ﭡ ﭢ ﭣ ﭤ</w:t>
      </w:r>
      <w:r w:rsidRPr="008F066C">
        <w:rPr>
          <w:rFonts w:ascii="QCF_BSML" w:hAnsi="QCF_BSML" w:cs="QCF_BSML"/>
          <w:b/>
          <w:bCs/>
          <w:color w:val="0000FF"/>
          <w:sz w:val="26"/>
          <w:szCs w:val="26"/>
          <w:rtl/>
        </w:rPr>
        <w:t>)</w:t>
      </w:r>
      <w:r w:rsidRPr="0065482B">
        <w:rPr>
          <w:rFonts w:cs="Traditional Arabic"/>
          <w:sz w:val="26"/>
          <w:szCs w:val="26"/>
          <w:rtl/>
        </w:rPr>
        <w:t xml:space="preserve">   [غافر/49-50].</w:t>
      </w:r>
    </w:p>
    <w:p w:rsidR="00FC73ED" w:rsidRPr="000B7175" w:rsidRDefault="00FC73ED" w:rsidP="00A172D8">
      <w:pPr>
        <w:spacing w:before="120" w:line="500" w:lineRule="exact"/>
        <w:ind w:firstLine="200"/>
        <w:rPr>
          <w:rFonts w:ascii="SimSun" w:hAnsi="SimSun" w:cs="Traditional Arabic"/>
          <w:b/>
          <w:color w:val="800000"/>
          <w:sz w:val="26"/>
          <w:szCs w:val="26"/>
        </w:rPr>
      </w:pPr>
      <w:r w:rsidRPr="000B7175">
        <w:rPr>
          <w:rFonts w:ascii="SimSun" w:hAnsi="SimSun" w:cs="Traditional Arabic" w:hint="eastAsia"/>
          <w:b/>
          <w:color w:val="800000"/>
          <w:sz w:val="26"/>
          <w:szCs w:val="26"/>
          <w:lang w:val="zh-CN"/>
        </w:rPr>
        <w:t>【</w:t>
      </w:r>
      <w:r w:rsidRPr="00015571">
        <w:rPr>
          <w:rFonts w:ascii="SimSun" w:hAnsi="SimSun" w:hint="eastAsia"/>
          <w:b/>
          <w:bCs/>
          <w:color w:val="800000"/>
          <w:sz w:val="26"/>
          <w:szCs w:val="26"/>
        </w:rPr>
        <w:t>[49]在火狱里的人对管理火狱的天使说：“请你们祈祷你们的主，求他给我们减轻一日的刑罚。”[50]他们说：“难道你们族中的使者，没有昭示你们若干明证吗？”他们说：“不然！”天使们说：“你们祈祷吧！但不信道者的祈祷只在迷误中。”</w:t>
      </w:r>
      <w:r w:rsidRPr="000B7175">
        <w:rPr>
          <w:rFonts w:ascii="SimSun" w:hAnsi="SimSun" w:cs="Traditional Arabic" w:hint="eastAsia"/>
          <w:b/>
          <w:color w:val="800000"/>
          <w:sz w:val="26"/>
          <w:szCs w:val="26"/>
          <w:lang w:val="zh-CN"/>
        </w:rPr>
        <w:t>】</w:t>
      </w:r>
      <w:r w:rsidRPr="009C23DF">
        <w:rPr>
          <w:rStyle w:val="a4"/>
          <w:b/>
          <w:color w:val="800000"/>
          <w:lang w:val="zh-CN"/>
        </w:rPr>
        <w:footnoteReference w:id="307"/>
      </w:r>
    </w:p>
    <w:p w:rsidR="00FC73ED" w:rsidRPr="00E66561"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cs"/>
          <w:bCs/>
          <w:sz w:val="26"/>
          <w:szCs w:val="26"/>
        </w:rPr>
        <w:sym w:font="Wingdings" w:char="F08E"/>
      </w:r>
      <w:r w:rsidRPr="006A7EF3">
        <w:rPr>
          <w:rFonts w:ascii="SimSun" w:hAnsi="SimSun" w:cs="SimSun" w:hint="eastAsia"/>
          <w:bCs/>
          <w:sz w:val="26"/>
          <w:szCs w:val="26"/>
          <w:lang w:eastAsia="zh-CN"/>
        </w:rPr>
        <w:t>-</w:t>
      </w:r>
      <w:r w:rsidRPr="00E66561">
        <w:rPr>
          <w:rFonts w:ascii="SimSun" w:hAnsi="SimSun" w:cs="SimSun" w:hint="eastAsia"/>
          <w:bCs/>
          <w:sz w:val="26"/>
          <w:szCs w:val="26"/>
          <w:lang w:eastAsia="zh-CN"/>
        </w:rPr>
        <w:t>清高的真主说：</w:t>
      </w:r>
    </w:p>
    <w:p w:rsidR="00FC73ED" w:rsidRPr="00E66561"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E66561">
        <w:rPr>
          <w:rFonts w:cs="Traditional Arabic"/>
          <w:sz w:val="26"/>
          <w:szCs w:val="26"/>
          <w:rtl/>
        </w:rPr>
        <w:t xml:space="preserve">3- </w:t>
      </w:r>
      <w:r w:rsidRPr="00E66561">
        <w:rPr>
          <w:rFonts w:cs="Traditional Arabic" w:hint="cs"/>
          <w:sz w:val="26"/>
          <w:szCs w:val="26"/>
          <w:rtl/>
        </w:rPr>
        <w:t>و</w:t>
      </w:r>
      <w:r w:rsidRPr="00E66561">
        <w:rPr>
          <w:rFonts w:cs="Traditional Arabic"/>
          <w:sz w:val="26"/>
          <w:szCs w:val="26"/>
          <w:rtl/>
        </w:rPr>
        <w:t xml:space="preserve">قال الله تعالى: </w:t>
      </w:r>
      <w:r w:rsidRPr="00E66561">
        <w:rPr>
          <w:rFonts w:ascii="QCF_BSML" w:hAnsi="QCF_BSML" w:cs="QCF_BSML"/>
          <w:b/>
          <w:bCs/>
          <w:color w:val="0000FF"/>
          <w:sz w:val="26"/>
          <w:szCs w:val="26"/>
          <w:rtl/>
        </w:rPr>
        <w:t>(</w:t>
      </w:r>
      <w:r w:rsidRPr="00E66561">
        <w:rPr>
          <w:rFonts w:ascii="QCF_P495" w:hAnsi="QCF_P495" w:cs="QCF_P495"/>
          <w:b/>
          <w:bCs/>
          <w:color w:val="0000FF"/>
          <w:sz w:val="26"/>
          <w:szCs w:val="26"/>
          <w:rtl/>
        </w:rPr>
        <w:t>ﭦ ﭧ ﭨ ﭩ ﭪ ﭫ ﭬ ﭭ ﭮ ﭯ ﭰ ﭱ ﭲ ﭳ ﭴ ﭵ ﭶ ﭷ</w:t>
      </w:r>
      <w:r w:rsidRPr="00E66561">
        <w:rPr>
          <w:rFonts w:ascii="QCF_P495" w:hAnsi="QCF_P495" w:cs="QCF_P495" w:hint="cs"/>
          <w:b/>
          <w:bCs/>
          <w:color w:val="0000FF"/>
          <w:sz w:val="26"/>
          <w:szCs w:val="26"/>
          <w:rtl/>
        </w:rPr>
        <w:t xml:space="preserve"> </w:t>
      </w:r>
      <w:r w:rsidRPr="00E66561">
        <w:rPr>
          <w:rFonts w:ascii="QCF_BSML" w:hAnsi="QCF_BSML" w:cs="QCF_BSML"/>
          <w:b/>
          <w:bCs/>
          <w:color w:val="0000FF"/>
          <w:sz w:val="26"/>
          <w:szCs w:val="26"/>
          <w:rtl/>
        </w:rPr>
        <w:t>)</w:t>
      </w:r>
      <w:r w:rsidRPr="00E66561">
        <w:rPr>
          <w:rFonts w:cs="Traditional Arabic"/>
          <w:sz w:val="26"/>
          <w:szCs w:val="26"/>
          <w:rtl/>
        </w:rPr>
        <w:t xml:space="preserve"> [الزخرف/77-78].</w:t>
      </w:r>
    </w:p>
    <w:p w:rsidR="00FC73ED" w:rsidRPr="00E66561" w:rsidRDefault="00FC73ED" w:rsidP="00A172D8">
      <w:pPr>
        <w:spacing w:before="120" w:line="500" w:lineRule="exact"/>
        <w:ind w:firstLineChars="200" w:firstLine="522"/>
        <w:rPr>
          <w:rFonts w:ascii="SimSun" w:hAnsi="SimSun" w:cs="Traditional Arabic"/>
          <w:bCs/>
          <w:sz w:val="26"/>
          <w:szCs w:val="26"/>
          <w:lang w:val="zh-CN"/>
        </w:rPr>
      </w:pPr>
      <w:r w:rsidRPr="00E66561">
        <w:rPr>
          <w:rFonts w:ascii="SimSun" w:hAnsi="SimSun" w:cs="Traditional Arabic" w:hint="eastAsia"/>
          <w:b/>
          <w:color w:val="800000"/>
          <w:sz w:val="26"/>
          <w:szCs w:val="26"/>
          <w:lang w:val="zh-CN"/>
        </w:rPr>
        <w:t>【</w:t>
      </w:r>
      <w:r w:rsidRPr="00E66561">
        <w:rPr>
          <w:rFonts w:ascii="SimSun" w:hAnsi="SimSun" w:hint="eastAsia"/>
          <w:b/>
          <w:bCs/>
          <w:color w:val="800000"/>
          <w:sz w:val="26"/>
          <w:szCs w:val="26"/>
        </w:rPr>
        <w:t>[77]他们将喊叫说：“马立克啊！请你的主处决我们吧！”他说：“你们必定要留在刑罚中。”[78]我确已把真理昭示</w:t>
      </w:r>
      <w:r>
        <w:rPr>
          <w:rFonts w:ascii="SimSun" w:hAnsi="SimSun" w:hint="eastAsia"/>
          <w:b/>
          <w:bCs/>
          <w:color w:val="800000"/>
          <w:sz w:val="26"/>
          <w:szCs w:val="26"/>
        </w:rPr>
        <w:t>给</w:t>
      </w:r>
      <w:r w:rsidRPr="00E66561">
        <w:rPr>
          <w:rFonts w:ascii="SimSun" w:hAnsi="SimSun" w:hint="eastAsia"/>
          <w:b/>
          <w:bCs/>
          <w:color w:val="800000"/>
          <w:sz w:val="26"/>
          <w:szCs w:val="26"/>
        </w:rPr>
        <w:t>你们，但你们大半是厌恶真理的。</w:t>
      </w:r>
      <w:r w:rsidRPr="00E66561">
        <w:rPr>
          <w:rFonts w:ascii="SimSun" w:hAnsi="SimSun" w:cs="Traditional Arabic" w:hint="eastAsia"/>
          <w:b/>
          <w:color w:val="800000"/>
          <w:sz w:val="26"/>
          <w:szCs w:val="26"/>
          <w:lang w:val="zh-CN"/>
        </w:rPr>
        <w:t>】</w:t>
      </w:r>
      <w:r w:rsidRPr="00E66561">
        <w:rPr>
          <w:rStyle w:val="a4"/>
          <w:b/>
          <w:color w:val="800000"/>
          <w:lang w:val="zh-CN"/>
        </w:rPr>
        <w:footnoteReference w:id="308"/>
      </w:r>
    </w:p>
    <w:p w:rsidR="00FC73ED" w:rsidRPr="00E66561"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E66561">
        <w:rPr>
          <w:rFonts w:ascii="SimSun" w:hAnsi="SimSun" w:cs="SimSun" w:hint="cs"/>
          <w:bCs/>
          <w:sz w:val="26"/>
          <w:szCs w:val="26"/>
        </w:rPr>
        <w:sym w:font="Wingdings" w:char="F08F"/>
      </w:r>
      <w:r w:rsidRPr="00E66561">
        <w:rPr>
          <w:rFonts w:ascii="SimSun" w:hAnsi="SimSun" w:cs="SimSun" w:hint="eastAsia"/>
          <w:bCs/>
          <w:sz w:val="26"/>
          <w:szCs w:val="26"/>
          <w:lang w:eastAsia="zh-CN"/>
        </w:rPr>
        <w:t>-清高的真主说：</w:t>
      </w:r>
    </w:p>
    <w:p w:rsidR="00FC73ED" w:rsidRPr="00E66561"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E66561">
        <w:rPr>
          <w:rFonts w:cs="Traditional Arabic"/>
          <w:sz w:val="26"/>
          <w:szCs w:val="26"/>
          <w:rtl/>
        </w:rPr>
        <w:t xml:space="preserve">4- </w:t>
      </w:r>
      <w:r w:rsidRPr="00E66561">
        <w:rPr>
          <w:rFonts w:cs="Traditional Arabic" w:hint="cs"/>
          <w:sz w:val="26"/>
          <w:szCs w:val="26"/>
          <w:rtl/>
        </w:rPr>
        <w:t>و</w:t>
      </w:r>
      <w:r w:rsidRPr="00E66561">
        <w:rPr>
          <w:rFonts w:cs="Traditional Arabic"/>
          <w:sz w:val="26"/>
          <w:szCs w:val="26"/>
          <w:rtl/>
        </w:rPr>
        <w:t xml:space="preserve">قال الله تعالى: </w:t>
      </w:r>
      <w:r w:rsidRPr="00E66561">
        <w:rPr>
          <w:rFonts w:ascii="QCF_BSML" w:hAnsi="QCF_BSML" w:cs="QCF_BSML"/>
          <w:b/>
          <w:bCs/>
          <w:color w:val="0000FF"/>
          <w:spacing w:val="-8"/>
          <w:sz w:val="26"/>
          <w:szCs w:val="26"/>
          <w:rtl/>
        </w:rPr>
        <w:t>(</w:t>
      </w:r>
      <w:r w:rsidRPr="00E66561">
        <w:rPr>
          <w:rFonts w:ascii="QCF_P349" w:hAnsi="QCF_P349" w:cs="QCF_P349"/>
          <w:b/>
          <w:bCs/>
          <w:color w:val="0000FF"/>
          <w:spacing w:val="-8"/>
          <w:sz w:val="26"/>
          <w:szCs w:val="26"/>
          <w:rtl/>
        </w:rPr>
        <w:t>ﭚ ﭛ ﭜ ﭝ ﭞ ﭟ ﭠ ﭡ ﭢ</w:t>
      </w:r>
      <w:r w:rsidRPr="00E66561">
        <w:rPr>
          <w:rFonts w:ascii="QCF_P349" w:hAnsi="QCF_P349" w:cs="QCF_P349" w:hint="cs"/>
          <w:b/>
          <w:bCs/>
          <w:color w:val="0000FF"/>
          <w:spacing w:val="-8"/>
          <w:sz w:val="26"/>
          <w:szCs w:val="26"/>
          <w:rtl/>
        </w:rPr>
        <w:t xml:space="preserve"> </w:t>
      </w:r>
      <w:r w:rsidRPr="00E66561">
        <w:rPr>
          <w:rFonts w:ascii="QCF_P349" w:hAnsi="QCF_P349" w:cs="QCF_P349"/>
          <w:b/>
          <w:bCs/>
          <w:color w:val="0000FF"/>
          <w:spacing w:val="-8"/>
          <w:sz w:val="26"/>
          <w:szCs w:val="26"/>
          <w:rtl/>
        </w:rPr>
        <w:t>ﭣ</w:t>
      </w:r>
      <w:r w:rsidRPr="00E66561">
        <w:rPr>
          <w:rFonts w:ascii="QCF_P349" w:hAnsi="QCF_P349" w:cs="QCF_P349" w:hint="cs"/>
          <w:b/>
          <w:bCs/>
          <w:color w:val="0000FF"/>
          <w:spacing w:val="-8"/>
          <w:sz w:val="26"/>
          <w:szCs w:val="26"/>
          <w:rtl/>
        </w:rPr>
        <w:t xml:space="preserve">     </w:t>
      </w:r>
      <w:r w:rsidRPr="00E66561">
        <w:rPr>
          <w:rFonts w:ascii="QCF_P349" w:hAnsi="QCF_P349" w:cs="QCF_P349"/>
          <w:b/>
          <w:bCs/>
          <w:color w:val="0000FF"/>
          <w:spacing w:val="-8"/>
          <w:sz w:val="26"/>
          <w:szCs w:val="26"/>
          <w:rtl/>
        </w:rPr>
        <w:t xml:space="preserve"> ﭤ</w:t>
      </w:r>
      <w:r w:rsidRPr="00E66561">
        <w:rPr>
          <w:rFonts w:ascii="QCF_P349" w:hAnsi="QCF_P349" w:cs="QCF_P349"/>
          <w:b/>
          <w:bCs/>
          <w:color w:val="0000FF"/>
          <w:sz w:val="26"/>
          <w:szCs w:val="26"/>
          <w:rtl/>
        </w:rPr>
        <w:t xml:space="preserve"> ﭥ ﭦ ﭧ ﭨ ﭩ ﭪ ﭫ ﭬ ﭭ ﭮ ﭯ ﭰ</w:t>
      </w:r>
      <w:r w:rsidRPr="00E66561">
        <w:rPr>
          <w:rFonts w:ascii="QCF_BSML" w:hAnsi="QCF_BSML" w:cs="QCF_BSML"/>
          <w:b/>
          <w:bCs/>
          <w:color w:val="0000FF"/>
          <w:sz w:val="26"/>
          <w:szCs w:val="26"/>
          <w:rtl/>
        </w:rPr>
        <w:t>)</w:t>
      </w:r>
      <w:r w:rsidRPr="00E66561">
        <w:rPr>
          <w:rStyle w:val="Char1"/>
          <w:sz w:val="26"/>
          <w:szCs w:val="26"/>
          <w:rtl/>
        </w:rPr>
        <w:t xml:space="preserve"> </w:t>
      </w:r>
      <w:r w:rsidRPr="00E66561">
        <w:rPr>
          <w:rFonts w:cs="Traditional Arabic" w:hint="cs"/>
          <w:sz w:val="26"/>
          <w:szCs w:val="26"/>
          <w:rtl/>
        </w:rPr>
        <w:t xml:space="preserve"> </w:t>
      </w:r>
      <w:r w:rsidRPr="00E66561">
        <w:rPr>
          <w:rFonts w:cs="Traditional Arabic"/>
          <w:sz w:val="26"/>
          <w:szCs w:val="26"/>
          <w:rtl/>
        </w:rPr>
        <w:t>[المؤمنون/106</w:t>
      </w:r>
      <w:r w:rsidRPr="00E66561">
        <w:rPr>
          <w:rFonts w:cs="Traditional Arabic" w:hint="cs"/>
          <w:sz w:val="26"/>
          <w:szCs w:val="26"/>
          <w:rtl/>
        </w:rPr>
        <w:t xml:space="preserve"> </w:t>
      </w:r>
      <w:r w:rsidRPr="00E66561">
        <w:rPr>
          <w:rFonts w:cs="Traditional Arabic"/>
          <w:sz w:val="26"/>
          <w:szCs w:val="26"/>
          <w:rtl/>
        </w:rPr>
        <w:t>-108].</w:t>
      </w:r>
    </w:p>
    <w:p w:rsidR="00FC73ED" w:rsidRPr="00E66561" w:rsidRDefault="00FC73ED" w:rsidP="00A172D8">
      <w:pPr>
        <w:pStyle w:val="a7"/>
        <w:widowControl w:val="0"/>
        <w:bidi w:val="0"/>
        <w:spacing w:before="120" w:after="0"/>
        <w:ind w:left="0" w:firstLineChars="200" w:firstLine="522"/>
        <w:jc w:val="both"/>
        <w:rPr>
          <w:rFonts w:ascii="SimSun" w:hAnsi="SimSun" w:cs="Times New Roman" w:hint="eastAsia"/>
          <w:b/>
          <w:bCs/>
          <w:color w:val="800000"/>
          <w:kern w:val="2"/>
          <w:sz w:val="26"/>
          <w:szCs w:val="26"/>
          <w:lang w:eastAsia="zh-CN" w:bidi="ar-SA"/>
        </w:rPr>
      </w:pPr>
      <w:r w:rsidRPr="00E66561">
        <w:rPr>
          <w:rFonts w:ascii="SimSun" w:eastAsia="Times New Roman" w:hAnsi="SimSun" w:hint="eastAsia"/>
          <w:b/>
          <w:bCs/>
          <w:color w:val="800000"/>
          <w:sz w:val="26"/>
          <w:szCs w:val="26"/>
          <w:lang w:eastAsia="zh-CN"/>
        </w:rPr>
        <w:t>【</w:t>
      </w:r>
      <w:r w:rsidRPr="00E66561">
        <w:rPr>
          <w:rFonts w:ascii="SimSun" w:hAnsi="SimSun" w:cs="Times New Roman" w:hint="eastAsia"/>
          <w:b/>
          <w:bCs/>
          <w:color w:val="800000"/>
          <w:kern w:val="2"/>
          <w:sz w:val="26"/>
          <w:szCs w:val="26"/>
          <w:lang w:eastAsia="zh-CN" w:bidi="ar-SA"/>
        </w:rPr>
        <w:t>[10</w:t>
      </w:r>
      <w:r w:rsidRPr="00E66561">
        <w:rPr>
          <w:rFonts w:ascii="SimSun" w:hAnsi="SimSun" w:hint="eastAsia"/>
          <w:b/>
          <w:bCs/>
          <w:color w:val="800000"/>
          <w:sz w:val="26"/>
          <w:szCs w:val="26"/>
          <w:lang w:eastAsia="zh-CN"/>
        </w:rPr>
        <w:t>6]他们说：“我们的主啊！我们的薄命，曾制服我们，使我们变成迷误者。[107]我们的主啊！求您让我们从火狱出去，如果我们再次犯罪，我们就确是不义者。” [108]他说：“你们在火狱中应当忍气吞声，不要对我说话。”</w:t>
      </w:r>
      <w:r w:rsidRPr="00E66561">
        <w:rPr>
          <w:rFonts w:ascii="SimSun" w:hAnsi="SimSun" w:cs="Times New Roman" w:hint="eastAsia"/>
          <w:b/>
          <w:bCs/>
          <w:color w:val="800000"/>
          <w:kern w:val="2"/>
          <w:sz w:val="26"/>
          <w:szCs w:val="26"/>
          <w:lang w:eastAsia="zh-CN" w:bidi="ar-SA"/>
        </w:rPr>
        <w:t>】</w:t>
      </w:r>
      <w:r w:rsidRPr="00E66561">
        <w:rPr>
          <w:rStyle w:val="a4"/>
          <w:b/>
          <w:color w:val="800000"/>
          <w:lang w:val="zh-CN"/>
        </w:rPr>
        <w:footnoteReference w:id="309"/>
      </w:r>
    </w:p>
    <w:p w:rsidR="00FC73ED" w:rsidRPr="00E66561"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E66561">
        <w:rPr>
          <w:rFonts w:ascii="SimSun" w:hAnsi="SimSun" w:cs="SimSun" w:hint="cs"/>
          <w:bCs/>
          <w:sz w:val="26"/>
          <w:szCs w:val="26"/>
        </w:rPr>
        <w:sym w:font="Wingdings" w:char="F090"/>
      </w:r>
      <w:r w:rsidRPr="00E66561">
        <w:rPr>
          <w:rFonts w:ascii="SimSun" w:hAnsi="SimSun" w:cs="SimSun" w:hint="eastAsia"/>
          <w:bCs/>
          <w:sz w:val="26"/>
          <w:szCs w:val="26"/>
          <w:lang w:eastAsia="zh-CN"/>
        </w:rPr>
        <w:t>-当火狱的居民对</w:t>
      </w:r>
      <w:r>
        <w:rPr>
          <w:rFonts w:ascii="SimSun" w:hAnsi="SimSun" w:cs="SimSun" w:hint="eastAsia"/>
          <w:bCs/>
          <w:sz w:val="26"/>
          <w:szCs w:val="26"/>
          <w:lang w:eastAsia="zh-CN"/>
        </w:rPr>
        <w:t>逃离</w:t>
      </w:r>
      <w:r w:rsidRPr="00E66561">
        <w:rPr>
          <w:rFonts w:ascii="SimSun" w:hAnsi="SimSun" w:cs="SimSun" w:hint="eastAsia"/>
          <w:bCs/>
          <w:sz w:val="26"/>
          <w:szCs w:val="26"/>
          <w:lang w:eastAsia="zh-CN"/>
        </w:rPr>
        <w:t>火狱失望、对所有的福利</w:t>
      </w:r>
      <w:r>
        <w:rPr>
          <w:rFonts w:ascii="SimSun" w:hAnsi="SimSun" w:cs="SimSun" w:hint="eastAsia"/>
          <w:bCs/>
          <w:sz w:val="26"/>
          <w:szCs w:val="26"/>
          <w:lang w:eastAsia="zh-CN"/>
        </w:rPr>
        <w:t>都</w:t>
      </w:r>
      <w:r w:rsidRPr="00E66561">
        <w:rPr>
          <w:rFonts w:ascii="SimSun" w:hAnsi="SimSun" w:cs="SimSun" w:hint="eastAsia"/>
          <w:bCs/>
          <w:sz w:val="26"/>
          <w:szCs w:val="26"/>
          <w:lang w:eastAsia="zh-CN"/>
        </w:rPr>
        <w:t>绝望时，</w:t>
      </w:r>
      <w:r w:rsidRPr="00E66561">
        <w:rPr>
          <w:rFonts w:ascii="SimSun" w:hAnsi="SimSun" w:cs="Traditional Arabic" w:hint="eastAsia"/>
          <w:sz w:val="26"/>
          <w:szCs w:val="26"/>
          <w:lang w:eastAsia="zh-CN"/>
        </w:rPr>
        <w:t>他们开始叹气和哽咽。</w:t>
      </w:r>
      <w:r w:rsidRPr="00E66561">
        <w:rPr>
          <w:rFonts w:ascii="SimSun" w:hAnsi="SimSun" w:cs="SimSun" w:hint="eastAsia"/>
          <w:bCs/>
          <w:sz w:val="26"/>
          <w:szCs w:val="26"/>
          <w:lang w:eastAsia="zh-CN"/>
        </w:rPr>
        <w:t>犹如超绝万物的真主所说：</w:t>
      </w:r>
    </w:p>
    <w:p w:rsidR="00FC73ED" w:rsidRPr="00E66561" w:rsidRDefault="00FC73ED" w:rsidP="006E4A47">
      <w:pPr>
        <w:pStyle w:val="a7"/>
        <w:widowControl w:val="0"/>
        <w:spacing w:before="120" w:after="0"/>
        <w:ind w:left="0" w:firstLineChars="200" w:firstLine="520"/>
        <w:rPr>
          <w:rFonts w:cs="Traditional Arabic" w:hint="eastAsia"/>
          <w:sz w:val="26"/>
          <w:szCs w:val="26"/>
        </w:rPr>
      </w:pPr>
      <w:r w:rsidRPr="00E66561">
        <w:rPr>
          <w:rFonts w:cs="Traditional Arabic"/>
          <w:sz w:val="26"/>
          <w:szCs w:val="26"/>
          <w:rtl/>
        </w:rPr>
        <w:t xml:space="preserve">5- قال سبحانه: </w:t>
      </w:r>
      <w:r w:rsidRPr="00E66561">
        <w:rPr>
          <w:rFonts w:ascii="QCF_BSML" w:hAnsi="QCF_BSML" w:cs="QCF_BSML"/>
          <w:b/>
          <w:bCs/>
          <w:color w:val="0000FF"/>
          <w:sz w:val="26"/>
          <w:szCs w:val="26"/>
          <w:rtl/>
        </w:rPr>
        <w:t>(</w:t>
      </w:r>
      <w:r w:rsidRPr="00E66561">
        <w:rPr>
          <w:rFonts w:ascii="QCF_P233" w:hAnsi="QCF_P233" w:cs="QCF_P233"/>
          <w:b/>
          <w:bCs/>
          <w:color w:val="0000FF"/>
          <w:sz w:val="26"/>
          <w:szCs w:val="26"/>
          <w:rtl/>
        </w:rPr>
        <w:t>ﯠ ﯡ ﯢ ﯣ ﯤ ﯥ ﯦ ﯧ ﯨ ﯩ</w:t>
      </w:r>
      <w:r w:rsidRPr="00E66561">
        <w:rPr>
          <w:rFonts w:ascii="QCF_P233" w:hAnsi="QCF_P233" w:cs="QCF_P233" w:hint="cs"/>
          <w:b/>
          <w:bCs/>
          <w:color w:val="0000FF"/>
          <w:sz w:val="26"/>
          <w:szCs w:val="26"/>
          <w:rtl/>
        </w:rPr>
        <w:t xml:space="preserve"> </w:t>
      </w:r>
      <w:r w:rsidRPr="00E66561">
        <w:rPr>
          <w:rFonts w:ascii="QCF_P233" w:hAnsi="QCF_P233" w:cs="QCF_P233"/>
          <w:b/>
          <w:bCs/>
          <w:color w:val="0000FF"/>
          <w:sz w:val="26"/>
          <w:szCs w:val="26"/>
          <w:rtl/>
        </w:rPr>
        <w:t>ﯪ ﯫ ﯬ ﯭ ﯮ ﯯ ﯰ ﯱ ﯲ ﯳ ﯴ ﯵ ﯶ ﯷ ﯸ ﯹ ﯺ</w:t>
      </w:r>
      <w:r w:rsidRPr="00E66561">
        <w:rPr>
          <w:rFonts w:ascii="QCF_BSML" w:hAnsi="QCF_BSML" w:cs="QCF_BSML"/>
          <w:b/>
          <w:bCs/>
          <w:color w:val="0000FF"/>
          <w:sz w:val="26"/>
          <w:szCs w:val="26"/>
          <w:rtl/>
        </w:rPr>
        <w:t>)</w:t>
      </w:r>
      <w:r w:rsidRPr="00E66561">
        <w:rPr>
          <w:rStyle w:val="Char1"/>
          <w:sz w:val="26"/>
          <w:szCs w:val="26"/>
          <w:rtl/>
        </w:rPr>
        <w:t xml:space="preserve"> </w:t>
      </w:r>
      <w:r w:rsidRPr="00E66561">
        <w:rPr>
          <w:rFonts w:cs="Traditional Arabic"/>
          <w:sz w:val="26"/>
          <w:szCs w:val="26"/>
          <w:rtl/>
        </w:rPr>
        <w:t>[هود/</w:t>
      </w:r>
      <w:r w:rsidRPr="00E66561">
        <w:rPr>
          <w:rFonts w:cs="Traditional Arabic" w:hint="cs"/>
          <w:sz w:val="26"/>
          <w:szCs w:val="26"/>
          <w:rtl/>
        </w:rPr>
        <w:t xml:space="preserve"> </w:t>
      </w:r>
      <w:r w:rsidRPr="00E66561">
        <w:rPr>
          <w:rFonts w:cs="Traditional Arabic"/>
          <w:sz w:val="26"/>
          <w:szCs w:val="26"/>
          <w:rtl/>
        </w:rPr>
        <w:t>106-107].</w:t>
      </w:r>
    </w:p>
    <w:p w:rsidR="00FC73ED" w:rsidRPr="00E66561" w:rsidRDefault="00FC73ED" w:rsidP="00A172D8">
      <w:pPr>
        <w:pStyle w:val="a7"/>
        <w:widowControl w:val="0"/>
        <w:bidi w:val="0"/>
        <w:spacing w:before="120" w:after="0"/>
        <w:ind w:left="0" w:firstLineChars="200" w:firstLine="522"/>
        <w:jc w:val="both"/>
        <w:rPr>
          <w:rFonts w:ascii="SimSun" w:hAnsi="SimSun" w:cs="Traditional Arabic"/>
          <w:b/>
          <w:color w:val="800000"/>
          <w:sz w:val="26"/>
          <w:szCs w:val="26"/>
          <w:lang w:val="zh-CN" w:eastAsia="zh-CN"/>
        </w:rPr>
      </w:pPr>
      <w:r w:rsidRPr="00E66561">
        <w:rPr>
          <w:rFonts w:ascii="SimSun" w:hAnsi="SimSun" w:cs="Traditional Arabic" w:hint="eastAsia"/>
          <w:b/>
          <w:color w:val="800000"/>
          <w:sz w:val="26"/>
          <w:szCs w:val="26"/>
          <w:lang w:val="zh-CN" w:eastAsia="zh-CN"/>
        </w:rPr>
        <w:t>【</w:t>
      </w:r>
      <w:r w:rsidRPr="00E66561">
        <w:rPr>
          <w:rFonts w:ascii="SimSun" w:hAnsi="SimSun" w:hint="eastAsia"/>
          <w:b/>
          <w:bCs/>
          <w:color w:val="800000"/>
          <w:sz w:val="26"/>
          <w:szCs w:val="26"/>
          <w:lang w:eastAsia="zh-CN"/>
        </w:rPr>
        <w:t>[106]至于薄命的，将进入火狱，他们在其中将要叹气，将要哽咽。[107]他们将天长地久地永居其中。除非你们的主所意欲的，你的主确是为所欲为的。</w:t>
      </w:r>
      <w:r w:rsidRPr="00E66561">
        <w:rPr>
          <w:rFonts w:ascii="SimSun" w:hAnsi="SimSun" w:cs="Traditional Arabic" w:hint="eastAsia"/>
          <w:b/>
          <w:color w:val="800000"/>
          <w:sz w:val="26"/>
          <w:szCs w:val="26"/>
          <w:lang w:val="zh-CN" w:eastAsia="zh-CN"/>
        </w:rPr>
        <w:t>】</w:t>
      </w:r>
      <w:r w:rsidRPr="00E66561">
        <w:rPr>
          <w:rStyle w:val="a4"/>
          <w:b/>
          <w:color w:val="800000"/>
          <w:lang w:val="zh-CN"/>
        </w:rPr>
        <w:footnoteReference w:id="310"/>
      </w:r>
    </w:p>
    <w:p w:rsidR="00FC73ED"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E66561">
        <w:rPr>
          <w:rFonts w:cs="Traditional Arabic" w:hint="eastAsia"/>
          <w:sz w:val="26"/>
          <w:szCs w:val="26"/>
          <w:lang w:eastAsia="zh-CN"/>
        </w:rPr>
        <w:t>求真主保佑，</w:t>
      </w:r>
      <w:r>
        <w:rPr>
          <w:rFonts w:cs="Traditional Arabic" w:hint="eastAsia"/>
          <w:sz w:val="26"/>
          <w:szCs w:val="26"/>
          <w:lang w:eastAsia="zh-CN"/>
        </w:rPr>
        <w:t>远离真主的恼怒与惩罚。主啊！求您恩赐我们天堂吧！使我们远离火狱，您是我们的主。</w:t>
      </w:r>
      <w:r w:rsidRPr="00E66561">
        <w:rPr>
          <w:rFonts w:cs="Traditional Arabic" w:hint="eastAsia"/>
          <w:sz w:val="26"/>
          <w:szCs w:val="26"/>
          <w:lang w:eastAsia="zh-CN"/>
        </w:rPr>
        <w:t>主宰真好！</w:t>
      </w:r>
      <w:r>
        <w:rPr>
          <w:rFonts w:cs="Traditional Arabic" w:hint="eastAsia"/>
          <w:sz w:val="26"/>
          <w:szCs w:val="26"/>
          <w:lang w:eastAsia="zh-CN"/>
        </w:rPr>
        <w:t>援</w:t>
      </w:r>
      <w:r w:rsidRPr="00E66561">
        <w:rPr>
          <w:rFonts w:cs="Traditional Arabic" w:hint="eastAsia"/>
          <w:sz w:val="26"/>
          <w:szCs w:val="26"/>
          <w:lang w:eastAsia="zh-CN"/>
        </w:rPr>
        <w:t>助者真好！</w:t>
      </w:r>
    </w:p>
    <w:p w:rsidR="00FC73ED" w:rsidRPr="003E5BBD" w:rsidRDefault="00FC73ED" w:rsidP="00A172D8">
      <w:pPr>
        <w:pStyle w:val="aa"/>
        <w:bidi w:val="0"/>
        <w:spacing w:before="12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EB1B08">
        <w:rPr>
          <w:rFonts w:ascii="STXingkai" w:eastAsia="STXingkai" w:hAnsi="Calibri" w:cs="Traditional Arabic" w:hint="eastAsia"/>
          <w:b/>
          <w:bCs w:val="0"/>
          <w:sz w:val="28"/>
          <w:szCs w:val="28"/>
          <w:lang w:eastAsia="zh-CN"/>
        </w:rPr>
        <w:t>天堂居民的遗产是火狱居民的住所</w:t>
      </w:r>
      <w:r w:rsidRPr="005D4B68">
        <w:rPr>
          <w:rFonts w:ascii="STXingkai" w:eastAsia="STXingkai" w:hAnsi="Calibri" w:cs="Traditional Arabic" w:hint="eastAsia"/>
          <w:b/>
          <w:bCs w:val="0"/>
          <w:sz w:val="28"/>
          <w:szCs w:val="28"/>
          <w:lang w:eastAsia="zh-CN"/>
        </w:rPr>
        <w:t>：</w:t>
      </w:r>
    </w:p>
    <w:p w:rsidR="00FC73ED" w:rsidRPr="007019A1" w:rsidRDefault="00FC73ED" w:rsidP="00A172D8">
      <w:pPr>
        <w:pStyle w:val="a7"/>
        <w:widowControl w:val="0"/>
        <w:bidi w:val="0"/>
        <w:spacing w:before="120" w:after="0"/>
        <w:ind w:left="0" w:firstLineChars="200" w:firstLine="520"/>
        <w:jc w:val="both"/>
        <w:rPr>
          <w:rFonts w:cs="Traditional Arabic"/>
          <w:sz w:val="26"/>
          <w:szCs w:val="26"/>
          <w:lang w:eastAsia="zh-CN"/>
        </w:rPr>
      </w:pPr>
      <w:r w:rsidRPr="007019A1">
        <w:rPr>
          <w:rFonts w:cs="Traditional Arabic" w:hint="eastAsia"/>
          <w:sz w:val="26"/>
          <w:szCs w:val="26"/>
          <w:lang w:eastAsia="zh-CN"/>
        </w:rPr>
        <w:t>艾布胡莱赖（愿主喜悦他）的传述，他说：</w:t>
      </w:r>
      <w:r w:rsidRPr="007019A1">
        <w:rPr>
          <w:rFonts w:ascii="SimSun" w:hAnsi="SimSun" w:cs="SimSun" w:hint="eastAsia"/>
          <w:b/>
          <w:bCs/>
          <w:color w:val="008000"/>
          <w:kern w:val="2"/>
          <w:sz w:val="26"/>
          <w:szCs w:val="26"/>
          <w:lang w:eastAsia="zh-CN" w:bidi="ar-SA"/>
        </w:rPr>
        <w:t>主的使者（愿主赐福之，并使其平安）说：</w:t>
      </w:r>
    </w:p>
    <w:p w:rsidR="00FC73ED" w:rsidRPr="0065482B" w:rsidRDefault="00FC73ED" w:rsidP="00A172D8">
      <w:pPr>
        <w:pStyle w:val="ab"/>
        <w:spacing w:before="120" w:after="0"/>
        <w:ind w:left="0" w:firstLineChars="200" w:firstLine="520"/>
        <w:jc w:val="both"/>
        <w:rPr>
          <w:rFonts w:eastAsia="SimSun" w:cs="Traditional Arabic" w:hint="cs"/>
          <w:sz w:val="26"/>
          <w:szCs w:val="26"/>
          <w:rtl/>
        </w:rPr>
      </w:pPr>
      <w:r w:rsidRPr="007D2D85">
        <w:rPr>
          <w:rFonts w:ascii="mylotus" w:eastAsia="SimSun" w:hAnsi="mylotus" w:cs="mylotus"/>
          <w:sz w:val="26"/>
          <w:szCs w:val="26"/>
          <w:rtl/>
        </w:rPr>
        <w:t xml:space="preserve">عن أبي هريرة رضي الله عنه قال: </w:t>
      </w:r>
      <w:r w:rsidRPr="007D2D85">
        <w:rPr>
          <w:rFonts w:ascii="mylotus" w:hAnsi="mylotus" w:cs="mylotus"/>
          <w:b/>
          <w:bCs/>
          <w:color w:val="008000"/>
          <w:sz w:val="26"/>
          <w:szCs w:val="26"/>
          <w:rtl/>
          <w:lang w:eastAsia="zh-CN"/>
        </w:rPr>
        <w:t>قال رسول اللهِ</w:t>
      </w:r>
      <w:r w:rsidRPr="007D2D85">
        <w:rPr>
          <w:rFonts w:ascii="mylotus" w:eastAsia="SimSun" w:hAnsi="mylotus" w:cs="mylotus"/>
          <w:b/>
          <w:bCs/>
          <w:color w:val="008000"/>
          <w:sz w:val="26"/>
          <w:szCs w:val="26"/>
          <w:rtl/>
          <w:lang w:eastAsia="zh-CN"/>
        </w:rPr>
        <w:t xml:space="preserve"> </w:t>
      </w:r>
      <w:r w:rsidR="00576089">
        <w:rPr>
          <w:rFonts w:ascii="mylotus" w:hAnsi="mylotus" w:cs="mylotus"/>
          <w:b/>
          <w:bCs/>
          <w:noProof/>
          <w:color w:val="008000"/>
          <w:sz w:val="26"/>
          <w:szCs w:val="26"/>
          <w:lang w:bidi="ar-SA"/>
        </w:rPr>
        <w:drawing>
          <wp:inline distT="0" distB="0" distL="0" distR="0">
            <wp:extent cx="104775" cy="104775"/>
            <wp:effectExtent l="19050" t="0" r="9525" b="0"/>
            <wp:docPr id="36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7D2D85">
        <w:rPr>
          <w:rFonts w:ascii="mylotus" w:hAnsi="mylotus" w:cs="mylotus"/>
          <w:b/>
          <w:bCs/>
          <w:color w:val="008000"/>
          <w:sz w:val="26"/>
          <w:szCs w:val="26"/>
          <w:rtl/>
          <w:lang w:eastAsia="zh-CN"/>
        </w:rPr>
        <w:t xml:space="preserve"> : «مَا مِنْكُمْ مِنْ أَحَدٍ إلَّا لَـهُ مَنْزِلانِ: مَنْزِلٌ فِي الجَنَّةِ، وَمَنْزِلٌ فِي النَّارِ، فَإذَا مَاتَ فَدَخَلَ النَّارَ، وَرِثَ أَهْلُ الجَنَّةِ مَنْزِلَـهُ، فَذَلِكَ قَولُـه تَعَالَى:</w:t>
      </w:r>
      <w:r w:rsidRPr="0065482B">
        <w:rPr>
          <w:sz w:val="26"/>
          <w:szCs w:val="26"/>
          <w:rtl/>
        </w:rPr>
        <w:t xml:space="preserve"> </w:t>
      </w:r>
      <w:r w:rsidRPr="008F066C">
        <w:rPr>
          <w:rFonts w:ascii="QCF_BSML" w:hAnsi="QCF_BSML" w:cs="QCF_BSML"/>
          <w:b/>
          <w:bCs/>
          <w:color w:val="0000FF"/>
          <w:sz w:val="26"/>
          <w:szCs w:val="26"/>
          <w:rtl/>
        </w:rPr>
        <w:t>(</w:t>
      </w:r>
      <w:r w:rsidRPr="008F066C">
        <w:rPr>
          <w:rFonts w:ascii="QCF_P342" w:hAnsi="QCF_P342" w:cs="QCF_P342"/>
          <w:b/>
          <w:bCs/>
          <w:color w:val="0000FF"/>
          <w:sz w:val="26"/>
          <w:szCs w:val="26"/>
          <w:rtl/>
        </w:rPr>
        <w:t>ﮊ ﮋ ﮌ ﮍ ﮎ ﮏ ﮐ ﮑ ﮒ ﮓ ﮔ</w:t>
      </w:r>
      <w:r w:rsidRPr="008F066C">
        <w:rPr>
          <w:rFonts w:ascii="QCF_BSML" w:hAnsi="QCF_BSML" w:cs="QCF_BSML"/>
          <w:b/>
          <w:bCs/>
          <w:color w:val="0000FF"/>
          <w:sz w:val="26"/>
          <w:szCs w:val="26"/>
          <w:rtl/>
        </w:rPr>
        <w:t>)</w:t>
      </w:r>
      <w:r w:rsidRPr="0065482B">
        <w:rPr>
          <w:rFonts w:eastAsia="SimSun" w:cs="Traditional Arabic"/>
          <w:sz w:val="26"/>
          <w:szCs w:val="26"/>
          <w:rtl/>
        </w:rPr>
        <w:t>. أخرجه ابن ماجه.</w:t>
      </w:r>
    </w:p>
    <w:p w:rsidR="00FC73ED" w:rsidRPr="00794372" w:rsidRDefault="00FC73ED" w:rsidP="00A172D8">
      <w:pPr>
        <w:pStyle w:val="a7"/>
        <w:widowControl w:val="0"/>
        <w:bidi w:val="0"/>
        <w:spacing w:before="120" w:after="0"/>
        <w:ind w:left="0" w:firstLineChars="200" w:firstLine="522"/>
        <w:jc w:val="both"/>
        <w:rPr>
          <w:rFonts w:ascii="SimSun" w:hAnsi="SimSun" w:cs="Traditional Arabic" w:hint="eastAsia"/>
          <w:b/>
          <w:color w:val="006600"/>
          <w:kern w:val="2"/>
          <w:sz w:val="26"/>
          <w:szCs w:val="26"/>
          <w:vertAlign w:val="superscript"/>
          <w:lang w:eastAsia="zh-CN" w:bidi="ar-SA"/>
        </w:rPr>
      </w:pPr>
      <w:r w:rsidRPr="00AB4052">
        <w:rPr>
          <w:rFonts w:ascii="SimSun" w:hAnsi="SimSun" w:cs="SimSun" w:hint="eastAsia"/>
          <w:b/>
          <w:bCs/>
          <w:color w:val="008000"/>
          <w:kern w:val="2"/>
          <w:sz w:val="26"/>
          <w:szCs w:val="26"/>
          <w:lang w:eastAsia="zh-CN" w:bidi="ar-SA"/>
        </w:rPr>
        <w:t>“</w:t>
      </w:r>
      <w:r>
        <w:rPr>
          <w:rFonts w:ascii="SimSun" w:hAnsi="SimSun" w:cs="SimSun" w:hint="eastAsia"/>
          <w:b/>
          <w:bCs/>
          <w:color w:val="008000"/>
          <w:kern w:val="2"/>
          <w:sz w:val="26"/>
          <w:szCs w:val="26"/>
          <w:lang w:eastAsia="zh-CN" w:bidi="ar-SA"/>
        </w:rPr>
        <w:t>你们每个人都有两所住宅：天堂中的住宅与火狱中的住宅；如果他去世后进入了火狱，那么，天堂的居民就继承了他的住宅，就如清高的真主所说</w:t>
      </w:r>
      <w:r>
        <w:rPr>
          <w:rFonts w:ascii="SimSun" w:hAnsi="SimSun" w:cs="SimSun" w:hint="cs"/>
          <w:b/>
          <w:bCs/>
          <w:color w:val="008000"/>
          <w:kern w:val="2"/>
          <w:sz w:val="26"/>
          <w:szCs w:val="26"/>
          <w:rtl/>
          <w:lang w:eastAsia="zh-CN" w:bidi="ar-SA"/>
        </w:rPr>
        <w:t>:</w:t>
      </w:r>
      <w:r w:rsidRPr="00AE3C8B">
        <w:rPr>
          <w:rFonts w:ascii="SimSun" w:eastAsia="Times New Roman" w:hAnsi="SimSun" w:hint="eastAsia"/>
          <w:b/>
          <w:bCs/>
          <w:color w:val="800000"/>
          <w:sz w:val="26"/>
          <w:szCs w:val="26"/>
          <w:lang w:eastAsia="zh-CN"/>
        </w:rPr>
        <w:t xml:space="preserve"> </w:t>
      </w:r>
      <w:r w:rsidRPr="00E66561">
        <w:rPr>
          <w:rFonts w:ascii="SimSun" w:eastAsia="Times New Roman" w:hAnsi="SimSun" w:hint="eastAsia"/>
          <w:b/>
          <w:bCs/>
          <w:color w:val="800000"/>
          <w:sz w:val="26"/>
          <w:szCs w:val="26"/>
          <w:lang w:eastAsia="zh-CN"/>
        </w:rPr>
        <w:t>【</w:t>
      </w:r>
      <w:r w:rsidRPr="00AE3C8B">
        <w:rPr>
          <w:rFonts w:ascii="SimSun" w:hAnsi="SimSun" w:hint="eastAsia"/>
          <w:b/>
          <w:bCs/>
          <w:color w:val="800000"/>
          <w:sz w:val="26"/>
          <w:szCs w:val="26"/>
          <w:lang w:eastAsia="zh-CN"/>
        </w:rPr>
        <w:t>[10]这等人，才是继承者。[11]他们是继承乐园的，他们将永居其中。</w:t>
      </w:r>
      <w:r w:rsidRPr="00E66561">
        <w:rPr>
          <w:rFonts w:ascii="SimSun" w:hAnsi="SimSun" w:cs="Times New Roman" w:hint="eastAsia"/>
          <w:b/>
          <w:bCs/>
          <w:color w:val="800000"/>
          <w:kern w:val="2"/>
          <w:sz w:val="26"/>
          <w:szCs w:val="26"/>
          <w:lang w:eastAsia="zh-CN" w:bidi="ar-SA"/>
        </w:rPr>
        <w:t>】</w:t>
      </w:r>
      <w:r w:rsidRPr="00E66561">
        <w:rPr>
          <w:rStyle w:val="a4"/>
          <w:b/>
          <w:color w:val="800000"/>
          <w:lang w:val="zh-CN"/>
        </w:rPr>
        <w:footnoteReference w:id="311"/>
      </w:r>
      <w:r w:rsidRPr="00AB4052">
        <w:rPr>
          <w:rFonts w:ascii="SimSun" w:hAnsi="SimSun" w:cs="SimSun" w:hint="eastAsia"/>
          <w:b/>
          <w:bCs/>
          <w:color w:val="0080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312"/>
      </w:r>
    </w:p>
    <w:p w:rsidR="00FC73ED" w:rsidRPr="00F05519"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-犯罪的认主独一者从火狱中</w:t>
      </w:r>
      <w:r>
        <w:rPr>
          <w:rFonts w:ascii="STXingkai" w:eastAsia="STXingkai" w:hAnsi="Calibri" w:cs="Traditional Arabic" w:hint="eastAsia"/>
          <w:b/>
          <w:bCs/>
          <w:sz w:val="28"/>
          <w:szCs w:val="28"/>
        </w:rPr>
        <w:t>获得</w:t>
      </w:r>
      <w:r w:rsidRPr="002061CC">
        <w:rPr>
          <w:rFonts w:ascii="STXingkai" w:eastAsia="STXingkai" w:hAnsi="Calibri" w:cs="Traditional Arabic" w:hint="eastAsia"/>
          <w:b/>
          <w:bCs/>
          <w:sz w:val="28"/>
          <w:szCs w:val="28"/>
        </w:rPr>
        <w:t>释放</w:t>
      </w:r>
      <w:r>
        <w:rPr>
          <w:rFonts w:ascii="STXingkai" w:eastAsia="STXingkai" w:hAnsi="Calibri" w:cs="Traditional Arabic" w:hint="eastAsia"/>
          <w:b/>
          <w:bCs/>
          <w:sz w:val="28"/>
          <w:szCs w:val="28"/>
        </w:rPr>
        <w:t>：</w:t>
      </w:r>
    </w:p>
    <w:p w:rsidR="00FC73ED" w:rsidRPr="003062B3" w:rsidRDefault="00FC73ED" w:rsidP="00A172D8">
      <w:pPr>
        <w:spacing w:before="120" w:line="500" w:lineRule="exact"/>
        <w:ind w:firstLineChars="200" w:firstLine="520"/>
        <w:rPr>
          <w:rFonts w:ascii="mylotus" w:eastAsia="Times New Roman" w:hAnsi="mylotus" w:cs="mylotus"/>
          <w:sz w:val="26"/>
          <w:szCs w:val="26"/>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w:t>
      </w:r>
      <w:r w:rsidRPr="002061CC">
        <w:rPr>
          <w:rFonts w:hint="eastAsia"/>
          <w:sz w:val="26"/>
          <w:szCs w:val="26"/>
        </w:rPr>
        <w:t xml:space="preserve"> </w:t>
      </w:r>
      <w:r>
        <w:rPr>
          <w:rFonts w:hint="eastAsia"/>
          <w:sz w:val="26"/>
          <w:szCs w:val="26"/>
        </w:rPr>
        <w:t>贾比尔</w:t>
      </w:r>
      <w:r w:rsidRPr="000B3A29">
        <w:rPr>
          <w:rFonts w:ascii="SimSun" w:hAnsi="SimSun" w:cs="SimSun" w:hint="eastAsia"/>
          <w:bCs/>
          <w:sz w:val="26"/>
          <w:szCs w:val="26"/>
        </w:rPr>
        <w:t>（愿主喜悦他）的传述</w:t>
      </w:r>
      <w:r>
        <w:rPr>
          <w:rFonts w:ascii="SimSun" w:hAnsi="SimSun" w:cs="SimSun" w:hint="eastAsia"/>
          <w:bCs/>
          <w:sz w:val="26"/>
          <w:szCs w:val="26"/>
        </w:rPr>
        <w:t>，他说：</w:t>
      </w:r>
      <w:r>
        <w:rPr>
          <w:rFonts w:ascii="SimSun" w:hAnsi="SimSun" w:cs="SimSun" w:hint="eastAsia"/>
          <w:b/>
          <w:bCs/>
          <w:color w:val="008000"/>
          <w:sz w:val="26"/>
          <w:szCs w:val="26"/>
        </w:rPr>
        <w:t>主的使者（愿主赐福之，并使其平安）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FC73ED" w:rsidRPr="003062B3" w:rsidRDefault="00FC73ED" w:rsidP="00A172D8">
      <w:pPr>
        <w:pStyle w:val="a7"/>
        <w:widowControl w:val="0"/>
        <w:spacing w:before="120" w:after="0"/>
        <w:ind w:left="0" w:firstLineChars="200" w:firstLine="520"/>
        <w:rPr>
          <w:rFonts w:ascii="mylotus" w:hAnsi="mylotus" w:cs="mylotus"/>
          <w:sz w:val="26"/>
          <w:szCs w:val="26"/>
          <w:lang w:eastAsia="zh-CN"/>
        </w:rPr>
      </w:pPr>
      <w:r w:rsidRPr="003062B3">
        <w:rPr>
          <w:rFonts w:ascii="mylotus" w:hAnsi="mylotus" w:cs="mylotus"/>
          <w:sz w:val="26"/>
          <w:szCs w:val="26"/>
          <w:rtl/>
        </w:rPr>
        <w:t xml:space="preserve">1- عن جابر رضي الله عنه قال: </w:t>
      </w:r>
      <w:r w:rsidRPr="003062B3">
        <w:rPr>
          <w:rFonts w:ascii="mylotus" w:eastAsia="Times New Roman" w:hAnsi="mylotus" w:cs="mylotus"/>
          <w:b/>
          <w:bCs/>
          <w:color w:val="008000"/>
          <w:sz w:val="26"/>
          <w:szCs w:val="26"/>
          <w:rtl/>
          <w:lang w:eastAsia="zh-CN"/>
        </w:rPr>
        <w:t xml:space="preserve">قال رسول الله </w:t>
      </w:r>
      <w:r w:rsidR="00576089">
        <w:rPr>
          <w:rFonts w:ascii="mylotus" w:hAnsi="mylotus" w:cs="mylotus"/>
          <w:b/>
          <w:bCs/>
          <w:noProof/>
          <w:color w:val="008000"/>
          <w:sz w:val="26"/>
          <w:szCs w:val="26"/>
          <w:lang w:bidi="ar-SA"/>
        </w:rPr>
        <w:drawing>
          <wp:inline distT="0" distB="0" distL="0" distR="0">
            <wp:extent cx="104775" cy="104775"/>
            <wp:effectExtent l="19050" t="0" r="9525" b="0"/>
            <wp:docPr id="36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 «يُـعَذَّبُ نَاسٌ مِنْ أَهْلِ التَّوحِيدِ فِي النَّارِ حَتّى يَكُونُوا فِيهَا حُـمَـماً، ثُمَّ تُدْرِكُهُـمُ الرَّحْـمَةُ، فَيُـخْرَجُونَ وَيُطْرَحُونَ عَلَى أَبْوابِ الجَنّةِ» قال: «فَيَرُشُّ عَلَيْـهِـمْ أَهْلُ الجَنَّةِ المَاءَ فَيَنْبُتُونَ كَمَا يَنْبُتُ الغُثَاءُ فِي حِـمَالَةِ السَّيْلِ ثُمَّ يَدْخُلُونَ الجَنَّةَ»</w:t>
      </w:r>
      <w:r w:rsidRPr="003062B3">
        <w:rPr>
          <w:rFonts w:ascii="mylotus" w:hAnsi="mylotus" w:cs="mylotus"/>
          <w:sz w:val="26"/>
          <w:szCs w:val="26"/>
          <w:rtl/>
        </w:rPr>
        <w:t>. أخرجه أحمد والترمذي.</w:t>
      </w:r>
    </w:p>
    <w:p w:rsidR="00FC73ED" w:rsidRPr="00794372" w:rsidRDefault="00FC73ED" w:rsidP="00A172D8">
      <w:pPr>
        <w:pStyle w:val="a7"/>
        <w:widowControl w:val="0"/>
        <w:bidi w:val="0"/>
        <w:spacing w:before="120" w:after="0"/>
        <w:ind w:left="0" w:firstLineChars="200" w:firstLine="522"/>
        <w:jc w:val="both"/>
        <w:rPr>
          <w:rFonts w:ascii="SimSun" w:hAnsi="SimSun" w:cs="Traditional Arabic" w:hint="eastAsia"/>
          <w:b/>
          <w:color w:val="006600"/>
          <w:kern w:val="2"/>
          <w:sz w:val="26"/>
          <w:szCs w:val="26"/>
          <w:vertAlign w:val="superscript"/>
          <w:lang w:eastAsia="zh-CN" w:bidi="ar-SA"/>
        </w:rPr>
      </w:pPr>
      <w:r>
        <w:rPr>
          <w:rFonts w:ascii="SimSun" w:hAnsi="SimSun" w:cs="Traditional Arabic" w:hint="eastAsia"/>
          <w:b/>
          <w:color w:val="006600"/>
          <w:kern w:val="2"/>
          <w:sz w:val="26"/>
          <w:szCs w:val="26"/>
          <w:lang w:eastAsia="zh-CN" w:bidi="ar-SA"/>
        </w:rPr>
        <w:t>“</w:t>
      </w:r>
      <w:r w:rsidRPr="00172BE3">
        <w:rPr>
          <w:rFonts w:ascii="SimSun" w:hAnsi="SimSun" w:cs="SimSun" w:hint="eastAsia"/>
          <w:b/>
          <w:bCs/>
          <w:color w:val="008000"/>
          <w:sz w:val="26"/>
          <w:szCs w:val="26"/>
          <w:lang w:eastAsia="zh-CN"/>
        </w:rPr>
        <w:t>部分犯罪的认主独一者在火狱受到惩罚，烧得黑若焦炭，真主的怜悯</w:t>
      </w:r>
      <w:r>
        <w:rPr>
          <w:rFonts w:ascii="SimSun" w:hAnsi="SimSun" w:cs="SimSun" w:hint="eastAsia"/>
          <w:b/>
          <w:bCs/>
          <w:color w:val="008000"/>
          <w:sz w:val="26"/>
          <w:szCs w:val="26"/>
          <w:lang w:eastAsia="zh-CN"/>
        </w:rPr>
        <w:t>降临</w:t>
      </w:r>
      <w:r w:rsidRPr="00172BE3">
        <w:rPr>
          <w:rFonts w:ascii="SimSun" w:hAnsi="SimSun" w:cs="SimSun" w:hint="eastAsia"/>
          <w:b/>
          <w:bCs/>
          <w:color w:val="008000"/>
          <w:sz w:val="26"/>
          <w:szCs w:val="26"/>
          <w:lang w:eastAsia="zh-CN"/>
        </w:rPr>
        <w:t>他们，他们从火狱中被释放出来，他们来到天堂的门口，天堂居民往他们身上洒水，他们就象洪水的泡沫一样重新滋长，然后他们就进入天堂。</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313"/>
      </w:r>
    </w:p>
    <w:p w:rsidR="00FC73ED" w:rsidRPr="005D185D"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D"/>
      </w:r>
      <w:r w:rsidRPr="006E6BB6">
        <w:rPr>
          <w:rFonts w:ascii="SimSun" w:hAnsi="SimSun" w:cs="SimSun" w:hint="eastAsia"/>
          <w:bCs/>
          <w:sz w:val="26"/>
          <w:szCs w:val="26"/>
          <w:lang w:eastAsia="zh-CN"/>
        </w:rPr>
        <w:t>-</w:t>
      </w:r>
      <w:r>
        <w:rPr>
          <w:rFonts w:ascii="SimSun" w:hAnsi="SimSun" w:cs="SimSun" w:hint="eastAsia"/>
          <w:sz w:val="28"/>
          <w:szCs w:val="28"/>
          <w:lang w:eastAsia="zh-CN"/>
        </w:rPr>
        <w:t>艾奈斯</w:t>
      </w:r>
      <w:r w:rsidRPr="00412BBE">
        <w:rPr>
          <w:rFonts w:ascii="SimSun" w:hAnsi="SimSun" w:cs="SimSun" w:hint="eastAsia"/>
          <w:sz w:val="28"/>
          <w:szCs w:val="28"/>
          <w:lang w:eastAsia="zh-CN"/>
        </w:rPr>
        <w:t>·本·</w:t>
      </w:r>
      <w:r>
        <w:rPr>
          <w:rFonts w:ascii="SimSun" w:hAnsi="SimSun" w:cs="SimSun" w:hint="eastAsia"/>
          <w:sz w:val="28"/>
          <w:szCs w:val="28"/>
          <w:lang w:eastAsia="zh-CN"/>
        </w:rPr>
        <w:t>马力克</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先知（愿主赐福之，并使其平安）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3062B3" w:rsidRDefault="00FC73ED" w:rsidP="00A172D8">
      <w:pPr>
        <w:pStyle w:val="a7"/>
        <w:widowControl w:val="0"/>
        <w:spacing w:before="120" w:after="0"/>
        <w:ind w:left="0" w:firstLineChars="200" w:firstLine="520"/>
        <w:rPr>
          <w:rFonts w:ascii="mylotus" w:hAnsi="mylotus" w:cs="mylotus"/>
          <w:sz w:val="26"/>
          <w:szCs w:val="26"/>
          <w:lang w:eastAsia="zh-CN"/>
        </w:rPr>
      </w:pPr>
      <w:r w:rsidRPr="003062B3">
        <w:rPr>
          <w:rFonts w:ascii="mylotus" w:hAnsi="mylotus" w:cs="mylotus"/>
          <w:sz w:val="26"/>
          <w:szCs w:val="26"/>
          <w:rtl/>
        </w:rPr>
        <w:t xml:space="preserve">2- وعن أنس بن مالك رضي الله عنه </w:t>
      </w:r>
      <w:r w:rsidRPr="003062B3">
        <w:rPr>
          <w:rFonts w:ascii="mylotus" w:eastAsia="Times New Roman" w:hAnsi="mylotus" w:cs="mylotus"/>
          <w:b/>
          <w:bCs/>
          <w:color w:val="008000"/>
          <w:sz w:val="26"/>
          <w:szCs w:val="26"/>
          <w:rtl/>
          <w:lang w:eastAsia="zh-CN"/>
        </w:rPr>
        <w:t xml:space="preserve">أن </w:t>
      </w:r>
      <w:r w:rsidRPr="003062B3">
        <w:rPr>
          <w:rFonts w:ascii="mylotus" w:hAnsi="mylotus" w:cs="mylotus"/>
          <w:b/>
          <w:bCs/>
          <w:color w:val="008000"/>
          <w:sz w:val="26"/>
          <w:szCs w:val="26"/>
          <w:rtl/>
          <w:lang w:eastAsia="zh-CN"/>
        </w:rPr>
        <w:t xml:space="preserve">النبي </w:t>
      </w:r>
      <w:r w:rsidR="00576089">
        <w:rPr>
          <w:rFonts w:ascii="mylotus" w:hAnsi="mylotus" w:cs="mylotus"/>
          <w:b/>
          <w:bCs/>
          <w:noProof/>
          <w:color w:val="008000"/>
          <w:sz w:val="26"/>
          <w:szCs w:val="26"/>
          <w:lang w:bidi="ar-SA"/>
        </w:rPr>
        <w:drawing>
          <wp:inline distT="0" distB="0" distL="0" distR="0">
            <wp:extent cx="104775" cy="104775"/>
            <wp:effectExtent l="19050" t="0" r="9525" b="0"/>
            <wp:docPr id="36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 xml:space="preserve"> قال: «يُـخْرَجُ مِنَ النَّارِ مَنْ قَالَ: لا إلَـهَ إلَّا اللهُ وَكَانَ فِي قَلْبِـهِ مِنَ الخَيْرِ مَا يَزِنُ شَعِيْرَةً، ثُمَّ يُـخْرَجُ مِنَ النَّارِ مَنْ قَالَ: لا إلَـهَ إلَّا اللهُ وَكَانَ فِي قَلْبِـهِ مِنَ الخَيْرِ مَا يَزِنُ بُرَّةً، ثُمَّ يُـخْرَجُ مِنَ النَّارِ مَنْ قَالَ: لا إلَـهَ إلَّا اللهُ وَكَانَ فِي قَلْبِـهِ مِنَ الخَيْرِ مَا يَزِنُ ذَرَّةً»</w:t>
      </w:r>
      <w:r w:rsidRPr="003062B3">
        <w:rPr>
          <w:rFonts w:ascii="mylotus" w:hAnsi="mylotus" w:cs="mylotus"/>
          <w:sz w:val="26"/>
          <w:szCs w:val="26"/>
          <w:rtl/>
        </w:rPr>
        <w:t>. متفق عليه.</w:t>
      </w:r>
    </w:p>
    <w:p w:rsidR="00FC73ED" w:rsidRPr="002061CC" w:rsidRDefault="00FC73ED" w:rsidP="00A172D8">
      <w:pPr>
        <w:pStyle w:val="a7"/>
        <w:widowControl w:val="0"/>
        <w:bidi w:val="0"/>
        <w:spacing w:before="120" w:after="0"/>
        <w:ind w:left="0" w:firstLineChars="200" w:firstLine="522"/>
        <w:rPr>
          <w:rFonts w:cs="Traditional Arabic" w:hint="eastAsia"/>
          <w:sz w:val="26"/>
          <w:szCs w:val="26"/>
          <w:lang w:eastAsia="zh-CN"/>
        </w:rPr>
      </w:pPr>
      <w:r w:rsidRPr="00CD2B40">
        <w:rPr>
          <w:rFonts w:ascii="SimSun" w:hAnsi="SimSun" w:cs="SimSun" w:hint="eastAsia"/>
          <w:b/>
          <w:bCs/>
          <w:color w:val="008000"/>
          <w:sz w:val="26"/>
          <w:szCs w:val="26"/>
          <w:lang w:eastAsia="zh-CN"/>
        </w:rPr>
        <w:t>“</w:t>
      </w:r>
      <w:r w:rsidRPr="009C23DF">
        <w:rPr>
          <w:rFonts w:ascii="SimSun" w:hAnsi="SimSun" w:hint="eastAsia"/>
          <w:b/>
          <w:bCs/>
          <w:color w:val="008000"/>
          <w:sz w:val="26"/>
          <w:szCs w:val="26"/>
          <w:lang w:eastAsia="zh-CN"/>
        </w:rPr>
        <w:t>内心有大麦粒重量的信念而说了‘除真主之外，绝无真正应受崇拜的’者可以脱离火狱，内心有小麦粒重量的信念而说了‘除真主之外，绝无真正应受崇拜的’者可以脱离火狱，内心有小蚂蚁重量的信念而</w:t>
      </w:r>
      <w:r w:rsidRPr="00084DEE">
        <w:rPr>
          <w:rFonts w:ascii="SimSun" w:hAnsi="SimSun" w:cs="SimSun" w:hint="eastAsia"/>
          <w:b/>
          <w:bCs/>
          <w:color w:val="008000"/>
          <w:kern w:val="2"/>
          <w:sz w:val="26"/>
          <w:szCs w:val="26"/>
          <w:lang w:eastAsia="zh-CN"/>
        </w:rPr>
        <w:t>说了‘除真主之外，绝无真正应受崇拜的’者可以脱离火狱</w:t>
      </w:r>
      <w:r>
        <w:rPr>
          <w:rFonts w:ascii="SimSun" w:hAnsi="SimSun" w:cs="SimSun" w:hint="eastAsia"/>
          <w:b/>
          <w:bCs/>
          <w:color w:val="008000"/>
          <w:sz w:val="26"/>
          <w:szCs w:val="26"/>
          <w:lang w:eastAsia="zh-CN"/>
        </w:rPr>
        <w:t>。</w:t>
      </w:r>
      <w:r w:rsidRPr="00CD2B40">
        <w:rPr>
          <w:rFonts w:ascii="SimSun" w:hAnsi="SimSun" w:cs="SimSun" w:hint="eastAsia"/>
          <w:b/>
          <w:bCs/>
          <w:color w:val="008000"/>
          <w:sz w:val="26"/>
          <w:szCs w:val="26"/>
          <w:lang w:eastAsia="zh-CN"/>
        </w:rPr>
        <w:t>”</w:t>
      </w:r>
      <w:r w:rsidRPr="00704D83">
        <w:rPr>
          <w:rStyle w:val="a4"/>
          <w:b/>
          <w:bCs w:val="0"/>
          <w:color w:val="00823B"/>
          <w:lang w:val="zh-CN"/>
        </w:rPr>
        <w:footnoteReference w:id="314"/>
      </w:r>
    </w:p>
    <w:p w:rsidR="00FC73ED" w:rsidRPr="002061CC"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-火狱居民所受的最严厉的刑罚：</w:t>
      </w:r>
    </w:p>
    <w:p w:rsidR="00FC73ED" w:rsidRPr="002061CC" w:rsidRDefault="00FC73ED" w:rsidP="00A172D8">
      <w:pPr>
        <w:pStyle w:val="aa"/>
        <w:bidi w:val="0"/>
        <w:spacing w:before="120" w:after="0" w:line="500" w:lineRule="exact"/>
        <w:ind w:firstLineChars="200" w:firstLine="520"/>
        <w:jc w:val="both"/>
        <w:rPr>
          <w:rFonts w:eastAsia="SimSun" w:cs="Traditional Arabic" w:hint="eastAsia"/>
          <w:bCs w:val="0"/>
          <w:sz w:val="26"/>
          <w:szCs w:val="26"/>
          <w:lang w:eastAsia="zh-CN"/>
        </w:rPr>
      </w:pPr>
      <w:r w:rsidRPr="006E6BB6">
        <w:rPr>
          <w:rFonts w:ascii="SimSun" w:hAnsi="SimSun" w:cs="SimSun" w:hint="eastAsia"/>
          <w:bCs w:val="0"/>
          <w:sz w:val="26"/>
          <w:szCs w:val="26"/>
        </w:rPr>
        <w:sym w:font="Wingdings" w:char="F08C"/>
      </w:r>
      <w:r w:rsidRPr="006E6BB6">
        <w:rPr>
          <w:rFonts w:ascii="SimSun" w:hAnsi="SimSun" w:cs="SimSun" w:hint="eastAsia"/>
          <w:bCs w:val="0"/>
          <w:sz w:val="26"/>
          <w:szCs w:val="26"/>
          <w:lang w:eastAsia="zh-CN"/>
        </w:rPr>
        <w:t>-</w:t>
      </w:r>
      <w:r>
        <w:rPr>
          <w:rFonts w:ascii="SimSun" w:eastAsia="SimSun" w:hAnsi="SimSun" w:cs="SimSun" w:hint="eastAsia"/>
          <w:bCs w:val="0"/>
          <w:sz w:val="26"/>
          <w:szCs w:val="26"/>
          <w:lang w:eastAsia="zh-CN"/>
        </w:rPr>
        <w:t>最优越的恩惠就是信士们见到他们的养主时的喜悦和欢乐，养主喜悦他们。</w:t>
      </w:r>
      <w:r w:rsidRPr="00E66561">
        <w:rPr>
          <w:rFonts w:ascii="SimSun" w:hAnsi="SimSun" w:cs="SimSun" w:hint="eastAsia"/>
          <w:bCs w:val="0"/>
          <w:sz w:val="26"/>
          <w:szCs w:val="26"/>
          <w:lang w:eastAsia="zh-CN"/>
        </w:rPr>
        <w:t>犹如超绝万物的真主所说</w:t>
      </w:r>
      <w:r w:rsidRPr="006E6BB6">
        <w:rPr>
          <w:rFonts w:ascii="SimSun" w:hAnsi="SimSun" w:cs="SimSun" w:hint="eastAsia"/>
          <w:bCs w:val="0"/>
          <w:sz w:val="26"/>
          <w:szCs w:val="26"/>
          <w:lang w:eastAsia="zh-CN"/>
        </w:rPr>
        <w:t>：</w:t>
      </w:r>
    </w:p>
    <w:p w:rsidR="00FC73ED" w:rsidRDefault="00FC73ED" w:rsidP="00A172D8">
      <w:pPr>
        <w:pStyle w:val="a7"/>
        <w:widowControl w:val="0"/>
        <w:spacing w:before="120" w:after="0"/>
        <w:ind w:left="0" w:firstLineChars="200" w:firstLine="520"/>
        <w:rPr>
          <w:rFonts w:cs="Traditional Arabic" w:hint="eastAsia"/>
          <w:sz w:val="26"/>
          <w:szCs w:val="26"/>
          <w:lang w:eastAsia="zh-CN"/>
        </w:rPr>
      </w:pPr>
      <w:r w:rsidRPr="002061CC">
        <w:rPr>
          <w:rFonts w:cs="Traditional Arabic"/>
          <w:sz w:val="26"/>
          <w:szCs w:val="26"/>
          <w:rtl/>
        </w:rPr>
        <w:t xml:space="preserve">1- قال سبحانه: </w:t>
      </w:r>
      <w:r w:rsidRPr="00CD2B40">
        <w:rPr>
          <w:rFonts w:ascii="QCF_BSML" w:hAnsi="QCF_BSML" w:cs="QCF_BSML"/>
          <w:b/>
          <w:bCs/>
          <w:color w:val="0000FF"/>
          <w:sz w:val="26"/>
          <w:szCs w:val="26"/>
          <w:rtl/>
        </w:rPr>
        <w:t>(</w:t>
      </w:r>
      <w:r w:rsidRPr="00CD2B40">
        <w:rPr>
          <w:rFonts w:ascii="QCF_P578" w:hAnsi="QCF_P578" w:cs="QCF_P578"/>
          <w:b/>
          <w:bCs/>
          <w:color w:val="0000FF"/>
          <w:sz w:val="26"/>
          <w:szCs w:val="26"/>
          <w:rtl/>
        </w:rPr>
        <w:t>ﭙ ﭚ ﭛ ﭜ</w:t>
      </w:r>
      <w:r w:rsidRPr="00CD2B40">
        <w:rPr>
          <w:rFonts w:ascii="QCF_BSML" w:hAnsi="QCF_BSML" w:cs="QCF_BSML" w:hint="cs"/>
          <w:b/>
          <w:bCs/>
          <w:color w:val="0000FF"/>
          <w:sz w:val="26"/>
          <w:szCs w:val="26"/>
          <w:rtl/>
        </w:rPr>
        <w:t xml:space="preserve"> </w:t>
      </w:r>
      <w:r w:rsidRPr="00CD2B40">
        <w:rPr>
          <w:rFonts w:ascii="QCF_P578" w:hAnsi="QCF_P578" w:cs="QCF_P578"/>
          <w:b/>
          <w:bCs/>
          <w:color w:val="0000FF"/>
          <w:sz w:val="26"/>
          <w:szCs w:val="26"/>
          <w:rtl/>
        </w:rPr>
        <w:t>ﭝ ﭞ ﭟ ﭠ</w:t>
      </w:r>
      <w:r w:rsidRPr="00CD2B40">
        <w:rPr>
          <w:rFonts w:ascii="QCF_BSML" w:hAnsi="QCF_BSML" w:cs="QCF_BSML"/>
          <w:b/>
          <w:bCs/>
          <w:color w:val="0000FF"/>
          <w:sz w:val="26"/>
          <w:szCs w:val="26"/>
          <w:rtl/>
        </w:rPr>
        <w:t>)</w:t>
      </w:r>
      <w:r w:rsidRPr="002061CC">
        <w:rPr>
          <w:rStyle w:val="Char1"/>
          <w:sz w:val="26"/>
          <w:szCs w:val="26"/>
          <w:rtl/>
        </w:rPr>
        <w:t xml:space="preserve"> </w:t>
      </w:r>
      <w:r w:rsidRPr="002061CC">
        <w:rPr>
          <w:rFonts w:cs="Traditional Arabic"/>
          <w:sz w:val="26"/>
          <w:szCs w:val="26"/>
          <w:rtl/>
        </w:rPr>
        <w:t>[القيامة/22-23].</w:t>
      </w:r>
    </w:p>
    <w:p w:rsidR="00FC73ED" w:rsidRDefault="00FC73ED" w:rsidP="00A172D8">
      <w:pPr>
        <w:pStyle w:val="a7"/>
        <w:widowControl w:val="0"/>
        <w:bidi w:val="0"/>
        <w:spacing w:before="120" w:after="0"/>
        <w:ind w:left="0" w:firstLineChars="200" w:firstLine="522"/>
        <w:rPr>
          <w:rFonts w:ascii="SimSun" w:hAnsi="SimSun" w:cs="Traditional Arabic" w:hint="eastAsia"/>
          <w:b/>
          <w:color w:val="800000"/>
          <w:sz w:val="26"/>
          <w:szCs w:val="26"/>
          <w:lang w:val="zh-CN" w:eastAsia="zh-CN"/>
        </w:rPr>
      </w:pPr>
      <w:r w:rsidRPr="009C23DF">
        <w:rPr>
          <w:rFonts w:ascii="SimSun" w:hAnsi="SimSun" w:cs="Traditional Arabic" w:hint="eastAsia"/>
          <w:b/>
          <w:color w:val="800000"/>
          <w:sz w:val="26"/>
          <w:szCs w:val="26"/>
          <w:lang w:val="zh-CN" w:eastAsia="zh-CN"/>
        </w:rPr>
        <w:t>【</w:t>
      </w:r>
      <w:r w:rsidRPr="001A630D">
        <w:rPr>
          <w:rFonts w:ascii="SimSun" w:hAnsi="SimSun" w:hint="eastAsia"/>
          <w:b/>
          <w:bCs/>
          <w:color w:val="800000"/>
          <w:sz w:val="26"/>
          <w:szCs w:val="26"/>
          <w:lang w:eastAsia="zh-CN"/>
        </w:rPr>
        <w:t>[</w:t>
      </w:r>
      <w:r>
        <w:rPr>
          <w:rFonts w:ascii="SimSun" w:hAnsi="SimSun" w:hint="eastAsia"/>
          <w:b/>
          <w:bCs/>
          <w:color w:val="800000"/>
          <w:sz w:val="26"/>
          <w:szCs w:val="26"/>
          <w:lang w:eastAsia="zh-CN"/>
        </w:rPr>
        <w:t>22</w:t>
      </w:r>
      <w:r w:rsidRPr="001A630D">
        <w:rPr>
          <w:rFonts w:ascii="SimSun" w:hAnsi="SimSun" w:hint="eastAsia"/>
          <w:b/>
          <w:bCs/>
          <w:color w:val="800000"/>
          <w:sz w:val="26"/>
          <w:szCs w:val="26"/>
          <w:lang w:eastAsia="zh-CN"/>
        </w:rPr>
        <w:t>]</w:t>
      </w:r>
      <w:r w:rsidRPr="009C23DF">
        <w:rPr>
          <w:rFonts w:ascii="SimSun" w:hAnsi="SimSun" w:cs="Traditional Arabic" w:hint="eastAsia"/>
          <w:b/>
          <w:bCs/>
          <w:color w:val="800000"/>
          <w:sz w:val="26"/>
          <w:szCs w:val="26"/>
          <w:lang w:eastAsia="zh-CN"/>
        </w:rPr>
        <w:t>在那日，许多面目是光华的，</w:t>
      </w:r>
      <w:r w:rsidRPr="001A630D">
        <w:rPr>
          <w:rFonts w:ascii="SimSun" w:hAnsi="SimSun" w:hint="eastAsia"/>
          <w:b/>
          <w:bCs/>
          <w:color w:val="800000"/>
          <w:sz w:val="26"/>
          <w:szCs w:val="26"/>
          <w:lang w:eastAsia="zh-CN"/>
        </w:rPr>
        <w:t>[</w:t>
      </w:r>
      <w:r>
        <w:rPr>
          <w:rFonts w:ascii="SimSun" w:hAnsi="SimSun" w:hint="eastAsia"/>
          <w:b/>
          <w:bCs/>
          <w:color w:val="800000"/>
          <w:sz w:val="26"/>
          <w:szCs w:val="26"/>
          <w:lang w:eastAsia="zh-CN"/>
        </w:rPr>
        <w:t>2</w:t>
      </w:r>
      <w:r w:rsidRPr="001A630D">
        <w:rPr>
          <w:rFonts w:ascii="SimSun" w:hAnsi="SimSun" w:hint="eastAsia"/>
          <w:b/>
          <w:bCs/>
          <w:color w:val="800000"/>
          <w:sz w:val="26"/>
          <w:szCs w:val="26"/>
          <w:lang w:eastAsia="zh-CN"/>
        </w:rPr>
        <w:t>3]</w:t>
      </w:r>
      <w:r w:rsidRPr="009C23DF">
        <w:rPr>
          <w:rFonts w:ascii="SimSun" w:hAnsi="SimSun" w:cs="Traditional Arabic" w:hint="eastAsia"/>
          <w:b/>
          <w:bCs/>
          <w:color w:val="800000"/>
          <w:sz w:val="26"/>
          <w:szCs w:val="26"/>
          <w:lang w:eastAsia="zh-CN"/>
        </w:rPr>
        <w:t>是仰视着他们的主的。</w:t>
      </w:r>
      <w:r w:rsidRPr="009C23DF">
        <w:rPr>
          <w:rFonts w:ascii="SimSun" w:hAnsi="SimSun" w:cs="Traditional Arabic" w:hint="eastAsia"/>
          <w:b/>
          <w:color w:val="800000"/>
          <w:sz w:val="26"/>
          <w:szCs w:val="26"/>
          <w:lang w:val="zh-CN"/>
        </w:rPr>
        <w:t>】</w:t>
      </w:r>
      <w:r w:rsidRPr="009C23DF">
        <w:rPr>
          <w:rStyle w:val="a4"/>
          <w:b/>
          <w:color w:val="800000"/>
          <w:lang w:val="zh-CN"/>
        </w:rPr>
        <w:footnoteReference w:id="315"/>
      </w:r>
    </w:p>
    <w:p w:rsidR="00FC73ED" w:rsidRPr="00CD2B40" w:rsidRDefault="00FC73ED" w:rsidP="00A172D8">
      <w:pPr>
        <w:pStyle w:val="a7"/>
        <w:widowControl w:val="0"/>
        <w:bidi w:val="0"/>
        <w:spacing w:before="120" w:after="0"/>
        <w:ind w:left="0" w:firstLineChars="200" w:firstLine="520"/>
        <w:rPr>
          <w:rFonts w:cs="Traditional Arabic" w:hint="eastAsia"/>
          <w:sz w:val="26"/>
          <w:szCs w:val="26"/>
          <w:rtl/>
          <w:lang w:eastAsia="zh-CN"/>
        </w:rPr>
      </w:pPr>
      <w:r w:rsidRPr="006E6BB6">
        <w:rPr>
          <w:rFonts w:ascii="SimSun" w:hAnsi="SimSun" w:cs="SimSun" w:hint="eastAsia"/>
          <w:bCs/>
          <w:sz w:val="26"/>
          <w:szCs w:val="26"/>
        </w:rPr>
        <w:t>清高的真主</w:t>
      </w:r>
      <w:r>
        <w:rPr>
          <w:rFonts w:ascii="SimSun" w:hAnsi="SimSun" w:cs="SimSun" w:hint="eastAsia"/>
          <w:bCs/>
          <w:sz w:val="26"/>
          <w:szCs w:val="26"/>
          <w:lang w:eastAsia="zh-CN"/>
        </w:rPr>
        <w:t>又</w:t>
      </w:r>
      <w:r w:rsidRPr="006E6BB6">
        <w:rPr>
          <w:rFonts w:ascii="SimSun" w:hAnsi="SimSun" w:cs="SimSun" w:hint="eastAsia"/>
          <w:bCs/>
          <w:sz w:val="26"/>
          <w:szCs w:val="26"/>
        </w:rPr>
        <w:t>说：</w:t>
      </w:r>
    </w:p>
    <w:p w:rsidR="00FC73ED" w:rsidRDefault="00FC73ED" w:rsidP="00A172D8">
      <w:pPr>
        <w:pStyle w:val="a7"/>
        <w:widowControl w:val="0"/>
        <w:spacing w:before="120" w:after="0"/>
        <w:ind w:left="0" w:firstLineChars="200" w:firstLine="520"/>
        <w:rPr>
          <w:rFonts w:cs="Traditional Arabic" w:hint="eastAsia"/>
          <w:sz w:val="26"/>
          <w:szCs w:val="26"/>
          <w:lang w:eastAsia="zh-CN"/>
        </w:rPr>
      </w:pPr>
      <w:r w:rsidRPr="002061CC">
        <w:rPr>
          <w:rFonts w:cs="Traditional Arabic" w:hint="cs"/>
          <w:sz w:val="26"/>
          <w:szCs w:val="26"/>
          <w:rtl/>
        </w:rPr>
        <w:t>وقال تعالى:</w:t>
      </w:r>
      <w:r w:rsidRPr="002061CC">
        <w:rPr>
          <w:rFonts w:cs="Traditional Arabic"/>
          <w:sz w:val="26"/>
          <w:szCs w:val="26"/>
          <w:rtl/>
        </w:rPr>
        <w:t xml:space="preserve"> </w:t>
      </w:r>
      <w:r w:rsidRPr="00CD2B40">
        <w:rPr>
          <w:rFonts w:ascii="QCF_BSML" w:eastAsia="Times New Roman" w:hAnsi="QCF_BSML" w:cs="QCF_BSML"/>
          <w:b/>
          <w:bCs/>
          <w:color w:val="0000FF"/>
          <w:sz w:val="26"/>
          <w:szCs w:val="26"/>
          <w:rtl/>
        </w:rPr>
        <w:t>(</w:t>
      </w:r>
      <w:r w:rsidRPr="00CD2B40">
        <w:rPr>
          <w:rFonts w:ascii="QCF_P198" w:hAnsi="QCF_P198" w:cs="QCF_P198"/>
          <w:b/>
          <w:bCs/>
          <w:color w:val="0000FF"/>
          <w:sz w:val="26"/>
          <w:szCs w:val="26"/>
          <w:rtl/>
        </w:rPr>
        <w:t>ﮭ ﮮ ﮯ ﮰ ﮱ ﯓ ﯔ ﯕ ﯖ ﯗ ﯘ ﯙ ﯚ ﯛ ﯜ ﯝ ﯞ ﯟ ﯠ ﯡ ﯢ ﯣ ﯤ ﯥ ﯦ ﯧ ﯨ</w:t>
      </w:r>
      <w:r w:rsidRPr="00CD2B40">
        <w:rPr>
          <w:rFonts w:ascii="QCF_BSML" w:hAnsi="QCF_BSML" w:cs="QCF_BSML"/>
          <w:b/>
          <w:bCs/>
          <w:color w:val="0000FF"/>
          <w:sz w:val="26"/>
          <w:szCs w:val="26"/>
          <w:rtl/>
        </w:rPr>
        <w:t>)</w:t>
      </w:r>
      <w:r w:rsidRPr="002061CC">
        <w:rPr>
          <w:rFonts w:hint="cs"/>
          <w:sz w:val="26"/>
          <w:szCs w:val="26"/>
          <w:rtl/>
        </w:rPr>
        <w:t xml:space="preserve"> </w:t>
      </w:r>
      <w:r w:rsidRPr="002061CC">
        <w:rPr>
          <w:rFonts w:cs="Traditional Arabic" w:hint="cs"/>
          <w:sz w:val="26"/>
          <w:szCs w:val="26"/>
          <w:rtl/>
        </w:rPr>
        <w:t>[التوبة/ 72].</w:t>
      </w:r>
    </w:p>
    <w:p w:rsidR="00FC73ED" w:rsidRPr="009C23DF" w:rsidRDefault="00FC73ED" w:rsidP="00A172D8">
      <w:pPr>
        <w:spacing w:before="120" w:line="50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kern w:val="0"/>
          <w:sz w:val="26"/>
          <w:szCs w:val="26"/>
          <w:lang w:val="zh-CN"/>
        </w:rPr>
        <w:t>真主应许信道的男女们将进入下临诸河的乐园，并永居其中，他们在常住的乐园里，将有优美的住宅，得到真主的更大的喜悦；这就是伟大的成功。</w:t>
      </w:r>
      <w:r w:rsidRPr="009C23DF">
        <w:rPr>
          <w:rFonts w:ascii="SimSun" w:hAnsi="SimSun" w:cs="Traditional Arabic" w:hint="eastAsia"/>
          <w:b/>
          <w:color w:val="800000"/>
          <w:sz w:val="26"/>
          <w:szCs w:val="26"/>
          <w:lang w:val="zh-CN"/>
        </w:rPr>
        <w:t>】</w:t>
      </w:r>
      <w:r w:rsidRPr="009C23DF">
        <w:rPr>
          <w:rStyle w:val="a4"/>
          <w:b/>
          <w:color w:val="800000"/>
          <w:lang w:val="zh-CN"/>
        </w:rPr>
        <w:footnoteReference w:id="316"/>
      </w:r>
    </w:p>
    <w:p w:rsidR="00FC73ED" w:rsidRPr="002061CC"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D"/>
      </w:r>
      <w:r w:rsidRPr="006E6BB6">
        <w:rPr>
          <w:rFonts w:ascii="SimSun" w:hAnsi="SimSun" w:cs="SimSun" w:hint="eastAsia"/>
          <w:bCs/>
          <w:sz w:val="26"/>
          <w:szCs w:val="26"/>
          <w:lang w:eastAsia="zh-CN"/>
        </w:rPr>
        <w:t>-</w:t>
      </w:r>
      <w:r>
        <w:rPr>
          <w:rFonts w:ascii="SimSun" w:hAnsi="SimSun" w:cs="SimSun" w:hint="eastAsia"/>
          <w:bCs/>
          <w:sz w:val="26"/>
          <w:szCs w:val="26"/>
          <w:lang w:eastAsia="zh-CN"/>
        </w:rPr>
        <w:t>火狱中最严厉的惩罚就是火狱的居民被遮挡无法看见他们的养主；</w:t>
      </w:r>
      <w:r w:rsidRPr="00E66561">
        <w:rPr>
          <w:rFonts w:ascii="SimSun" w:hAnsi="SimSun" w:cs="SimSun" w:hint="eastAsia"/>
          <w:bCs/>
          <w:sz w:val="26"/>
          <w:szCs w:val="26"/>
          <w:lang w:eastAsia="zh-CN"/>
        </w:rPr>
        <w:t>犹如超绝万物的真主所说：</w:t>
      </w:r>
    </w:p>
    <w:p w:rsidR="00FC73ED" w:rsidRPr="002061CC" w:rsidRDefault="00FC73ED" w:rsidP="00A172D8">
      <w:pPr>
        <w:pStyle w:val="a7"/>
        <w:widowControl w:val="0"/>
        <w:spacing w:before="120" w:after="0"/>
        <w:ind w:left="0" w:firstLineChars="200" w:firstLine="520"/>
        <w:rPr>
          <w:rFonts w:cs="Traditional Arabic" w:hint="cs"/>
          <w:sz w:val="26"/>
          <w:szCs w:val="26"/>
          <w:rtl/>
        </w:rPr>
      </w:pPr>
      <w:r w:rsidRPr="002061CC">
        <w:rPr>
          <w:rFonts w:cs="Traditional Arabic"/>
          <w:sz w:val="26"/>
          <w:szCs w:val="26"/>
          <w:rtl/>
        </w:rPr>
        <w:t xml:space="preserve">2- قال سبحانه: </w:t>
      </w:r>
      <w:r w:rsidRPr="00CD2B40">
        <w:rPr>
          <w:rFonts w:ascii="QCF_BSML" w:hAnsi="QCF_BSML" w:cs="QCF_BSML"/>
          <w:b/>
          <w:bCs/>
          <w:color w:val="0000FF"/>
          <w:sz w:val="26"/>
          <w:szCs w:val="26"/>
          <w:rtl/>
        </w:rPr>
        <w:t>(</w:t>
      </w:r>
      <w:r w:rsidRPr="00CD2B40">
        <w:rPr>
          <w:rFonts w:ascii="QCF_P588" w:hAnsi="QCF_P588" w:cs="QCF_P588"/>
          <w:b/>
          <w:bCs/>
          <w:color w:val="0000FF"/>
          <w:sz w:val="26"/>
          <w:szCs w:val="26"/>
          <w:rtl/>
        </w:rPr>
        <w:t>ﮄ ﮅ ﮆ ﮇ ﮈ ﮉ ﮊ</w:t>
      </w:r>
      <w:r w:rsidRPr="00CD2B40">
        <w:rPr>
          <w:rFonts w:ascii="QCF_P588" w:hAnsi="QCF_P588" w:cs="QCF_P588" w:hint="cs"/>
          <w:b/>
          <w:bCs/>
          <w:color w:val="0000FF"/>
          <w:sz w:val="26"/>
          <w:szCs w:val="26"/>
          <w:rtl/>
        </w:rPr>
        <w:t xml:space="preserve"> </w:t>
      </w:r>
      <w:r w:rsidRPr="00CD2B40">
        <w:rPr>
          <w:rFonts w:ascii="QCF_P588" w:hAnsi="QCF_P588" w:cs="QCF_P588"/>
          <w:b/>
          <w:bCs/>
          <w:color w:val="0000FF"/>
          <w:sz w:val="26"/>
          <w:szCs w:val="26"/>
          <w:rtl/>
        </w:rPr>
        <w:t>ﮋ ﮌ ﮍ ﮎ ﮏ</w:t>
      </w:r>
      <w:r w:rsidRPr="00CD2B40">
        <w:rPr>
          <w:rFonts w:ascii="QCF_BSML" w:hAnsi="QCF_BSML" w:cs="QCF_BSML"/>
          <w:b/>
          <w:bCs/>
          <w:color w:val="0000FF"/>
          <w:sz w:val="26"/>
          <w:szCs w:val="26"/>
          <w:rtl/>
        </w:rPr>
        <w:t>)</w:t>
      </w:r>
      <w:r w:rsidRPr="002061CC">
        <w:rPr>
          <w:rFonts w:cs="Traditional Arabic" w:hint="cs"/>
          <w:sz w:val="26"/>
          <w:szCs w:val="26"/>
          <w:rtl/>
        </w:rPr>
        <w:t xml:space="preserve"> </w:t>
      </w:r>
      <w:r w:rsidRPr="002061CC">
        <w:rPr>
          <w:rFonts w:cs="Traditional Arabic"/>
          <w:sz w:val="26"/>
          <w:szCs w:val="26"/>
          <w:rtl/>
        </w:rPr>
        <w:t>[المطففين/</w:t>
      </w:r>
      <w:r w:rsidRPr="002061CC">
        <w:rPr>
          <w:rFonts w:cs="Traditional Arabic" w:hint="cs"/>
          <w:sz w:val="26"/>
          <w:szCs w:val="26"/>
          <w:rtl/>
        </w:rPr>
        <w:t xml:space="preserve"> </w:t>
      </w:r>
      <w:r w:rsidRPr="002061CC">
        <w:rPr>
          <w:rFonts w:cs="Traditional Arabic"/>
          <w:sz w:val="26"/>
          <w:szCs w:val="26"/>
          <w:rtl/>
        </w:rPr>
        <w:t>15-16].</w:t>
      </w:r>
    </w:p>
    <w:p w:rsidR="00FC73ED" w:rsidRDefault="00FC73ED" w:rsidP="00A172D8">
      <w:pPr>
        <w:spacing w:before="120" w:line="500" w:lineRule="exact"/>
        <w:ind w:firstLineChars="200" w:firstLine="522"/>
        <w:rPr>
          <w:rFonts w:ascii="SimSun" w:hAnsi="SimSun" w:cs="Traditional Arabic" w:hint="eastAsia"/>
          <w:b/>
          <w:color w:val="800000"/>
          <w:sz w:val="26"/>
          <w:szCs w:val="26"/>
          <w:lang w:val="zh-CN"/>
        </w:rPr>
      </w:pPr>
      <w:r w:rsidRPr="00270DAE">
        <w:rPr>
          <w:rFonts w:ascii="SimSun" w:hAnsi="SimSun" w:cs="Traditional Arabic" w:hint="eastAsia"/>
          <w:b/>
          <w:color w:val="800000"/>
          <w:sz w:val="26"/>
          <w:szCs w:val="26"/>
          <w:lang w:val="zh-CN"/>
        </w:rPr>
        <w:t>【</w:t>
      </w:r>
      <w:r w:rsidRPr="00CD2B40">
        <w:rPr>
          <w:rFonts w:ascii="SimSun" w:hAnsi="SimSun" w:hint="eastAsia"/>
          <w:b/>
          <w:bCs/>
          <w:color w:val="800000"/>
          <w:sz w:val="26"/>
          <w:szCs w:val="26"/>
        </w:rPr>
        <w:t>[15]真的，在那日，他们必受阻拦，不得朝见他们的主。[16]然</w:t>
      </w:r>
      <w:r w:rsidRPr="00CD2B40">
        <w:rPr>
          <w:rFonts w:ascii="SimSun" w:hAnsi="SimSun" w:hint="eastAsia"/>
          <w:b/>
          <w:bCs/>
          <w:color w:val="800000"/>
          <w:spacing w:val="-20"/>
          <w:sz w:val="26"/>
          <w:szCs w:val="26"/>
        </w:rPr>
        <w:t>后</w:t>
      </w:r>
      <w:r w:rsidRPr="00CD2B40">
        <w:rPr>
          <w:rFonts w:ascii="SimSun" w:hAnsi="SimSun" w:hint="eastAsia"/>
          <w:b/>
          <w:bCs/>
          <w:color w:val="800000"/>
          <w:sz w:val="26"/>
          <w:szCs w:val="26"/>
        </w:rPr>
        <w:t>，他们必堕入烈火之中</w:t>
      </w:r>
      <w:r w:rsidRPr="00CD2B40">
        <w:rPr>
          <w:rFonts w:ascii="SimSun" w:hAnsi="SimSun" w:cs="Traditional Arabic" w:hint="eastAsia"/>
          <w:b/>
          <w:color w:val="800000"/>
          <w:sz w:val="26"/>
          <w:szCs w:val="26"/>
          <w:lang w:val="zh-CN"/>
        </w:rPr>
        <w:t>。</w:t>
      </w:r>
      <w:r w:rsidRPr="00270DAE">
        <w:rPr>
          <w:rFonts w:ascii="SimSun" w:hAnsi="SimSun" w:cs="Traditional Arabic" w:hint="eastAsia"/>
          <w:b/>
          <w:color w:val="800000"/>
          <w:sz w:val="26"/>
          <w:szCs w:val="26"/>
          <w:lang w:val="zh-CN"/>
        </w:rPr>
        <w:t>】</w:t>
      </w:r>
      <w:r w:rsidRPr="008A4027">
        <w:rPr>
          <w:rStyle w:val="a4"/>
          <w:b/>
          <w:color w:val="800000"/>
          <w:lang w:val="zh-CN"/>
        </w:rPr>
        <w:footnoteReference w:id="317"/>
      </w:r>
    </w:p>
    <w:p w:rsidR="00FC73ED" w:rsidRPr="002061CC"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-永居天堂者与</w:t>
      </w:r>
      <w:r w:rsidR="00300C4A" w:rsidRPr="002061CC">
        <w:rPr>
          <w:rFonts w:ascii="STXingkai" w:eastAsia="STXingkai" w:hAnsi="Calibri" w:cs="Traditional Arabic" w:hint="eastAsia"/>
          <w:b/>
          <w:bCs/>
          <w:sz w:val="28"/>
          <w:szCs w:val="28"/>
        </w:rPr>
        <w:t>永居</w:t>
      </w:r>
      <w:r w:rsidRPr="002061CC">
        <w:rPr>
          <w:rFonts w:ascii="STXingkai" w:eastAsia="STXingkai" w:hAnsi="Calibri" w:cs="Traditional Arabic" w:hint="eastAsia"/>
          <w:b/>
          <w:bCs/>
          <w:sz w:val="28"/>
          <w:szCs w:val="28"/>
        </w:rPr>
        <w:t>火狱者：</w:t>
      </w:r>
    </w:p>
    <w:p w:rsidR="00FC73ED" w:rsidRPr="002061CC" w:rsidRDefault="00FC73ED" w:rsidP="00A172D8">
      <w:pPr>
        <w:spacing w:before="120" w:line="500" w:lineRule="exact"/>
        <w:ind w:firstLineChars="200" w:firstLine="520"/>
        <w:rPr>
          <w:rFonts w:ascii="SimSun" w:hAnsi="SimSun" w:hint="eastAsia"/>
          <w:sz w:val="28"/>
          <w:szCs w:val="28"/>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-清高的真主说</w:t>
      </w:r>
      <w:r>
        <w:rPr>
          <w:rFonts w:ascii="SimSun" w:hAnsi="SimSun" w:cs="SimSun" w:hint="eastAsia"/>
          <w:bCs/>
          <w:sz w:val="26"/>
          <w:szCs w:val="26"/>
        </w:rPr>
        <w:t>：</w:t>
      </w:r>
    </w:p>
    <w:p w:rsidR="00FC73ED" w:rsidRPr="00E66561" w:rsidRDefault="00FC73ED" w:rsidP="00A172D8">
      <w:pPr>
        <w:pStyle w:val="a7"/>
        <w:widowControl w:val="0"/>
        <w:spacing w:before="120" w:after="0"/>
        <w:ind w:left="0" w:firstLineChars="200" w:firstLine="520"/>
        <w:rPr>
          <w:rFonts w:cs="Traditional Arabic" w:hint="eastAsia"/>
          <w:sz w:val="26"/>
          <w:szCs w:val="26"/>
        </w:rPr>
      </w:pPr>
      <w:r w:rsidRPr="002061CC">
        <w:rPr>
          <w:rFonts w:cs="Traditional Arabic"/>
          <w:sz w:val="26"/>
          <w:szCs w:val="26"/>
          <w:rtl/>
        </w:rPr>
        <w:t>1- قال الله تعالى:</w:t>
      </w:r>
      <w:r w:rsidRPr="002061CC">
        <w:rPr>
          <w:sz w:val="26"/>
          <w:szCs w:val="26"/>
          <w:rtl/>
        </w:rPr>
        <w:t xml:space="preserve"> </w:t>
      </w:r>
      <w:r w:rsidRPr="00E66561">
        <w:rPr>
          <w:rFonts w:ascii="QCF_BSML" w:hAnsi="QCF_BSML" w:cs="QCF_BSML"/>
          <w:b/>
          <w:bCs/>
          <w:color w:val="0000FF"/>
          <w:sz w:val="26"/>
          <w:szCs w:val="26"/>
          <w:rtl/>
        </w:rPr>
        <w:t>(</w:t>
      </w:r>
      <w:r w:rsidRPr="00E66561">
        <w:rPr>
          <w:rFonts w:ascii="QCF_P233" w:hAnsi="QCF_P233" w:cs="QCF_P233"/>
          <w:b/>
          <w:bCs/>
          <w:color w:val="0000FF"/>
          <w:sz w:val="26"/>
          <w:szCs w:val="26"/>
          <w:rtl/>
        </w:rPr>
        <w:t>ﯠ ﯡ ﯢ ﯣ ﯤ ﯥ ﯦ ﯧ ﯨ ﯩ</w:t>
      </w:r>
      <w:r w:rsidRPr="00E66561">
        <w:rPr>
          <w:rFonts w:ascii="QCF_P233" w:hAnsi="QCF_P233" w:cs="QCF_P233" w:hint="cs"/>
          <w:b/>
          <w:bCs/>
          <w:color w:val="0000FF"/>
          <w:sz w:val="26"/>
          <w:szCs w:val="26"/>
          <w:rtl/>
        </w:rPr>
        <w:t xml:space="preserve"> </w:t>
      </w:r>
      <w:r w:rsidRPr="00E66561">
        <w:rPr>
          <w:rFonts w:ascii="QCF_P233" w:hAnsi="QCF_P233" w:cs="QCF_P233"/>
          <w:b/>
          <w:bCs/>
          <w:color w:val="0000FF"/>
          <w:sz w:val="26"/>
          <w:szCs w:val="26"/>
          <w:rtl/>
        </w:rPr>
        <w:t>ﯪ ﯫ ﯬ ﯭ ﯮ ﯯ ﯰ ﯱ ﯲ ﯳ ﯴ ﯵ ﯶ ﯷ ﯸ ﯹ</w:t>
      </w:r>
      <w:r w:rsidRPr="008262CD">
        <w:rPr>
          <w:rFonts w:ascii="QCF_P233" w:hAnsi="QCF_P233" w:cs="QCF_P233"/>
          <w:b/>
          <w:bCs/>
          <w:color w:val="0000FF"/>
          <w:sz w:val="26"/>
          <w:szCs w:val="26"/>
          <w:rtl/>
        </w:rPr>
        <w:t xml:space="preserve"> ﯺ ﯻ ﯼ </w:t>
      </w:r>
      <w:r w:rsidRPr="008262CD">
        <w:rPr>
          <w:rFonts w:ascii="QCF_P233" w:hAnsi="QCF_P233" w:cs="QCF_P233" w:hint="cs"/>
          <w:b/>
          <w:bCs/>
          <w:color w:val="0000FF"/>
          <w:sz w:val="26"/>
          <w:szCs w:val="26"/>
          <w:rtl/>
        </w:rPr>
        <w:t xml:space="preserve">  </w:t>
      </w:r>
      <w:r w:rsidRPr="008262CD">
        <w:rPr>
          <w:rFonts w:ascii="QCF_P233" w:hAnsi="QCF_P233" w:cs="QCF_P233"/>
          <w:b/>
          <w:bCs/>
          <w:color w:val="0000FF"/>
          <w:sz w:val="26"/>
          <w:szCs w:val="26"/>
          <w:rtl/>
        </w:rPr>
        <w:t xml:space="preserve">ﯽ </w:t>
      </w:r>
      <w:r w:rsidRPr="008262CD">
        <w:rPr>
          <w:rFonts w:ascii="QCF_P233" w:hAnsi="QCF_P233" w:cs="QCF_P233"/>
          <w:b/>
          <w:bCs/>
          <w:color w:val="0000FF"/>
          <w:spacing w:val="8"/>
          <w:sz w:val="26"/>
          <w:szCs w:val="26"/>
          <w:rtl/>
        </w:rPr>
        <w:t xml:space="preserve">ﯾ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ﯿ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ﰀ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ﰁ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ﰂ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ﰃ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ﰄ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ﰅ ﰆ ﰇ ﰈ ﰉ ﰊ ﰋ ﰌ ﰍ</w:t>
      </w:r>
      <w:r w:rsidRPr="008262CD">
        <w:rPr>
          <w:rFonts w:ascii="QCF_P233" w:hAnsi="QCF_P233" w:cs="QCF_P233"/>
          <w:b/>
          <w:bCs/>
          <w:color w:val="0000FF"/>
          <w:sz w:val="26"/>
          <w:szCs w:val="26"/>
          <w:rtl/>
        </w:rPr>
        <w:t xml:space="preserve"> ﰎ ﰏ</w:t>
      </w:r>
      <w:r w:rsidRPr="00E66561">
        <w:rPr>
          <w:rFonts w:ascii="QCF_BSML" w:hAnsi="QCF_BSML" w:cs="QCF_BSML"/>
          <w:b/>
          <w:bCs/>
          <w:color w:val="0000FF"/>
          <w:sz w:val="26"/>
          <w:szCs w:val="26"/>
          <w:rtl/>
        </w:rPr>
        <w:t>)</w:t>
      </w:r>
      <w:r w:rsidRPr="00E66561">
        <w:rPr>
          <w:rStyle w:val="Char1"/>
          <w:sz w:val="26"/>
          <w:szCs w:val="26"/>
          <w:rtl/>
        </w:rPr>
        <w:t xml:space="preserve"> </w:t>
      </w:r>
      <w:r w:rsidRPr="00E66561">
        <w:rPr>
          <w:rFonts w:cs="Traditional Arabic"/>
          <w:sz w:val="26"/>
          <w:szCs w:val="26"/>
          <w:rtl/>
        </w:rPr>
        <w:t>[هود/</w:t>
      </w:r>
      <w:r w:rsidRPr="00E66561">
        <w:rPr>
          <w:rFonts w:cs="Traditional Arabic" w:hint="cs"/>
          <w:sz w:val="26"/>
          <w:szCs w:val="26"/>
          <w:rtl/>
        </w:rPr>
        <w:t xml:space="preserve"> </w:t>
      </w:r>
      <w:r w:rsidRPr="00E66561">
        <w:rPr>
          <w:rFonts w:cs="Traditional Arabic"/>
          <w:sz w:val="26"/>
          <w:szCs w:val="26"/>
          <w:rtl/>
        </w:rPr>
        <w:t>106-10</w:t>
      </w:r>
      <w:r>
        <w:rPr>
          <w:rFonts w:cs="Traditional Arabic" w:hint="cs"/>
          <w:sz w:val="26"/>
          <w:szCs w:val="26"/>
          <w:rtl/>
        </w:rPr>
        <w:t>8</w:t>
      </w:r>
      <w:r w:rsidRPr="00E66561">
        <w:rPr>
          <w:rFonts w:cs="Traditional Arabic"/>
          <w:sz w:val="26"/>
          <w:szCs w:val="26"/>
          <w:rtl/>
        </w:rPr>
        <w:t>].</w:t>
      </w:r>
    </w:p>
    <w:p w:rsidR="00FC73ED" w:rsidRDefault="00FC73ED" w:rsidP="00A172D8">
      <w:pPr>
        <w:pStyle w:val="a7"/>
        <w:widowControl w:val="0"/>
        <w:bidi w:val="0"/>
        <w:spacing w:before="120" w:after="0"/>
        <w:ind w:left="0" w:firstLineChars="200" w:firstLine="522"/>
        <w:jc w:val="both"/>
        <w:rPr>
          <w:rFonts w:ascii="SimSun" w:hAnsi="SimSun" w:cs="Traditional Arabic" w:hint="eastAsia"/>
          <w:b/>
          <w:color w:val="800000"/>
          <w:sz w:val="26"/>
          <w:szCs w:val="26"/>
          <w:lang w:val="zh-CN" w:eastAsia="zh-CN"/>
        </w:rPr>
      </w:pPr>
      <w:r w:rsidRPr="00E66561">
        <w:rPr>
          <w:rFonts w:ascii="SimSun" w:hAnsi="SimSun" w:cs="Traditional Arabic" w:hint="eastAsia"/>
          <w:b/>
          <w:color w:val="800000"/>
          <w:sz w:val="26"/>
          <w:szCs w:val="26"/>
          <w:lang w:val="zh-CN" w:eastAsia="zh-CN"/>
        </w:rPr>
        <w:t>【</w:t>
      </w:r>
      <w:r w:rsidRPr="00C97DD9">
        <w:rPr>
          <w:rFonts w:ascii="SimSun" w:hAnsi="SimSun" w:hint="eastAsia"/>
          <w:b/>
          <w:bCs/>
          <w:color w:val="800000"/>
          <w:sz w:val="26"/>
          <w:szCs w:val="26"/>
          <w:lang w:eastAsia="zh-CN"/>
        </w:rPr>
        <w:t>[106]至于薄命的，将进入火狱，他们在其中将要叹气，将要哽咽。[107]他们将天长地久地永居其中。除非你们的主所意欲的，你的主确是为所欲为的。§[108]至于幸福的，将进入乐园，而永居其中，天长地久，除非你的主所意欲的</w:t>
      </w:r>
      <w:r>
        <w:rPr>
          <w:rFonts w:ascii="SimSun" w:hAnsi="SimSun" w:hint="eastAsia"/>
          <w:b/>
          <w:bCs/>
          <w:color w:val="800000"/>
          <w:sz w:val="26"/>
          <w:szCs w:val="26"/>
          <w:lang w:eastAsia="zh-CN"/>
        </w:rPr>
        <w:t>；</w:t>
      </w:r>
      <w:r w:rsidRPr="00C97DD9">
        <w:rPr>
          <w:rFonts w:ascii="SimSun" w:hAnsi="SimSun" w:hint="eastAsia"/>
          <w:b/>
          <w:bCs/>
          <w:color w:val="800000"/>
          <w:sz w:val="26"/>
          <w:szCs w:val="26"/>
          <w:lang w:eastAsia="zh-CN"/>
        </w:rPr>
        <w:t>那是不断的赏赐</w:t>
      </w:r>
      <w:r>
        <w:rPr>
          <w:rFonts w:ascii="SimSun" w:hAnsi="SimSun" w:hint="eastAsia"/>
          <w:b/>
          <w:bCs/>
          <w:color w:val="800000"/>
          <w:sz w:val="26"/>
          <w:szCs w:val="26"/>
          <w:lang w:eastAsia="zh-CN"/>
        </w:rPr>
        <w:t>。</w:t>
      </w:r>
      <w:r w:rsidRPr="00E66561">
        <w:rPr>
          <w:rFonts w:ascii="SimSun" w:hAnsi="SimSun" w:cs="Traditional Arabic" w:hint="eastAsia"/>
          <w:b/>
          <w:color w:val="800000"/>
          <w:sz w:val="26"/>
          <w:szCs w:val="26"/>
          <w:lang w:val="zh-CN"/>
        </w:rPr>
        <w:t>】</w:t>
      </w:r>
      <w:r w:rsidRPr="00E66561">
        <w:rPr>
          <w:rStyle w:val="a4"/>
          <w:b/>
          <w:color w:val="800000"/>
          <w:lang w:val="zh-CN"/>
        </w:rPr>
        <w:footnoteReference w:id="318"/>
      </w:r>
    </w:p>
    <w:p w:rsidR="00FC73ED" w:rsidRPr="002061CC" w:rsidRDefault="00FC73ED" w:rsidP="00A172D8">
      <w:pPr>
        <w:pStyle w:val="a7"/>
        <w:widowControl w:val="0"/>
        <w:bidi w:val="0"/>
        <w:spacing w:before="120" w:after="0"/>
        <w:ind w:left="0" w:firstLineChars="200" w:firstLine="520"/>
        <w:jc w:val="both"/>
        <w:rPr>
          <w:rFonts w:ascii="SimSun" w:hAnsi="SimSun" w:cs="Traditional Arabic"/>
          <w:b/>
          <w:color w:val="800000"/>
          <w:sz w:val="26"/>
          <w:szCs w:val="26"/>
          <w:lang w:val="zh-CN" w:eastAsia="zh-CN"/>
        </w:rPr>
      </w:pPr>
      <w:r w:rsidRPr="006E6BB6">
        <w:rPr>
          <w:rFonts w:ascii="SimSun" w:hAnsi="SimSun" w:cs="SimSun" w:hint="eastAsia"/>
          <w:bCs/>
          <w:sz w:val="26"/>
          <w:szCs w:val="26"/>
        </w:rPr>
        <w:sym w:font="Wingdings" w:char="F08D"/>
      </w:r>
      <w:r w:rsidRPr="006E6BB6">
        <w:rPr>
          <w:rFonts w:ascii="SimSun" w:hAnsi="SimSun" w:cs="SimSun" w:hint="eastAsia"/>
          <w:bCs/>
          <w:sz w:val="26"/>
          <w:szCs w:val="26"/>
        </w:rPr>
        <w:t>-</w:t>
      </w:r>
      <w:r w:rsidRPr="006E6BB6">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2061CC">
        <w:rPr>
          <w:rFonts w:cs="Traditional Arabic"/>
          <w:sz w:val="26"/>
          <w:szCs w:val="26"/>
          <w:rtl/>
        </w:rPr>
        <w:t xml:space="preserve">2 - </w:t>
      </w:r>
      <w:r w:rsidRPr="002061CC">
        <w:rPr>
          <w:rFonts w:cs="Traditional Arabic" w:hint="cs"/>
          <w:sz w:val="26"/>
          <w:szCs w:val="26"/>
          <w:rtl/>
        </w:rPr>
        <w:t>و</w:t>
      </w:r>
      <w:r w:rsidRPr="002061CC">
        <w:rPr>
          <w:rFonts w:cs="Traditional Arabic"/>
          <w:sz w:val="26"/>
          <w:szCs w:val="26"/>
          <w:rtl/>
        </w:rPr>
        <w:t>قال الله تعالى:</w:t>
      </w:r>
      <w:r w:rsidRPr="002061CC">
        <w:rPr>
          <w:spacing w:val="-6"/>
          <w:sz w:val="26"/>
          <w:szCs w:val="26"/>
          <w:rtl/>
        </w:rPr>
        <w:t xml:space="preserve"> </w:t>
      </w:r>
      <w:r w:rsidRPr="008262CD">
        <w:rPr>
          <w:rFonts w:ascii="QCF_BSML" w:hAnsi="QCF_BSML" w:cs="QCF_BSML"/>
          <w:b/>
          <w:bCs/>
          <w:color w:val="0000FF"/>
          <w:spacing w:val="-6"/>
          <w:sz w:val="26"/>
          <w:szCs w:val="26"/>
          <w:rtl/>
        </w:rPr>
        <w:t>(</w:t>
      </w:r>
      <w:r w:rsidRPr="008262CD">
        <w:rPr>
          <w:rFonts w:ascii="QCF_P113" w:hAnsi="QCF_P113" w:cs="QCF_P113"/>
          <w:b/>
          <w:bCs/>
          <w:color w:val="0000FF"/>
          <w:spacing w:val="-6"/>
          <w:sz w:val="26"/>
          <w:szCs w:val="26"/>
          <w:rtl/>
        </w:rPr>
        <w:t>ﯞ ﯟ ﯠ ﯡ ﯢ ﯣ ﯤ ﯥ ﯦ ﯧ ﯨ ﯩ</w:t>
      </w:r>
      <w:r w:rsidRPr="008262CD">
        <w:rPr>
          <w:rFonts w:ascii="QCF_P113" w:hAnsi="QCF_P113" w:cs="QCF_P113"/>
          <w:b/>
          <w:bCs/>
          <w:color w:val="0000FF"/>
          <w:sz w:val="26"/>
          <w:szCs w:val="26"/>
          <w:rtl/>
        </w:rPr>
        <w:t xml:space="preserve"> </w:t>
      </w:r>
      <w:r w:rsidRPr="008262CD">
        <w:rPr>
          <w:rFonts w:ascii="QCF_P113" w:hAnsi="QCF_P113" w:cs="QCF_P113"/>
          <w:b/>
          <w:bCs/>
          <w:color w:val="0000FF"/>
          <w:spacing w:val="-4"/>
          <w:sz w:val="26"/>
          <w:szCs w:val="26"/>
          <w:rtl/>
        </w:rPr>
        <w:t>ﯪ ﯫ ﯬ ﯭ ﯮ ﯯ ﯰ ﯱ ﯲ ﯳ ﯴ ﯵ ﯶ ﯷ</w:t>
      </w:r>
      <w:r w:rsidRPr="008262CD">
        <w:rPr>
          <w:rFonts w:ascii="QCF_P113" w:hAnsi="QCF_P113" w:cs="QCF_P113" w:hint="cs"/>
          <w:b/>
          <w:bCs/>
          <w:color w:val="0000FF"/>
          <w:spacing w:val="-4"/>
          <w:sz w:val="26"/>
          <w:szCs w:val="26"/>
          <w:rtl/>
        </w:rPr>
        <w:t xml:space="preserve"> </w:t>
      </w:r>
      <w:r w:rsidRPr="008262CD">
        <w:rPr>
          <w:rFonts w:ascii="QCF_P114" w:hAnsi="QCF_P114" w:cs="QCF_P114"/>
          <w:b/>
          <w:bCs/>
          <w:color w:val="0000FF"/>
          <w:spacing w:val="-4"/>
          <w:sz w:val="26"/>
          <w:szCs w:val="26"/>
          <w:rtl/>
        </w:rPr>
        <w:t>ﭑ ﭒ</w:t>
      </w:r>
      <w:r w:rsidRPr="008262CD">
        <w:rPr>
          <w:rFonts w:ascii="QCF_P114" w:hAnsi="QCF_P114" w:cs="QCF_P114"/>
          <w:b/>
          <w:bCs/>
          <w:color w:val="0000FF"/>
          <w:sz w:val="26"/>
          <w:szCs w:val="26"/>
          <w:rtl/>
        </w:rPr>
        <w:t xml:space="preserve"> </w:t>
      </w:r>
      <w:r w:rsidRPr="008262CD">
        <w:rPr>
          <w:rFonts w:ascii="QCF_P114" w:hAnsi="QCF_P114" w:cs="QCF_P114"/>
          <w:b/>
          <w:bCs/>
          <w:color w:val="0000FF"/>
          <w:spacing w:val="-4"/>
          <w:sz w:val="26"/>
          <w:szCs w:val="26"/>
          <w:rtl/>
        </w:rPr>
        <w:t>ﭓ ﭔ ﭕ ﭖ ﭗ ﭘ ﭙ ﭚ ﭛ ﭜ ﭝ ﭞ</w:t>
      </w:r>
      <w:r w:rsidRPr="008262CD">
        <w:rPr>
          <w:rFonts w:ascii="QCF_BSML" w:hAnsi="QCF_BSML" w:cs="QCF_BSML" w:hint="cs"/>
          <w:b/>
          <w:bCs/>
          <w:color w:val="0000FF"/>
          <w:spacing w:val="-4"/>
          <w:sz w:val="26"/>
          <w:szCs w:val="26"/>
          <w:rtl/>
        </w:rPr>
        <w:t xml:space="preserve"> </w:t>
      </w:r>
      <w:r w:rsidRPr="008262CD">
        <w:rPr>
          <w:rFonts w:ascii="QCF_BSML" w:hAnsi="QCF_BSML" w:cs="QCF_BSML"/>
          <w:b/>
          <w:bCs/>
          <w:color w:val="0000FF"/>
          <w:spacing w:val="-4"/>
          <w:sz w:val="26"/>
          <w:szCs w:val="26"/>
          <w:rtl/>
        </w:rPr>
        <w:t>)</w:t>
      </w:r>
      <w:r w:rsidRPr="002061CC">
        <w:rPr>
          <w:spacing w:val="-4"/>
          <w:sz w:val="26"/>
          <w:szCs w:val="26"/>
          <w:rtl/>
        </w:rPr>
        <w:t xml:space="preserve"> </w:t>
      </w:r>
      <w:r w:rsidRPr="002061CC">
        <w:rPr>
          <w:rFonts w:cs="Traditional Arabic"/>
          <w:sz w:val="26"/>
          <w:szCs w:val="26"/>
          <w:rtl/>
        </w:rPr>
        <w:t xml:space="preserve">[المائدة/36-37]. </w:t>
      </w:r>
    </w:p>
    <w:p w:rsidR="00FC73ED" w:rsidRDefault="00FC73ED" w:rsidP="00A172D8">
      <w:pPr>
        <w:pStyle w:val="a7"/>
        <w:widowControl w:val="0"/>
        <w:bidi w:val="0"/>
        <w:spacing w:before="120" w:after="0"/>
        <w:ind w:left="0" w:firstLineChars="200" w:firstLine="522"/>
        <w:jc w:val="both"/>
        <w:rPr>
          <w:rFonts w:ascii="SimSun" w:hAnsi="SimSun" w:cs="SimSun" w:hint="eastAsia"/>
          <w:sz w:val="28"/>
          <w:szCs w:val="28"/>
          <w:lang w:eastAsia="zh-CN"/>
        </w:rPr>
      </w:pPr>
      <w:r w:rsidRPr="009C23DF">
        <w:rPr>
          <w:rFonts w:ascii="SimSun" w:hAnsi="SimSun" w:cs="Traditional Arabic" w:hint="eastAsia"/>
          <w:b/>
          <w:color w:val="800000"/>
          <w:sz w:val="26"/>
          <w:szCs w:val="26"/>
          <w:lang w:val="zh-CN" w:eastAsia="zh-CN"/>
        </w:rPr>
        <w:t>【</w:t>
      </w:r>
      <w:r w:rsidRPr="008358B3">
        <w:rPr>
          <w:rFonts w:ascii="SimSun" w:hAnsi="SimSun" w:hint="eastAsia"/>
          <w:b/>
          <w:bCs/>
          <w:color w:val="800000"/>
          <w:sz w:val="26"/>
          <w:szCs w:val="26"/>
          <w:lang w:eastAsia="zh-CN"/>
        </w:rPr>
        <w:t>[36]不信道的人，假如大地上的一切都归他们所有，再加上同样的一份，而用全部财产去赎取复生日的刑罚；那么，他们的赎金不蒙接受，他们将受痛苦的刑罚</w:t>
      </w:r>
      <w:r w:rsidRPr="00C97DD9">
        <w:rPr>
          <w:rFonts w:ascii="SimSun" w:hAnsi="SimSun" w:hint="eastAsia"/>
          <w:b/>
          <w:bCs/>
          <w:color w:val="800000"/>
          <w:sz w:val="26"/>
          <w:szCs w:val="26"/>
          <w:lang w:eastAsia="zh-CN"/>
        </w:rPr>
        <w:t>。[37]他们想从火狱里出来，但他们绝不得出来，他们将受永恒的刑罚。</w:t>
      </w:r>
      <w:r w:rsidRPr="009C23DF">
        <w:rPr>
          <w:rFonts w:ascii="SimSun" w:hAnsi="SimSun" w:cs="Traditional Arabic" w:hint="eastAsia"/>
          <w:b/>
          <w:color w:val="800000"/>
          <w:sz w:val="26"/>
          <w:szCs w:val="26"/>
          <w:lang w:val="zh-CN" w:eastAsia="zh-CN"/>
        </w:rPr>
        <w:t>】</w:t>
      </w:r>
      <w:r w:rsidRPr="009C23DF">
        <w:rPr>
          <w:rStyle w:val="a4"/>
          <w:b/>
          <w:color w:val="800000"/>
          <w:lang w:val="zh-CN"/>
        </w:rPr>
        <w:footnoteReference w:id="319"/>
      </w:r>
      <w:r w:rsidRPr="00CA2F09">
        <w:rPr>
          <w:rFonts w:ascii="SimSun" w:hAnsi="SimSun" w:cs="SimSun" w:hint="eastAsia"/>
          <w:b/>
          <w:bCs/>
          <w:color w:val="008000"/>
          <w:sz w:val="26"/>
          <w:szCs w:val="26"/>
          <w:lang w:eastAsia="zh-CN"/>
        </w:rPr>
        <w:t xml:space="preserve"> </w:t>
      </w:r>
    </w:p>
    <w:p w:rsidR="00FC73ED" w:rsidRPr="00C97DD9" w:rsidRDefault="00FC73ED" w:rsidP="00A172D8">
      <w:pPr>
        <w:pStyle w:val="a7"/>
        <w:widowControl w:val="0"/>
        <w:bidi w:val="0"/>
        <w:spacing w:before="120" w:after="0"/>
        <w:ind w:left="0" w:firstLineChars="200" w:firstLine="520"/>
        <w:jc w:val="both"/>
        <w:rPr>
          <w:rFonts w:ascii="SimSun" w:hAnsi="SimSun" w:cs="SimSun" w:hint="eastAsia"/>
          <w:b/>
          <w:bCs/>
          <w:color w:val="008000"/>
          <w:sz w:val="26"/>
          <w:szCs w:val="26"/>
          <w:lang w:eastAsia="zh-CN"/>
        </w:rPr>
      </w:pPr>
      <w:r w:rsidRPr="00C97DD9">
        <w:rPr>
          <w:rFonts w:ascii="SimSun" w:hAnsi="SimSun" w:cs="SimSun" w:hint="eastAsia"/>
          <w:bCs/>
          <w:sz w:val="26"/>
          <w:szCs w:val="26"/>
          <w:lang w:eastAsia="zh-CN"/>
        </w:rPr>
        <w:sym w:font="Wingdings" w:char="F08E"/>
      </w:r>
      <w:r w:rsidRPr="00C97DD9">
        <w:rPr>
          <w:rFonts w:ascii="SimSun" w:hAnsi="SimSun" w:cs="SimSun" w:hint="eastAsia"/>
          <w:bCs/>
          <w:sz w:val="26"/>
          <w:szCs w:val="26"/>
          <w:lang w:eastAsia="zh-CN"/>
        </w:rPr>
        <w:t>-</w:t>
      </w:r>
      <w:r w:rsidRPr="00C97DD9">
        <w:rPr>
          <w:rFonts w:ascii="SimSun" w:eastAsia="Times New Roman" w:hAnsi="SimSun" w:cs="SimSun" w:hint="eastAsia"/>
          <w:bCs/>
          <w:sz w:val="26"/>
          <w:szCs w:val="26"/>
          <w:lang w:eastAsia="zh-CN"/>
        </w:rPr>
        <w:t>伊本欧麦尔</w:t>
      </w:r>
      <w:r w:rsidRPr="000B3A29">
        <w:rPr>
          <w:rFonts w:ascii="SimSun" w:hAnsi="SimSun" w:cs="SimSun" w:hint="eastAsia"/>
          <w:bCs/>
          <w:sz w:val="26"/>
          <w:szCs w:val="26"/>
          <w:lang w:eastAsia="zh-CN"/>
        </w:rPr>
        <w:t>（愿主喜悦他</w:t>
      </w:r>
      <w:r w:rsidRPr="00C97DD9">
        <w:rPr>
          <w:rFonts w:ascii="SimSun" w:eastAsia="Times New Roman" w:hAnsi="SimSun" w:cs="SimSun" w:hint="eastAsia"/>
          <w:bCs/>
          <w:sz w:val="26"/>
          <w:szCs w:val="26"/>
          <w:lang w:eastAsia="zh-CN"/>
        </w:rPr>
        <w:t>俩</w:t>
      </w:r>
      <w:r w:rsidRPr="000B3A29">
        <w:rPr>
          <w:rFonts w:ascii="SimSun" w:hAnsi="SimSun" w:cs="SimSun" w:hint="eastAsia"/>
          <w:bCs/>
          <w:sz w:val="26"/>
          <w:szCs w:val="26"/>
          <w:lang w:eastAsia="zh-CN"/>
        </w:rPr>
        <w:t>）的传述</w:t>
      </w:r>
      <w:r>
        <w:rPr>
          <w:rFonts w:ascii="SimSun" w:hAnsi="SimSun" w:cs="SimSun" w:hint="eastAsia"/>
          <w:bCs/>
          <w:sz w:val="26"/>
          <w:szCs w:val="26"/>
          <w:lang w:eastAsia="zh-CN"/>
        </w:rPr>
        <w:t>，他说：</w:t>
      </w:r>
      <w:r w:rsidRPr="00C97DD9">
        <w:rPr>
          <w:rFonts w:ascii="SimSun" w:hAnsi="SimSun" w:cs="SimSun" w:hint="eastAsia"/>
          <w:b/>
          <w:bCs/>
          <w:color w:val="008000"/>
          <w:sz w:val="26"/>
          <w:szCs w:val="26"/>
          <w:lang w:eastAsia="zh-CN"/>
        </w:rPr>
        <w:t>主的使者（愿主赐福之，并使其平安）说：</w:t>
      </w:r>
    </w:p>
    <w:p w:rsidR="00FC73ED" w:rsidRPr="003062B3" w:rsidRDefault="00FC73ED" w:rsidP="00A172D8">
      <w:pPr>
        <w:pStyle w:val="a7"/>
        <w:widowControl w:val="0"/>
        <w:spacing w:before="120" w:after="0"/>
        <w:ind w:left="0" w:firstLineChars="200" w:firstLine="520"/>
        <w:jc w:val="both"/>
        <w:rPr>
          <w:rFonts w:ascii="mylotus" w:hAnsi="mylotus" w:cs="mylotus"/>
          <w:sz w:val="26"/>
          <w:szCs w:val="26"/>
          <w:lang w:eastAsia="zh-CN"/>
        </w:rPr>
      </w:pPr>
      <w:r w:rsidRPr="002061CC">
        <w:rPr>
          <w:rFonts w:cs="Traditional Arabic"/>
          <w:sz w:val="26"/>
          <w:szCs w:val="26"/>
          <w:rtl/>
        </w:rPr>
        <w:t>3</w:t>
      </w:r>
      <w:r w:rsidRPr="003062B3">
        <w:rPr>
          <w:rFonts w:ascii="mylotus" w:hAnsi="mylotus" w:cs="mylotus"/>
          <w:sz w:val="26"/>
          <w:szCs w:val="26"/>
          <w:rtl/>
        </w:rPr>
        <w:t>- وعن ابن عمر رضي الله عنهما قال:</w:t>
      </w:r>
      <w:r w:rsidRPr="003062B3">
        <w:rPr>
          <w:rFonts w:ascii="mylotus" w:eastAsia="Times New Roman" w:hAnsi="mylotus" w:cs="mylotus"/>
          <w:b/>
          <w:bCs/>
          <w:color w:val="008000"/>
          <w:sz w:val="26"/>
          <w:szCs w:val="26"/>
          <w:rtl/>
          <w:lang w:eastAsia="zh-CN"/>
        </w:rPr>
        <w:t xml:space="preserve"> قال رسول الله</w:t>
      </w:r>
      <w:r w:rsidRPr="003062B3">
        <w:rPr>
          <w:rFonts w:ascii="mylotus" w:hAnsi="mylotus" w:cs="mylotus"/>
          <w:b/>
          <w:bCs/>
          <w:color w:val="008000"/>
          <w:sz w:val="26"/>
          <w:szCs w:val="26"/>
          <w:rtl/>
          <w:lang w:eastAsia="zh-CN"/>
        </w:rPr>
        <w:t xml:space="preserve"> </w:t>
      </w:r>
      <w:r w:rsidR="00576089">
        <w:rPr>
          <w:rFonts w:ascii="mylotus" w:hAnsi="mylotus" w:cs="mylotus"/>
          <w:b/>
          <w:bCs/>
          <w:noProof/>
          <w:color w:val="008000"/>
          <w:sz w:val="26"/>
          <w:szCs w:val="26"/>
          <w:lang w:bidi="ar-SA"/>
        </w:rPr>
        <w:drawing>
          <wp:inline distT="0" distB="0" distL="0" distR="0">
            <wp:extent cx="104775" cy="104775"/>
            <wp:effectExtent l="19050" t="0" r="9525" b="0"/>
            <wp:docPr id="36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 «إذَا صَارَ أَهْلُ الجَنَّةِ إلَى الجَنَّةِ، وَأَهْلُ النَّارِ إلَى النَّارِ جِيءَ بِالموتِ حَتَّى يُـجْعَلَ بَينَ الجَنَّةِ وَالنَّارِ، ثُمَّ يُذْبَـحُ، ثُمَّ يُنَادِي مُنَادٍ: يَا أَهْلَ الجَنَّةِ لا مَوْتَ، يَا أَهْلَ النَّارِ لا مَوْتَ، فَيَزْدَادُ أَهْلُ الجَنَّةِ فَرَحاً إلَى فَرَحِهِـمْ، وَيَزْدَادُ أَهْلُ النَّارِ حُزْناً إلَى حُزْنِـهِـمْ».</w:t>
      </w:r>
      <w:r w:rsidRPr="003062B3">
        <w:rPr>
          <w:rFonts w:ascii="mylotus" w:hAnsi="mylotus" w:cs="mylotus"/>
          <w:sz w:val="26"/>
          <w:szCs w:val="26"/>
          <w:rtl/>
        </w:rPr>
        <w:t xml:space="preserve"> متفق عليه.</w:t>
      </w:r>
    </w:p>
    <w:p w:rsidR="00FC73ED" w:rsidRPr="00704D83" w:rsidRDefault="00FC73ED" w:rsidP="00A172D8">
      <w:pPr>
        <w:tabs>
          <w:tab w:val="num" w:pos="0"/>
        </w:tabs>
        <w:spacing w:before="120" w:line="500" w:lineRule="exact"/>
        <w:ind w:firstLineChars="200" w:firstLine="522"/>
        <w:rPr>
          <w:rFonts w:ascii="SimSun" w:hAnsi="SimSun"/>
          <w:b/>
          <w:bCs/>
          <w:color w:val="00823B"/>
          <w:sz w:val="26"/>
          <w:szCs w:val="26"/>
          <w:lang w:val="zh-CN"/>
        </w:rPr>
      </w:pPr>
      <w:r w:rsidRPr="00CD2B40">
        <w:rPr>
          <w:rFonts w:ascii="SimSun" w:hAnsi="SimSun" w:cs="SimSun" w:hint="eastAsia"/>
          <w:b/>
          <w:bCs/>
          <w:color w:val="008000"/>
          <w:sz w:val="26"/>
          <w:szCs w:val="26"/>
          <w:lang w:bidi="ar-JO"/>
        </w:rPr>
        <w:t>“</w:t>
      </w:r>
      <w:r>
        <w:rPr>
          <w:rFonts w:ascii="SimSun" w:hAnsi="SimSun" w:cs="SimSun" w:hint="eastAsia"/>
          <w:b/>
          <w:bCs/>
          <w:color w:val="008000"/>
          <w:sz w:val="26"/>
          <w:szCs w:val="26"/>
          <w:lang w:bidi="ar-JO"/>
        </w:rPr>
        <w:t>当天堂的居民最终进入天堂，火狱的居民最终进入火狱之后，死亡被带到天堂与火狱之间，而后被处死，然后晓谕者呼吁道：‘天堂的居民啊！今后再不会有死亡了；火狱的居民啊！今后再也不会有死亡了。’于是天堂的居民喜上加喜，火狱的居民愁上加愁。</w:t>
      </w:r>
      <w:r w:rsidRPr="00CD2B40">
        <w:rPr>
          <w:rFonts w:ascii="SimSun" w:hAnsi="SimSun" w:cs="SimSun" w:hint="eastAsia"/>
          <w:b/>
          <w:bCs/>
          <w:color w:val="008000"/>
          <w:sz w:val="26"/>
          <w:szCs w:val="26"/>
          <w:lang w:bidi="ar-JO"/>
        </w:rPr>
        <w:t>”</w:t>
      </w:r>
      <w:r w:rsidRPr="00704D83">
        <w:rPr>
          <w:rStyle w:val="a4"/>
          <w:b/>
          <w:bCs w:val="0"/>
          <w:color w:val="00823B"/>
          <w:lang w:val="zh-CN"/>
        </w:rPr>
        <w:footnoteReference w:id="320"/>
      </w:r>
    </w:p>
    <w:p w:rsidR="00FC73ED" w:rsidRPr="002061CC"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8513FF">
        <w:rPr>
          <w:rFonts w:ascii="STXingkai" w:eastAsia="STXingkai" w:hAnsi="Calibri" w:cs="Traditional Arabic" w:hint="eastAsia"/>
          <w:b/>
          <w:bCs/>
          <w:sz w:val="28"/>
          <w:szCs w:val="28"/>
        </w:rPr>
        <w:t>天堂与火狱的</w:t>
      </w:r>
      <w:r>
        <w:rPr>
          <w:rFonts w:ascii="STXingkai" w:eastAsia="STXingkai" w:hAnsi="Calibri" w:cs="Traditional Arabic" w:hint="eastAsia"/>
          <w:b/>
          <w:bCs/>
          <w:sz w:val="28"/>
          <w:szCs w:val="28"/>
        </w:rPr>
        <w:t>幔帐</w:t>
      </w:r>
      <w:r w:rsidRPr="008513FF">
        <w:rPr>
          <w:rFonts w:ascii="STXingkai" w:eastAsia="STXingkai" w:hAnsi="Calibri" w:cs="Traditional Arabic" w:hint="eastAsia"/>
          <w:b/>
          <w:bCs/>
          <w:sz w:val="28"/>
          <w:szCs w:val="28"/>
        </w:rPr>
        <w:t>：</w:t>
      </w:r>
    </w:p>
    <w:p w:rsidR="00FC73ED"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3062B3" w:rsidRDefault="00FC73ED" w:rsidP="00A172D8">
      <w:pPr>
        <w:pStyle w:val="a7"/>
        <w:widowControl w:val="0"/>
        <w:spacing w:before="120" w:after="0"/>
        <w:ind w:left="0" w:firstLineChars="200" w:firstLine="520"/>
        <w:jc w:val="both"/>
        <w:rPr>
          <w:rFonts w:ascii="mylotus" w:hAnsi="mylotus" w:cs="mylotus"/>
          <w:sz w:val="26"/>
          <w:szCs w:val="26"/>
          <w:lang w:eastAsia="zh-CN"/>
        </w:rPr>
      </w:pPr>
      <w:r w:rsidRPr="003062B3">
        <w:rPr>
          <w:rFonts w:ascii="mylotus" w:hAnsi="mylotus" w:cs="mylotus"/>
          <w:sz w:val="26"/>
          <w:szCs w:val="26"/>
          <w:rtl/>
        </w:rPr>
        <w:t xml:space="preserve">عن أبي هريرة رضي الله عنه </w:t>
      </w:r>
      <w:r w:rsidRPr="003062B3">
        <w:rPr>
          <w:rFonts w:ascii="mylotus" w:eastAsia="Times New Roman" w:hAnsi="mylotus" w:cs="mylotus"/>
          <w:b/>
          <w:bCs/>
          <w:color w:val="008000"/>
          <w:sz w:val="26"/>
          <w:szCs w:val="26"/>
          <w:rtl/>
          <w:lang w:eastAsia="zh-CN"/>
        </w:rPr>
        <w:t xml:space="preserve">أن رسول الله </w:t>
      </w:r>
      <w:r w:rsidR="00576089">
        <w:rPr>
          <w:rFonts w:ascii="mylotus" w:eastAsia="Times New Roman" w:hAnsi="mylotus" w:cs="mylotus"/>
          <w:b/>
          <w:bCs/>
          <w:noProof/>
          <w:color w:val="008000"/>
          <w:sz w:val="26"/>
          <w:szCs w:val="26"/>
          <w:lang w:bidi="ar-SA"/>
        </w:rPr>
        <w:drawing>
          <wp:inline distT="0" distB="0" distL="0" distR="0">
            <wp:extent cx="104775" cy="104775"/>
            <wp:effectExtent l="19050" t="0" r="9525" b="0"/>
            <wp:docPr id="36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 xml:space="preserve"> قال: «حُجِبَتِ النَّارُ بِالشَّهَوَاتِ، وَحُجِبَتِ الجَنَّةُ بِالمكَارِهِ»</w:t>
      </w:r>
      <w:r w:rsidRPr="003062B3">
        <w:rPr>
          <w:rFonts w:ascii="mylotus" w:hAnsi="mylotus" w:cs="mylotus"/>
          <w:sz w:val="26"/>
          <w:szCs w:val="26"/>
          <w:rtl/>
        </w:rPr>
        <w:t>. متفق عليه.</w:t>
      </w:r>
    </w:p>
    <w:p w:rsidR="00FC73ED" w:rsidRPr="00704D83" w:rsidRDefault="00FC73ED" w:rsidP="00A172D8">
      <w:pPr>
        <w:tabs>
          <w:tab w:val="num" w:pos="0"/>
        </w:tabs>
        <w:spacing w:before="120" w:line="500" w:lineRule="exact"/>
        <w:ind w:firstLineChars="200" w:firstLine="522"/>
        <w:rPr>
          <w:rFonts w:ascii="SimSun" w:hAnsi="SimSun"/>
          <w:b/>
          <w:bCs/>
          <w:color w:val="00823B"/>
          <w:sz w:val="26"/>
          <w:szCs w:val="26"/>
          <w:lang w:val="zh-CN"/>
        </w:rPr>
      </w:pPr>
      <w:r w:rsidRPr="00134094">
        <w:rPr>
          <w:rFonts w:ascii="SimSun" w:hAnsi="SimSun" w:cs="SimSun" w:hint="eastAsia"/>
          <w:b/>
          <w:bCs/>
          <w:color w:val="008000"/>
          <w:kern w:val="0"/>
          <w:sz w:val="26"/>
          <w:szCs w:val="26"/>
          <w:lang w:bidi="ar-JO"/>
        </w:rPr>
        <w:t>“火狱被私欲的幔帐所笼罩，天堂被各种艰辛所笼罩。”</w:t>
      </w:r>
      <w:r w:rsidRPr="00704D83">
        <w:rPr>
          <w:rStyle w:val="a4"/>
          <w:b/>
          <w:bCs w:val="0"/>
          <w:color w:val="00823B"/>
          <w:lang w:val="zh-CN"/>
        </w:rPr>
        <w:footnoteReference w:id="321"/>
      </w:r>
    </w:p>
    <w:p w:rsidR="00FC73ED" w:rsidRPr="002061CC"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8513FF">
        <w:rPr>
          <w:rFonts w:ascii="STXingkai" w:eastAsia="STXingkai" w:hAnsi="Calibri" w:cs="Traditional Arabic" w:hint="eastAsia"/>
          <w:b/>
          <w:bCs/>
          <w:sz w:val="28"/>
          <w:szCs w:val="28"/>
        </w:rPr>
        <w:t>天堂与火狱的</w:t>
      </w:r>
      <w:r>
        <w:rPr>
          <w:rFonts w:ascii="STXingkai" w:eastAsia="STXingkai" w:hAnsi="Calibri" w:cs="Traditional Arabic" w:hint="eastAsia"/>
          <w:b/>
          <w:bCs/>
          <w:sz w:val="28"/>
          <w:szCs w:val="28"/>
        </w:rPr>
        <w:t>临近</w:t>
      </w:r>
      <w:r w:rsidRPr="008513FF">
        <w:rPr>
          <w:rFonts w:ascii="STXingkai" w:eastAsia="STXingkai" w:hAnsi="Calibri" w:cs="Traditional Arabic" w:hint="eastAsia"/>
          <w:b/>
          <w:bCs/>
          <w:sz w:val="28"/>
          <w:szCs w:val="28"/>
        </w:rPr>
        <w:t>：</w:t>
      </w:r>
    </w:p>
    <w:p w:rsidR="00FC73ED"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9C23DF">
        <w:rPr>
          <w:rFonts w:ascii="SimSun" w:hAnsi="SimSun" w:cs="Traditional Arabic" w:hint="eastAsia"/>
          <w:bCs/>
          <w:sz w:val="26"/>
          <w:szCs w:val="26"/>
          <w:lang w:val="zh-CN" w:eastAsia="zh-CN"/>
        </w:rPr>
        <w:t>阿布杜拉·本·麦斯欧德（愿主喜悦他）的传述，</w:t>
      </w:r>
      <w:r w:rsidRPr="009C23DF">
        <w:rPr>
          <w:rFonts w:ascii="SimSun" w:hAnsi="SimSun" w:hint="eastAsia"/>
          <w:b/>
          <w:bCs/>
          <w:color w:val="008000"/>
          <w:sz w:val="26"/>
          <w:szCs w:val="26"/>
          <w:lang w:eastAsia="zh-CN"/>
        </w:rPr>
        <w:t>主的使者（愿主赐福之，并使其平安）说：</w:t>
      </w:r>
    </w:p>
    <w:p w:rsidR="00FC73ED" w:rsidRPr="003062B3" w:rsidRDefault="00FC73ED" w:rsidP="00A172D8">
      <w:pPr>
        <w:pStyle w:val="a7"/>
        <w:widowControl w:val="0"/>
        <w:spacing w:before="120" w:after="0"/>
        <w:ind w:left="0" w:firstLineChars="200" w:firstLine="520"/>
        <w:jc w:val="both"/>
        <w:rPr>
          <w:rFonts w:ascii="mylotus" w:hAnsi="mylotus" w:cs="mylotus"/>
          <w:sz w:val="26"/>
          <w:szCs w:val="26"/>
          <w:lang w:eastAsia="zh-CN"/>
        </w:rPr>
      </w:pPr>
      <w:r w:rsidRPr="003062B3">
        <w:rPr>
          <w:rFonts w:ascii="mylotus" w:hAnsi="mylotus" w:cs="mylotus"/>
          <w:sz w:val="26"/>
          <w:szCs w:val="26"/>
          <w:rtl/>
        </w:rPr>
        <w:t xml:space="preserve">عن عبدالله بن مسعود رضي الله عنه قال: </w:t>
      </w:r>
      <w:r w:rsidRPr="003062B3">
        <w:rPr>
          <w:rFonts w:ascii="mylotus" w:eastAsia="Times New Roman" w:hAnsi="mylotus" w:cs="mylotus"/>
          <w:b/>
          <w:bCs/>
          <w:color w:val="008000"/>
          <w:sz w:val="26"/>
          <w:szCs w:val="26"/>
          <w:rtl/>
          <w:lang w:eastAsia="zh-CN"/>
        </w:rPr>
        <w:t xml:space="preserve">قال النبي </w:t>
      </w:r>
      <w:r w:rsidR="00576089">
        <w:rPr>
          <w:rFonts w:ascii="mylotus" w:eastAsia="Times New Roman" w:hAnsi="mylotus" w:cs="mylotus"/>
          <w:b/>
          <w:bCs/>
          <w:noProof/>
          <w:color w:val="008000"/>
          <w:sz w:val="26"/>
          <w:szCs w:val="26"/>
          <w:lang w:bidi="ar-SA"/>
        </w:rPr>
        <w:drawing>
          <wp:inline distT="0" distB="0" distL="0" distR="0">
            <wp:extent cx="104775" cy="104775"/>
            <wp:effectExtent l="19050" t="0" r="9525" b="0"/>
            <wp:docPr id="36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 «الجَنَّةُ أَقْرَبُ إلَى أَحَدِكُمْ مِنْ شِرَاكِ نَعْلِـهِ، وَالنَّارُ مِثْلُ ذَلِكَ».</w:t>
      </w:r>
      <w:r w:rsidRPr="003062B3">
        <w:rPr>
          <w:rFonts w:ascii="mylotus" w:hAnsi="mylotus" w:cs="mylotus"/>
          <w:sz w:val="26"/>
          <w:szCs w:val="26"/>
          <w:rtl/>
        </w:rPr>
        <w:t xml:space="preserve"> أخرجه البخاري.</w:t>
      </w:r>
    </w:p>
    <w:p w:rsidR="00FC73ED" w:rsidRDefault="00FC73ED" w:rsidP="00A172D8">
      <w:pPr>
        <w:pStyle w:val="a7"/>
        <w:widowControl w:val="0"/>
        <w:bidi w:val="0"/>
        <w:spacing w:before="120" w:after="0"/>
        <w:ind w:left="0" w:firstLineChars="200" w:firstLine="522"/>
        <w:jc w:val="both"/>
        <w:rPr>
          <w:rFonts w:cs="Traditional Arabic" w:hint="eastAsia"/>
          <w:sz w:val="26"/>
          <w:szCs w:val="26"/>
          <w:lang w:eastAsia="zh-CN"/>
        </w:rPr>
      </w:pPr>
      <w:r w:rsidRPr="009C23DF">
        <w:rPr>
          <w:rFonts w:ascii="SimSun" w:hAnsi="SimSun" w:hint="eastAsia"/>
          <w:b/>
          <w:bCs/>
          <w:color w:val="008000"/>
          <w:sz w:val="26"/>
          <w:szCs w:val="26"/>
          <w:lang w:eastAsia="zh-CN"/>
        </w:rPr>
        <w:t>“</w:t>
      </w:r>
      <w:r>
        <w:rPr>
          <w:rFonts w:ascii="SimSun" w:hAnsi="SimSun" w:hint="eastAsia"/>
          <w:b/>
          <w:bCs/>
          <w:color w:val="008000"/>
          <w:sz w:val="26"/>
          <w:szCs w:val="26"/>
          <w:lang w:eastAsia="zh-CN"/>
        </w:rPr>
        <w:t>天堂比你们任何人的鞋带都更接近他，火狱也是如此</w:t>
      </w:r>
      <w:r w:rsidRPr="009C23DF">
        <w:rPr>
          <w:rFonts w:ascii="SimSun" w:hAnsi="SimSun" w:hint="eastAsia"/>
          <w:b/>
          <w:bCs/>
          <w:color w:val="008000"/>
          <w:sz w:val="26"/>
          <w:szCs w:val="26"/>
          <w:lang w:eastAsia="zh-CN"/>
        </w:rPr>
        <w:t>。”</w:t>
      </w:r>
      <w:r w:rsidRPr="009C23DF">
        <w:rPr>
          <w:rStyle w:val="a4"/>
          <w:b/>
          <w:bCs w:val="0"/>
          <w:color w:val="008000"/>
        </w:rPr>
        <w:footnoteReference w:id="322"/>
      </w:r>
    </w:p>
    <w:p w:rsidR="00FC73ED" w:rsidRPr="002061CC"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8513FF">
        <w:rPr>
          <w:rFonts w:ascii="STXingkai" w:eastAsia="STXingkai" w:hAnsi="Calibri" w:cs="Traditional Arabic" w:hint="eastAsia"/>
          <w:b/>
          <w:bCs/>
          <w:sz w:val="28"/>
          <w:szCs w:val="28"/>
        </w:rPr>
        <w:t>天堂与火狱的争辩，真主为它俩裁决：</w:t>
      </w:r>
    </w:p>
    <w:p w:rsidR="00FC73ED" w:rsidRPr="00084DEE"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先知（愿主赐福之，并使其平安）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3062B3" w:rsidRDefault="00FC73ED" w:rsidP="003062B3">
      <w:pPr>
        <w:pStyle w:val="a7"/>
        <w:widowControl w:val="0"/>
        <w:spacing w:before="120" w:after="0"/>
        <w:ind w:left="0" w:firstLineChars="200" w:firstLine="520"/>
        <w:jc w:val="both"/>
        <w:rPr>
          <w:rFonts w:ascii="mylotus" w:hAnsi="mylotus" w:cs="mylotus"/>
          <w:sz w:val="26"/>
          <w:szCs w:val="26"/>
          <w:lang w:eastAsia="zh-CN"/>
        </w:rPr>
      </w:pPr>
      <w:r w:rsidRPr="003062B3">
        <w:rPr>
          <w:rFonts w:ascii="mylotus" w:hAnsi="mylotus" w:cs="mylotus"/>
          <w:sz w:val="26"/>
          <w:szCs w:val="26"/>
          <w:rtl/>
        </w:rPr>
        <w:t xml:space="preserve">عن أبي هريرة رضي الله عنه </w:t>
      </w:r>
      <w:r w:rsidRPr="003062B3">
        <w:rPr>
          <w:rFonts w:ascii="mylotus" w:eastAsia="Times New Roman" w:hAnsi="mylotus" w:cs="mylotus"/>
          <w:b/>
          <w:bCs/>
          <w:color w:val="008000"/>
          <w:sz w:val="26"/>
          <w:szCs w:val="26"/>
          <w:rtl/>
          <w:lang w:eastAsia="zh-CN"/>
        </w:rPr>
        <w:t xml:space="preserve">عن النبي </w:t>
      </w:r>
      <w:r w:rsidR="00576089">
        <w:rPr>
          <w:rFonts w:ascii="mylotus" w:eastAsia="Times New Roman" w:hAnsi="mylotus" w:cs="mylotus"/>
          <w:b/>
          <w:bCs/>
          <w:noProof/>
          <w:color w:val="008000"/>
          <w:sz w:val="26"/>
          <w:szCs w:val="26"/>
          <w:lang w:bidi="ar-SA"/>
        </w:rPr>
        <w:drawing>
          <wp:inline distT="0" distB="0" distL="0" distR="0">
            <wp:extent cx="104775" cy="104775"/>
            <wp:effectExtent l="19050" t="0" r="9525" b="0"/>
            <wp:docPr id="36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قال: «تَـحَاجَّتِ النَّارُ وَالجَنَّةُ، فَقَالَتِ النَّارُ: أُوثِرْتُ بِالمُتَـكَبِّرِينَ وَالمُتَـجَبِّرِينَ، وَقَالَتِ الجَنَّةُ: فَمَالِي لا يَدْخُلُنِي إلَّا ضُعَفَاءُ النَّاسِ وَسَقَطُهُـمْ وَعَجَزُهُـمْ، فَقَالَ اللهُ لِلْـجَنَّةِ: أَنْتِ رَحْـمَتِي، أَرْحَـمُ بِكَ مَنْ أَشَاءُ مِنْ عِبَادِي، وَقَالَ لِلنَّارِ: أَنْتِ عَذَابي، أُعَذِّبُ بِكِ مَنْ أَشَاءُ مِنْ عِبَادِي، وَلِكُلِّ وَاحِدَةٍ مِنْكُمْ مِلْؤُهَا..»</w:t>
      </w:r>
      <w:r w:rsidR="003062B3">
        <w:rPr>
          <w:rFonts w:ascii="mylotus" w:hAnsi="mylotus" w:cs="mylotus"/>
          <w:sz w:val="26"/>
          <w:szCs w:val="26"/>
          <w:rtl/>
        </w:rPr>
        <w:t xml:space="preserve"> متفق عليه</w:t>
      </w:r>
    </w:p>
    <w:p w:rsidR="00FC73ED" w:rsidRDefault="00FC73ED" w:rsidP="00A172D8">
      <w:pPr>
        <w:pStyle w:val="a7"/>
        <w:widowControl w:val="0"/>
        <w:bidi w:val="0"/>
        <w:spacing w:before="120" w:after="0"/>
        <w:ind w:left="0" w:firstLineChars="200" w:firstLine="522"/>
        <w:jc w:val="both"/>
        <w:rPr>
          <w:rFonts w:cs="Traditional Arabic" w:hint="eastAsia"/>
          <w:sz w:val="26"/>
          <w:szCs w:val="26"/>
          <w:lang w:eastAsia="zh-CN"/>
        </w:rPr>
      </w:pPr>
      <w:r w:rsidRPr="009C23DF">
        <w:rPr>
          <w:rFonts w:ascii="SimSun" w:hAnsi="SimSun" w:hint="eastAsia"/>
          <w:b/>
          <w:bCs/>
          <w:color w:val="008000"/>
          <w:sz w:val="26"/>
          <w:szCs w:val="26"/>
          <w:lang w:eastAsia="zh-CN"/>
        </w:rPr>
        <w:t>“</w:t>
      </w:r>
      <w:r>
        <w:rPr>
          <w:rFonts w:ascii="SimSun" w:hAnsi="SimSun" w:hint="eastAsia"/>
          <w:b/>
          <w:bCs/>
          <w:color w:val="008000"/>
          <w:sz w:val="26"/>
          <w:szCs w:val="26"/>
          <w:lang w:eastAsia="zh-CN"/>
        </w:rPr>
        <w:t>火狱与天堂相互争执，火狱说：‘我专门接纳高傲自大的、目空一切者。’天堂说：‘我只接纳人们中的弱者、被不屑一顾者、不贪婪今世者。’真主对天堂说：‘你是我的慈悯，我将以你怜悯我所意欲的仆人。’然后他又对火狱说：‘你是我的刑罚，我将以你惩罚我所意欲的仆人，你们两个都将要被填满。’</w:t>
      </w:r>
      <w:r w:rsidRPr="009C23DF">
        <w:rPr>
          <w:rFonts w:ascii="SimSun" w:hAnsi="SimSun" w:hint="eastAsia"/>
          <w:b/>
          <w:bCs/>
          <w:color w:val="008000"/>
          <w:sz w:val="26"/>
          <w:szCs w:val="26"/>
          <w:lang w:eastAsia="zh-CN"/>
        </w:rPr>
        <w:t>”</w:t>
      </w:r>
      <w:r w:rsidRPr="009C23DF">
        <w:rPr>
          <w:rStyle w:val="a4"/>
          <w:b/>
          <w:bCs w:val="0"/>
          <w:color w:val="008000"/>
        </w:rPr>
        <w:footnoteReference w:id="323"/>
      </w:r>
    </w:p>
    <w:p w:rsidR="00FC73ED" w:rsidRPr="002061CC" w:rsidRDefault="00FC73ED" w:rsidP="00A172D8">
      <w:pPr>
        <w:tabs>
          <w:tab w:val="num" w:pos="0"/>
        </w:tabs>
        <w:spacing w:before="120" w:line="50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5135D1">
        <w:rPr>
          <w:rFonts w:ascii="STXingkai" w:eastAsia="STXingkai" w:hAnsi="Calibri" w:cs="Traditional Arabic" w:hint="eastAsia"/>
          <w:b/>
          <w:bCs/>
          <w:sz w:val="28"/>
          <w:szCs w:val="28"/>
        </w:rPr>
        <w:t>警惕火狱，寻求天堂</w:t>
      </w:r>
      <w:r w:rsidRPr="008513FF">
        <w:rPr>
          <w:rFonts w:ascii="STXingkai" w:eastAsia="STXingkai" w:hAnsi="Calibri" w:cs="Traditional Arabic" w:hint="eastAsia"/>
          <w:b/>
          <w:bCs/>
          <w:sz w:val="28"/>
          <w:szCs w:val="28"/>
        </w:rPr>
        <w:t>：</w:t>
      </w:r>
    </w:p>
    <w:p w:rsidR="00FC73ED" w:rsidRDefault="00FC73ED" w:rsidP="00A172D8">
      <w:pPr>
        <w:pStyle w:val="a7"/>
        <w:widowControl w:val="0"/>
        <w:bidi w:val="0"/>
        <w:spacing w:before="120" w:after="0"/>
        <w:ind w:left="0" w:firstLineChars="200" w:firstLine="520"/>
        <w:jc w:val="both"/>
        <w:rPr>
          <w:rFonts w:cs="Traditional Arabic" w:hint="eastAsia"/>
          <w:sz w:val="26"/>
          <w:szCs w:val="26"/>
          <w:lang w:eastAsia="zh-CN"/>
        </w:rPr>
      </w:pPr>
      <w:r w:rsidRPr="006E6BB6">
        <w:rPr>
          <w:rFonts w:ascii="SimSun" w:hAnsi="SimSun" w:cs="SimSun" w:hint="eastAsia"/>
          <w:bCs/>
          <w:sz w:val="26"/>
          <w:szCs w:val="26"/>
        </w:rPr>
        <w:sym w:font="Wingdings" w:char="F08C"/>
      </w:r>
      <w:r w:rsidRPr="006E6BB6">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FC73ED" w:rsidRDefault="00FC73ED" w:rsidP="00A172D8">
      <w:pPr>
        <w:pStyle w:val="a7"/>
        <w:widowControl w:val="0"/>
        <w:spacing w:before="120" w:after="0"/>
        <w:ind w:left="0" w:firstLineChars="200" w:firstLine="520"/>
        <w:jc w:val="both"/>
        <w:rPr>
          <w:rFonts w:cs="Traditional Arabic" w:hint="eastAsia"/>
          <w:sz w:val="26"/>
          <w:szCs w:val="26"/>
          <w:lang w:eastAsia="zh-CN"/>
        </w:rPr>
      </w:pPr>
      <w:r w:rsidRPr="00084DEE">
        <w:rPr>
          <w:rFonts w:cs="Traditional Arabic"/>
          <w:sz w:val="26"/>
          <w:szCs w:val="26"/>
          <w:rtl/>
        </w:rPr>
        <w:t>1- قال الله تعالى</w:t>
      </w:r>
      <w:r w:rsidRPr="00084DEE">
        <w:rPr>
          <w:rFonts w:cs="Traditional Arabic"/>
          <w:b/>
          <w:bCs/>
          <w:color w:val="0000FF"/>
          <w:sz w:val="26"/>
          <w:szCs w:val="26"/>
          <w:rtl/>
        </w:rPr>
        <w:t>:</w:t>
      </w:r>
      <w:r w:rsidRPr="00084DEE">
        <w:rPr>
          <w:b/>
          <w:bCs/>
          <w:color w:val="0000FF"/>
          <w:spacing w:val="-10"/>
          <w:sz w:val="26"/>
          <w:szCs w:val="26"/>
          <w:rtl/>
        </w:rPr>
        <w:t xml:space="preserve"> </w:t>
      </w:r>
      <w:r w:rsidRPr="00084DEE">
        <w:rPr>
          <w:rFonts w:ascii="QCF_BSML" w:hAnsi="QCF_BSML" w:cs="QCF_BSML"/>
          <w:b/>
          <w:bCs/>
          <w:color w:val="0000FF"/>
          <w:spacing w:val="-10"/>
          <w:sz w:val="26"/>
          <w:szCs w:val="26"/>
          <w:rtl/>
        </w:rPr>
        <w:t>(</w:t>
      </w:r>
      <w:r w:rsidRPr="00084DEE">
        <w:rPr>
          <w:rFonts w:ascii="QCF_P066" w:hAnsi="QCF_P066" w:cs="QCF_P066"/>
          <w:b/>
          <w:bCs/>
          <w:color w:val="0000FF"/>
          <w:spacing w:val="-10"/>
          <w:sz w:val="26"/>
          <w:szCs w:val="26"/>
          <w:rtl/>
        </w:rPr>
        <w:t>ﯶ ﯷ ﯸ ﯹ ﯺ ﯻﯼ ﯽ ﯾ</w:t>
      </w:r>
      <w:r w:rsidRPr="00084DEE">
        <w:rPr>
          <w:rFonts w:ascii="QCF_P066" w:hAnsi="QCF_P066" w:cs="QCF_P066"/>
          <w:b/>
          <w:bCs/>
          <w:color w:val="0000FF"/>
          <w:sz w:val="26"/>
          <w:szCs w:val="26"/>
          <w:rtl/>
        </w:rPr>
        <w:t xml:space="preserve"> </w:t>
      </w:r>
      <w:r w:rsidRPr="00084DEE">
        <w:rPr>
          <w:rFonts w:ascii="QCF_P066" w:hAnsi="QCF_P066" w:cs="QCF_P066"/>
          <w:b/>
          <w:bCs/>
          <w:color w:val="0000FF"/>
          <w:spacing w:val="-10"/>
          <w:sz w:val="26"/>
          <w:szCs w:val="26"/>
          <w:rtl/>
        </w:rPr>
        <w:t>ﯿ</w:t>
      </w:r>
      <w:r w:rsidRPr="00084DEE">
        <w:rPr>
          <w:rFonts w:ascii="QCF_P066" w:hAnsi="QCF_P066" w:cs="QCF_P066"/>
          <w:b/>
          <w:bCs/>
          <w:color w:val="0000FF"/>
          <w:sz w:val="26"/>
          <w:szCs w:val="26"/>
          <w:rtl/>
        </w:rPr>
        <w:t xml:space="preserve"> ﰀ ﰁ</w:t>
      </w:r>
      <w:r w:rsidRPr="00084DEE">
        <w:rPr>
          <w:rFonts w:ascii="QCF_BSML" w:hAnsi="QCF_BSML" w:cs="QCF_BSML"/>
          <w:b/>
          <w:bCs/>
          <w:color w:val="0000FF"/>
          <w:spacing w:val="-10"/>
          <w:sz w:val="26"/>
          <w:szCs w:val="26"/>
          <w:rtl/>
        </w:rPr>
        <w:t>)</w:t>
      </w:r>
      <w:r w:rsidRPr="00084DEE">
        <w:rPr>
          <w:rFonts w:cs="Traditional Arabic"/>
          <w:b/>
          <w:bCs/>
          <w:color w:val="0000FF"/>
          <w:sz w:val="26"/>
          <w:szCs w:val="26"/>
          <w:rtl/>
        </w:rPr>
        <w:t xml:space="preserve"> </w:t>
      </w:r>
      <w:r w:rsidRPr="00084DEE">
        <w:rPr>
          <w:rFonts w:cs="Traditional Arabic"/>
          <w:sz w:val="26"/>
          <w:szCs w:val="26"/>
          <w:rtl/>
        </w:rPr>
        <w:t>[آل عمران/131-132].</w:t>
      </w:r>
    </w:p>
    <w:p w:rsidR="00FC73ED" w:rsidRPr="008A4027" w:rsidRDefault="00FC73ED" w:rsidP="00A172D8">
      <w:pPr>
        <w:spacing w:before="120" w:line="50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5260DC">
        <w:rPr>
          <w:rFonts w:ascii="SimSun" w:hAnsi="SimSun" w:hint="eastAsia"/>
          <w:b/>
          <w:bCs/>
          <w:color w:val="800000"/>
          <w:sz w:val="26"/>
          <w:szCs w:val="26"/>
        </w:rPr>
        <w:t>你们当争先趋赴从你们的主发出的赦宥，和那与天地同宽的、已为敬畏者预备好的乐园</w:t>
      </w:r>
      <w:r w:rsidRPr="008A4027">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4"/>
          <w:b/>
          <w:color w:val="800000"/>
          <w:lang w:val="zh-CN"/>
        </w:rPr>
        <w:footnoteReference w:id="324"/>
      </w:r>
    </w:p>
    <w:p w:rsidR="00FC73ED" w:rsidRPr="00AE11FE" w:rsidRDefault="00FC73ED" w:rsidP="00A172D8">
      <w:pPr>
        <w:pStyle w:val="a7"/>
        <w:widowControl w:val="0"/>
        <w:bidi w:val="0"/>
        <w:spacing w:before="120" w:after="0"/>
        <w:ind w:left="0" w:firstLineChars="200" w:firstLine="520"/>
        <w:jc w:val="both"/>
        <w:rPr>
          <w:rFonts w:ascii="SimSun" w:hAnsi="SimSun" w:hint="eastAsia"/>
          <w:sz w:val="26"/>
          <w:szCs w:val="26"/>
          <w:rtl/>
          <w:lang w:eastAsia="zh-CN"/>
        </w:rPr>
      </w:pPr>
      <w:r>
        <w:rPr>
          <w:rFonts w:ascii="SimSun" w:hAnsi="SimSun" w:cs="Traditional Arabic" w:hint="eastAsia"/>
          <w:bCs/>
          <w:sz w:val="26"/>
          <w:szCs w:val="26"/>
          <w:lang w:val="zh-CN"/>
        </w:rPr>
        <w:sym w:font="Wingdings" w:char="F08D"/>
      </w:r>
      <w:r w:rsidRPr="00E15290">
        <w:rPr>
          <w:rFonts w:ascii="SimSun" w:hAnsi="SimSun" w:cs="Traditional Arabic" w:hint="eastAsia"/>
          <w:bCs/>
          <w:sz w:val="26"/>
          <w:szCs w:val="26"/>
          <w:lang w:val="zh-CN" w:eastAsia="zh-CN"/>
        </w:rPr>
        <w:t>-</w:t>
      </w:r>
      <w:r w:rsidRPr="00E15290">
        <w:rPr>
          <w:rFonts w:ascii="SimSun" w:hAnsi="SimSun" w:hint="eastAsia"/>
          <w:sz w:val="26"/>
          <w:szCs w:val="26"/>
          <w:lang w:eastAsia="zh-CN"/>
        </w:rPr>
        <w:t>阿迪云·本·哈体慕（愿主喜悦他）的传述，</w:t>
      </w:r>
      <w:r w:rsidRPr="00AE11FE">
        <w:rPr>
          <w:rFonts w:ascii="SimSun" w:hAnsi="SimSun" w:hint="eastAsia"/>
          <w:sz w:val="26"/>
          <w:szCs w:val="26"/>
          <w:lang w:eastAsia="zh-CN"/>
        </w:rPr>
        <w:t>先知（愿主赐福之，并使其平安）提到了火狱，他转过脸祈求真主保护，免遭火狱的伤害；然后他又提到了火狱，他转过脸祈求真主保护，免遭火狱的伤害；最后他说：</w:t>
      </w:r>
    </w:p>
    <w:p w:rsidR="00FC73ED" w:rsidRPr="003062B3" w:rsidRDefault="00FC73ED" w:rsidP="00A172D8">
      <w:pPr>
        <w:pStyle w:val="a7"/>
        <w:widowControl w:val="0"/>
        <w:spacing w:before="120" w:after="0"/>
        <w:ind w:left="0" w:firstLineChars="200" w:firstLine="520"/>
        <w:jc w:val="both"/>
        <w:rPr>
          <w:rFonts w:ascii="mylotus" w:hAnsi="mylotus" w:cs="mylotus"/>
          <w:sz w:val="26"/>
          <w:szCs w:val="26"/>
          <w:lang w:eastAsia="zh-CN"/>
        </w:rPr>
      </w:pPr>
      <w:r w:rsidRPr="003062B3">
        <w:rPr>
          <w:rFonts w:ascii="mylotus" w:hAnsi="mylotus" w:cs="mylotus"/>
          <w:sz w:val="26"/>
          <w:szCs w:val="26"/>
          <w:rtl/>
        </w:rPr>
        <w:t xml:space="preserve">2- وعن عدي بن حاتم رضي الله عنه: </w:t>
      </w:r>
      <w:r w:rsidRPr="003062B3">
        <w:rPr>
          <w:rFonts w:ascii="mylotus" w:eastAsia="Times New Roman" w:hAnsi="mylotus" w:cs="mylotus"/>
          <w:b/>
          <w:bCs/>
          <w:color w:val="008000"/>
          <w:sz w:val="26"/>
          <w:szCs w:val="26"/>
          <w:rtl/>
          <w:lang w:eastAsia="zh-CN"/>
        </w:rPr>
        <w:t xml:space="preserve">أن النبي </w:t>
      </w:r>
      <w:r w:rsidR="00576089">
        <w:rPr>
          <w:rFonts w:ascii="mylotus" w:eastAsia="Times New Roman" w:hAnsi="mylotus" w:cs="mylotus"/>
          <w:b/>
          <w:bCs/>
          <w:noProof/>
          <w:color w:val="008000"/>
          <w:sz w:val="26"/>
          <w:szCs w:val="26"/>
          <w:lang w:bidi="ar-SA"/>
        </w:rPr>
        <w:drawing>
          <wp:inline distT="0" distB="0" distL="0" distR="0">
            <wp:extent cx="104775" cy="104775"/>
            <wp:effectExtent l="19050" t="0" r="9525" b="0"/>
            <wp:docPr id="36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 xml:space="preserve"> ذَكَرَ النَّارَ فَأَشَاحَ بِوَجْهِهِ فَتَعَوَّذَ مِنْـهَا، ثُمَّ ذَكَرَ النَّارَ فَأَشَاحَ بِوَجْهِهِ فَتَعَوَّذ مِنْـهَا، ثُمَّ قَالَ: «اتَّقُوا النَّارَ وَلَو بِشِقِّ تَـمْرَةٍ، فَمَنْ لَـمْ يَـجِدْ فَبِكَلِـمَةٍ طَيِّبَةٍ»</w:t>
      </w:r>
      <w:r w:rsidRPr="003062B3">
        <w:rPr>
          <w:rFonts w:ascii="mylotus" w:hAnsi="mylotus" w:cs="mylotus"/>
          <w:sz w:val="26"/>
          <w:szCs w:val="26"/>
          <w:rtl/>
        </w:rPr>
        <w:t>. متفق عليه.</w:t>
      </w:r>
    </w:p>
    <w:p w:rsidR="00FC73ED" w:rsidRDefault="00FC73ED" w:rsidP="00A172D8">
      <w:pPr>
        <w:pStyle w:val="a7"/>
        <w:widowControl w:val="0"/>
        <w:bidi w:val="0"/>
        <w:spacing w:before="120" w:after="0"/>
        <w:ind w:left="0" w:firstLineChars="200" w:firstLine="522"/>
        <w:jc w:val="both"/>
        <w:rPr>
          <w:rFonts w:ascii="SimSun" w:hAnsi="SimSun" w:cs="SimSun" w:hint="eastAsia"/>
          <w:b/>
          <w:bCs/>
          <w:color w:val="008000"/>
          <w:sz w:val="26"/>
          <w:szCs w:val="26"/>
          <w:lang w:eastAsia="zh-CN"/>
        </w:rPr>
      </w:pPr>
      <w:r>
        <w:rPr>
          <w:rFonts w:ascii="SimSun" w:hAnsi="SimSun" w:cs="SimSun" w:hint="eastAsia"/>
          <w:b/>
          <w:bCs/>
          <w:color w:val="008000"/>
          <w:sz w:val="26"/>
          <w:szCs w:val="26"/>
          <w:lang w:eastAsia="zh-CN"/>
        </w:rPr>
        <w:t>“</w:t>
      </w:r>
      <w:r w:rsidRPr="00E15290">
        <w:rPr>
          <w:rFonts w:ascii="SimSun" w:hAnsi="SimSun" w:hint="eastAsia"/>
          <w:b/>
          <w:bCs/>
          <w:color w:val="008000"/>
          <w:sz w:val="26"/>
          <w:szCs w:val="24"/>
          <w:lang w:val="zh-CN" w:eastAsia="zh-CN"/>
        </w:rPr>
        <w:t>你们当谨防火狱，即使是半颗椰枣也罢！</w:t>
      </w:r>
      <w:r w:rsidRPr="00CD2B40">
        <w:rPr>
          <w:rFonts w:ascii="SimSun" w:hAnsi="SimSun" w:cs="SimSun" w:hint="eastAsia"/>
          <w:b/>
          <w:bCs/>
          <w:color w:val="008000"/>
          <w:sz w:val="26"/>
          <w:szCs w:val="26"/>
          <w:lang w:eastAsia="zh-CN"/>
        </w:rPr>
        <w:t>”</w:t>
      </w:r>
      <w:r w:rsidRPr="00704D83">
        <w:rPr>
          <w:rStyle w:val="a4"/>
          <w:b/>
          <w:bCs w:val="0"/>
          <w:color w:val="00823B"/>
          <w:lang w:val="zh-CN"/>
        </w:rPr>
        <w:footnoteReference w:id="325"/>
      </w:r>
    </w:p>
    <w:p w:rsidR="00FC73ED" w:rsidRPr="00E15290" w:rsidRDefault="00FC73ED" w:rsidP="00A172D8">
      <w:pPr>
        <w:pStyle w:val="a7"/>
        <w:widowControl w:val="0"/>
        <w:bidi w:val="0"/>
        <w:spacing w:before="120" w:after="0"/>
        <w:ind w:left="0" w:firstLineChars="200" w:firstLine="520"/>
        <w:jc w:val="both"/>
        <w:rPr>
          <w:rFonts w:ascii="SimSun" w:hAnsi="SimSun" w:cs="Traditional Arabic" w:hint="eastAsia"/>
          <w:bCs/>
          <w:sz w:val="26"/>
          <w:szCs w:val="26"/>
          <w:lang w:val="zh-CN"/>
        </w:rPr>
      </w:pPr>
      <w:r w:rsidRPr="00E15290">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w:t>
      </w: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FC73ED" w:rsidRPr="003062B3" w:rsidRDefault="00FC73ED" w:rsidP="00A172D8">
      <w:pPr>
        <w:pStyle w:val="a7"/>
        <w:widowControl w:val="0"/>
        <w:spacing w:before="120" w:after="0"/>
        <w:ind w:left="0" w:firstLineChars="200" w:firstLine="520"/>
        <w:jc w:val="both"/>
        <w:rPr>
          <w:rFonts w:ascii="mylotus" w:hAnsi="mylotus" w:cs="mylotus"/>
          <w:sz w:val="26"/>
          <w:szCs w:val="26"/>
          <w:lang w:eastAsia="zh-CN"/>
        </w:rPr>
      </w:pPr>
      <w:r w:rsidRPr="003062B3">
        <w:rPr>
          <w:rFonts w:ascii="mylotus" w:hAnsi="mylotus" w:cs="mylotus"/>
          <w:sz w:val="26"/>
          <w:szCs w:val="26"/>
          <w:rtl/>
        </w:rPr>
        <w:t xml:space="preserve">3- وعن أبي هريرة رضي الله </w:t>
      </w:r>
      <w:r w:rsidRPr="003062B3">
        <w:rPr>
          <w:rFonts w:ascii="mylotus" w:eastAsia="Times New Roman" w:hAnsi="mylotus" w:cs="mylotus"/>
          <w:b/>
          <w:bCs/>
          <w:color w:val="008000"/>
          <w:sz w:val="26"/>
          <w:szCs w:val="26"/>
          <w:rtl/>
          <w:lang w:eastAsia="zh-CN"/>
        </w:rPr>
        <w:t xml:space="preserve">عنه أن رسول الله </w:t>
      </w:r>
      <w:r w:rsidR="00576089">
        <w:rPr>
          <w:rFonts w:ascii="mylotus" w:eastAsia="Times New Roman" w:hAnsi="mylotus" w:cs="mylotus"/>
          <w:b/>
          <w:bCs/>
          <w:noProof/>
          <w:color w:val="008000"/>
          <w:sz w:val="26"/>
          <w:szCs w:val="26"/>
          <w:lang w:bidi="ar-SA"/>
        </w:rPr>
        <w:drawing>
          <wp:inline distT="0" distB="0" distL="0" distR="0">
            <wp:extent cx="104775" cy="104775"/>
            <wp:effectExtent l="19050" t="0" r="9525" b="0"/>
            <wp:docPr id="36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2" cstate="print"/>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3062B3">
        <w:rPr>
          <w:rFonts w:ascii="mylotus" w:eastAsia="Times New Roman" w:hAnsi="mylotus" w:cs="mylotus"/>
          <w:b/>
          <w:bCs/>
          <w:color w:val="008000"/>
          <w:sz w:val="26"/>
          <w:szCs w:val="26"/>
          <w:rtl/>
          <w:lang w:eastAsia="zh-CN"/>
        </w:rPr>
        <w:t xml:space="preserve"> قال: «كُلُّ أُمَّتِي يَدْخُلُونَ الجَنَّةَ إلَّا مَنْ أَبَى». قالوا: يا رسول الله ومن يأبى؟ قال: «مَنْ أَطَاعَنِي دَخَلَ الجَنَّةَ، وَمَنْ عَصَانِي فَقَدْ أَبَى».</w:t>
      </w:r>
      <w:r w:rsidRPr="003062B3">
        <w:rPr>
          <w:rFonts w:ascii="mylotus" w:hAnsi="mylotus" w:cs="mylotus"/>
          <w:sz w:val="26"/>
          <w:szCs w:val="26"/>
          <w:rtl/>
        </w:rPr>
        <w:t xml:space="preserve"> متفق عليه.</w:t>
      </w:r>
    </w:p>
    <w:p w:rsidR="00FC73ED" w:rsidRDefault="00FC73ED" w:rsidP="00A172D8">
      <w:pPr>
        <w:pStyle w:val="a7"/>
        <w:widowControl w:val="0"/>
        <w:bidi w:val="0"/>
        <w:spacing w:before="120" w:after="0"/>
        <w:ind w:left="0" w:firstLineChars="200" w:firstLine="522"/>
        <w:jc w:val="both"/>
        <w:rPr>
          <w:rFonts w:ascii="SimSun" w:hAnsi="SimSun" w:cs="SimSun" w:hint="eastAsia"/>
          <w:b/>
          <w:bCs/>
          <w:color w:val="008000"/>
          <w:sz w:val="26"/>
          <w:szCs w:val="26"/>
          <w:lang w:eastAsia="zh-CN"/>
        </w:rPr>
      </w:pPr>
      <w:r>
        <w:rPr>
          <w:rFonts w:ascii="SimSun" w:hAnsi="SimSun" w:cs="SimSun" w:hint="eastAsia"/>
          <w:b/>
          <w:bCs/>
          <w:color w:val="008000"/>
          <w:sz w:val="26"/>
          <w:szCs w:val="26"/>
          <w:lang w:eastAsia="zh-CN"/>
        </w:rPr>
        <w:t>“</w:t>
      </w:r>
      <w:r w:rsidRPr="00BE2B03">
        <w:rPr>
          <w:rFonts w:ascii="SimSun" w:hAnsi="SimSun" w:cs="SimSun" w:hint="eastAsia"/>
          <w:b/>
          <w:bCs/>
          <w:color w:val="008000"/>
          <w:sz w:val="26"/>
          <w:szCs w:val="26"/>
          <w:lang w:eastAsia="zh-CN"/>
        </w:rPr>
        <w:t>除拒绝者外，我所有的</w:t>
      </w:r>
      <w:r>
        <w:rPr>
          <w:rFonts w:ascii="SimSun" w:hAnsi="SimSun" w:cs="SimSun" w:hint="eastAsia"/>
          <w:b/>
          <w:bCs/>
          <w:color w:val="008000"/>
          <w:sz w:val="26"/>
          <w:szCs w:val="26"/>
          <w:lang w:eastAsia="zh-CN"/>
        </w:rPr>
        <w:t>民众</w:t>
      </w:r>
      <w:r w:rsidRPr="00BE2B03">
        <w:rPr>
          <w:rFonts w:ascii="SimSun" w:hAnsi="SimSun" w:cs="SimSun" w:hint="eastAsia"/>
          <w:b/>
          <w:bCs/>
          <w:color w:val="008000"/>
          <w:sz w:val="26"/>
          <w:szCs w:val="26"/>
          <w:lang w:eastAsia="zh-CN"/>
        </w:rPr>
        <w:t>都能进入天堂。”</w:t>
      </w:r>
      <w:r w:rsidRPr="00BE2B03">
        <w:rPr>
          <w:rFonts w:ascii="SimSun" w:hAnsi="SimSun" w:cs="Times New Roman" w:hint="eastAsia"/>
          <w:sz w:val="26"/>
          <w:szCs w:val="26"/>
          <w:lang w:eastAsia="zh-CN"/>
        </w:rPr>
        <w:t>他们问：“主的使者啊</w:t>
      </w:r>
      <w:r w:rsidRPr="00BE2B03">
        <w:rPr>
          <w:rFonts w:ascii="SimSun" w:hAnsi="SimSun" w:cs="Times New Roman"/>
          <w:sz w:val="26"/>
          <w:szCs w:val="26"/>
          <w:lang w:eastAsia="zh-CN"/>
        </w:rPr>
        <w:t>!</w:t>
      </w:r>
      <w:r w:rsidRPr="00BE2B03">
        <w:rPr>
          <w:rFonts w:ascii="SimSun" w:hAnsi="SimSun" w:cs="Times New Roman" w:hint="eastAsia"/>
          <w:sz w:val="26"/>
          <w:szCs w:val="26"/>
          <w:lang w:eastAsia="zh-CN"/>
        </w:rPr>
        <w:t>谁是拒绝者呢？”</w:t>
      </w:r>
      <w:r w:rsidRPr="00BE2B03">
        <w:rPr>
          <w:rFonts w:ascii="SimSun" w:hAnsi="SimSun" w:cs="SimSun" w:hint="eastAsia"/>
          <w:b/>
          <w:bCs/>
          <w:color w:val="008000"/>
          <w:sz w:val="26"/>
          <w:szCs w:val="26"/>
          <w:lang w:eastAsia="zh-CN"/>
        </w:rPr>
        <w:t>他说：“谁服从我，他就能进入天堂；谁违</w:t>
      </w:r>
      <w:r>
        <w:rPr>
          <w:rFonts w:ascii="SimSun" w:hAnsi="SimSun" w:cs="SimSun" w:hint="eastAsia"/>
          <w:b/>
          <w:bCs/>
          <w:color w:val="008000"/>
          <w:sz w:val="26"/>
          <w:szCs w:val="26"/>
          <w:lang w:eastAsia="zh-CN"/>
        </w:rPr>
        <w:t>背</w:t>
      </w:r>
      <w:r w:rsidRPr="00BE2B03">
        <w:rPr>
          <w:rFonts w:ascii="SimSun" w:hAnsi="SimSun" w:cs="SimSun" w:hint="eastAsia"/>
          <w:b/>
          <w:bCs/>
          <w:color w:val="008000"/>
          <w:sz w:val="26"/>
          <w:szCs w:val="26"/>
          <w:lang w:eastAsia="zh-CN"/>
        </w:rPr>
        <w:t>我，他确已拒绝了</w:t>
      </w:r>
      <w:r>
        <w:rPr>
          <w:rFonts w:ascii="SimSun" w:hAnsi="SimSun" w:cs="SimSun" w:hint="eastAsia"/>
          <w:b/>
          <w:bCs/>
          <w:color w:val="008000"/>
          <w:sz w:val="26"/>
          <w:szCs w:val="26"/>
          <w:lang w:eastAsia="zh-CN"/>
        </w:rPr>
        <w:t>。</w:t>
      </w:r>
      <w:r w:rsidRPr="00CD2B40">
        <w:rPr>
          <w:rFonts w:ascii="SimSun" w:hAnsi="SimSun" w:cs="SimSun" w:hint="eastAsia"/>
          <w:b/>
          <w:bCs/>
          <w:color w:val="008000"/>
          <w:sz w:val="26"/>
          <w:szCs w:val="26"/>
          <w:lang w:eastAsia="zh-CN"/>
        </w:rPr>
        <w:t>”</w:t>
      </w:r>
      <w:r w:rsidRPr="00704D83">
        <w:rPr>
          <w:rStyle w:val="a4"/>
          <w:b/>
          <w:bCs w:val="0"/>
          <w:color w:val="00823B"/>
          <w:lang w:val="zh-CN"/>
        </w:rPr>
        <w:footnoteReference w:id="326"/>
      </w:r>
    </w:p>
    <w:p w:rsidR="00FC73ED" w:rsidRPr="00084DEE" w:rsidRDefault="00FC73ED" w:rsidP="00433F00">
      <w:pPr>
        <w:pStyle w:val="a7"/>
        <w:widowControl w:val="0"/>
        <w:bidi w:val="0"/>
        <w:spacing w:before="120" w:after="0"/>
        <w:ind w:left="0" w:firstLineChars="200" w:firstLine="520"/>
        <w:jc w:val="both"/>
        <w:rPr>
          <w:rFonts w:cs="Traditional Arabic" w:hint="eastAsia"/>
          <w:sz w:val="26"/>
          <w:szCs w:val="26"/>
          <w:lang w:eastAsia="zh-CN"/>
        </w:rPr>
      </w:pPr>
      <w:r>
        <w:rPr>
          <w:rFonts w:cs="Traditional Arabic" w:hint="eastAsia"/>
          <w:sz w:val="26"/>
          <w:szCs w:val="26"/>
          <w:lang w:eastAsia="zh-CN"/>
        </w:rPr>
        <w:t>主啊！我们向您祈求天堂，以及接近天堂的言行；我们求您保护</w:t>
      </w:r>
      <w:r w:rsidR="00433F00">
        <w:rPr>
          <w:rFonts w:cs="Traditional Arabic" w:hint="eastAsia"/>
          <w:sz w:val="26"/>
          <w:szCs w:val="26"/>
          <w:lang w:eastAsia="zh-CN"/>
        </w:rPr>
        <w:t>远离</w:t>
      </w:r>
      <w:r>
        <w:rPr>
          <w:rFonts w:cs="Traditional Arabic" w:hint="eastAsia"/>
          <w:sz w:val="26"/>
          <w:szCs w:val="26"/>
          <w:lang w:eastAsia="zh-CN"/>
        </w:rPr>
        <w:t>火狱的伤害，以及</w:t>
      </w:r>
      <w:r w:rsidR="00433F00">
        <w:rPr>
          <w:rFonts w:cs="Traditional Arabic" w:hint="eastAsia"/>
          <w:sz w:val="26"/>
          <w:szCs w:val="26"/>
          <w:lang w:eastAsia="zh-CN"/>
        </w:rPr>
        <w:t>远离</w:t>
      </w:r>
      <w:r>
        <w:rPr>
          <w:rFonts w:cs="Traditional Arabic" w:hint="eastAsia"/>
          <w:sz w:val="26"/>
          <w:szCs w:val="26"/>
          <w:lang w:eastAsia="zh-CN"/>
        </w:rPr>
        <w:t>接近火狱的言行。</w:t>
      </w:r>
    </w:p>
    <w:p w:rsidR="00D56D16" w:rsidRDefault="00D56D16" w:rsidP="00433F00">
      <w:pPr>
        <w:spacing w:before="120" w:line="500" w:lineRule="exact"/>
        <w:ind w:firstLineChars="200" w:firstLine="520"/>
        <w:rPr>
          <w:rFonts w:ascii="SimSun" w:hAnsi="SimSun"/>
          <w:kern w:val="26"/>
          <w:sz w:val="26"/>
          <w:szCs w:val="26"/>
        </w:rPr>
      </w:pPr>
      <w:r w:rsidRPr="00296C06">
        <w:rPr>
          <w:rFonts w:ascii="SimSun" w:hAnsi="SimSun" w:cs="Traditional Arabic" w:hint="eastAsia"/>
          <w:bCs/>
          <w:sz w:val="26"/>
          <w:szCs w:val="26"/>
        </w:rPr>
        <w:t>我们</w:t>
      </w:r>
      <w:r>
        <w:rPr>
          <w:rFonts w:ascii="SimSun" w:hAnsi="SimSun" w:cs="Traditional Arabic" w:hint="eastAsia"/>
          <w:bCs/>
          <w:sz w:val="26"/>
          <w:szCs w:val="26"/>
        </w:rPr>
        <w:t>向</w:t>
      </w:r>
      <w:r w:rsidRPr="00296C06">
        <w:rPr>
          <w:rFonts w:ascii="SimSun" w:hAnsi="SimSun" w:cs="Traditional Arabic" w:hint="eastAsia"/>
          <w:bCs/>
          <w:sz w:val="26"/>
          <w:szCs w:val="26"/>
        </w:rPr>
        <w:t>清高伟大的真主祈求</w:t>
      </w:r>
      <w:r w:rsidR="00433F00" w:rsidRPr="00EC2C10">
        <w:rPr>
          <w:rFonts w:ascii="SimSun" w:hAnsi="SimSun" w:hint="eastAsia"/>
          <w:kern w:val="26"/>
          <w:sz w:val="26"/>
          <w:szCs w:val="26"/>
        </w:rPr>
        <w:t>最高贵的天堂</w:t>
      </w:r>
      <w:r w:rsidR="00433F00">
        <w:rPr>
          <w:rFonts w:ascii="SimSun" w:hAnsi="SimSun" w:hint="eastAsia"/>
          <w:kern w:val="26"/>
          <w:sz w:val="26"/>
          <w:szCs w:val="26"/>
        </w:rPr>
        <w:t>——</w:t>
      </w:r>
      <w:r w:rsidRPr="00EC2C10">
        <w:rPr>
          <w:rFonts w:ascii="SimSun" w:hAnsi="SimSun" w:hint="eastAsia"/>
          <w:kern w:val="26"/>
          <w:sz w:val="26"/>
          <w:szCs w:val="26"/>
        </w:rPr>
        <w:t>“费尔道斯”天堂，在其中有各种最崇高的追求和愿望，人们进入天堂，在其中有内心的希望，为善人们建造的优美的居所，其公正、神圣的建筑，由慈主亲手建造，把它作为自己仆人的居所，他的喜悦和慈悯充满其中，在其中有伟大的成功、丰厚的产业和永恒的恩典。在其中有鞭子大的地方，一定会比今世及其中的一切更加美好。</w:t>
      </w:r>
    </w:p>
    <w:p w:rsidR="00433F00" w:rsidRPr="00EC2C10" w:rsidRDefault="00433F00" w:rsidP="00433F0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在其中有纯洁的妻室——美丽、标志的妻</w:t>
      </w:r>
      <w:r>
        <w:rPr>
          <w:rFonts w:ascii="SimSun" w:hAnsi="SimSun" w:hint="eastAsia"/>
          <w:kern w:val="26"/>
          <w:sz w:val="26"/>
          <w:szCs w:val="26"/>
        </w:rPr>
        <w:t>子</w:t>
      </w:r>
      <w:r w:rsidRPr="00EC2C10">
        <w:rPr>
          <w:rFonts w:ascii="SimSun" w:hAnsi="SimSun" w:hint="eastAsia"/>
          <w:kern w:val="26"/>
          <w:sz w:val="26"/>
          <w:szCs w:val="26"/>
        </w:rPr>
        <w:t>，她们聚集了一切内在的美和外表美。在帐篷中有各种宫殿，在宫殿里有羞怯的女人，她们的美丽无以描述。</w:t>
      </w:r>
    </w:p>
    <w:p w:rsidR="00433F00" w:rsidRPr="00EC2C10" w:rsidRDefault="00433F00" w:rsidP="00433F0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天堂的花园是互相友爱者集会的地方，是渴望者们游玩的地方，它的珍珠帐篷在河岸上使人赏心悦目，慈主的“阿尔西”是它的顶棚，麝香和番红花是它的泥土，珍珠、宝石和珠宝是它的铺路石。</w:t>
      </w:r>
    </w:p>
    <w:p w:rsidR="00433F00" w:rsidRPr="00EC2C10" w:rsidRDefault="00433F00" w:rsidP="00433F00">
      <w:pPr>
        <w:spacing w:before="120" w:line="500" w:lineRule="exact"/>
        <w:ind w:firstLineChars="200" w:firstLine="520"/>
        <w:rPr>
          <w:rFonts w:ascii="SimSun" w:hAnsi="SimSun" w:hint="eastAsia"/>
          <w:kern w:val="26"/>
          <w:sz w:val="26"/>
          <w:szCs w:val="26"/>
        </w:rPr>
      </w:pPr>
      <w:r w:rsidRPr="00EC2C10">
        <w:rPr>
          <w:rFonts w:ascii="SimSun" w:hAnsi="SimSun" w:hint="eastAsia"/>
          <w:kern w:val="26"/>
          <w:sz w:val="26"/>
          <w:szCs w:val="26"/>
        </w:rPr>
        <w:t>是的，在优美的结局之后，剩下的只有增加（善功），它就是增加的日子，你听那一天呼喊者的呼喊：“天堂的居民啊！的确，你们清高伟大的养主要你们增加（善功），你们赶快增加吧！”然后他们争先恐后地冲向增加，乘骑确已为他们备齐，直至他们到达辽阔的山谷，光明、珍珠和绿玉的讲台已经为他们建立，他们坐在麝香堆上；然后呼喊者呼喊道：“天堂的居民啊！愿真主赐予你们平安。</w:t>
      </w:r>
    </w:p>
    <w:p w:rsidR="00D56D16" w:rsidRDefault="00D56D16" w:rsidP="00D56D16">
      <w:pPr>
        <w:tabs>
          <w:tab w:val="num" w:pos="0"/>
        </w:tabs>
        <w:spacing w:before="120" w:line="50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我们最后的祈祷是：一切赞颂全归真主。</w:t>
      </w:r>
    </w:p>
    <w:p w:rsidR="00C22DEA" w:rsidRDefault="00C22DEA" w:rsidP="00D56D16">
      <w:pPr>
        <w:tabs>
          <w:tab w:val="num" w:pos="0"/>
        </w:tabs>
        <w:spacing w:before="120" w:line="500" w:lineRule="exact"/>
        <w:ind w:firstLineChars="200" w:firstLine="520"/>
        <w:rPr>
          <w:rFonts w:ascii="SimSun" w:hAnsi="SimSun" w:cs="Traditional Arabic" w:hint="eastAsia"/>
          <w:bCs/>
          <w:sz w:val="26"/>
          <w:szCs w:val="26"/>
        </w:rPr>
      </w:pPr>
    </w:p>
    <w:p w:rsidR="007D1AF2" w:rsidRDefault="00D56D16" w:rsidP="00D56D16">
      <w:pPr>
        <w:tabs>
          <w:tab w:val="num" w:pos="0"/>
        </w:tabs>
        <w:spacing w:before="120" w:line="500" w:lineRule="exact"/>
        <w:ind w:firstLineChars="200" w:firstLine="560"/>
        <w:rPr>
          <w:rFonts w:ascii="STXingkai" w:eastAsia="STXingkai" w:hint="eastAsia"/>
          <w:sz w:val="28"/>
          <w:szCs w:val="28"/>
        </w:rPr>
      </w:pPr>
      <w:r w:rsidRPr="003C3356">
        <w:rPr>
          <w:rFonts w:ascii="STXingkai" w:eastAsia="STXingkai" w:hint="eastAsia"/>
          <w:sz w:val="28"/>
          <w:szCs w:val="28"/>
        </w:rPr>
        <w:t>艾布阿布杜拉·艾哈默德·穆士奎    于两禁地</w:t>
      </w:r>
    </w:p>
    <w:p w:rsidR="00DF22C3" w:rsidRDefault="00DF22C3" w:rsidP="00D56D16">
      <w:pPr>
        <w:tabs>
          <w:tab w:val="num" w:pos="0"/>
        </w:tabs>
        <w:spacing w:before="120" w:line="500" w:lineRule="exact"/>
        <w:ind w:firstLineChars="200" w:firstLine="560"/>
        <w:rPr>
          <w:rFonts w:ascii="STXingkai" w:eastAsia="STXingkai" w:hint="eastAsia"/>
          <w:sz w:val="28"/>
          <w:szCs w:val="28"/>
        </w:rPr>
      </w:pPr>
    </w:p>
    <w:p w:rsidR="00E443F1" w:rsidRDefault="00E443F1" w:rsidP="00DF22C3">
      <w:pPr>
        <w:widowControl/>
        <w:bidi/>
        <w:spacing w:line="240" w:lineRule="atLeast"/>
        <w:jc w:val="left"/>
        <w:rPr>
          <w:rFonts w:ascii="STXingkai" w:eastAsia="STXingkai"/>
          <w:sz w:val="28"/>
          <w:szCs w:val="28"/>
          <w:rtl/>
        </w:rPr>
        <w:sectPr w:rsidR="00E443F1" w:rsidSect="00E443F1">
          <w:headerReference w:type="default" r:id="rId14"/>
          <w:headerReference w:type="first" r:id="rId15"/>
          <w:footnotePr>
            <w:numFmt w:val="decimalEnclosedCircleChinese"/>
            <w:numRestart w:val="eachPage"/>
          </w:footnotePr>
          <w:pgSz w:w="9639" w:h="13608" w:code="9"/>
          <w:pgMar w:top="1418" w:right="1418" w:bottom="1134" w:left="1418" w:header="709" w:footer="680" w:gutter="0"/>
          <w:cols w:space="425"/>
          <w:titlePg/>
          <w:docGrid w:type="lines" w:linePitch="312"/>
        </w:sectPr>
      </w:pPr>
    </w:p>
    <w:p w:rsidR="00DF22C3" w:rsidRDefault="00DF22C3" w:rsidP="00DF22C3">
      <w:pPr>
        <w:widowControl/>
        <w:bidi/>
        <w:spacing w:line="240" w:lineRule="atLeast"/>
        <w:jc w:val="left"/>
        <w:rPr>
          <w:rFonts w:ascii="STXingkai" w:eastAsia="STXingkai" w:hAnsi="SimSun" w:cs="Diwani Bent" w:hint="cs"/>
          <w:b/>
          <w:bCs/>
          <w:color w:val="0000FF"/>
          <w:sz w:val="174"/>
          <w:szCs w:val="174"/>
          <w:rtl/>
        </w:rPr>
      </w:pPr>
      <w:r>
        <w:rPr>
          <w:rFonts w:cs="AL-Mateen" w:hint="cs"/>
          <w:sz w:val="20"/>
          <w:szCs w:val="20"/>
          <w:rtl/>
        </w:rPr>
        <w:t>سلسلة الكتب الإسلام</w:t>
      </w:r>
      <w:r w:rsidRPr="005E6DA7">
        <w:rPr>
          <w:rFonts w:cs="AL-Mateen" w:hint="cs"/>
          <w:sz w:val="20"/>
          <w:szCs w:val="20"/>
          <w:rtl/>
        </w:rPr>
        <w:t>ية -</w:t>
      </w:r>
      <w:r>
        <w:rPr>
          <w:rFonts w:cs="AL-Mateen" w:hint="cs"/>
          <w:sz w:val="20"/>
          <w:szCs w:val="20"/>
          <w:rtl/>
        </w:rPr>
        <w:t>6</w:t>
      </w:r>
    </w:p>
    <w:p w:rsidR="00DF22C3" w:rsidRPr="00E443F1" w:rsidRDefault="00DF22C3" w:rsidP="00DF22C3">
      <w:pPr>
        <w:widowControl/>
        <w:bidi/>
        <w:spacing w:line="240" w:lineRule="atLeast"/>
        <w:jc w:val="center"/>
        <w:rPr>
          <w:rFonts w:ascii="STXingkai" w:eastAsia="STXingkai" w:hAnsi="SimSun" w:cs="KFGQPC Uthman Taha Naskh" w:hint="cs"/>
          <w:b/>
          <w:bCs/>
          <w:sz w:val="144"/>
          <w:szCs w:val="144"/>
          <w:rtl/>
        </w:rPr>
      </w:pPr>
      <w:r w:rsidRPr="00E443F1">
        <w:rPr>
          <w:rFonts w:ascii="STXingkai" w:eastAsia="STXingkai" w:hAnsi="SimSun" w:cs="KFGQPC Uthman Taha Naskh" w:hint="cs"/>
          <w:b/>
          <w:bCs/>
          <w:sz w:val="144"/>
          <w:szCs w:val="144"/>
          <w:rtl/>
        </w:rPr>
        <w:t>الجنة والنار</w:t>
      </w:r>
    </w:p>
    <w:p w:rsidR="00DF22C3" w:rsidRPr="00E443F1" w:rsidRDefault="002E6EDF" w:rsidP="00255477">
      <w:pPr>
        <w:widowControl/>
        <w:bidi/>
        <w:spacing w:line="240" w:lineRule="atLeast"/>
        <w:jc w:val="center"/>
        <w:rPr>
          <w:rFonts w:ascii="STXingkai" w:eastAsia="STXingkai" w:hAnsi="SimSun" w:cs="KFGQPC Uthman Taha Naskh" w:hint="cs"/>
          <w:b/>
          <w:bCs/>
          <w:sz w:val="52"/>
          <w:szCs w:val="52"/>
          <w:rtl/>
        </w:rPr>
      </w:pPr>
      <w:r w:rsidRPr="00E443F1">
        <w:rPr>
          <w:rFonts w:ascii="STXingkai" w:eastAsia="STXingkai" w:hAnsi="SimSun" w:cs="KFGQPC Uthman Taha Naskh" w:hint="cs"/>
          <w:b/>
          <w:bCs/>
          <w:sz w:val="32"/>
          <w:szCs w:val="32"/>
          <w:rtl/>
        </w:rPr>
        <w:t>المنتقى من كتاب مختصر الفقه الإسلامي للتويجري</w:t>
      </w:r>
    </w:p>
    <w:p w:rsidR="00DF22C3" w:rsidRPr="00E443F1" w:rsidRDefault="00DF22C3" w:rsidP="00DF22C3">
      <w:pPr>
        <w:bidi/>
        <w:jc w:val="center"/>
        <w:rPr>
          <w:rFonts w:ascii="STXinwei" w:eastAsia="STXinwei" w:cs="KFGQPC Uthman Taha Naskh" w:hint="eastAsia"/>
          <w:b/>
          <w:bCs/>
          <w:sz w:val="32"/>
          <w:szCs w:val="32"/>
        </w:rPr>
      </w:pPr>
      <w:r w:rsidRPr="00E443F1">
        <w:rPr>
          <w:rFonts w:ascii="STXinwei" w:eastAsia="STXinwei" w:cs="KFGQPC Uthman Taha Naskh" w:hint="cs"/>
          <w:b/>
          <w:bCs/>
          <w:sz w:val="32"/>
          <w:szCs w:val="32"/>
          <w:rtl/>
        </w:rPr>
        <w:t>اللغة الصينية</w:t>
      </w:r>
    </w:p>
    <w:p w:rsidR="00DF22C3" w:rsidRDefault="00DF22C3" w:rsidP="00DF22C3">
      <w:pPr>
        <w:widowControl/>
        <w:bidi/>
        <w:jc w:val="center"/>
        <w:rPr>
          <w:rFonts w:ascii="STXingkai" w:eastAsia="STXingkai" w:hAnsi="SimSun" w:cs="KFGQPC Uthman Taha Naskh" w:hint="cs"/>
          <w:b/>
          <w:bCs/>
          <w:sz w:val="32"/>
          <w:szCs w:val="32"/>
          <w:rtl/>
        </w:rPr>
      </w:pPr>
    </w:p>
    <w:p w:rsidR="00E443F1" w:rsidRPr="00E443F1" w:rsidRDefault="00E443F1" w:rsidP="00E443F1">
      <w:pPr>
        <w:widowControl/>
        <w:bidi/>
        <w:jc w:val="center"/>
        <w:rPr>
          <w:rFonts w:ascii="STXingkai" w:eastAsia="STXingkai" w:hAnsi="SimSun" w:cs="KFGQPC Uthman Taha Naskh" w:hint="cs"/>
          <w:b/>
          <w:bCs/>
          <w:sz w:val="32"/>
          <w:szCs w:val="32"/>
          <w:rtl/>
        </w:rPr>
      </w:pPr>
    </w:p>
    <w:p w:rsidR="00E443F1" w:rsidRPr="00E443F1" w:rsidRDefault="00E443F1" w:rsidP="00E443F1">
      <w:pPr>
        <w:bidi/>
        <w:jc w:val="center"/>
        <w:rPr>
          <w:rFonts w:ascii="STXinwei" w:eastAsia="STXinwei" w:cs="KFGQPC Uthman Taha Naskh"/>
          <w:sz w:val="40"/>
          <w:szCs w:val="40"/>
        </w:rPr>
      </w:pPr>
      <w:r w:rsidRPr="00E443F1">
        <w:rPr>
          <w:rFonts w:ascii="STXinwei" w:eastAsia="STXinwei" w:cs="KFGQPC Uthman Taha Naskh"/>
          <w:sz w:val="40"/>
          <w:szCs w:val="40"/>
          <w:rtl/>
        </w:rPr>
        <w:t>تأليف</w:t>
      </w:r>
      <w:r w:rsidRPr="00E443F1">
        <w:rPr>
          <w:rFonts w:ascii="STXinwei" w:eastAsia="STXinwei" w:cs="KFGQPC Uthman Taha Naskh"/>
          <w:sz w:val="40"/>
          <w:szCs w:val="40"/>
        </w:rPr>
        <w:t xml:space="preserve"> : </w:t>
      </w:r>
      <w:r w:rsidRPr="00E443F1">
        <w:rPr>
          <w:rFonts w:ascii="STXinwei" w:eastAsia="STXinwei" w:cs="KFGQPC Uthman Taha Naskh"/>
          <w:sz w:val="40"/>
          <w:szCs w:val="40"/>
          <w:rtl/>
        </w:rPr>
        <w:t>محمد بن إبراهيم التويجري</w:t>
      </w:r>
    </w:p>
    <w:p w:rsidR="00DF22C3" w:rsidRDefault="00DF22C3" w:rsidP="00DF22C3">
      <w:pPr>
        <w:bidi/>
        <w:spacing w:line="240" w:lineRule="exact"/>
        <w:jc w:val="center"/>
        <w:rPr>
          <w:rFonts w:ascii="STXinwei" w:eastAsia="STXinwei" w:cs="KFGQPC Uthman Taha Naskh" w:hint="cs"/>
          <w:b/>
          <w:bCs/>
          <w:sz w:val="32"/>
          <w:szCs w:val="32"/>
          <w:rtl/>
          <w:lang w:bidi="ar-EG"/>
        </w:rPr>
      </w:pPr>
    </w:p>
    <w:p w:rsidR="00E443F1" w:rsidRDefault="00E443F1" w:rsidP="00E443F1">
      <w:pPr>
        <w:bidi/>
        <w:spacing w:line="240" w:lineRule="exact"/>
        <w:jc w:val="center"/>
        <w:rPr>
          <w:rFonts w:ascii="STXinwei" w:eastAsia="STXinwei" w:cs="KFGQPC Uthman Taha Naskh" w:hint="cs"/>
          <w:b/>
          <w:bCs/>
          <w:sz w:val="32"/>
          <w:szCs w:val="32"/>
          <w:rtl/>
          <w:lang w:bidi="ar-EG"/>
        </w:rPr>
      </w:pPr>
    </w:p>
    <w:p w:rsidR="00E443F1" w:rsidRDefault="00E443F1" w:rsidP="00E443F1">
      <w:pPr>
        <w:bidi/>
        <w:spacing w:line="240" w:lineRule="exact"/>
        <w:jc w:val="center"/>
        <w:rPr>
          <w:rFonts w:ascii="STXinwei" w:eastAsia="STXinwei" w:cs="KFGQPC Uthman Taha Naskh" w:hint="cs"/>
          <w:b/>
          <w:bCs/>
          <w:sz w:val="32"/>
          <w:szCs w:val="32"/>
          <w:rtl/>
          <w:lang w:bidi="ar-EG"/>
        </w:rPr>
      </w:pPr>
    </w:p>
    <w:p w:rsidR="00E443F1" w:rsidRPr="00E443F1" w:rsidRDefault="00E443F1" w:rsidP="00E443F1">
      <w:pPr>
        <w:bidi/>
        <w:spacing w:line="240" w:lineRule="exact"/>
        <w:jc w:val="center"/>
        <w:rPr>
          <w:rFonts w:ascii="STXinwei" w:eastAsia="STXinwei" w:cs="KFGQPC Uthman Taha Naskh" w:hint="cs"/>
          <w:b/>
          <w:bCs/>
          <w:sz w:val="32"/>
          <w:szCs w:val="32"/>
          <w:rtl/>
          <w:lang w:bidi="ar-EG"/>
        </w:rPr>
      </w:pPr>
    </w:p>
    <w:p w:rsidR="00DF22C3" w:rsidRPr="00E443F1" w:rsidRDefault="00E443F1" w:rsidP="00DF22C3">
      <w:pPr>
        <w:jc w:val="center"/>
        <w:rPr>
          <w:rFonts w:cs="KFGQPC Uthman Taha Naskh"/>
          <w:sz w:val="18"/>
          <w:szCs w:val="20"/>
        </w:rPr>
      </w:pPr>
      <w:r w:rsidRPr="00E443F1">
        <w:rPr>
          <w:rFonts w:ascii="STXinwei" w:eastAsia="STXinwei" w:cs="KFGQPC Uthman Taha Naskh" w:hint="cs"/>
          <w:sz w:val="40"/>
          <w:szCs w:val="40"/>
          <w:rtl/>
        </w:rPr>
        <w:t xml:space="preserve">ترجمة: </w:t>
      </w:r>
      <w:r w:rsidR="00DF22C3" w:rsidRPr="00E443F1">
        <w:rPr>
          <w:rFonts w:ascii="STXinwei" w:eastAsia="STXinwei" w:cs="KFGQPC Uthman Taha Naskh" w:hint="cs"/>
          <w:sz w:val="40"/>
          <w:szCs w:val="40"/>
          <w:rtl/>
        </w:rPr>
        <w:t>أبو عبد الله أحمد بن عبد الله الصيني</w:t>
      </w:r>
    </w:p>
    <w:p w:rsidR="00DF22C3" w:rsidRPr="00E443F1" w:rsidRDefault="00DF22C3" w:rsidP="00DF22C3">
      <w:pPr>
        <w:bidi/>
        <w:jc w:val="center"/>
        <w:rPr>
          <w:rFonts w:ascii="Tahoma" w:hAnsi="Tahoma" w:cs="KFGQPC Uthman Taha Naskh" w:hint="cs"/>
          <w:rtl/>
        </w:rPr>
      </w:pPr>
    </w:p>
    <w:p w:rsidR="00E443F1" w:rsidRDefault="00E443F1" w:rsidP="00E443F1">
      <w:pPr>
        <w:jc w:val="center"/>
      </w:pPr>
      <w:r>
        <w:rPr>
          <w:rFonts w:ascii="Calibri" w:hAnsi="Calibri" w:cs="KFGQPC Uthman Taha Naskh"/>
          <w:sz w:val="28"/>
          <w:szCs w:val="28"/>
        </w:rPr>
        <w:t>2011 - 1432</w:t>
      </w:r>
    </w:p>
    <w:p w:rsidR="00DF22C3" w:rsidRPr="00D56D16" w:rsidRDefault="00576089" w:rsidP="00E443F1">
      <w:pPr>
        <w:jc w:val="center"/>
        <w:rPr>
          <w:rFonts w:ascii="SimSun" w:hAnsi="SimSun" w:cs="Traditional Arabic"/>
          <w:bCs/>
          <w:sz w:val="28"/>
          <w:szCs w:val="28"/>
        </w:rPr>
      </w:pPr>
      <w:r>
        <w:rPr>
          <w:rFonts w:ascii="Calibri" w:hAnsi="Calibri" w:cs="KFGQPC Uthman Taha Naskh"/>
          <w:b/>
          <w:bCs/>
          <w:noProof/>
          <w:color w:val="800000"/>
          <w:sz w:val="40"/>
          <w:szCs w:val="40"/>
          <w:lang w:eastAsia="en-US"/>
        </w:rPr>
        <w:drawing>
          <wp:inline distT="0" distB="0" distL="0" distR="0">
            <wp:extent cx="2219325" cy="352425"/>
            <wp:effectExtent l="19050" t="0" r="9525" b="0"/>
            <wp:docPr id="371" name="Picture 13" descr="C:\Users\Ibn Radman\Desktop\logo_islamhouse.tif">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a:hlinkClick r:id="rId7" tgtFrame="_blank"/>
                    </pic:cNvPr>
                    <pic:cNvPicPr>
                      <a:picLocks noChangeAspect="1" noChangeArrowheads="1"/>
                    </pic:cNvPicPr>
                  </pic:nvPicPr>
                  <pic:blipFill>
                    <a:blip r:embed="rId8" cstate="print"/>
                    <a:srcRect/>
                    <a:stretch>
                      <a:fillRect/>
                    </a:stretch>
                  </pic:blipFill>
                  <pic:spPr bwMode="auto">
                    <a:xfrm>
                      <a:off x="0" y="0"/>
                      <a:ext cx="2219325" cy="352425"/>
                    </a:xfrm>
                    <a:prstGeom prst="rect">
                      <a:avLst/>
                    </a:prstGeom>
                    <a:noFill/>
                    <a:ln w="9525">
                      <a:noFill/>
                      <a:miter lim="800000"/>
                      <a:headEnd/>
                      <a:tailEnd/>
                    </a:ln>
                  </pic:spPr>
                </pic:pic>
              </a:graphicData>
            </a:graphic>
          </wp:inline>
        </w:drawing>
      </w:r>
    </w:p>
    <w:sectPr w:rsidR="00DF22C3" w:rsidRPr="00D56D16" w:rsidSect="00E443F1">
      <w:footnotePr>
        <w:numFmt w:val="decimalEnclosedCircleChinese"/>
        <w:numRestart w:val="eachPage"/>
      </w:footnotePr>
      <w:pgSz w:w="9639" w:h="13608" w:code="9"/>
      <w:pgMar w:top="1418" w:right="1418" w:bottom="1134" w:left="1418" w:header="709" w:footer="680"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C03" w:rsidRDefault="00ED6C03" w:rsidP="007D1AF2">
      <w:r>
        <w:separator/>
      </w:r>
    </w:p>
  </w:endnote>
  <w:endnote w:type="continuationSeparator" w:id="0">
    <w:p w:rsidR="00ED6C03" w:rsidRDefault="00ED6C03" w:rsidP="007D1A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47FF1406-088E-492E-A0F3-43E3505EC941}"/>
    <w:embedBold r:id="rId2" w:fontKey="{31AEE5C4-95DB-4EA5-AD61-FA35D060D27F}"/>
  </w:font>
  <w:font w:name="Times New Roman">
    <w:panose1 w:val="02020603050405020304"/>
    <w:charset w:val="00"/>
    <w:family w:val="roman"/>
    <w:pitch w:val="variable"/>
    <w:sig w:usb0="20002A87" w:usb1="80000000" w:usb2="00000008" w:usb3="00000000" w:csb0="000001FF" w:csb1="00000000"/>
    <w:embedRegular r:id="rId3" w:fontKey="{8623EC45-6807-4820-B74F-F7248FFA323D}"/>
    <w:embedBold r:id="rId4" w:fontKey="{EDBD581F-2798-4F3C-BDAC-6AAF05EBAA4D}"/>
  </w:font>
  <w:font w:name="Courier New">
    <w:panose1 w:val="02070309020205020404"/>
    <w:charset w:val="00"/>
    <w:family w:val="modern"/>
    <w:pitch w:val="fixed"/>
    <w:sig w:usb0="20002A87" w:usb1="80000000" w:usb2="00000008" w:usb3="00000000" w:csb0="000001FF" w:csb1="00000000"/>
    <w:embedRegular r:id="rId5" w:fontKey="{7E1D46D2-9A5C-4C7F-8AEB-8EFABE7FF02E}"/>
  </w:font>
  <w:font w:name="Wingdings">
    <w:panose1 w:val="05000000000000000000"/>
    <w:charset w:val="02"/>
    <w:family w:val="auto"/>
    <w:pitch w:val="variable"/>
    <w:sig w:usb0="00000000" w:usb1="10000000" w:usb2="00000000" w:usb3="00000000" w:csb0="80000000" w:csb1="00000000"/>
    <w:embedRegular r:id="rId6" w:fontKey="{0424D074-6C49-495F-BD90-8CD48003925C}"/>
  </w:font>
  <w:font w:name="SimSun">
    <w:altName w:val="宋体"/>
    <w:panose1 w:val="02010600030101010101"/>
    <w:charset w:val="86"/>
    <w:family w:val="auto"/>
    <w:pitch w:val="variable"/>
    <w:sig w:usb0="00000003" w:usb1="080E0000" w:usb2="00000010" w:usb3="00000000" w:csb0="00040001" w:csb1="00000000"/>
    <w:embedRegular r:id="rId7" w:subsetted="1" w:fontKey="{43E2B596-DCCC-42D1-912F-27AEC7EE70EB}"/>
    <w:embedBold r:id="rId8" w:subsetted="1" w:fontKey="{7A0BD173-FBB7-404F-B669-830D468CE09D}"/>
  </w:font>
  <w:font w:name="STXinwei">
    <w:panose1 w:val="02010800040101010101"/>
    <w:charset w:val="86"/>
    <w:family w:val="auto"/>
    <w:pitch w:val="variable"/>
    <w:sig w:usb0="00000001" w:usb1="080F0000" w:usb2="00000010" w:usb3="00000000" w:csb0="00040000" w:csb1="00000000"/>
    <w:embedRegular r:id="rId9" w:subsetted="1" w:fontKey="{FEF931EC-D900-4B82-BC2F-8C5B8FBEE9BD}"/>
    <w:embedBold r:id="rId10" w:subsetted="1" w:fontKey="{EBA71A5D-116C-4EE1-A554-204E0D724BB8}"/>
  </w:font>
  <w:font w:name="Calibri">
    <w:panose1 w:val="020F0502020204030204"/>
    <w:charset w:val="00"/>
    <w:family w:val="swiss"/>
    <w:pitch w:val="variable"/>
    <w:sig w:usb0="A00002EF" w:usb1="4000207B" w:usb2="00000000" w:usb3="00000000" w:csb0="0000009F" w:csb1="00000000"/>
    <w:embedRegular r:id="rId11" w:fontKey="{F2662879-8276-4DCA-932E-C87AA95621A3}"/>
    <w:embedBold r:id="rId12" w:fontKey="{8FDBAEFB-F7D1-4665-A495-0819D60EDCAF}"/>
  </w:font>
  <w:font w:name="Arial">
    <w:panose1 w:val="020B0604020202020204"/>
    <w:charset w:val="00"/>
    <w:family w:val="swiss"/>
    <w:pitch w:val="variable"/>
    <w:sig w:usb0="20002A87" w:usb1="80000000" w:usb2="00000008" w:usb3="00000000" w:csb0="000001FF" w:csb1="00000000"/>
    <w:embedRegular r:id="rId13" w:fontKey="{A7332B4F-5D5C-49C6-AF00-11E8F64B4F1A}"/>
    <w:embedBold r:id="rId14" w:fontKey="{F6FF9048-6225-482C-86CD-1170F3749055}"/>
  </w:font>
  <w:font w:name="Traditional Arabic">
    <w:panose1 w:val="02010000000000000000"/>
    <w:charset w:val="B2"/>
    <w:family w:val="auto"/>
    <w:pitch w:val="variable"/>
    <w:sig w:usb0="00002001" w:usb1="00000000" w:usb2="00000000" w:usb3="00000000" w:csb0="00000040" w:csb1="00000000"/>
    <w:embedRegular r:id="rId15" w:fontKey="{3F614DE6-6F2A-42CC-8DEF-9B78B8C0A26F}"/>
    <w:embedBold r:id="rId16" w:fontKey="{CFF24B93-7232-4A72-8BFA-DC441D8FAEB2}"/>
  </w:font>
  <w:font w:name="mylotus1">
    <w:altName w:val="Times New Roman"/>
    <w:charset w:val="00"/>
    <w:family w:val="auto"/>
    <w:pitch w:val="variable"/>
    <w:sig w:usb0="00000000"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embedRegular r:id="rId17" w:fontKey="{D62B2FB0-88A9-42B6-9A64-9AEE34FE5076}"/>
    <w:embedBold r:id="rId18" w:fontKey="{1BEABF2F-E0E5-48A7-A5AA-C3293D49A993}"/>
  </w:font>
  <w:font w:name="Palatino Linotype">
    <w:panose1 w:val="02040502050505030304"/>
    <w:charset w:val="00"/>
    <w:family w:val="roman"/>
    <w:pitch w:val="variable"/>
    <w:sig w:usb0="E0000387" w:usb1="40000013" w:usb2="00000000" w:usb3="00000000" w:csb0="0000019F" w:csb1="00000000"/>
    <w:embedRegular r:id="rId19" w:fontKey="{F28BFD82-565C-49B4-8FA4-C00C226D005F}"/>
  </w:font>
  <w:font w:name="Monotype Corsiva">
    <w:panose1 w:val="03010101010201010101"/>
    <w:charset w:val="00"/>
    <w:family w:val="script"/>
    <w:pitch w:val="variable"/>
    <w:sig w:usb0="00000287" w:usb1="00000000" w:usb2="00000000" w:usb3="00000000" w:csb0="0000009F" w:csb1="00000000"/>
    <w:embedBold r:id="rId20" w:fontKey="{88CF156F-7300-4833-B9DB-A0D25A9D9AFD}"/>
  </w:font>
  <w:font w:name="STXingkai">
    <w:panose1 w:val="02010800040101010101"/>
    <w:charset w:val="86"/>
    <w:family w:val="auto"/>
    <w:pitch w:val="variable"/>
    <w:sig w:usb0="00000001" w:usb1="080F0000" w:usb2="00000010" w:usb3="00000000" w:csb0="00040000" w:csb1="00000000"/>
    <w:embedRegular r:id="rId21" w:subsetted="1" w:fontKey="{CB9ECC18-FB23-46B4-AD4D-20886EAF5F8F}"/>
    <w:embedBold r:id="rId22" w:subsetted="1" w:fontKey="{087EB76B-F79A-4B81-8D7F-AD89AB60DA86}"/>
  </w:font>
  <w:font w:name="Diwani Bent">
    <w:altName w:val="Courier New"/>
    <w:panose1 w:val="02010400000000000000"/>
    <w:charset w:val="B2"/>
    <w:family w:val="auto"/>
    <w:pitch w:val="variable"/>
    <w:sig w:usb0="00002000" w:usb1="80000000" w:usb2="00000008" w:usb3="00000000" w:csb0="00000040" w:csb1="00000000"/>
    <w:embedRegular r:id="rId23" w:fontKey="{834728DC-C8E2-42D2-8C38-3FFFBE8F4C6E}"/>
    <w:embedBold r:id="rId24" w:fontKey="{1D711EAA-8534-4A1E-B1DB-E471A866CB7C}"/>
  </w:font>
  <w:font w:name="MS UI Gothic">
    <w:panose1 w:val="020B0600070205080204"/>
    <w:charset w:val="80"/>
    <w:family w:val="swiss"/>
    <w:pitch w:val="variable"/>
    <w:sig w:usb0="A00002BF" w:usb1="68C7FCFB" w:usb2="00000010"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25" w:fontKey="{B07F5944-CBA7-45AE-A7BC-FE1D760B1FED}"/>
    <w:embedBold r:id="rId26" w:fontKey="{C3C48B74-1CD0-484C-92FA-CFF1A3ACA2C2}"/>
  </w:font>
  <w:font w:name="STLiti">
    <w:panose1 w:val="02010800040101010101"/>
    <w:charset w:val="86"/>
    <w:family w:val="auto"/>
    <w:pitch w:val="variable"/>
    <w:sig w:usb0="00000001" w:usb1="080F0000" w:usb2="00000010" w:usb3="00000000" w:csb0="00040000" w:csb1="00000000"/>
    <w:embedRegular r:id="rId27" w:subsetted="1" w:fontKey="{DB7843D6-B17B-469F-B4AD-39FE4C7645B2}"/>
  </w:font>
  <w:font w:name="mylotus">
    <w:panose1 w:val="02000000000000000000"/>
    <w:charset w:val="00"/>
    <w:family w:val="auto"/>
    <w:pitch w:val="variable"/>
    <w:sig w:usb0="00002007" w:usb1="80000000" w:usb2="00000008" w:usb3="00000000" w:csb0="00000043" w:csb1="00000000"/>
    <w:embedRegular r:id="rId28" w:fontKey="{95B3199A-EDD0-42D7-BB99-7EB0A2084A5D}"/>
    <w:embedBold r:id="rId29" w:fontKey="{613091EC-2F34-43DF-8055-080C919BE34C}"/>
  </w:font>
  <w:font w:name="Simplified Arabic">
    <w:panose1 w:val="02010000000000000000"/>
    <w:charset w:val="B2"/>
    <w:family w:val="auto"/>
    <w:pitch w:val="variable"/>
    <w:sig w:usb0="00002001" w:usb1="00000000" w:usb2="00000000" w:usb3="00000000" w:csb0="00000040" w:csb1="00000000"/>
    <w:embedRegular r:id="rId30" w:fontKey="{6E902356-D440-4CE0-BDEA-F7B917026A5B}"/>
    <w:embedBold r:id="rId31" w:fontKey="{BA9078D9-120F-4A78-86E8-23EB02391EBA}"/>
  </w:font>
  <w:font w:name="DecoType Naskh Swashes">
    <w:panose1 w:val="02010400000000000000"/>
    <w:charset w:val="B2"/>
    <w:family w:val="auto"/>
    <w:pitch w:val="variable"/>
    <w:sig w:usb0="00002001" w:usb1="80000000" w:usb2="00000008" w:usb3="00000000" w:csb0="00000040" w:csb1="00000000"/>
    <w:embedRegular r:id="rId32" w:fontKey="{BE73B3B3-55DB-49AA-9D8E-145EA744D3A7}"/>
  </w:font>
  <w:font w:name="STKaiti">
    <w:panose1 w:val="02010600040101010101"/>
    <w:charset w:val="86"/>
    <w:family w:val="auto"/>
    <w:pitch w:val="variable"/>
    <w:sig w:usb0="00000287" w:usb1="080F0000" w:usb2="00000010" w:usb3="00000000" w:csb0="0004009F" w:csb1="00000000"/>
  </w:font>
  <w:font w:name="AGA Arabesque">
    <w:panose1 w:val="05010101010101010101"/>
    <w:charset w:val="02"/>
    <w:family w:val="auto"/>
    <w:pitch w:val="variable"/>
    <w:sig w:usb0="00000000" w:usb1="10000000" w:usb2="00000000" w:usb3="00000000" w:csb0="80000000" w:csb1="00000000"/>
    <w:embedRegular r:id="rId33" w:fontKey="{BA959A69-C947-4877-A7FE-0E990BAEC64F}"/>
  </w:font>
  <w:font w:name="QCF_BSML">
    <w:panose1 w:val="02000400000000000000"/>
    <w:charset w:val="00"/>
    <w:family w:val="auto"/>
    <w:pitch w:val="variable"/>
    <w:sig w:usb0="80002003" w:usb1="90000000" w:usb2="00000008" w:usb3="00000000" w:csb0="80000041" w:csb1="00000000"/>
    <w:embedRegular r:id="rId34" w:fontKey="{BC45F45A-3408-4077-B13B-12FAA552B539}"/>
    <w:embedBold r:id="rId35" w:fontKey="{05093870-49B2-459D-B16D-9094066EEB5C}"/>
  </w:font>
  <w:font w:name="QCF_P155">
    <w:panose1 w:val="02000400000000000000"/>
    <w:charset w:val="00"/>
    <w:family w:val="auto"/>
    <w:pitch w:val="variable"/>
    <w:sig w:usb0="80002003" w:usb1="90000000" w:usb2="00000008" w:usb3="00000000" w:csb0="80000041" w:csb1="00000000"/>
    <w:embedRegular r:id="rId36" w:fontKey="{FDD413C2-DE06-4718-AF1E-12592A7D20F0}"/>
    <w:embedBold r:id="rId37" w:fontKey="{03443DF6-F091-4CD5-B39C-AB0D579CED6A}"/>
  </w:font>
  <w:font w:name="QCF_P416">
    <w:panose1 w:val="02000400000000000000"/>
    <w:charset w:val="00"/>
    <w:family w:val="auto"/>
    <w:pitch w:val="variable"/>
    <w:sig w:usb0="80002003" w:usb1="90000000" w:usb2="00000008" w:usb3="00000000" w:csb0="80000041" w:csb1="00000000"/>
    <w:embedBold r:id="rId38" w:fontKey="{82127F57-5B72-4D62-9096-927052C41DE6}"/>
  </w:font>
  <w:font w:name="QCF_P079">
    <w:panose1 w:val="02000400000000000000"/>
    <w:charset w:val="00"/>
    <w:family w:val="auto"/>
    <w:pitch w:val="variable"/>
    <w:sig w:usb0="80002003" w:usb1="90000000" w:usb2="00000008" w:usb3="00000000" w:csb0="80000041" w:csb1="00000000"/>
    <w:embedBold r:id="rId39" w:fontKey="{D2C12757-5131-49C6-AC1A-3F62637F9A50}"/>
  </w:font>
  <w:font w:name="QCF_P100">
    <w:panose1 w:val="02000400000000000000"/>
    <w:charset w:val="00"/>
    <w:family w:val="auto"/>
    <w:pitch w:val="variable"/>
    <w:sig w:usb0="80002003" w:usb1="90000000" w:usb2="00000008" w:usb3="00000000" w:csb0="80000041" w:csb1="00000000"/>
    <w:embedBold r:id="rId40" w:fontKey="{353B10F5-72A8-4A52-A903-0647E7AD9A12}"/>
  </w:font>
  <w:font w:name="QCF_P109">
    <w:panose1 w:val="02000400000000000000"/>
    <w:charset w:val="00"/>
    <w:family w:val="auto"/>
    <w:pitch w:val="variable"/>
    <w:sig w:usb0="80002003" w:usb1="90000000" w:usb2="00000008" w:usb3="00000000" w:csb0="80000041" w:csb1="00000000"/>
    <w:embedBold r:id="rId41" w:fontKey="{D3DB8B49-AC1F-4990-82C0-F4382F183502}"/>
  </w:font>
  <w:font w:name="QCF_P427">
    <w:panose1 w:val="02000400000000000000"/>
    <w:charset w:val="00"/>
    <w:family w:val="auto"/>
    <w:pitch w:val="variable"/>
    <w:sig w:usb0="80002003" w:usb1="90000000" w:usb2="00000008" w:usb3="00000000" w:csb0="80000041" w:csb1="00000000"/>
    <w:embedBold r:id="rId42" w:fontKey="{A4263DEB-D7B7-4B4E-9D4D-04042D1C60ED}"/>
  </w:font>
  <w:font w:name="QCF_P530">
    <w:panose1 w:val="02000400000000000000"/>
    <w:charset w:val="00"/>
    <w:family w:val="auto"/>
    <w:pitch w:val="variable"/>
    <w:sig w:usb0="80002003" w:usb1="90000000" w:usb2="00000008" w:usb3="00000000" w:csb0="80000041" w:csb1="00000000"/>
    <w:embedBold r:id="rId43" w:fontKey="{6A70B1F0-7778-4A7B-8633-BED4DC7CDD5A}"/>
  </w:font>
  <w:font w:name="QCF_P601">
    <w:panose1 w:val="02000400000000000000"/>
    <w:charset w:val="00"/>
    <w:family w:val="auto"/>
    <w:pitch w:val="variable"/>
    <w:sig w:usb0="80002003" w:usb1="90000000" w:usb2="00000008" w:usb3="00000000" w:csb0="80000041" w:csb1="00000000"/>
    <w:embedBold r:id="rId44" w:fontKey="{9EAB36DE-7563-452C-8370-64BA1E9DB760}"/>
  </w:font>
  <w:font w:name="QCF_P569">
    <w:panose1 w:val="02000400000000000000"/>
    <w:charset w:val="00"/>
    <w:family w:val="auto"/>
    <w:pitch w:val="variable"/>
    <w:sig w:usb0="80002003" w:usb1="90000000" w:usb2="00000008" w:usb3="00000000" w:csb0="80000041" w:csb1="00000000"/>
    <w:embedBold r:id="rId45" w:fontKey="{14654EA5-CD93-4E8C-8DFF-60A1E982C4E5}"/>
  </w:font>
  <w:font w:name="QCF_P259">
    <w:panose1 w:val="02000400000000000000"/>
    <w:charset w:val="00"/>
    <w:family w:val="auto"/>
    <w:pitch w:val="variable"/>
    <w:sig w:usb0="80002003" w:usb1="90000000" w:usb2="00000008" w:usb3="00000000" w:csb0="80000041" w:csb1="00000000"/>
    <w:embedBold r:id="rId46" w:fontKey="{A47F45E8-EFCE-4112-91BD-4F60A2573952}"/>
  </w:font>
  <w:font w:name="QCF_P588">
    <w:panose1 w:val="02000400000000000000"/>
    <w:charset w:val="00"/>
    <w:family w:val="auto"/>
    <w:pitch w:val="variable"/>
    <w:sig w:usb0="80002003" w:usb1="90000000" w:usb2="00000008" w:usb3="00000000" w:csb0="80000041" w:csb1="00000000"/>
    <w:embedBold r:id="rId47" w:fontKey="{A75A28A7-5EFC-4BD3-BDB3-E520ADA446A9}"/>
  </w:font>
  <w:font w:name="QCF_P197">
    <w:panose1 w:val="02000400000000000000"/>
    <w:charset w:val="00"/>
    <w:family w:val="auto"/>
    <w:pitch w:val="variable"/>
    <w:sig w:usb0="80002003" w:usb1="90000000" w:usb2="00000008" w:usb3="00000000" w:csb0="80000041" w:csb1="00000000"/>
    <w:embedBold r:id="rId48" w:fontKey="{D3AB7D3F-8B37-4D83-BA7B-884E099CA251}"/>
  </w:font>
  <w:font w:name="QCF_P086">
    <w:panose1 w:val="02000400000000000000"/>
    <w:charset w:val="00"/>
    <w:family w:val="auto"/>
    <w:pitch w:val="variable"/>
    <w:sig w:usb0="80002003" w:usb1="90000000" w:usb2="00000008" w:usb3="00000000" w:csb0="80000041" w:csb1="00000000"/>
    <w:embedBold r:id="rId49" w:fontKey="{82777B3B-B960-42A9-8477-185286175A4E}"/>
  </w:font>
  <w:font w:name="QCF_P465">
    <w:panose1 w:val="02000400000000000000"/>
    <w:charset w:val="00"/>
    <w:family w:val="auto"/>
    <w:pitch w:val="variable"/>
    <w:sig w:usb0="80002003" w:usb1="90000000" w:usb2="00000008" w:usb3="00000000" w:csb0="80000041" w:csb1="00000000"/>
    <w:embedBold r:id="rId50" w:fontKey="{6DC1592F-F6A2-4E01-B529-2129ED653AB6}"/>
  </w:font>
  <w:font w:name="QCF_P585">
    <w:panose1 w:val="02000400000000000000"/>
    <w:charset w:val="00"/>
    <w:family w:val="auto"/>
    <w:pitch w:val="variable"/>
    <w:sig w:usb0="80002003" w:usb1="90000000" w:usb2="00000008" w:usb3="00000000" w:csb0="80000041" w:csb1="00000000"/>
    <w:embedBold r:id="rId51" w:fontKey="{85D57823-189D-44FB-9415-0B114691B6C5}"/>
  </w:font>
  <w:font w:name="QCF_P578">
    <w:panose1 w:val="02000400000000000000"/>
    <w:charset w:val="00"/>
    <w:family w:val="auto"/>
    <w:pitch w:val="variable"/>
    <w:sig w:usb0="80002003" w:usb1="90000000" w:usb2="00000008" w:usb3="00000000" w:csb0="80000041" w:csb1="00000000"/>
    <w:embedRegular r:id="rId52" w:fontKey="{4F0DD89C-2791-4AB5-931E-04498561F731}"/>
    <w:embedBold r:id="rId53" w:fontKey="{EDEB6918-6FAC-4BC1-AB1F-1D13007351E9}"/>
  </w:font>
  <w:font w:name="QCF_P592">
    <w:panose1 w:val="02000400000000000000"/>
    <w:charset w:val="00"/>
    <w:family w:val="auto"/>
    <w:pitch w:val="variable"/>
    <w:sig w:usb0="80002003" w:usb1="90000000" w:usb2="00000008" w:usb3="00000000" w:csb0="80000041" w:csb1="00000000"/>
    <w:embedRegular r:id="rId54" w:fontKey="{A2A49AA8-1FC4-4090-B314-2C1FBF4DD977}"/>
    <w:embedBold r:id="rId55" w:fontKey="{567EF5CF-5614-4DAF-B535-9C77C1D1374F}"/>
  </w:font>
  <w:font w:name="QCF_P348">
    <w:panose1 w:val="02000400000000000000"/>
    <w:charset w:val="00"/>
    <w:family w:val="auto"/>
    <w:pitch w:val="variable"/>
    <w:sig w:usb0="80002003" w:usb1="90000000" w:usb2="00000008" w:usb3="00000000" w:csb0="80000041" w:csb1="00000000"/>
    <w:embedBold r:id="rId56" w:fontKey="{9C75D4B8-0589-4EE0-B12A-EF71B40E68C6}"/>
  </w:font>
  <w:font w:name="QCF_P264">
    <w:panose1 w:val="02000400000000000000"/>
    <w:charset w:val="00"/>
    <w:family w:val="auto"/>
    <w:pitch w:val="variable"/>
    <w:sig w:usb0="80002003" w:usb1="90000000" w:usb2="00000008" w:usb3="00000000" w:csb0="80000041" w:csb1="00000000"/>
    <w:embedBold r:id="rId57" w:fontKey="{C1A1E954-8973-4E7A-BDE4-174FF3FA1DDC}"/>
  </w:font>
  <w:font w:name="QCF_P371">
    <w:panose1 w:val="02000400000000000000"/>
    <w:charset w:val="00"/>
    <w:family w:val="auto"/>
    <w:pitch w:val="variable"/>
    <w:sig w:usb0="80002003" w:usb1="90000000" w:usb2="00000008" w:usb3="00000000" w:csb0="80000041" w:csb1="00000000"/>
    <w:embedBold r:id="rId58" w:fontKey="{7D33B10A-90CF-4CD1-A791-9D259C94EA81}"/>
  </w:font>
  <w:font w:name="QCF_P593">
    <w:panose1 w:val="02000400000000000000"/>
    <w:charset w:val="00"/>
    <w:family w:val="auto"/>
    <w:pitch w:val="variable"/>
    <w:sig w:usb0="80002003" w:usb1="90000000" w:usb2="00000008" w:usb3="00000000" w:csb0="80000041" w:csb1="00000000"/>
    <w:embedBold r:id="rId59" w:fontKey="{DD699835-EF0C-48F5-B039-8D3575A7C247}"/>
  </w:font>
  <w:font w:name="QCF_P310">
    <w:panose1 w:val="02000400000000000000"/>
    <w:charset w:val="00"/>
    <w:family w:val="auto"/>
    <w:pitch w:val="variable"/>
    <w:sig w:usb0="80002003" w:usb1="90000000" w:usb2="00000008" w:usb3="00000000" w:csb0="80000041" w:csb1="00000000"/>
    <w:embedBold r:id="rId60" w:fontKey="{295E4CFD-EA5E-44B4-9FAC-157421842BAC}"/>
  </w:font>
  <w:font w:name="QCF_P292">
    <w:panose1 w:val="02000400000000000000"/>
    <w:charset w:val="00"/>
    <w:family w:val="auto"/>
    <w:pitch w:val="variable"/>
    <w:sig w:usb0="80002003" w:usb1="90000000" w:usb2="00000008" w:usb3="00000000" w:csb0="80000041" w:csb1="00000000"/>
    <w:embedBold r:id="rId61" w:fontKey="{939F7C8E-CDE0-4612-8A42-EFD1F67BDCFE}"/>
  </w:font>
  <w:font w:name="QCF_P560">
    <w:panose1 w:val="02000400000000000000"/>
    <w:charset w:val="00"/>
    <w:family w:val="auto"/>
    <w:pitch w:val="variable"/>
    <w:sig w:usb0="80002003" w:usb1="90000000" w:usb2="00000008" w:usb3="00000000" w:csb0="80000041" w:csb1="00000000"/>
    <w:embedBold r:id="rId62" w:fontKey="{6E24EE08-7954-4FF8-8FC3-C49301AB3B95}"/>
  </w:font>
  <w:font w:name="QCF_P004">
    <w:panose1 w:val="02000400000000000000"/>
    <w:charset w:val="00"/>
    <w:family w:val="auto"/>
    <w:pitch w:val="variable"/>
    <w:sig w:usb0="80002003" w:usb1="90000000" w:usb2="00000008" w:usb3="00000000" w:csb0="80000041" w:csb1="00000000"/>
    <w:embedBold r:id="rId63" w:fontKey="{F6859784-1ACA-454B-949F-91703AC0171D}"/>
  </w:font>
  <w:font w:name="QCF_P330">
    <w:panose1 w:val="02000400000000000000"/>
    <w:charset w:val="00"/>
    <w:family w:val="auto"/>
    <w:pitch w:val="variable"/>
    <w:sig w:usb0="80002003" w:usb1="90000000" w:usb2="00000008" w:usb3="00000000" w:csb0="80000041" w:csb1="00000000"/>
    <w:embedBold r:id="rId64" w:fontKey="{ABF1455C-FDD7-486E-912C-32DC427CEF80}"/>
  </w:font>
  <w:font w:name="QCF_P101">
    <w:panose1 w:val="02000400000000000000"/>
    <w:charset w:val="00"/>
    <w:family w:val="auto"/>
    <w:pitch w:val="variable"/>
    <w:sig w:usb0="80002003" w:usb1="90000000" w:usb2="00000008" w:usb3="00000000" w:csb0="80000041" w:csb1="00000000"/>
    <w:embedBold r:id="rId65" w:fontKey="{DF54B473-B476-413A-85C9-4FF7C5A27F6E}"/>
  </w:font>
  <w:font w:name="QCF_P535">
    <w:panose1 w:val="02000400000000000000"/>
    <w:charset w:val="00"/>
    <w:family w:val="auto"/>
    <w:pitch w:val="variable"/>
    <w:sig w:usb0="80002003" w:usb1="90000000" w:usb2="00000008" w:usb3="00000000" w:csb0="80000041" w:csb1="00000000"/>
    <w:embedBold r:id="rId66" w:fontKey="{F32E3806-FF44-4D84-9011-35568564314F}"/>
  </w:font>
  <w:font w:name="QCF_P460">
    <w:panose1 w:val="02000400000000000000"/>
    <w:charset w:val="00"/>
    <w:family w:val="auto"/>
    <w:pitch w:val="variable"/>
    <w:sig w:usb0="80002003" w:usb1="90000000" w:usb2="00000008" w:usb3="00000000" w:csb0="80000041" w:csb1="00000000"/>
    <w:embedBold r:id="rId67" w:fontKey="{EFEE4D2D-E2E0-4B87-B0D6-2815EDAAF269}"/>
  </w:font>
  <w:font w:name="QCF_P581">
    <w:panose1 w:val="02000400000000000000"/>
    <w:charset w:val="00"/>
    <w:family w:val="auto"/>
    <w:pitch w:val="variable"/>
    <w:sig w:usb0="80002003" w:usb1="90000000" w:usb2="00000008" w:usb3="00000000" w:csb0="80000041" w:csb1="00000000"/>
    <w:embedBold r:id="rId68" w:fontKey="{4D7535E1-DA2E-4E19-B783-F9960688F9B4}"/>
  </w:font>
  <w:font w:name="QCF_P576">
    <w:panose1 w:val="02000400000000000000"/>
    <w:charset w:val="00"/>
    <w:family w:val="auto"/>
    <w:pitch w:val="variable"/>
    <w:sig w:usb0="80002003" w:usb1="90000000" w:usb2="00000008" w:usb3="00000000" w:csb0="80000041" w:csb1="00000000"/>
    <w:embedBold r:id="rId69" w:fontKey="{1997B38C-2ED0-41C4-968F-644ED69840D1}"/>
  </w:font>
  <w:font w:name="QCF_P495">
    <w:panose1 w:val="02000400000000000000"/>
    <w:charset w:val="00"/>
    <w:family w:val="auto"/>
    <w:pitch w:val="variable"/>
    <w:sig w:usb0="80002003" w:usb1="90000000" w:usb2="00000008" w:usb3="00000000" w:csb0="80000041" w:csb1="00000000"/>
    <w:embedBold r:id="rId70" w:fontKey="{6D61ABCC-3FBA-41C8-A007-74F21DA2037C}"/>
  </w:font>
  <w:font w:name="QCF_P332">
    <w:panose1 w:val="02000400000000000000"/>
    <w:charset w:val="00"/>
    <w:family w:val="auto"/>
    <w:pitch w:val="variable"/>
    <w:sig w:usb0="80002003" w:usb1="90000000" w:usb2="00000008" w:usb3="00000000" w:csb0="80000041" w:csb1="00000000"/>
    <w:embedBold r:id="rId71" w:fontKey="{2DF758E5-3347-41BD-8283-C8C3E5F21CF8}"/>
  </w:font>
  <w:font w:name="QCF_P466">
    <w:panose1 w:val="02000400000000000000"/>
    <w:charset w:val="00"/>
    <w:family w:val="auto"/>
    <w:pitch w:val="variable"/>
    <w:sig w:usb0="80002003" w:usb1="90000000" w:usb2="00000008" w:usb3="00000000" w:csb0="80000041" w:csb1="00000000"/>
    <w:embedBold r:id="rId72" w:fontKey="{CCE4E4D5-AEF5-4B46-A252-185507F91203}"/>
  </w:font>
  <w:font w:name="QCF_P360">
    <w:panose1 w:val="02000400000000000000"/>
    <w:charset w:val="00"/>
    <w:family w:val="auto"/>
    <w:pitch w:val="variable"/>
    <w:sig w:usb0="80002003" w:usb1="90000000" w:usb2="00000008" w:usb3="00000000" w:csb0="80000041" w:csb1="00000000"/>
    <w:embedBold r:id="rId73" w:fontKey="{CA55CC2F-DDB7-48A9-A698-71EC76799331}"/>
  </w:font>
  <w:font w:name="QCF_P361">
    <w:panose1 w:val="02000400000000000000"/>
    <w:charset w:val="00"/>
    <w:family w:val="auto"/>
    <w:pitch w:val="variable"/>
    <w:sig w:usb0="80002003" w:usb1="90000000" w:usb2="00000008" w:usb3="00000000" w:csb0="80000041" w:csb1="00000000"/>
    <w:embedBold r:id="rId74" w:fontKey="{520A9807-6623-475A-8C4D-439B52CCE832}"/>
  </w:font>
  <w:font w:name="QCF_P523">
    <w:panose1 w:val="02000400000000000000"/>
    <w:charset w:val="00"/>
    <w:family w:val="auto"/>
    <w:pitch w:val="variable"/>
    <w:sig w:usb0="80002003" w:usb1="90000000" w:usb2="00000008" w:usb3="00000000" w:csb0="80000041" w:csb1="00000000"/>
    <w:embedBold r:id="rId75" w:fontKey="{E299940B-0F5B-4F0C-9B88-0474071A4DCE}"/>
  </w:font>
  <w:font w:name="QCF_P261">
    <w:panose1 w:val="02000400000000000000"/>
    <w:charset w:val="00"/>
    <w:family w:val="auto"/>
    <w:pitch w:val="variable"/>
    <w:sig w:usb0="80002003" w:usb1="90000000" w:usb2="00000008" w:usb3="00000000" w:csb0="80000041" w:csb1="00000000"/>
    <w:embedBold r:id="rId76" w:fontKey="{3B74AB18-4DE0-4328-8991-04B29CDCD4BA}"/>
  </w:font>
  <w:font w:name="QCF_P007">
    <w:panose1 w:val="02000400000000000000"/>
    <w:charset w:val="00"/>
    <w:family w:val="auto"/>
    <w:pitch w:val="variable"/>
    <w:sig w:usb0="80002003" w:usb1="90000000" w:usb2="00000008" w:usb3="00000000" w:csb0="80000041" w:csb1="00000000"/>
    <w:embedBold r:id="rId77" w:fontKey="{E5024254-D544-48B0-9D70-5C319270F0AE}"/>
  </w:font>
  <w:font w:name="QCF_P519">
    <w:panose1 w:val="02000400000000000000"/>
    <w:charset w:val="00"/>
    <w:family w:val="auto"/>
    <w:pitch w:val="variable"/>
    <w:sig w:usb0="80002003" w:usb1="90000000" w:usb2="00000008" w:usb3="00000000" w:csb0="80000041" w:csb1="00000000"/>
    <w:embedBold r:id="rId78" w:fontKey="{A3EA20EC-4692-4668-BC34-C12EC59307D4}"/>
  </w:font>
  <w:font w:name="QCF_P472">
    <w:panose1 w:val="02000400000000000000"/>
    <w:charset w:val="00"/>
    <w:family w:val="auto"/>
    <w:pitch w:val="variable"/>
    <w:sig w:usb0="80002003" w:usb1="90000000" w:usb2="00000008" w:usb3="00000000" w:csb0="80000041" w:csb1="00000000"/>
    <w:embedBold r:id="rId79" w:fontKey="{C187F89D-3B92-4845-950D-99B4E47F2D7F}"/>
  </w:font>
  <w:font w:name="QCF_P277">
    <w:panose1 w:val="02000400000000000000"/>
    <w:charset w:val="00"/>
    <w:family w:val="auto"/>
    <w:pitch w:val="variable"/>
    <w:sig w:usb0="80002003" w:usb1="90000000" w:usb2="00000008" w:usb3="00000000" w:csb0="80000041" w:csb1="00000000"/>
    <w:embedBold r:id="rId80" w:fontKey="{F679140C-F8A9-44B2-9045-1BBD0CF195E2}"/>
  </w:font>
  <w:font w:name="QCF_P113">
    <w:panose1 w:val="02000400000000000000"/>
    <w:charset w:val="00"/>
    <w:family w:val="auto"/>
    <w:pitch w:val="variable"/>
    <w:sig w:usb0="80002003" w:usb1="90000000" w:usb2="00000008" w:usb3="00000000" w:csb0="80000041" w:csb1="00000000"/>
    <w:embedBold r:id="rId81" w:fontKey="{5EBDA9ED-9CC2-4E02-B16F-315D9BBDB638}"/>
  </w:font>
  <w:font w:name="QCF_P475">
    <w:panose1 w:val="02000400000000000000"/>
    <w:charset w:val="00"/>
    <w:family w:val="auto"/>
    <w:pitch w:val="variable"/>
    <w:sig w:usb0="80002003" w:usb1="90000000" w:usb2="00000008" w:usb3="00000000" w:csb0="80000041" w:csb1="00000000"/>
    <w:embedRegular r:id="rId82" w:fontKey="{EEC4A7C2-3805-4FAB-9224-D5204957C13C}"/>
    <w:embedBold r:id="rId83" w:fontKey="{0DAAE510-4194-40F6-81BF-A34B26173591}"/>
  </w:font>
  <w:font w:name="QCF_P574">
    <w:panose1 w:val="02000400000000000000"/>
    <w:charset w:val="00"/>
    <w:family w:val="auto"/>
    <w:pitch w:val="variable"/>
    <w:sig w:usb0="80002003" w:usb1="90000000" w:usb2="00000008" w:usb3="00000000" w:csb0="80000041" w:csb1="00000000"/>
    <w:embedRegular r:id="rId84" w:fontKey="{A46383BF-A6B4-4FF6-89A0-A5887638CAE6}"/>
    <w:embedBold r:id="rId85" w:fontKey="{E823F0CF-B0E1-476A-B85A-A048712E1719}"/>
  </w:font>
  <w:font w:name="QCF_P567">
    <w:panose1 w:val="02000400000000000000"/>
    <w:charset w:val="00"/>
    <w:family w:val="auto"/>
    <w:pitch w:val="variable"/>
    <w:sig w:usb0="80002003" w:usb1="90000000" w:usb2="00000008" w:usb3="00000000" w:csb0="80000041" w:csb1="00000000"/>
    <w:embedRegular r:id="rId86" w:fontKey="{C0A13003-5094-4AA5-988A-3A81EBC4DA0F}"/>
    <w:embedBold r:id="rId87" w:fontKey="{2684309E-A3B1-446F-A826-89F69251CB83}"/>
  </w:font>
  <w:font w:name="QCF_P498">
    <w:panose1 w:val="02000400000000000000"/>
    <w:charset w:val="00"/>
    <w:family w:val="auto"/>
    <w:pitch w:val="variable"/>
    <w:sig w:usb0="80002003" w:usb1="90000000" w:usb2="00000008" w:usb3="00000000" w:csb0="80000041" w:csb1="00000000"/>
    <w:embedRegular r:id="rId88" w:fontKey="{FD4736BB-42AD-45E5-8A3C-B42630953950}"/>
    <w:embedBold r:id="rId89" w:fontKey="{95A7D17C-7C48-471D-AD58-B4A683B33127}"/>
  </w:font>
  <w:font w:name="QCF_P448">
    <w:panose1 w:val="02000400000000000000"/>
    <w:charset w:val="00"/>
    <w:family w:val="auto"/>
    <w:pitch w:val="variable"/>
    <w:sig w:usb0="80002003" w:usb1="90000000" w:usb2="00000008" w:usb3="00000000" w:csb0="80000041" w:csb1="00000000"/>
    <w:embedRegular r:id="rId90" w:fontKey="{4527F131-A951-47C2-B17D-3537AA8CB715}"/>
    <w:embedBold r:id="rId91" w:fontKey="{88E4F941-9090-4937-BA30-5561022D8A94}"/>
  </w:font>
  <w:font w:name="QCF_P568">
    <w:panose1 w:val="02000400000000000000"/>
    <w:charset w:val="00"/>
    <w:family w:val="auto"/>
    <w:pitch w:val="variable"/>
    <w:sig w:usb0="80002003" w:usb1="90000000" w:usb2="00000008" w:usb3="00000000" w:csb0="80000041" w:csb1="00000000"/>
    <w:embedRegular r:id="rId92" w:fontKey="{69980A65-6E60-4D12-A82D-D6206BEA3311}"/>
    <w:embedBold r:id="rId93" w:fontKey="{37F2288F-F2E9-410B-AD22-10E03FF26E8D}"/>
  </w:font>
  <w:font w:name="QCF_P257">
    <w:panose1 w:val="02000400000000000000"/>
    <w:charset w:val="00"/>
    <w:family w:val="auto"/>
    <w:pitch w:val="variable"/>
    <w:sig w:usb0="80002003" w:usb1="90000000" w:usb2="00000008" w:usb3="00000000" w:csb0="80000041" w:csb1="00000000"/>
    <w:embedBold r:id="rId94" w:fontKey="{067C7253-0C14-435E-BFA6-ADDAD96C301F}"/>
  </w:font>
  <w:font w:name="QCF_P508">
    <w:panose1 w:val="02000400000000000000"/>
    <w:charset w:val="00"/>
    <w:family w:val="auto"/>
    <w:pitch w:val="variable"/>
    <w:sig w:usb0="80002003" w:usb1="90000000" w:usb2="00000008" w:usb3="00000000" w:csb0="80000041" w:csb1="00000000"/>
    <w:embedBold r:id="rId95" w:fontKey="{03B19DD7-9C26-4985-A051-F48B9FDB9292}"/>
  </w:font>
  <w:font w:name="QCF_P297">
    <w:panose1 w:val="02000400000000000000"/>
    <w:charset w:val="00"/>
    <w:family w:val="auto"/>
    <w:pitch w:val="variable"/>
    <w:sig w:usb0="80002003" w:usb1="90000000" w:usb2="00000008" w:usb3="00000000" w:csb0="80000041" w:csb1="00000000"/>
    <w:embedRegular r:id="rId96" w:fontKey="{EE06B3DE-2017-490E-87A9-E739EAAEB007}"/>
    <w:embedBold r:id="rId97" w:fontKey="{9CB37C8D-0045-47F1-BB0C-4012BAC00D48}"/>
  </w:font>
  <w:font w:name="QCF_P456">
    <w:panose1 w:val="02000400000000000000"/>
    <w:charset w:val="00"/>
    <w:family w:val="auto"/>
    <w:pitch w:val="variable"/>
    <w:sig w:usb0="80002003" w:usb1="90000000" w:usb2="00000008" w:usb3="00000000" w:csb0="80000041" w:csb1="00000000"/>
    <w:embedBold r:id="rId98" w:fontKey="{90E306B3-51FB-4A3A-BB7B-081378232EB6}"/>
  </w:font>
  <w:font w:name="QCF_P334">
    <w:panose1 w:val="02000400000000000000"/>
    <w:charset w:val="00"/>
    <w:family w:val="auto"/>
    <w:pitch w:val="variable"/>
    <w:sig w:usb0="80002003" w:usb1="90000000" w:usb2="00000008" w:usb3="00000000" w:csb0="80000041" w:csb1="00000000"/>
    <w:embedBold r:id="rId99" w:fontKey="{C890184B-BA49-487D-968A-933322E29FE7}"/>
  </w:font>
  <w:font w:name="QCF_P025">
    <w:panose1 w:val="02000400000000000000"/>
    <w:charset w:val="00"/>
    <w:family w:val="auto"/>
    <w:pitch w:val="variable"/>
    <w:sig w:usb0="80002003" w:usb1="90000000" w:usb2="00000008" w:usb3="00000000" w:csb0="80000041" w:csb1="00000000"/>
    <w:embedBold r:id="rId100" w:fontKey="{E6E16955-43DA-429E-B88B-E6E829FDD864}"/>
  </w:font>
  <w:font w:name="QCF_P399">
    <w:panose1 w:val="02000400000000000000"/>
    <w:charset w:val="00"/>
    <w:family w:val="auto"/>
    <w:pitch w:val="variable"/>
    <w:sig w:usb0="80002003" w:usb1="90000000" w:usb2="00000008" w:usb3="00000000" w:csb0="80000041" w:csb1="00000000"/>
    <w:embedBold r:id="rId101" w:fontKey="{C917A671-6190-4F6D-BCF3-1FA8B547DE7F}"/>
  </w:font>
  <w:font w:name="QCF_P093">
    <w:panose1 w:val="02000400000000000000"/>
    <w:charset w:val="00"/>
    <w:family w:val="auto"/>
    <w:pitch w:val="variable"/>
    <w:sig w:usb0="80002003" w:usb1="90000000" w:usb2="00000008" w:usb3="00000000" w:csb0="80000041" w:csb1="00000000"/>
    <w:embedBold r:id="rId102" w:fontKey="{AF3DA133-D190-487F-BE40-5747679966EC}"/>
  </w:font>
  <w:font w:name="QCF_P078">
    <w:panose1 w:val="02000400000000000000"/>
    <w:charset w:val="00"/>
    <w:family w:val="auto"/>
    <w:pitch w:val="variable"/>
    <w:sig w:usb0="80002003" w:usb1="90000000" w:usb2="00000008" w:usb3="00000000" w:csb0="80000041" w:csb1="00000000"/>
    <w:embedBold r:id="rId103" w:fontKey="{5DA7A65A-E427-41C5-9EC1-D2B5A742631C}"/>
  </w:font>
  <w:font w:name="QCF_P537">
    <w:panose1 w:val="02000400000000000000"/>
    <w:charset w:val="00"/>
    <w:family w:val="auto"/>
    <w:pitch w:val="variable"/>
    <w:sig w:usb0="80002003" w:usb1="90000000" w:usb2="00000008" w:usb3="00000000" w:csb0="80000041" w:csb1="00000000"/>
    <w:embedBold r:id="rId104" w:fontKey="{6F9BCBDD-F62A-4304-91B8-107CBDDFDA47}"/>
  </w:font>
  <w:font w:name="QCF_P026">
    <w:panose1 w:val="02000400000000000000"/>
    <w:charset w:val="00"/>
    <w:family w:val="auto"/>
    <w:pitch w:val="variable"/>
    <w:sig w:usb0="80002003" w:usb1="90000000" w:usb2="00000008" w:usb3="00000000" w:csb0="80000041" w:csb1="00000000"/>
    <w:embedBold r:id="rId105" w:fontKey="{6B8E5E72-B8B5-4FFC-94B5-27CAD31BA917}"/>
  </w:font>
  <w:font w:name="QCF_P447">
    <w:panose1 w:val="02000400000000000000"/>
    <w:charset w:val="00"/>
    <w:family w:val="auto"/>
    <w:pitch w:val="variable"/>
    <w:sig w:usb0="80002003" w:usb1="90000000" w:usb2="00000008" w:usb3="00000000" w:csb0="80000041" w:csb1="00000000"/>
    <w:embedBold r:id="rId106" w:fontKey="{62054EFC-8F04-4B45-A365-326F9C55BB89}"/>
  </w:font>
  <w:font w:name="QCF_P478">
    <w:panose1 w:val="02000400000000000000"/>
    <w:charset w:val="00"/>
    <w:family w:val="auto"/>
    <w:pitch w:val="variable"/>
    <w:sig w:usb0="80002003" w:usb1="90000000" w:usb2="00000008" w:usb3="00000000" w:csb0="80000041" w:csb1="00000000"/>
    <w:embedBold r:id="rId107" w:fontKey="{A43D8EAC-1BDE-4AB1-BE74-794DDA0E658D}"/>
  </w:font>
  <w:font w:name="QCF_P479">
    <w:panose1 w:val="02000400000000000000"/>
    <w:charset w:val="00"/>
    <w:family w:val="auto"/>
    <w:pitch w:val="variable"/>
    <w:sig w:usb0="80002003" w:usb1="90000000" w:usb2="00000008" w:usb3="00000000" w:csb0="80000041" w:csb1="00000000"/>
    <w:embedBold r:id="rId108" w:fontKey="{AD12C548-836D-46C7-AFD9-9EAF052EBDF1}"/>
  </w:font>
  <w:font w:name="QCF_P258">
    <w:panose1 w:val="02000400000000000000"/>
    <w:charset w:val="00"/>
    <w:family w:val="auto"/>
    <w:pitch w:val="variable"/>
    <w:sig w:usb0="80002003" w:usb1="90000000" w:usb2="00000008" w:usb3="00000000" w:csb0="80000041" w:csb1="00000000"/>
    <w:embedBold r:id="rId109" w:fontKey="{CDBA50F6-30E4-43D8-9583-26AEA3CC9B51}"/>
  </w:font>
  <w:font w:name="宋体-18030">
    <w:charset w:val="86"/>
    <w:family w:val="modern"/>
    <w:pitch w:val="fixed"/>
    <w:sig w:usb0="800022A7" w:usb1="880F3C78" w:usb2="000A005E" w:usb3="00000000" w:csb0="00040001" w:csb1="00000000"/>
  </w:font>
  <w:font w:name="QCF_P087">
    <w:panose1 w:val="02000400000000000000"/>
    <w:charset w:val="00"/>
    <w:family w:val="auto"/>
    <w:pitch w:val="variable"/>
    <w:sig w:usb0="80002003" w:usb1="90000000" w:usb2="00000008" w:usb3="00000000" w:csb0="80000041" w:csb1="00000000"/>
    <w:embedBold r:id="rId110" w:fontKey="{2FABE860-174F-41D2-8876-16D677286730}"/>
  </w:font>
  <w:font w:name="QCF_P438">
    <w:panose1 w:val="02000400000000000000"/>
    <w:charset w:val="00"/>
    <w:family w:val="auto"/>
    <w:pitch w:val="variable"/>
    <w:sig w:usb0="80002003" w:usb1="90000000" w:usb2="00000008" w:usb3="00000000" w:csb0="80000041" w:csb1="00000000"/>
    <w:embedBold r:id="rId111" w:fontKey="{5152FA40-2337-4B1E-B554-9D4B1A28D3EC}"/>
  </w:font>
  <w:font w:name="QCF_P233">
    <w:panose1 w:val="02000400000000000000"/>
    <w:charset w:val="00"/>
    <w:family w:val="auto"/>
    <w:pitch w:val="variable"/>
    <w:sig w:usb0="80002003" w:usb1="90000000" w:usb2="00000008" w:usb3="00000000" w:csb0="80000041" w:csb1="00000000"/>
    <w:embedBold r:id="rId112" w:fontKey="{1EF1AB2C-47F3-4AD4-A2D2-EC1B033F6119}"/>
  </w:font>
  <w:font w:name="QCF_P582">
    <w:panose1 w:val="02000400000000000000"/>
    <w:charset w:val="00"/>
    <w:family w:val="auto"/>
    <w:pitch w:val="variable"/>
    <w:sig w:usb0="80002003" w:usb1="90000000" w:usb2="00000008" w:usb3="00000000" w:csb0="80000041" w:csb1="00000000"/>
    <w:embedBold r:id="rId113" w:fontKey="{832E41A9-E408-4D2F-94F2-87E6F38DC9B6}"/>
  </w:font>
  <w:font w:name="QCF_P562">
    <w:panose1 w:val="02000400000000000000"/>
    <w:charset w:val="00"/>
    <w:family w:val="auto"/>
    <w:pitch w:val="variable"/>
    <w:sig w:usb0="80002003" w:usb1="90000000" w:usb2="00000008" w:usb3="00000000" w:csb0="80000041" w:csb1="00000000"/>
    <w:embedBold r:id="rId114" w:fontKey="{20ECB619-0613-462D-9BD1-372AA0DDB271}"/>
  </w:font>
  <w:font w:name="QCF_P200">
    <w:panose1 w:val="02000400000000000000"/>
    <w:charset w:val="00"/>
    <w:family w:val="auto"/>
    <w:pitch w:val="variable"/>
    <w:sig w:usb0="80002003" w:usb1="90000000" w:usb2="00000008" w:usb3="00000000" w:csb0="80000041" w:csb1="00000000"/>
    <w:embedBold r:id="rId115" w:fontKey="{38D9759C-30A2-4D12-B97A-F62562337AFF}"/>
  </w:font>
  <w:font w:name="QCF_P362">
    <w:panose1 w:val="02000400000000000000"/>
    <w:charset w:val="00"/>
    <w:family w:val="auto"/>
    <w:pitch w:val="variable"/>
    <w:sig w:usb0="80002003" w:usb1="90000000" w:usb2="00000008" w:usb3="00000000" w:csb0="80000041" w:csb1="00000000"/>
    <w:embedBold r:id="rId116" w:fontKey="{736258AD-13B1-49BB-B7F0-73459241AA08}"/>
  </w:font>
  <w:font w:name="QCF_P156">
    <w:panose1 w:val="02000400000000000000"/>
    <w:charset w:val="00"/>
    <w:family w:val="auto"/>
    <w:pitch w:val="variable"/>
    <w:sig w:usb0="80002003" w:usb1="90000000" w:usb2="00000008" w:usb3="00000000" w:csb0="80000041" w:csb1="00000000"/>
    <w:embedBold r:id="rId117" w:fontKey="{5179BF72-8D25-48ED-B2B7-8EBB068709DB}"/>
  </w:font>
  <w:font w:name="QCF_P473">
    <w:panose1 w:val="02000400000000000000"/>
    <w:charset w:val="00"/>
    <w:family w:val="auto"/>
    <w:pitch w:val="variable"/>
    <w:sig w:usb0="80002003" w:usb1="90000000" w:usb2="00000008" w:usb3="00000000" w:csb0="80000041" w:csb1="00000000"/>
    <w:embedBold r:id="rId118" w:fontKey="{66B0534A-F978-44AC-9C21-8AD5C24ABF95}"/>
  </w:font>
  <w:font w:name="QCF_P349">
    <w:panose1 w:val="02000400000000000000"/>
    <w:charset w:val="00"/>
    <w:family w:val="auto"/>
    <w:pitch w:val="variable"/>
    <w:sig w:usb0="80002003" w:usb1="90000000" w:usb2="00000008" w:usb3="00000000" w:csb0="80000041" w:csb1="00000000"/>
    <w:embedBold r:id="rId119" w:fontKey="{C122F574-9392-48FA-A734-0ED16F1E4053}"/>
  </w:font>
  <w:font w:name="QCF_P342">
    <w:panose1 w:val="02000400000000000000"/>
    <w:charset w:val="00"/>
    <w:family w:val="auto"/>
    <w:pitch w:val="variable"/>
    <w:sig w:usb0="80002003" w:usb1="90000000" w:usb2="00000008" w:usb3="00000000" w:csb0="80000041" w:csb1="00000000"/>
    <w:embedBold r:id="rId120" w:fontKey="{D4EAC20A-1CC3-44FC-98E3-CA03B773C72D}"/>
  </w:font>
  <w:font w:name="QCF_P198">
    <w:panose1 w:val="02000400000000000000"/>
    <w:charset w:val="00"/>
    <w:family w:val="auto"/>
    <w:pitch w:val="variable"/>
    <w:sig w:usb0="80002003" w:usb1="90000000" w:usb2="00000008" w:usb3="00000000" w:csb0="80000041" w:csb1="00000000"/>
    <w:embedBold r:id="rId121" w:fontKey="{E51CB5D5-ADD3-4D2B-A4D5-95C1D36A8C52}"/>
  </w:font>
  <w:font w:name="QCF_P114">
    <w:panose1 w:val="02000400000000000000"/>
    <w:charset w:val="00"/>
    <w:family w:val="auto"/>
    <w:pitch w:val="variable"/>
    <w:sig w:usb0="80002003" w:usb1="90000000" w:usb2="00000008" w:usb3="00000000" w:csb0="80000041" w:csb1="00000000"/>
    <w:embedBold r:id="rId122" w:fontKey="{A749B29C-6E5F-4972-97D2-9CAC31A0E767}"/>
  </w:font>
  <w:font w:name="QCF_P066">
    <w:panose1 w:val="02000400000000000000"/>
    <w:charset w:val="00"/>
    <w:family w:val="auto"/>
    <w:pitch w:val="variable"/>
    <w:sig w:usb0="80002003" w:usb1="90000000" w:usb2="00000008" w:usb3="00000000" w:csb0="80000041" w:csb1="00000000"/>
    <w:embedBold r:id="rId123" w:fontKey="{319CF9C6-3259-44C6-A3B4-13333912CF2F}"/>
  </w:font>
  <w:font w:name="Al-Mothnna">
    <w:panose1 w:val="00000000000000000000"/>
    <w:charset w:val="B2"/>
    <w:family w:val="auto"/>
    <w:pitch w:val="variable"/>
    <w:sig w:usb0="00002001" w:usb1="00000000" w:usb2="00000000" w:usb3="00000000" w:csb0="00000040" w:csb1="00000000"/>
    <w:embedRegular r:id="rId124" w:fontKey="{ABA779B0-65E3-437B-9AA0-7C5197F57459}"/>
  </w:font>
  <w:font w:name="B Arabic Style">
    <w:panose1 w:val="00000400000000000000"/>
    <w:charset w:val="B2"/>
    <w:family w:val="auto"/>
    <w:pitch w:val="variable"/>
    <w:sig w:usb0="00002001" w:usb1="80000000" w:usb2="00000008" w:usb3="00000000" w:csb0="00000040" w:csb1="00000000"/>
    <w:embedRegular r:id="rId125" w:fontKey="{3D902513-C361-41D1-8A45-08C656CC2C66}"/>
  </w:font>
  <w:font w:name="AL-Mateen">
    <w:panose1 w:val="00000000000000000000"/>
    <w:charset w:val="B2"/>
    <w:family w:val="auto"/>
    <w:pitch w:val="variable"/>
    <w:sig w:usb0="00002001" w:usb1="00000000" w:usb2="00000000" w:usb3="00000000" w:csb0="00000040" w:csb1="00000000"/>
    <w:embedRegular r:id="rId126" w:fontKey="{36C256D5-3A82-411A-AB31-1D5B190B92EE}"/>
  </w:font>
  <w:font w:name="Tahoma">
    <w:panose1 w:val="020B0604030504040204"/>
    <w:charset w:val="00"/>
    <w:family w:val="swiss"/>
    <w:pitch w:val="variable"/>
    <w:sig w:usb0="61002A87" w:usb1="80000000" w:usb2="00000008" w:usb3="00000000" w:csb0="000101FF" w:csb1="00000000"/>
    <w:embedRegular r:id="rId127" w:fontKey="{D565FD7B-4A64-4DC8-ABD6-45DADC728467}"/>
  </w:font>
  <w:font w:name="Cambria">
    <w:panose1 w:val="02040503050406030204"/>
    <w:charset w:val="00"/>
    <w:family w:val="roman"/>
    <w:pitch w:val="variable"/>
    <w:sig w:usb0="A00002EF" w:usb1="4000004B" w:usb2="00000000" w:usb3="00000000" w:csb0="0000009F" w:csb1="00000000"/>
    <w:embedRegular r:id="rId128" w:fontKey="{CDEC0FEC-739D-4037-A75B-51842FFCA523}"/>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C03" w:rsidRDefault="00ED6C03" w:rsidP="007D1AF2">
      <w:r>
        <w:separator/>
      </w:r>
    </w:p>
  </w:footnote>
  <w:footnote w:type="continuationSeparator" w:id="0">
    <w:p w:rsidR="00ED6C03" w:rsidRDefault="00ED6C03" w:rsidP="007D1AF2">
      <w:r>
        <w:continuationSeparator/>
      </w:r>
    </w:p>
  </w:footnote>
  <w:footnote w:id="1">
    <w:p w:rsidR="004318E3" w:rsidRPr="00921A78" w:rsidRDefault="004318E3" w:rsidP="00EC2C10">
      <w:pPr>
        <w:pStyle w:val="a5"/>
        <w:rPr>
          <w:rFonts w:ascii="SimSun" w:hAnsi="SimSun" w:hint="eastAsia"/>
        </w:rPr>
      </w:pPr>
      <w:r w:rsidRPr="00921A78">
        <w:rPr>
          <w:rStyle w:val="a4"/>
          <w:sz w:val="18"/>
          <w:szCs w:val="18"/>
        </w:rPr>
        <w:footnoteRef/>
      </w:r>
      <w:r w:rsidRPr="00921A78">
        <w:rPr>
          <w:rFonts w:ascii="SimSun" w:hAnsi="SimSun" w:hint="eastAsia"/>
        </w:rPr>
        <w:t>《</w:t>
      </w:r>
      <w:r w:rsidRPr="00921A78">
        <w:rPr>
          <w:rFonts w:ascii="SimSun" w:hAnsi="SimSun" w:hint="eastAsia"/>
          <w:lang w:val="zh-CN"/>
        </w:rPr>
        <w:t>牲畜章</w:t>
      </w:r>
      <w:r w:rsidRPr="00921A78">
        <w:rPr>
          <w:rFonts w:ascii="SimSun" w:hAnsi="SimSun" w:hint="eastAsia"/>
        </w:rPr>
        <w:t>》第</w:t>
      </w:r>
      <w:r w:rsidRPr="00921A78">
        <w:rPr>
          <w:rFonts w:ascii="SimSun" w:hAnsi="SimSun" w:hint="eastAsia"/>
          <w:lang w:val="zh-CN"/>
        </w:rPr>
        <w:t>18</w:t>
      </w:r>
      <w:r w:rsidRPr="00921A78">
        <w:rPr>
          <w:rFonts w:ascii="SimSun" w:hAnsi="SimSun" w:hint="eastAsia"/>
        </w:rPr>
        <w:t>节</w:t>
      </w:r>
    </w:p>
  </w:footnote>
  <w:footnote w:id="2">
    <w:p w:rsidR="004318E3" w:rsidRPr="00921A78" w:rsidRDefault="004318E3" w:rsidP="00EC2C10">
      <w:pPr>
        <w:pStyle w:val="a5"/>
        <w:rPr>
          <w:rFonts w:ascii="SimSun" w:hAnsi="SimSun" w:hint="eastAsia"/>
        </w:rPr>
      </w:pPr>
      <w:r w:rsidRPr="00921A78">
        <w:rPr>
          <w:rStyle w:val="a4"/>
          <w:sz w:val="18"/>
          <w:szCs w:val="18"/>
        </w:rPr>
        <w:footnoteRef/>
      </w:r>
      <w:r w:rsidRPr="00921A78">
        <w:rPr>
          <w:rFonts w:ascii="SimSun" w:hAnsi="SimSun" w:hint="eastAsia"/>
        </w:rPr>
        <w:t>《</w:t>
      </w:r>
      <w:r w:rsidRPr="00921A78">
        <w:rPr>
          <w:rFonts w:ascii="SimSun" w:hAnsi="SimSun" w:hint="eastAsia"/>
          <w:lang w:val="zh-CN"/>
        </w:rPr>
        <w:t>蜜蜂章</w:t>
      </w:r>
      <w:r w:rsidRPr="00921A78">
        <w:rPr>
          <w:rFonts w:ascii="SimSun" w:hAnsi="SimSun" w:hint="eastAsia"/>
        </w:rPr>
        <w:t>》第</w:t>
      </w:r>
      <w:r w:rsidRPr="00921A78">
        <w:rPr>
          <w:rFonts w:ascii="SimSun" w:hAnsi="SimSun" w:hint="eastAsia"/>
          <w:lang w:val="zh-CN"/>
        </w:rPr>
        <w:t>97</w:t>
      </w:r>
      <w:r w:rsidRPr="00921A78">
        <w:rPr>
          <w:rFonts w:ascii="SimSun" w:hAnsi="SimSun" w:hint="eastAsia"/>
        </w:rPr>
        <w:t>节</w:t>
      </w:r>
    </w:p>
  </w:footnote>
  <w:footnote w:id="3">
    <w:p w:rsidR="004318E3" w:rsidRPr="00921A78" w:rsidRDefault="004318E3" w:rsidP="00EC2C10">
      <w:pPr>
        <w:pStyle w:val="a5"/>
        <w:rPr>
          <w:rFonts w:ascii="SimSun" w:hAnsi="SimSun" w:hint="eastAsia"/>
        </w:rPr>
      </w:pPr>
      <w:r w:rsidRPr="00921A78">
        <w:rPr>
          <w:rStyle w:val="a4"/>
          <w:sz w:val="18"/>
          <w:szCs w:val="18"/>
        </w:rPr>
        <w:footnoteRef/>
      </w:r>
      <w:r w:rsidRPr="00921A78">
        <w:rPr>
          <w:rFonts w:ascii="SimSun" w:hAnsi="SimSun" w:hint="eastAsia"/>
        </w:rPr>
        <w:t>《伊姆兰的家属章》第185节</w:t>
      </w:r>
    </w:p>
  </w:footnote>
  <w:footnote w:id="4">
    <w:p w:rsidR="004318E3" w:rsidRPr="00921A78" w:rsidRDefault="004318E3" w:rsidP="00D56D16">
      <w:pPr>
        <w:pStyle w:val="a5"/>
        <w:rPr>
          <w:rFonts w:ascii="SimSun" w:hAnsi="SimSun" w:hint="eastAsia"/>
        </w:rPr>
      </w:pPr>
      <w:r w:rsidRPr="00921A78">
        <w:rPr>
          <w:rStyle w:val="a4"/>
          <w:sz w:val="18"/>
          <w:szCs w:val="18"/>
        </w:rPr>
        <w:footnoteRef/>
      </w:r>
      <w:r w:rsidRPr="00921A78">
        <w:rPr>
          <w:rFonts w:ascii="SimSun" w:hAnsi="SimSun" w:hint="eastAsia"/>
        </w:rPr>
        <w:t>《金饰章》第68-69节</w:t>
      </w:r>
    </w:p>
  </w:footnote>
  <w:footnote w:id="5">
    <w:p w:rsidR="004318E3" w:rsidRPr="00921A78" w:rsidRDefault="004318E3" w:rsidP="00EC2C10">
      <w:pPr>
        <w:pStyle w:val="a5"/>
        <w:rPr>
          <w:rFonts w:ascii="SimSun" w:hAnsi="SimSun" w:hint="eastAsia"/>
        </w:rPr>
      </w:pPr>
      <w:r w:rsidRPr="00921A78">
        <w:rPr>
          <w:rStyle w:val="a4"/>
          <w:sz w:val="18"/>
          <w:szCs w:val="18"/>
        </w:rPr>
        <w:footnoteRef/>
      </w:r>
      <w:r w:rsidRPr="00921A78">
        <w:rPr>
          <w:rFonts w:ascii="SimSun" w:hAnsi="SimSun" w:hint="eastAsia"/>
        </w:rPr>
        <w:t>《优努斯章》第10节</w:t>
      </w:r>
    </w:p>
  </w:footnote>
  <w:footnote w:id="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《妇女章》第13节</w:t>
      </w:r>
    </w:p>
  </w:footnote>
  <w:footnote w:id="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《山洞章》第107节</w:t>
      </w:r>
    </w:p>
  </w:footnote>
  <w:footnote w:id="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《萨德章》第49-50节</w:t>
      </w:r>
    </w:p>
  </w:footnote>
  <w:footnote w:id="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《准则章》第15节</w:t>
      </w:r>
    </w:p>
  </w:footnote>
  <w:footnote w:id="1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《鲁格曼章》第8节</w:t>
      </w:r>
    </w:p>
  </w:footnote>
  <w:footnote w:id="11">
    <w:p w:rsidR="004318E3" w:rsidRPr="00921A78" w:rsidRDefault="004318E3" w:rsidP="00921A7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《叩头章》第19节</w:t>
      </w:r>
    </w:p>
  </w:footnote>
  <w:footnote w:id="1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《牲畜章》第127节</w:t>
      </w:r>
    </w:p>
  </w:footnote>
  <w:footnote w:id="1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《播种者章》第22节</w:t>
      </w:r>
    </w:p>
  </w:footnote>
  <w:footnote w:id="1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《星宿章》第13-15节</w:t>
      </w:r>
    </w:p>
  </w:footnote>
  <w:footnote w:id="1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《布哈里圣训集》第7423段</w:t>
      </w:r>
    </w:p>
  </w:footnote>
  <w:footnote w:id="1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《哈克姆圣训集》第1304段，《伊本汉巴尼圣训集》第3013段</w:t>
      </w:r>
    </w:p>
  </w:footnote>
  <w:footnote w:id="1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《布哈里圣训集》第1897段，原文出自《布哈里圣训集》，《穆斯林圣训集》第1027段</w:t>
      </w:r>
    </w:p>
  </w:footnote>
  <w:footnote w:id="1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《穆斯林圣训集》第2967段</w:t>
      </w:r>
    </w:p>
  </w:footnote>
  <w:footnote w:id="1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编者注：城市名，现今沙特的艾哈栅地区</w:t>
      </w:r>
    </w:p>
  </w:footnote>
  <w:footnote w:id="2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《布哈里圣训集》第4712段，《穆斯林圣训集》第194段，原文出自《穆斯林圣训集》</w:t>
      </w:r>
    </w:p>
  </w:footnote>
  <w:footnote w:id="2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《队伍章》第73节</w:t>
      </w:r>
    </w:p>
  </w:footnote>
  <w:footnote w:id="2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《布哈里圣训集》第3257段，原文出自《布哈里圣训集》，《穆斯林圣训集》第1152段</w:t>
      </w:r>
    </w:p>
  </w:footnote>
  <w:footnote w:id="2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《萨德章》第49-50节</w:t>
      </w:r>
    </w:p>
  </w:footnote>
  <w:footnote w:id="2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《穆斯林圣训集》第2565段</w:t>
      </w:r>
    </w:p>
  </w:footnote>
  <w:footnote w:id="2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《布哈里圣训集》第3277段，原文出自《布哈里圣训集》，《穆斯林圣训集》第1079段</w:t>
      </w:r>
    </w:p>
  </w:footnote>
  <w:footnote w:id="2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《穆斯林圣训集》第234段</w:t>
      </w:r>
    </w:p>
  </w:footnote>
  <w:footnote w:id="2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《穆斯林圣训集》第197段</w:t>
      </w:r>
    </w:p>
  </w:footnote>
  <w:footnote w:id="2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《布哈里圣训集》第876段，《穆斯林圣训集》第855段，原文出自《穆斯林圣训集》</w:t>
      </w:r>
    </w:p>
  </w:footnote>
  <w:footnote w:id="2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《布哈里圣训集》第3327段，原文出自《布哈里圣训集》，《穆斯林圣训集》第2834段</w:t>
      </w:r>
    </w:p>
  </w:footnote>
  <w:footnote w:id="3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《布哈里圣训集》第6543段，《穆斯林圣训集》第219段，原文出自《穆斯林圣训集》</w:t>
      </w:r>
    </w:p>
  </w:footnote>
  <w:footnote w:id="3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《穆斯林圣训集》第2979段</w:t>
      </w:r>
    </w:p>
  </w:footnote>
  <w:footnote w:id="3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《艾哈默德圣训集》第7920段，《提勒秘日圣训集》第2545段，原文出自《提勒秘日圣训集》</w:t>
      </w:r>
    </w:p>
  </w:footnote>
  <w:footnote w:id="3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《称量不公章》第22-24节</w:t>
      </w:r>
    </w:p>
  </w:footnote>
  <w:footnote w:id="3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w:t>
      </w:r>
      <w:r w:rsidRPr="00921A78">
        <w:rPr>
          <w:rFonts w:ascii="SimSun" w:hAnsi="SimSun" w:cs="SimSun" w:hint="eastAsia"/>
          <w:w w:val="97"/>
          <w:kern w:val="18"/>
        </w:rPr>
        <w:t>复活</w:t>
      </w:r>
      <w:r w:rsidRPr="00921A78">
        <w:rPr>
          <w:rFonts w:ascii="SimSun" w:hAnsi="SimSun" w:hint="eastAsia"/>
          <w:w w:val="97"/>
          <w:kern w:val="18"/>
        </w:rPr>
        <w:t>章》第22-23节</w:t>
      </w:r>
    </w:p>
  </w:footnote>
  <w:footnote w:id="3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《大灾章》第8-10节</w:t>
      </w:r>
    </w:p>
  </w:footnote>
  <w:footnote w:id="3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《皱眉章》第38-39节</w:t>
      </w:r>
    </w:p>
  </w:footnote>
  <w:footnote w:id="3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《伊姆兰的家属章》第107节</w:t>
      </w:r>
    </w:p>
  </w:footnote>
  <w:footnote w:id="3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《布哈里圣训集》第3327段，原文出自《布哈里圣训集》，《穆斯林圣训集》第2834段</w:t>
      </w:r>
    </w:p>
  </w:footnote>
  <w:footnote w:id="3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《队伍章》</w:t>
      </w:r>
      <w:r w:rsidRPr="00921A78">
        <w:rPr>
          <w:rFonts w:ascii="SimSun" w:hAnsi="SimSun" w:cs="Traditional Arabic" w:hint="eastAsia"/>
          <w:w w:val="97"/>
          <w:kern w:val="18"/>
        </w:rPr>
        <w:t>第73节</w:t>
      </w:r>
    </w:p>
  </w:footnote>
  <w:footnote w:id="4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《雷霆章》第</w:t>
      </w:r>
      <w:r w:rsidRPr="00921A78">
        <w:rPr>
          <w:rFonts w:ascii="SimSun" w:hAnsi="SimSun" w:cs="Traditional Arabic" w:hint="eastAsia"/>
          <w:w w:val="97"/>
          <w:kern w:val="18"/>
        </w:rPr>
        <w:t>23-24</w:t>
      </w:r>
      <w:r w:rsidRPr="00921A78">
        <w:rPr>
          <w:rFonts w:ascii="SimSun" w:hAnsi="SimSun" w:hint="eastAsia"/>
          <w:w w:val="97"/>
          <w:kern w:val="18"/>
        </w:rPr>
        <w:t>节</w:t>
      </w:r>
    </w:p>
  </w:footnote>
  <w:footnote w:id="4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《众先知章》第103节</w:t>
      </w:r>
    </w:p>
  </w:footnote>
  <w:footnote w:id="4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《布哈里圣训集》第6541段，原文出自《布哈里圣训集》，《穆斯林圣训集》第220段</w:t>
      </w:r>
    </w:p>
  </w:footnote>
  <w:footnote w:id="4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《提勒秘日圣训集》第2437段，《伊本马哲圣训集》第4286段，原文出自《伊本马哲圣训集》</w:t>
      </w:r>
    </w:p>
    <w:p w:rsidR="004318E3" w:rsidRPr="00921A78" w:rsidRDefault="004318E3" w:rsidP="007B13E5">
      <w:pPr>
        <w:pStyle w:val="a5"/>
        <w:jc w:val="both"/>
        <w:rPr>
          <w:rFonts w:ascii="SimSun" w:hAnsi="SimSun"/>
          <w:w w:val="97"/>
          <w:kern w:val="18"/>
        </w:rPr>
      </w:pPr>
      <w:r w:rsidRPr="00921A78">
        <w:rPr>
          <w:rFonts w:ascii="SimSun" w:hAnsi="SimSun" w:hint="eastAsia"/>
          <w:w w:val="97"/>
          <w:kern w:val="18"/>
        </w:rPr>
        <w:t>编者注：“</w:t>
      </w:r>
      <w:r w:rsidRPr="00921A78">
        <w:rPr>
          <w:rFonts w:ascii="SimSun" w:hAnsi="SimSun" w:cs="SimSun" w:hint="eastAsia"/>
          <w:w w:val="97"/>
          <w:kern w:val="18"/>
        </w:rPr>
        <w:t>三捧</w:t>
      </w:r>
      <w:r w:rsidRPr="00921A78">
        <w:rPr>
          <w:rFonts w:ascii="SimSun" w:hAnsi="SimSun"/>
          <w:w w:val="97"/>
          <w:kern w:val="18"/>
        </w:rPr>
        <w:t>”</w:t>
      </w:r>
      <w:r w:rsidRPr="00921A78">
        <w:rPr>
          <w:rFonts w:ascii="SimSun" w:hAnsi="SimSun" w:hint="eastAsia"/>
          <w:w w:val="97"/>
          <w:kern w:val="18"/>
        </w:rPr>
        <w:t>处于主格地位，与同着他们中的每一千人还有“</w:t>
      </w:r>
      <w:r w:rsidRPr="00921A78">
        <w:rPr>
          <w:rFonts w:ascii="SimSun" w:hAnsi="SimSun" w:cs="SimSun" w:hint="eastAsia"/>
          <w:w w:val="97"/>
          <w:kern w:val="18"/>
        </w:rPr>
        <w:t>七万人</w:t>
      </w:r>
      <w:r w:rsidRPr="00921A78">
        <w:rPr>
          <w:rFonts w:ascii="SimSun" w:hAnsi="SimSun"/>
          <w:w w:val="97"/>
          <w:kern w:val="18"/>
        </w:rPr>
        <w:t>”</w:t>
      </w:r>
      <w:r w:rsidRPr="00921A78">
        <w:rPr>
          <w:rFonts w:ascii="SimSun" w:hAnsi="SimSun" w:hint="eastAsia"/>
          <w:w w:val="97"/>
          <w:kern w:val="18"/>
        </w:rPr>
        <w:t>同位，这里的意思指的是捧了七十次三捧。</w:t>
      </w:r>
    </w:p>
  </w:footnote>
  <w:footnote w:id="4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《布哈里圣训集》第3342段，原文出自《布哈里圣训集》，《穆斯林圣训集》第163段</w:t>
      </w:r>
    </w:p>
  </w:footnote>
  <w:footnote w:id="4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《提勒秘日圣训集》第2526段，原文出自《提勒秘日圣训集》，《达尔米圣训集》第2717段</w:t>
      </w:r>
    </w:p>
  </w:footnote>
  <w:footnote w:id="4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《穆斯林圣训集》第2928段</w:t>
      </w:r>
    </w:p>
  </w:footnote>
  <w:footnote w:id="47">
    <w:p w:rsidR="004318E3" w:rsidRPr="00921A78" w:rsidRDefault="004318E3" w:rsidP="00921A7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w:t>
      </w:r>
      <w:r>
        <w:rPr>
          <w:rFonts w:ascii="SimSun" w:hAnsi="SimSun" w:hint="eastAsia"/>
          <w:w w:val="97"/>
          <w:kern w:val="18"/>
        </w:rPr>
        <w:t>72</w:t>
      </w:r>
      <w:r w:rsidRPr="00921A78">
        <w:rPr>
          <w:rFonts w:ascii="SimSun" w:hAnsi="SimSun" w:hint="eastAsia"/>
          <w:w w:val="97"/>
          <w:kern w:val="18"/>
        </w:rPr>
        <w:t>节</w:t>
      </w:r>
    </w:p>
  </w:footnote>
  <w:footnote w:id="4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《布哈里圣训集》第4879段，《穆斯林圣训集》第2838段，原文出自《穆斯林圣训集》</w:t>
      </w:r>
    </w:p>
  </w:footnote>
  <w:footnote w:id="4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《穆斯林圣训集》第2833段</w:t>
      </w:r>
    </w:p>
  </w:footnote>
  <w:footnote w:id="5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《忏悔章》第72节</w:t>
      </w:r>
    </w:p>
  </w:footnote>
  <w:footnote w:id="51">
    <w:p w:rsidR="004318E3" w:rsidRPr="00921A78" w:rsidRDefault="004318E3" w:rsidP="00457CE7">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w:t>
      </w:r>
      <w:r>
        <w:rPr>
          <w:rFonts w:ascii="SimSun" w:hAnsi="SimSun" w:hint="eastAsia"/>
          <w:w w:val="97"/>
          <w:kern w:val="18"/>
        </w:rPr>
        <w:t>20</w:t>
      </w:r>
      <w:r w:rsidRPr="00921A78">
        <w:rPr>
          <w:rFonts w:ascii="SimSun" w:hAnsi="SimSun" w:hint="eastAsia"/>
          <w:w w:val="97"/>
          <w:kern w:val="18"/>
        </w:rPr>
        <w:t>节</w:t>
      </w:r>
    </w:p>
  </w:footnote>
  <w:footnote w:id="5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《布哈里圣训集》第3256段，《穆斯林圣训集》第2831段，原文出自《穆斯林圣训集》</w:t>
      </w:r>
    </w:p>
  </w:footnote>
  <w:footnote w:id="5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《蜘蛛章》第58节</w:t>
      </w:r>
    </w:p>
  </w:footnote>
  <w:footnote w:id="5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《队伍章》第20节</w:t>
      </w:r>
    </w:p>
  </w:footnote>
  <w:footnote w:id="5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《艾哈默德圣训集》第1338段，《提勒秘日圣训集》第1616段</w:t>
      </w:r>
    </w:p>
  </w:footnote>
  <w:footnote w:id="56">
    <w:p w:rsidR="004318E3" w:rsidRPr="00921A78" w:rsidRDefault="004318E3" w:rsidP="00457CE7">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w:t>
      </w:r>
      <w:r>
        <w:rPr>
          <w:rFonts w:ascii="SimSun" w:hAnsi="SimSun" w:hint="eastAsia"/>
          <w:w w:val="97"/>
          <w:kern w:val="18"/>
        </w:rPr>
        <w:t>54</w:t>
      </w:r>
      <w:r w:rsidRPr="00921A78">
        <w:rPr>
          <w:rFonts w:ascii="SimSun" w:hAnsi="SimSun" w:hint="eastAsia"/>
          <w:w w:val="97"/>
          <w:kern w:val="18"/>
        </w:rPr>
        <w:t>节</w:t>
      </w:r>
    </w:p>
  </w:footnote>
  <w:footnote w:id="5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《大灾章》第15-16节</w:t>
      </w:r>
    </w:p>
  </w:footnote>
  <w:footnote w:id="58">
    <w:p w:rsidR="004318E3" w:rsidRPr="00921A78" w:rsidRDefault="004318E3" w:rsidP="00457CE7">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w:t>
      </w:r>
      <w:r>
        <w:rPr>
          <w:rFonts w:ascii="SimSun" w:hAnsi="SimSun" w:hint="eastAsia"/>
          <w:w w:val="97"/>
          <w:kern w:val="18"/>
        </w:rPr>
        <w:t>76</w:t>
      </w:r>
      <w:r w:rsidRPr="00921A78">
        <w:rPr>
          <w:rFonts w:ascii="SimSun" w:hAnsi="SimSun" w:hint="eastAsia"/>
          <w:w w:val="97"/>
          <w:kern w:val="18"/>
        </w:rPr>
        <w:t>节</w:t>
      </w:r>
    </w:p>
  </w:footnote>
  <w:footnote w:id="5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《称量不公章》第22-23节</w:t>
      </w:r>
    </w:p>
  </w:footnote>
  <w:footnote w:id="60">
    <w:p w:rsidR="004318E3" w:rsidRPr="00921A78" w:rsidRDefault="004318E3" w:rsidP="00457CE7">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w:t>
      </w:r>
      <w:r>
        <w:rPr>
          <w:rFonts w:ascii="SimSun" w:hAnsi="SimSun" w:hint="eastAsia"/>
          <w:w w:val="97"/>
          <w:kern w:val="18"/>
        </w:rPr>
        <w:t>13</w:t>
      </w:r>
      <w:r w:rsidRPr="00921A78">
        <w:rPr>
          <w:rFonts w:ascii="SimSun" w:hAnsi="SimSun" w:hint="eastAsia"/>
          <w:w w:val="97"/>
          <w:kern w:val="18"/>
        </w:rPr>
        <w:t>节</w:t>
      </w:r>
    </w:p>
  </w:footnote>
  <w:footnote w:id="6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《雅辛章》第55-56节</w:t>
      </w:r>
    </w:p>
  </w:footnote>
  <w:footnote w:id="6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《石谷章》第47节</w:t>
      </w:r>
    </w:p>
  </w:footnote>
  <w:footnote w:id="6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《山岳章》第20节</w:t>
      </w:r>
    </w:p>
  </w:footnote>
  <w:footnote w:id="64">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《大事章》第15-16节</w:t>
      </w:r>
    </w:p>
  </w:footnote>
  <w:footnote w:id="6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《大灾章》第13节</w:t>
      </w:r>
    </w:p>
  </w:footnote>
  <w:footnote w:id="6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《大事章》第17-18节</w:t>
      </w:r>
    </w:p>
  </w:footnote>
  <w:footnote w:id="6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《金饰章》第71节</w:t>
      </w:r>
    </w:p>
  </w:footnote>
  <w:footnote w:id="68">
    <w:p w:rsidR="004318E3" w:rsidRPr="00921A78" w:rsidRDefault="004318E3" w:rsidP="00457CE7">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w:t>
      </w:r>
      <w:r>
        <w:rPr>
          <w:rFonts w:ascii="SimSun" w:hAnsi="SimSun" w:hint="eastAsia"/>
          <w:w w:val="97"/>
          <w:kern w:val="18"/>
        </w:rPr>
        <w:t>15</w:t>
      </w:r>
      <w:r w:rsidRPr="00921A78">
        <w:rPr>
          <w:rFonts w:ascii="SimSun" w:hAnsi="SimSun" w:hint="eastAsia"/>
          <w:w w:val="97"/>
          <w:kern w:val="18"/>
        </w:rPr>
        <w:t>-16节</w:t>
      </w:r>
    </w:p>
  </w:footnote>
  <w:footnote w:id="6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《布哈里圣训集》第7444段，《穆斯林圣训集》第180段</w:t>
      </w:r>
    </w:p>
  </w:footnote>
  <w:footnote w:id="7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《朝觐章》第23节</w:t>
      </w:r>
    </w:p>
  </w:footnote>
  <w:footnote w:id="7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《山洞章》第31节</w:t>
      </w:r>
    </w:p>
  </w:footnote>
  <w:footnote w:id="72">
    <w:p w:rsidR="004318E3" w:rsidRPr="00921A78" w:rsidRDefault="004318E3" w:rsidP="00457CE7">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w:t>
      </w:r>
      <w:r>
        <w:rPr>
          <w:rFonts w:ascii="SimSun" w:hAnsi="SimSun" w:hint="eastAsia"/>
          <w:w w:val="97"/>
          <w:kern w:val="18"/>
        </w:rPr>
        <w:t>21</w:t>
      </w:r>
      <w:r w:rsidRPr="00921A78">
        <w:rPr>
          <w:rFonts w:ascii="SimSun" w:hAnsi="SimSun" w:hint="eastAsia"/>
          <w:w w:val="97"/>
          <w:kern w:val="18"/>
        </w:rPr>
        <w:t>节</w:t>
      </w:r>
    </w:p>
  </w:footnote>
  <w:footnote w:id="7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《布哈里圣训集》第6526段</w:t>
      </w:r>
    </w:p>
  </w:footnote>
  <w:footnote w:id="74">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《大事章》第17-18节</w:t>
      </w:r>
    </w:p>
  </w:footnote>
  <w:footnote w:id="75">
    <w:p w:rsidR="004318E3" w:rsidRPr="00921A78" w:rsidRDefault="004318E3" w:rsidP="002C7F1F">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w:t>
      </w:r>
      <w:r>
        <w:rPr>
          <w:rFonts w:ascii="SimSun" w:hAnsi="SimSun" w:hint="eastAsia"/>
          <w:w w:val="97"/>
          <w:kern w:val="18"/>
        </w:rPr>
        <w:t>19</w:t>
      </w:r>
      <w:r w:rsidRPr="00921A78">
        <w:rPr>
          <w:rFonts w:ascii="SimSun" w:hAnsi="SimSun" w:hint="eastAsia"/>
          <w:w w:val="97"/>
          <w:kern w:val="18"/>
        </w:rPr>
        <w:t>节</w:t>
      </w:r>
    </w:p>
  </w:footnote>
  <w:footnote w:id="7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《山岳章》第24节</w:t>
      </w:r>
    </w:p>
  </w:footnote>
  <w:footnote w:id="7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《布哈里圣训集》第3329段</w:t>
      </w:r>
    </w:p>
  </w:footnote>
  <w:footnote w:id="7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《穆斯林圣训集》第3150段</w:t>
      </w:r>
    </w:p>
  </w:footnote>
  <w:footnote w:id="7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《金饰章》第70-71节</w:t>
      </w:r>
    </w:p>
  </w:footnote>
  <w:footnote w:id="8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《雷霆章》第</w:t>
      </w:r>
      <w:r w:rsidRPr="00921A78">
        <w:rPr>
          <w:rFonts w:ascii="SimSun" w:hAnsi="SimSun" w:cs="Traditional Arabic" w:hint="eastAsia"/>
          <w:w w:val="97"/>
          <w:kern w:val="18"/>
        </w:rPr>
        <w:t>35</w:t>
      </w:r>
      <w:r w:rsidRPr="00921A78">
        <w:rPr>
          <w:rFonts w:ascii="SimSun" w:hAnsi="SimSun" w:hint="eastAsia"/>
          <w:w w:val="97"/>
          <w:kern w:val="18"/>
        </w:rPr>
        <w:t>节</w:t>
      </w:r>
    </w:p>
  </w:footnote>
  <w:footnote w:id="81">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《大事章》第20-21节</w:t>
      </w:r>
    </w:p>
  </w:footnote>
  <w:footnote w:id="8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《真灾章》第24节</w:t>
      </w:r>
    </w:p>
  </w:footnote>
  <w:footnote w:id="8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《布哈里圣训集》第6520段，原文出自《布哈里圣训集》，《穆斯林圣训集》第2792段</w:t>
      </w:r>
    </w:p>
  </w:footnote>
  <w:footnote w:id="8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《穆斯林圣训集》第2835段</w:t>
      </w:r>
    </w:p>
  </w:footnote>
  <w:footnote w:id="8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w:t>
      </w:r>
      <w:r w:rsidRPr="00921A78">
        <w:rPr>
          <w:rFonts w:ascii="SimSun" w:hAnsi="SimSun" w:cs="SimSun" w:hint="eastAsia"/>
          <w:w w:val="97"/>
          <w:kern w:val="18"/>
        </w:rPr>
        <w:t>泰白拉尼大词汇集</w:t>
      </w:r>
      <w:r w:rsidRPr="00921A78">
        <w:rPr>
          <w:rFonts w:ascii="SimSun" w:hAnsi="SimSun" w:hint="eastAsia"/>
          <w:w w:val="97"/>
          <w:kern w:val="18"/>
        </w:rPr>
        <w:t>》（130/7），《萨米伊尼圣训集》（282/1），《正确丛书》第2734段</w:t>
      </w:r>
    </w:p>
  </w:footnote>
  <w:footnote w:id="86">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《人章》第5节</w:t>
      </w:r>
    </w:p>
  </w:footnote>
  <w:footnote w:id="87">
    <w:p w:rsidR="004318E3" w:rsidRPr="00921A78" w:rsidRDefault="004318E3" w:rsidP="002C7F1F">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w:t>
      </w:r>
      <w:r>
        <w:rPr>
          <w:rFonts w:ascii="SimSun" w:hAnsi="SimSun" w:hint="eastAsia"/>
          <w:w w:val="97"/>
          <w:kern w:val="18"/>
        </w:rPr>
        <w:t>19</w:t>
      </w:r>
      <w:r w:rsidRPr="00921A78">
        <w:rPr>
          <w:rFonts w:ascii="SimSun" w:hAnsi="SimSun" w:hint="eastAsia"/>
          <w:w w:val="97"/>
          <w:kern w:val="18"/>
        </w:rPr>
        <w:t>节</w:t>
      </w:r>
    </w:p>
  </w:footnote>
  <w:footnote w:id="8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《称量不公章》第22-24节</w:t>
      </w:r>
    </w:p>
  </w:footnote>
  <w:footnote w:id="8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《提勒秘日圣训集》第3361段，原文出自《提勒秘日圣训集》，《伊本马哲圣训集》第4334段</w:t>
      </w:r>
    </w:p>
  </w:footnote>
  <w:footnote w:id="90">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《人章》第14节</w:t>
      </w:r>
    </w:p>
  </w:footnote>
  <w:footnote w:id="9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《天使章》第41-42节</w:t>
      </w:r>
    </w:p>
  </w:footnote>
  <w:footnote w:id="92">
    <w:p w:rsidR="004318E3" w:rsidRPr="00921A78" w:rsidRDefault="004318E3" w:rsidP="002C7F1F">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《萨德章》第</w:t>
      </w:r>
      <w:r>
        <w:rPr>
          <w:rFonts w:ascii="SimSun" w:hAnsi="SimSun" w:hint="eastAsia"/>
          <w:w w:val="97"/>
          <w:kern w:val="18"/>
        </w:rPr>
        <w:t>51</w:t>
      </w:r>
      <w:r w:rsidRPr="00921A78">
        <w:rPr>
          <w:rFonts w:ascii="SimSun" w:hAnsi="SimSun" w:hint="eastAsia"/>
          <w:w w:val="97"/>
          <w:kern w:val="18"/>
        </w:rPr>
        <w:t>节</w:t>
      </w:r>
    </w:p>
  </w:footnote>
  <w:footnote w:id="93">
    <w:p w:rsidR="004318E3" w:rsidRPr="00921A78" w:rsidRDefault="004318E3" w:rsidP="002C7F1F">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《穆罕默德章》第</w:t>
      </w:r>
      <w:r>
        <w:rPr>
          <w:rFonts w:ascii="SimSun" w:hAnsi="SimSun" w:hint="eastAsia"/>
          <w:w w:val="97"/>
          <w:kern w:val="18"/>
        </w:rPr>
        <w:t>15</w:t>
      </w:r>
      <w:r w:rsidRPr="00921A78">
        <w:rPr>
          <w:rFonts w:ascii="SimSun" w:hAnsi="SimSun" w:hint="eastAsia"/>
          <w:w w:val="97"/>
          <w:kern w:val="18"/>
        </w:rPr>
        <w:t>节</w:t>
      </w:r>
    </w:p>
  </w:footnote>
  <w:footnote w:id="9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w:t>
      </w:r>
      <w:r w:rsidRPr="00921A78">
        <w:rPr>
          <w:rFonts w:ascii="SimSun" w:hAnsi="SimSun" w:cs="SimSun" w:hint="eastAsia"/>
          <w:w w:val="97"/>
          <w:kern w:val="18"/>
        </w:rPr>
        <w:t>消息</w:t>
      </w:r>
      <w:r w:rsidRPr="00921A78">
        <w:rPr>
          <w:rFonts w:ascii="SimSun" w:hAnsi="SimSun" w:hint="eastAsia"/>
          <w:w w:val="97"/>
          <w:kern w:val="18"/>
        </w:rPr>
        <w:t>章》第31-32节</w:t>
      </w:r>
    </w:p>
  </w:footnote>
  <w:footnote w:id="9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《至仁主章》第52节</w:t>
      </w:r>
    </w:p>
  </w:footnote>
  <w:footnote w:id="9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《至仁主章》第68节</w:t>
      </w:r>
    </w:p>
  </w:footnote>
  <w:footnote w:id="9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《烟雾章》第55节</w:t>
      </w:r>
    </w:p>
  </w:footnote>
  <w:footnote w:id="98">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《大事章》第27-33节</w:t>
      </w:r>
    </w:p>
  </w:footnote>
  <w:footnote w:id="9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《真灾章》第22-24节</w:t>
      </w:r>
    </w:p>
  </w:footnote>
  <w:footnote w:id="10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《布哈里圣训集》第3207段，原文出自《布哈里圣训集》，《穆斯林圣训集》第162段，</w:t>
      </w:r>
    </w:p>
  </w:footnote>
  <w:footnote w:id="10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《布哈里圣训集》第6553段，原文出自《布哈里圣训集》，《穆斯林圣训集》第2828段</w:t>
      </w:r>
    </w:p>
  </w:footnote>
  <w:footnote w:id="10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cs="SimSun" w:hint="eastAsia"/>
          <w:w w:val="97"/>
          <w:kern w:val="18"/>
        </w:rPr>
        <w:t>《提勒秘日圣训集》</w:t>
      </w:r>
      <w:r w:rsidRPr="00921A78">
        <w:rPr>
          <w:rFonts w:ascii="SimSun" w:hAnsi="SimSun" w:hint="eastAsia"/>
          <w:w w:val="97"/>
          <w:kern w:val="18"/>
        </w:rPr>
        <w:t>第2525段</w:t>
      </w:r>
    </w:p>
  </w:footnote>
  <w:footnote w:id="10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cs="SimSun" w:hint="eastAsia"/>
          <w:w w:val="97"/>
          <w:kern w:val="18"/>
        </w:rPr>
        <w:t>《十二宫章》</w:t>
      </w:r>
      <w:r w:rsidRPr="00921A78">
        <w:rPr>
          <w:rFonts w:ascii="SimSun" w:hAnsi="SimSun" w:hint="eastAsia"/>
          <w:w w:val="97"/>
          <w:kern w:val="18"/>
        </w:rPr>
        <w:t>第</w:t>
      </w:r>
      <w:r>
        <w:rPr>
          <w:rFonts w:ascii="SimSun" w:hAnsi="SimSun" w:hint="eastAsia"/>
          <w:w w:val="97"/>
          <w:kern w:val="18"/>
        </w:rPr>
        <w:t>11</w:t>
      </w:r>
      <w:r w:rsidRPr="00921A78">
        <w:rPr>
          <w:rFonts w:ascii="SimSun" w:hAnsi="SimSun" w:hint="eastAsia"/>
          <w:w w:val="97"/>
          <w:kern w:val="18"/>
        </w:rPr>
        <w:t>节</w:t>
      </w:r>
    </w:p>
  </w:footnote>
  <w:footnote w:id="10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《穆罕默德章》第</w:t>
      </w:r>
      <w:r>
        <w:rPr>
          <w:rFonts w:ascii="SimSun" w:hAnsi="SimSun" w:hint="eastAsia"/>
          <w:w w:val="97"/>
          <w:kern w:val="18"/>
        </w:rPr>
        <w:t>15</w:t>
      </w:r>
      <w:r w:rsidRPr="00921A78">
        <w:rPr>
          <w:rFonts w:ascii="SimSun" w:hAnsi="SimSun" w:hint="eastAsia"/>
          <w:w w:val="97"/>
          <w:kern w:val="18"/>
        </w:rPr>
        <w:t>节</w:t>
      </w:r>
    </w:p>
  </w:footnote>
  <w:footnote w:id="10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《月亮章》第54-55节</w:t>
      </w:r>
    </w:p>
  </w:footnote>
  <w:footnote w:id="10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《布哈里圣训集》第6581段</w:t>
      </w:r>
    </w:p>
  </w:footnote>
  <w:footnote w:id="10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编者注：锡尔</w:t>
      </w:r>
      <w:r w:rsidRPr="00921A78">
        <w:rPr>
          <w:rFonts w:ascii="SimSun" w:hAnsi="SimSun"/>
          <w:w w:val="97"/>
          <w:kern w:val="18"/>
        </w:rPr>
        <w:t>河</w:t>
      </w:r>
      <w:r w:rsidRPr="00921A78">
        <w:rPr>
          <w:rFonts w:ascii="SimSun" w:hAnsi="SimSun" w:hint="eastAsia"/>
          <w:w w:val="97"/>
          <w:kern w:val="18"/>
        </w:rPr>
        <w:t>与</w:t>
      </w:r>
      <w:r w:rsidRPr="00921A78">
        <w:rPr>
          <w:rFonts w:ascii="SimSun" w:hAnsi="SimSun"/>
          <w:w w:val="97"/>
          <w:kern w:val="18"/>
        </w:rPr>
        <w:t>阿姆河</w:t>
      </w:r>
      <w:r w:rsidRPr="00921A78">
        <w:rPr>
          <w:rFonts w:ascii="SimSun" w:hAnsi="SimSun" w:hint="eastAsia"/>
          <w:w w:val="97"/>
          <w:kern w:val="18"/>
        </w:rPr>
        <w:t>位处接近沙姆的亚美尼亚地区，详见《穆斯林圣训集注释》，作者：脑威</w:t>
      </w:r>
    </w:p>
  </w:footnote>
  <w:footnote w:id="10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cs="SimSun" w:hint="eastAsia"/>
          <w:w w:val="97"/>
          <w:kern w:val="18"/>
        </w:rPr>
        <w:t>《</w:t>
      </w:r>
      <w:r w:rsidRPr="00921A78">
        <w:rPr>
          <w:rFonts w:ascii="SimSun" w:hAnsi="SimSun" w:hint="eastAsia"/>
          <w:w w:val="97"/>
          <w:kern w:val="18"/>
        </w:rPr>
        <w:t>穆斯林圣训集》第2839段</w:t>
      </w:r>
    </w:p>
  </w:footnote>
  <w:footnote w:id="10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《石谷章》第45节</w:t>
      </w:r>
    </w:p>
  </w:footnote>
  <w:footnote w:id="110">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《人章》第5-6节</w:t>
      </w:r>
    </w:p>
  </w:footnote>
  <w:footnote w:id="11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《称量不公章》第22-23节</w:t>
      </w:r>
    </w:p>
  </w:footnote>
  <w:footnote w:id="11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《至仁主章》第50节</w:t>
      </w:r>
    </w:p>
  </w:footnote>
  <w:footnote w:id="11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《至仁主章》第66节</w:t>
      </w:r>
    </w:p>
  </w:footnote>
  <w:footnote w:id="11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《人章》第17-18节</w:t>
      </w:r>
    </w:p>
  </w:footnote>
  <w:footnote w:id="11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《伊姆兰的家属章》第15节</w:t>
      </w:r>
    </w:p>
  </w:footnote>
  <w:footnote w:id="116">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《大事章》第35-40节</w:t>
      </w:r>
    </w:p>
  </w:footnote>
  <w:footnote w:id="117">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《列班者章》第48-49节</w:t>
      </w:r>
    </w:p>
  </w:footnote>
  <w:footnote w:id="118">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《大事章》第27-33节</w:t>
      </w:r>
    </w:p>
  </w:footnote>
  <w:footnote w:id="11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《至仁主章》第56-58节</w:t>
      </w:r>
    </w:p>
  </w:footnote>
  <w:footnote w:id="12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《至仁主章》第70-72节</w:t>
      </w:r>
    </w:p>
  </w:footnote>
  <w:footnote w:id="12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《布哈里圣训集》第2796段，原文出自《布哈里圣训集》，《穆斯林圣训集》第1880段</w:t>
      </w:r>
    </w:p>
  </w:footnote>
  <w:footnote w:id="12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《布哈里圣训集》第3246段，《穆斯林圣训集》第2834段，原文出自《穆斯林圣训集》</w:t>
      </w:r>
    </w:p>
  </w:footnote>
  <w:footnote w:id="12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《布哈里圣训集》第3327段，原文出自《布哈里圣训集》，《穆斯林圣训集》第2834段</w:t>
      </w:r>
    </w:p>
  </w:footnote>
  <w:footnote w:id="12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《布哈里圣训集》第3166段</w:t>
      </w:r>
    </w:p>
  </w:footnote>
  <w:footnote w:id="12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《布哈里圣训集》第3166段</w:t>
      </w:r>
    </w:p>
  </w:footnote>
  <w:footnote w:id="12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《泰白拉尼大词汇集》第4917段，</w:t>
      </w:r>
    </w:p>
  </w:footnote>
  <w:footnote w:id="12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《雅辛章》第51-52节</w:t>
      </w:r>
    </w:p>
  </w:footnote>
  <w:footnote w:id="12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《泰白拉尼大词汇集》第4917段，原文出自《泰白拉尼大词汇集》，《达尔米圣训集》第2721段</w:t>
      </w:r>
    </w:p>
  </w:footnote>
  <w:footnote w:id="12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《泰白拉尼中词汇集》第4917段，《艾布奈尔姆圣训集》对天堂的描述篇，第373段，《正确丛书》第367段</w:t>
      </w:r>
    </w:p>
  </w:footnote>
  <w:footnote w:id="13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《艾哈默德圣训集》第11079段，《提勒秘日圣训集》第2563段</w:t>
      </w:r>
    </w:p>
  </w:footnote>
  <w:footnote w:id="13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《雷霆章》第35节</w:t>
      </w:r>
    </w:p>
  </w:footnote>
  <w:footnote w:id="13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《高处章》第43节</w:t>
      </w:r>
    </w:p>
  </w:footnote>
  <w:footnote w:id="13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《穆斯林圣训集》第2837段</w:t>
      </w:r>
    </w:p>
  </w:footnote>
  <w:footnote w:id="13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《班拉兹圣训集》第3517段，《正确丛书》第1087段</w:t>
      </w:r>
    </w:p>
  </w:footnote>
  <w:footnote w:id="135">
    <w:p w:rsidR="004318E3" w:rsidRPr="00921A78" w:rsidRDefault="004318E3" w:rsidP="002C7F1F">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《夜行章》第2</w:t>
      </w:r>
      <w:r>
        <w:rPr>
          <w:rFonts w:ascii="SimSun" w:hAnsi="SimSun"/>
          <w:w w:val="97"/>
          <w:kern w:val="18"/>
        </w:rPr>
        <w:t>1</w:t>
      </w:r>
      <w:r w:rsidRPr="00921A78">
        <w:rPr>
          <w:rFonts w:ascii="SimSun" w:hAnsi="SimSun" w:hint="eastAsia"/>
          <w:w w:val="97"/>
          <w:kern w:val="18"/>
        </w:rPr>
        <w:t>节</w:t>
      </w:r>
    </w:p>
  </w:footnote>
  <w:footnote w:id="136">
    <w:p w:rsidR="004318E3" w:rsidRPr="00921A78" w:rsidRDefault="004318E3" w:rsidP="002C7F1F">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《塔哈章》第</w:t>
      </w:r>
      <w:r>
        <w:rPr>
          <w:rFonts w:ascii="SimSun" w:hAnsi="SimSun" w:hint="eastAsia"/>
          <w:w w:val="97"/>
          <w:kern w:val="18"/>
        </w:rPr>
        <w:t>7</w:t>
      </w:r>
      <w:r w:rsidRPr="00921A78">
        <w:rPr>
          <w:rFonts w:ascii="SimSun" w:hAnsi="SimSun" w:hint="eastAsia"/>
          <w:w w:val="97"/>
          <w:kern w:val="18"/>
        </w:rPr>
        <w:t>5-76节</w:t>
      </w:r>
    </w:p>
  </w:footnote>
  <w:footnote w:id="137">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《大事章》第10-14节</w:t>
      </w:r>
    </w:p>
  </w:footnote>
  <w:footnote w:id="13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编者注：这是伊玛目布哈里的老师耶哈亚·本·刷利哈说的话，详情查阅《布哈里圣训集注释》</w:t>
      </w:r>
    </w:p>
  </w:footnote>
  <w:footnote w:id="13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《布哈里圣训集》第2790段</w:t>
      </w:r>
    </w:p>
  </w:footnote>
  <w:footnote w:id="14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《山岳章》第21节</w:t>
      </w:r>
    </w:p>
  </w:footnote>
  <w:footnote w:id="14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《妇女章》第57节</w:t>
      </w:r>
    </w:p>
  </w:footnote>
  <w:footnote w:id="142">
    <w:p w:rsidR="004318E3" w:rsidRPr="00921A78" w:rsidRDefault="004318E3" w:rsidP="007B13E5">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《大事章》第27-33节</w:t>
      </w:r>
    </w:p>
  </w:footnote>
  <w:footnote w:id="143">
    <w:p w:rsidR="004318E3" w:rsidRPr="00921A78" w:rsidRDefault="004318E3" w:rsidP="00B456AC">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w:t>
      </w:r>
      <w:r>
        <w:rPr>
          <w:rFonts w:ascii="SimSun" w:hAnsi="SimSun" w:hint="eastAsia"/>
          <w:w w:val="97"/>
          <w:kern w:val="18"/>
        </w:rPr>
        <w:t>13-14</w:t>
      </w:r>
      <w:r w:rsidRPr="00921A78">
        <w:rPr>
          <w:rFonts w:ascii="SimSun" w:hAnsi="SimSun" w:hint="eastAsia"/>
          <w:w w:val="97"/>
          <w:kern w:val="18"/>
        </w:rPr>
        <w:t>节</w:t>
      </w:r>
    </w:p>
  </w:footnote>
  <w:footnote w:id="14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《雷霆章》第</w:t>
      </w:r>
      <w:r w:rsidRPr="00921A78">
        <w:rPr>
          <w:rFonts w:ascii="SimSun" w:hAnsi="SimSun" w:cs="Traditional Arabic" w:hint="eastAsia"/>
          <w:w w:val="97"/>
          <w:kern w:val="18"/>
        </w:rPr>
        <w:t>35</w:t>
      </w:r>
      <w:r w:rsidRPr="00921A78">
        <w:rPr>
          <w:rFonts w:ascii="SimSun" w:hAnsi="SimSun" w:hint="eastAsia"/>
          <w:w w:val="97"/>
          <w:kern w:val="18"/>
        </w:rPr>
        <w:t>节</w:t>
      </w:r>
    </w:p>
  </w:footnote>
  <w:footnote w:id="14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《大灾章》第8-11节</w:t>
      </w:r>
    </w:p>
  </w:footnote>
  <w:footnote w:id="14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《伊姆兰的家属章》第133节</w:t>
      </w:r>
    </w:p>
  </w:footnote>
  <w:footnote w:id="14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《铁章》第21节</w:t>
      </w:r>
    </w:p>
  </w:footnote>
  <w:footnote w:id="14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《穆斯林圣训集》第384段</w:t>
      </w:r>
    </w:p>
  </w:footnote>
  <w:footnote w:id="149">
    <w:p w:rsidR="004318E3" w:rsidRPr="00921A78" w:rsidRDefault="004318E3" w:rsidP="00B456AC">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《叩头章》第</w:t>
      </w:r>
      <w:r>
        <w:rPr>
          <w:rFonts w:ascii="SimSun" w:hAnsi="SimSun" w:hint="eastAsia"/>
          <w:w w:val="97"/>
          <w:kern w:val="18"/>
        </w:rPr>
        <w:t>17</w:t>
      </w:r>
      <w:r w:rsidRPr="00921A78">
        <w:rPr>
          <w:rFonts w:ascii="SimSun" w:hAnsi="SimSun" w:hint="eastAsia"/>
          <w:w w:val="97"/>
          <w:kern w:val="18"/>
        </w:rPr>
        <w:t>节</w:t>
      </w:r>
    </w:p>
  </w:footnote>
  <w:footnote w:id="15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《穆斯林圣训集》第189段</w:t>
      </w:r>
    </w:p>
  </w:footnote>
  <w:footnote w:id="15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《布哈里圣训集》第6571段，《穆斯林圣训集》第186段</w:t>
      </w:r>
    </w:p>
  </w:footnote>
  <w:footnote w:id="15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《忏悔章》第72节</w:t>
      </w:r>
    </w:p>
  </w:footnote>
  <w:footnote w:id="15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《复活章》第22-23节</w:t>
      </w:r>
    </w:p>
  </w:footnote>
  <w:footnote w:id="15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《布哈里圣训集》第806段，《穆斯林圣训集》第182段</w:t>
      </w:r>
      <w:r w:rsidRPr="00921A78">
        <w:rPr>
          <w:rFonts w:ascii="SimSun" w:hAnsi="SimSun" w:cs="SimSun" w:hint="eastAsia"/>
          <w:w w:val="97"/>
          <w:kern w:val="18"/>
        </w:rPr>
        <w:t>，</w:t>
      </w:r>
      <w:r w:rsidRPr="00921A78">
        <w:rPr>
          <w:rFonts w:ascii="SimSun" w:hAnsi="SimSun" w:hint="eastAsia"/>
          <w:w w:val="97"/>
          <w:kern w:val="18"/>
        </w:rPr>
        <w:t>原文出自《</w:t>
      </w:r>
      <w:r w:rsidRPr="00921A78">
        <w:rPr>
          <w:rFonts w:ascii="SimSun" w:hAnsi="SimSun" w:cs="SimSun" w:hint="eastAsia"/>
          <w:w w:val="97"/>
          <w:kern w:val="18"/>
        </w:rPr>
        <w:t>穆斯林</w:t>
      </w:r>
      <w:r w:rsidRPr="00921A78">
        <w:rPr>
          <w:rFonts w:ascii="SimSun" w:hAnsi="SimSun" w:hint="eastAsia"/>
          <w:w w:val="97"/>
          <w:kern w:val="18"/>
        </w:rPr>
        <w:t>圣训集》</w:t>
      </w:r>
    </w:p>
  </w:footnote>
  <w:footnote w:id="15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《穆斯林圣训集》第181段</w:t>
      </w:r>
    </w:p>
  </w:footnote>
  <w:footnote w:id="15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《金饰章》第69-73节</w:t>
      </w:r>
    </w:p>
  </w:footnote>
  <w:footnote w:id="15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《烟雾章》第51-56节</w:t>
      </w:r>
    </w:p>
  </w:footnote>
  <w:footnote w:id="15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《人章》第12-22节</w:t>
      </w:r>
    </w:p>
  </w:footnote>
  <w:footnote w:id="15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《大事章》第10-26节</w:t>
      </w:r>
    </w:p>
  </w:footnote>
  <w:footnote w:id="16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《大事章》第27-40节</w:t>
      </w:r>
    </w:p>
  </w:footnote>
  <w:footnote w:id="161">
    <w:p w:rsidR="004318E3" w:rsidRPr="00921A78" w:rsidRDefault="004318E3" w:rsidP="00B456AC">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《叩头章》第</w:t>
      </w:r>
      <w:r>
        <w:rPr>
          <w:rFonts w:ascii="SimSun" w:hAnsi="SimSun" w:hint="eastAsia"/>
          <w:w w:val="97"/>
          <w:kern w:val="18"/>
        </w:rPr>
        <w:t>17</w:t>
      </w:r>
      <w:r w:rsidRPr="00921A78">
        <w:rPr>
          <w:rFonts w:ascii="SimSun" w:hAnsi="SimSun" w:hint="eastAsia"/>
          <w:w w:val="97"/>
          <w:kern w:val="18"/>
        </w:rPr>
        <w:t>节</w:t>
      </w:r>
    </w:p>
  </w:footnote>
  <w:footnote w:id="16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《布哈里圣训集》第3244段，原文出自《布哈里圣训集》，《穆斯林圣训集》第2824段</w:t>
      </w:r>
    </w:p>
  </w:footnote>
  <w:footnote w:id="16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《队伍章》第74节</w:t>
      </w:r>
    </w:p>
  </w:footnote>
  <w:footnote w:id="16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《优努斯章》第</w:t>
      </w:r>
      <w:r w:rsidRPr="00921A78">
        <w:rPr>
          <w:rFonts w:ascii="SimSun" w:hAnsi="SimSun"/>
          <w:w w:val="97"/>
          <w:kern w:val="18"/>
        </w:rPr>
        <w:t>10</w:t>
      </w:r>
      <w:r w:rsidRPr="00921A78">
        <w:rPr>
          <w:rFonts w:ascii="SimSun" w:hAnsi="SimSun" w:hint="eastAsia"/>
          <w:w w:val="97"/>
          <w:kern w:val="18"/>
        </w:rPr>
        <w:t>节</w:t>
      </w:r>
    </w:p>
  </w:footnote>
  <w:footnote w:id="16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《大事章》第25-26节</w:t>
      </w:r>
    </w:p>
  </w:footnote>
  <w:footnote w:id="166">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《同盟军章》第44节</w:t>
      </w:r>
    </w:p>
  </w:footnote>
  <w:footnote w:id="167">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《雅辛章》第58节</w:t>
      </w:r>
    </w:p>
  </w:footnote>
  <w:footnote w:id="168">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《布哈里圣训集》第6549段，原文出自《布哈里圣训集》，《穆斯林圣训集》第2829段</w:t>
      </w:r>
    </w:p>
  </w:footnote>
  <w:footnote w:id="169">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《布哈里圣训集》第6528段，原文出自《布哈里圣训集》，《穆斯林圣训集》第2829段</w:t>
      </w:r>
    </w:p>
  </w:footnote>
  <w:footnote w:id="170">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《提勒秘日圣训集》第2546段，原文出自《提勒秘日圣训集》，《伊本马哲圣训集》第4289段</w:t>
      </w:r>
    </w:p>
  </w:footnote>
  <w:footnote w:id="171">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《黄牛章》第82节</w:t>
      </w:r>
    </w:p>
  </w:footnote>
  <w:footnote w:id="172">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《穆斯林圣训集》第2865段</w:t>
      </w:r>
    </w:p>
  </w:footnote>
  <w:footnote w:id="173">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《布哈里圣训集》第4918段，《穆斯林圣训集》第2853段，原文出自《穆斯林圣训集》</w:t>
      </w:r>
    </w:p>
  </w:footnote>
  <w:footnote w:id="174">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《布哈里圣训集》第3241段，原文出自《布哈里圣训集》，《穆斯林圣训集》第2737段</w:t>
      </w:r>
    </w:p>
  </w:footnote>
  <w:footnote w:id="175">
    <w:p w:rsidR="004318E3" w:rsidRPr="00921A78" w:rsidRDefault="004318E3" w:rsidP="007B13E5">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《布哈里圣训集》第7511段，原文出自《布哈里圣训集》，《穆斯林圣训集》第186段</w:t>
      </w:r>
    </w:p>
  </w:footnote>
  <w:footnote w:id="17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《妇女章》第14节</w:t>
      </w:r>
    </w:p>
  </w:footnote>
  <w:footnote w:id="17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《妇女章》第140节</w:t>
      </w:r>
    </w:p>
  </w:footnote>
  <w:footnote w:id="17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《筵席章》第10节</w:t>
      </w:r>
    </w:p>
  </w:footnote>
  <w:footnote w:id="17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《同盟军章》第64节</w:t>
      </w:r>
    </w:p>
  </w:footnote>
  <w:footnote w:id="18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《月亮章》第48节</w:t>
      </w:r>
    </w:p>
  </w:footnote>
  <w:footnote w:id="18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《诽谤者章》第4-6节</w:t>
      </w:r>
    </w:p>
  </w:footnote>
  <w:footnote w:id="18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《天梯章》第15-17节</w:t>
      </w:r>
    </w:p>
  </w:footnote>
  <w:footnote w:id="18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《伊布拉欣章》第28-29节</w:t>
      </w:r>
    </w:p>
  </w:footnote>
  <w:footnote w:id="18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《称量不公章》第7节</w:t>
      </w:r>
    </w:p>
  </w:footnote>
  <w:footnote w:id="18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《哈克姆圣训集》第1304段，《伊本汉巴尼圣训集》第3013段</w:t>
      </w:r>
    </w:p>
  </w:footnote>
  <w:footnote w:id="18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《忏悔章》第68节</w:t>
      </w:r>
    </w:p>
  </w:footnote>
  <w:footnote w:id="18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《妇女章》第48节</w:t>
      </w:r>
    </w:p>
  </w:footnote>
  <w:footnote w:id="18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《队伍章》第</w:t>
      </w:r>
      <w:r w:rsidRPr="00921A78">
        <w:rPr>
          <w:rFonts w:ascii="SimSun" w:hAnsi="SimSun"/>
          <w:w w:val="97"/>
          <w:kern w:val="18"/>
        </w:rPr>
        <w:t>62</w:t>
      </w:r>
      <w:r w:rsidRPr="00921A78">
        <w:rPr>
          <w:rFonts w:ascii="SimSun" w:hAnsi="SimSun" w:hint="eastAsia"/>
          <w:w w:val="97"/>
          <w:kern w:val="18"/>
        </w:rPr>
        <w:t>节</w:t>
      </w:r>
    </w:p>
  </w:footnote>
  <w:footnote w:id="18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《皱眉章》第40-42节</w:t>
      </w:r>
    </w:p>
  </w:footnote>
  <w:footnote w:id="19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《复活章》第24-25节</w:t>
      </w:r>
    </w:p>
  </w:footnote>
  <w:footnote w:id="19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《大灾章》第2-4节</w:t>
      </w:r>
    </w:p>
  </w:footnote>
  <w:footnote w:id="19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《信士章》第104节</w:t>
      </w:r>
    </w:p>
  </w:footnote>
  <w:footnote w:id="193">
    <w:p w:rsidR="004318E3" w:rsidRPr="00921A78" w:rsidRDefault="004318E3" w:rsidP="006E4A47">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《石谷章》第</w:t>
      </w:r>
      <w:r>
        <w:rPr>
          <w:rFonts w:ascii="SimSun" w:hAnsi="SimSun" w:hint="eastAsia"/>
          <w:w w:val="97"/>
          <w:kern w:val="18"/>
        </w:rPr>
        <w:t>43-44</w:t>
      </w:r>
      <w:r w:rsidRPr="00921A78">
        <w:rPr>
          <w:rFonts w:ascii="SimSun" w:hAnsi="SimSun" w:hint="eastAsia"/>
          <w:w w:val="97"/>
          <w:kern w:val="18"/>
        </w:rPr>
        <w:t>节</w:t>
      </w:r>
    </w:p>
  </w:footnote>
  <w:footnote w:id="19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《诽谤者章》第8-9节</w:t>
      </w:r>
    </w:p>
  </w:footnote>
  <w:footnote w:id="19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《众诗人章》第91节</w:t>
      </w:r>
    </w:p>
  </w:footnote>
  <w:footnote w:id="19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《黎明章》第21-23节</w:t>
      </w:r>
    </w:p>
  </w:footnote>
  <w:footnote w:id="19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《穆斯林圣训集》第2842段</w:t>
      </w:r>
    </w:p>
  </w:footnote>
  <w:footnote w:id="19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《麦尔彦章》第71-72节</w:t>
      </w:r>
    </w:p>
  </w:footnote>
  <w:footnote w:id="19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《布哈里圣训集》第806段，《穆斯林圣训集》第182段</w:t>
      </w:r>
      <w:r w:rsidRPr="00921A78">
        <w:rPr>
          <w:rFonts w:ascii="SimSun" w:hAnsi="SimSun" w:cs="SimSun" w:hint="eastAsia"/>
          <w:w w:val="97"/>
          <w:kern w:val="18"/>
        </w:rPr>
        <w:t>，</w:t>
      </w:r>
      <w:r w:rsidRPr="00921A78">
        <w:rPr>
          <w:rFonts w:ascii="SimSun" w:hAnsi="SimSun" w:hint="eastAsia"/>
          <w:w w:val="97"/>
          <w:kern w:val="18"/>
        </w:rPr>
        <w:t>原文出自《</w:t>
      </w:r>
      <w:r w:rsidRPr="00921A78">
        <w:rPr>
          <w:rFonts w:ascii="SimSun" w:hAnsi="SimSun" w:cs="SimSun" w:hint="eastAsia"/>
          <w:w w:val="97"/>
          <w:kern w:val="18"/>
        </w:rPr>
        <w:t>穆斯林</w:t>
      </w:r>
      <w:r w:rsidRPr="00921A78">
        <w:rPr>
          <w:rFonts w:ascii="SimSun" w:hAnsi="SimSun" w:hint="eastAsia"/>
          <w:w w:val="97"/>
          <w:kern w:val="18"/>
        </w:rPr>
        <w:t>圣训集》</w:t>
      </w:r>
    </w:p>
  </w:footnote>
  <w:footnote w:id="20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《穆斯林圣训集》第2844段</w:t>
      </w:r>
    </w:p>
  </w:footnote>
  <w:footnote w:id="20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《穆斯林圣训集》第2845段</w:t>
      </w:r>
    </w:p>
  </w:footnote>
  <w:footnote w:id="20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《穆斯林圣训集》第2851段</w:t>
      </w:r>
    </w:p>
  </w:footnote>
  <w:footnote w:id="20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《布哈里圣训集》第6551段，《穆斯林圣训集》第2852段</w:t>
      </w:r>
      <w:r w:rsidRPr="00921A78">
        <w:rPr>
          <w:rFonts w:ascii="SimSun" w:hAnsi="SimSun" w:cs="SimSun" w:hint="eastAsia"/>
          <w:w w:val="97"/>
          <w:kern w:val="18"/>
        </w:rPr>
        <w:t>，</w:t>
      </w:r>
      <w:r w:rsidRPr="00921A78">
        <w:rPr>
          <w:rFonts w:ascii="SimSun" w:hAnsi="SimSun" w:hint="eastAsia"/>
          <w:w w:val="97"/>
          <w:kern w:val="18"/>
        </w:rPr>
        <w:t>原文出自《穆斯林圣训集》</w:t>
      </w:r>
    </w:p>
  </w:footnote>
  <w:footnote w:id="20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编者注：大约50米。</w:t>
      </w:r>
    </w:p>
  </w:footnote>
  <w:footnote w:id="20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编者注：山名，在麦地那西北面。</w:t>
      </w:r>
    </w:p>
  </w:footnote>
  <w:footnote w:id="20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编者注：山名，在麦地那西南面。</w:t>
      </w:r>
    </w:p>
  </w:footnote>
  <w:footnote w:id="20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编者注：赖柏若图市距麦地那市大约二百公里。</w:t>
      </w:r>
    </w:p>
  </w:footnote>
  <w:footnote w:id="208">
    <w:p w:rsidR="004318E3" w:rsidRPr="00921A78" w:rsidRDefault="004318E3" w:rsidP="00A172D8">
      <w:pPr>
        <w:pStyle w:val="a5"/>
        <w:jc w:val="both"/>
        <w:rPr>
          <w:rFonts w:ascii="SimSun" w:hAnsi="SimSun" w:hint="eastAsia"/>
          <w:w w:val="97"/>
          <w:kern w:val="18"/>
        </w:rPr>
      </w:pPr>
      <w:r w:rsidRPr="00921A78">
        <w:rPr>
          <w:rStyle w:val="a4"/>
          <w:w w:val="97"/>
          <w:kern w:val="18"/>
          <w:sz w:val="18"/>
          <w:szCs w:val="18"/>
        </w:rPr>
        <w:footnoteRef/>
      </w:r>
      <w:r w:rsidRPr="00921A78">
        <w:rPr>
          <w:rFonts w:ascii="SimSun" w:hAnsi="SimSun" w:hint="eastAsia"/>
          <w:w w:val="97"/>
          <w:kern w:val="18"/>
        </w:rPr>
        <w:t>《艾哈默德圣训集》第8327段，《哈克木圣训集》第8759段</w:t>
      </w:r>
      <w:r w:rsidRPr="00921A78">
        <w:rPr>
          <w:rFonts w:ascii="SimSun" w:hAnsi="SimSun" w:cs="SimSun" w:hint="eastAsia"/>
          <w:w w:val="97"/>
          <w:kern w:val="18"/>
        </w:rPr>
        <w:t>，</w:t>
      </w:r>
      <w:r w:rsidRPr="00921A78">
        <w:rPr>
          <w:rFonts w:ascii="SimSun" w:hAnsi="SimSun" w:hint="eastAsia"/>
          <w:w w:val="97"/>
          <w:kern w:val="18"/>
        </w:rPr>
        <w:t>原文出自《哈克木圣训集》，《正确丛书》第1105段，</w:t>
      </w:r>
    </w:p>
    <w:p w:rsidR="004318E3" w:rsidRPr="00921A78" w:rsidRDefault="004318E3" w:rsidP="00A172D8">
      <w:pPr>
        <w:pStyle w:val="a5"/>
        <w:jc w:val="both"/>
        <w:rPr>
          <w:rFonts w:ascii="SimSun" w:hAnsi="SimSun"/>
          <w:w w:val="97"/>
          <w:kern w:val="18"/>
        </w:rPr>
      </w:pPr>
    </w:p>
  </w:footnote>
  <w:footnote w:id="20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《夜行章》第97-98节</w:t>
      </w:r>
    </w:p>
  </w:footnote>
  <w:footnote w:id="21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《布哈里圣训集》第3265段，《穆斯林圣训集》第2843段</w:t>
      </w:r>
      <w:r w:rsidRPr="00921A78">
        <w:rPr>
          <w:rFonts w:ascii="SimSun" w:hAnsi="SimSun" w:cs="SimSun" w:hint="eastAsia"/>
          <w:w w:val="97"/>
          <w:kern w:val="18"/>
        </w:rPr>
        <w:t>，</w:t>
      </w:r>
      <w:r w:rsidRPr="00921A78">
        <w:rPr>
          <w:rFonts w:ascii="SimSun" w:hAnsi="SimSun" w:hint="eastAsia"/>
          <w:w w:val="97"/>
          <w:kern w:val="18"/>
        </w:rPr>
        <w:t>原文出自《穆斯林圣训集》</w:t>
      </w:r>
    </w:p>
  </w:footnote>
  <w:footnote w:id="21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《布哈里圣训集》第3260段</w:t>
      </w:r>
      <w:r w:rsidRPr="00921A78">
        <w:rPr>
          <w:rFonts w:ascii="SimSun" w:hAnsi="SimSun" w:cs="SimSun" w:hint="eastAsia"/>
          <w:w w:val="97"/>
          <w:kern w:val="18"/>
        </w:rPr>
        <w:t>，</w:t>
      </w:r>
      <w:r w:rsidRPr="00921A78">
        <w:rPr>
          <w:rFonts w:ascii="SimSun" w:hAnsi="SimSun" w:hint="eastAsia"/>
          <w:w w:val="97"/>
          <w:kern w:val="18"/>
        </w:rPr>
        <w:t>原文出自《布哈里圣训集》，《穆斯林圣训集》第617段</w:t>
      </w:r>
    </w:p>
  </w:footnote>
  <w:footnote w:id="21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《禁戒章》第6节</w:t>
      </w:r>
    </w:p>
  </w:footnote>
  <w:footnote w:id="21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《黄牛章》第24节</w:t>
      </w:r>
    </w:p>
  </w:footnote>
  <w:footnote w:id="21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《众先知章》第98节</w:t>
      </w:r>
    </w:p>
  </w:footnote>
  <w:footnote w:id="21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w:t>
      </w:r>
      <w:r w:rsidRPr="00921A78">
        <w:rPr>
          <w:rFonts w:ascii="SimSun" w:hAnsi="SimSun"/>
          <w:w w:val="97"/>
          <w:kern w:val="18"/>
        </w:rPr>
        <w:t>1</w:t>
      </w:r>
      <w:r w:rsidRPr="00921A78">
        <w:rPr>
          <w:rFonts w:ascii="SimSun" w:hAnsi="SimSun" w:hint="eastAsia"/>
          <w:w w:val="97"/>
          <w:kern w:val="18"/>
        </w:rPr>
        <w:t>4</w:t>
      </w:r>
      <w:r w:rsidRPr="00921A78">
        <w:rPr>
          <w:rFonts w:ascii="SimSun" w:hAnsi="SimSun"/>
          <w:w w:val="97"/>
          <w:kern w:val="18"/>
        </w:rPr>
        <w:t>5</w:t>
      </w:r>
      <w:r w:rsidRPr="00921A78">
        <w:rPr>
          <w:rFonts w:ascii="SimSun" w:hAnsi="SimSun" w:hint="eastAsia"/>
          <w:w w:val="97"/>
          <w:kern w:val="18"/>
        </w:rPr>
        <w:t>节</w:t>
      </w:r>
    </w:p>
  </w:footnote>
  <w:footnote w:id="216">
    <w:p w:rsidR="004318E3" w:rsidRPr="00921A78" w:rsidRDefault="004318E3" w:rsidP="00A172D8">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《大事章》第41-43节</w:t>
      </w:r>
    </w:p>
  </w:footnote>
  <w:footnote w:id="21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《队伍章》第16节</w:t>
      </w:r>
    </w:p>
  </w:footnote>
  <w:footnote w:id="21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《天使章》第30</w:t>
      </w:r>
      <w:r w:rsidRPr="00921A78">
        <w:rPr>
          <w:rFonts w:ascii="SimSun" w:hAnsi="SimSun"/>
          <w:w w:val="97"/>
          <w:kern w:val="18"/>
        </w:rPr>
        <w:t>-</w:t>
      </w:r>
      <w:r w:rsidRPr="00921A78">
        <w:rPr>
          <w:rFonts w:ascii="SimSun" w:hAnsi="SimSun" w:hint="eastAsia"/>
          <w:w w:val="97"/>
          <w:kern w:val="18"/>
        </w:rPr>
        <w:t>31节</w:t>
      </w:r>
    </w:p>
  </w:footnote>
  <w:footnote w:id="21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《盖被的人章》第26-31节</w:t>
      </w:r>
    </w:p>
  </w:footnote>
  <w:footnote w:id="22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《金饰章》第77节</w:t>
      </w:r>
    </w:p>
  </w:footnote>
  <w:footnote w:id="22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《朝觐章》第23节</w:t>
      </w:r>
    </w:p>
  </w:footnote>
  <w:footnote w:id="22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《布哈里圣训集》第3348段，原文出自《布哈里圣训集》，《穆斯林圣训集》第222段</w:t>
      </w:r>
    </w:p>
  </w:footnote>
  <w:footnote w:id="22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《队伍章》第71-72节</w:t>
      </w:r>
    </w:p>
  </w:footnote>
  <w:footnote w:id="22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《准则章》第11-14节</w:t>
      </w:r>
    </w:p>
  </w:footnote>
  <w:footnote w:id="22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《山岳章》第13-14节</w:t>
      </w:r>
    </w:p>
  </w:footnote>
  <w:footnote w:id="22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《伊布拉欣章》第49-50节</w:t>
      </w:r>
    </w:p>
  </w:footnote>
  <w:footnote w:id="227">
    <w:p w:rsidR="004318E3" w:rsidRPr="00921A78" w:rsidRDefault="004318E3" w:rsidP="00A172D8">
      <w:pPr>
        <w:pStyle w:val="a5"/>
        <w:jc w:val="both"/>
        <w:rPr>
          <w:rFonts w:ascii="SimSun" w:hAnsi="SimSun" w:hint="eastAsia"/>
          <w:w w:val="97"/>
          <w:kern w:val="18"/>
        </w:rPr>
      </w:pPr>
      <w:r w:rsidRPr="00921A78">
        <w:rPr>
          <w:rStyle w:val="a4"/>
          <w:w w:val="97"/>
          <w:kern w:val="18"/>
          <w:sz w:val="18"/>
          <w:szCs w:val="18"/>
        </w:rPr>
        <w:footnoteRef/>
      </w:r>
      <w:r w:rsidRPr="00921A78">
        <w:rPr>
          <w:rFonts w:ascii="SimSun" w:hAnsi="SimSun" w:hint="eastAsia"/>
          <w:w w:val="97"/>
          <w:kern w:val="18"/>
        </w:rPr>
        <w:t>《艾哈默德圣训集》第8411段，《提勒秘日圣训集》第2574段</w:t>
      </w:r>
      <w:r w:rsidRPr="00921A78">
        <w:rPr>
          <w:rFonts w:ascii="SimSun" w:hAnsi="SimSun" w:cs="SimSun" w:hint="eastAsia"/>
          <w:w w:val="97"/>
          <w:kern w:val="18"/>
        </w:rPr>
        <w:t>，</w:t>
      </w:r>
      <w:r w:rsidRPr="00921A78">
        <w:rPr>
          <w:rFonts w:ascii="SimSun" w:hAnsi="SimSun" w:hint="eastAsia"/>
          <w:w w:val="97"/>
          <w:kern w:val="18"/>
        </w:rPr>
        <w:t>原文出自《提勒秘日圣训集》</w:t>
      </w:r>
    </w:p>
    <w:p w:rsidR="004318E3" w:rsidRPr="00921A78" w:rsidRDefault="004318E3" w:rsidP="00A172D8">
      <w:pPr>
        <w:pStyle w:val="a5"/>
        <w:jc w:val="both"/>
        <w:rPr>
          <w:rFonts w:ascii="SimSun" w:hAnsi="SimSun"/>
          <w:w w:val="97"/>
          <w:kern w:val="18"/>
        </w:rPr>
      </w:pPr>
    </w:p>
  </w:footnote>
  <w:footnote w:id="22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《穆斯林圣训集》第1905段</w:t>
      </w:r>
    </w:p>
  </w:footnote>
  <w:footnote w:id="22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《黄牛章》第39节</w:t>
      </w:r>
    </w:p>
  </w:footnote>
  <w:footnote w:id="23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《穆斯林圣训集》第2865段</w:t>
      </w:r>
    </w:p>
  </w:footnote>
  <w:footnote w:id="23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《布哈里圣训集》第29段，《穆斯林圣训集》第907段，原文出自《穆斯林圣训集》</w:t>
      </w:r>
    </w:p>
  </w:footnote>
  <w:footnote w:id="23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《戛弗章》第24-26节</w:t>
      </w:r>
    </w:p>
  </w:footnote>
  <w:footnote w:id="23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《赦宥者章》第45-</w:t>
      </w:r>
      <w:r w:rsidRPr="00921A78">
        <w:rPr>
          <w:rFonts w:ascii="SimSun" w:hAnsi="SimSun"/>
          <w:w w:val="97"/>
          <w:kern w:val="18"/>
        </w:rPr>
        <w:t>46</w:t>
      </w:r>
      <w:r w:rsidRPr="00921A78">
        <w:rPr>
          <w:rFonts w:ascii="SimSun" w:hAnsi="SimSun" w:hint="eastAsia"/>
          <w:w w:val="97"/>
          <w:kern w:val="18"/>
        </w:rPr>
        <w:t>节</w:t>
      </w:r>
    </w:p>
  </w:footnote>
  <w:footnote w:id="23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《蜜蜂章》第88节</w:t>
      </w:r>
    </w:p>
  </w:footnote>
  <w:footnote w:id="23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w:t>
      </w:r>
      <w:r w:rsidRPr="00921A78">
        <w:rPr>
          <w:rFonts w:ascii="SimSun" w:hAnsi="SimSun"/>
          <w:w w:val="97"/>
          <w:kern w:val="18"/>
        </w:rPr>
        <w:t>1</w:t>
      </w:r>
      <w:r w:rsidRPr="00921A78">
        <w:rPr>
          <w:rFonts w:ascii="SimSun" w:hAnsi="SimSun" w:hint="eastAsia"/>
          <w:w w:val="97"/>
          <w:kern w:val="18"/>
        </w:rPr>
        <w:t>4</w:t>
      </w:r>
      <w:r w:rsidRPr="00921A78">
        <w:rPr>
          <w:rFonts w:ascii="SimSun" w:hAnsi="SimSun"/>
          <w:w w:val="97"/>
          <w:kern w:val="18"/>
        </w:rPr>
        <w:t>5</w:t>
      </w:r>
      <w:r w:rsidRPr="00921A78">
        <w:rPr>
          <w:rFonts w:ascii="SimSun" w:hAnsi="SimSun" w:hint="eastAsia"/>
          <w:w w:val="97"/>
          <w:kern w:val="18"/>
        </w:rPr>
        <w:t>节</w:t>
      </w:r>
    </w:p>
  </w:footnote>
  <w:footnote w:id="23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《麦尔彦章》第68-70节</w:t>
      </w:r>
    </w:p>
  </w:footnote>
  <w:footnote w:id="23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《艾哈默德圣训集》第8411段，《正确丛书》第512段，《提勒秘日圣训集》第2574段</w:t>
      </w:r>
      <w:r w:rsidRPr="00921A78">
        <w:rPr>
          <w:rFonts w:ascii="SimSun" w:hAnsi="SimSun" w:cs="SimSun" w:hint="eastAsia"/>
          <w:w w:val="97"/>
          <w:kern w:val="18"/>
        </w:rPr>
        <w:t>，</w:t>
      </w:r>
      <w:r w:rsidRPr="00921A78">
        <w:rPr>
          <w:rFonts w:ascii="SimSun" w:hAnsi="SimSun" w:hint="eastAsia"/>
          <w:w w:val="97"/>
          <w:kern w:val="18"/>
        </w:rPr>
        <w:t>原文出自《提勒秘日圣训集》</w:t>
      </w:r>
    </w:p>
  </w:footnote>
  <w:footnote w:id="23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《布哈里圣训集》第5950段，《穆斯林圣训集》第2109段，原文出自《穆斯林圣训集》</w:t>
      </w:r>
    </w:p>
  </w:footnote>
  <w:footnote w:id="23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《艾哈默德圣训集》第3868段，原文出自《艾哈默德圣训集》，《泰白拉尼大词汇集》（260/10）</w:t>
      </w:r>
    </w:p>
  </w:footnote>
  <w:footnote w:id="24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《布哈里圣训集》第6562段，原文出自《布哈里圣训集》，《穆斯林圣训集》第213段</w:t>
      </w:r>
    </w:p>
  </w:footnote>
  <w:footnote w:id="24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《穆斯林圣训集》第212段</w:t>
      </w:r>
    </w:p>
  </w:footnote>
  <w:footnote w:id="24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《布哈里圣训集》第6564段，原文出自《布哈里圣训集》，《穆斯林圣训集》第210段</w:t>
      </w:r>
    </w:p>
  </w:footnote>
  <w:footnote w:id="24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《筵席章》第36节</w:t>
      </w:r>
    </w:p>
  </w:footnote>
  <w:footnote w:id="244">
    <w:p w:rsidR="004318E3" w:rsidRPr="00921A78" w:rsidRDefault="004318E3" w:rsidP="00A172D8">
      <w:pPr>
        <w:pStyle w:val="a5"/>
        <w:jc w:val="both"/>
        <w:rPr>
          <w:rFonts w:ascii="SimSun" w:hAnsi="SimSun" w:hint="eastAsia"/>
          <w:w w:val="97"/>
          <w:kern w:val="18"/>
        </w:rPr>
      </w:pPr>
      <w:r w:rsidRPr="00921A78">
        <w:rPr>
          <w:rStyle w:val="a4"/>
          <w:w w:val="97"/>
          <w:kern w:val="18"/>
          <w:sz w:val="18"/>
          <w:szCs w:val="18"/>
        </w:rPr>
        <w:footnoteRef/>
      </w:r>
      <w:r w:rsidRPr="00921A78">
        <w:rPr>
          <w:rFonts w:ascii="SimSun" w:hAnsi="SimSun" w:hint="eastAsia"/>
          <w:w w:val="97"/>
          <w:kern w:val="18"/>
        </w:rPr>
        <w:t>这里的目的是指：在创造人祖阿丹的时候，真主就与人类拿了约会：不能举伴真主。</w:t>
      </w:r>
    </w:p>
  </w:footnote>
  <w:footnote w:id="24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《布哈里圣训集》第6557段，原文出自《布哈里圣训集》，《穆斯林圣训集》第2805段</w:t>
      </w:r>
    </w:p>
  </w:footnote>
  <w:footnote w:id="24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《人章》第4节</w:t>
      </w:r>
    </w:p>
  </w:footnote>
  <w:footnote w:id="24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《赦宥者章》第70-72节</w:t>
      </w:r>
    </w:p>
  </w:footnote>
  <w:footnote w:id="24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《披衣的人章》第12-13节</w:t>
      </w:r>
    </w:p>
  </w:footnote>
  <w:footnote w:id="24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《真灾章》第30-34节</w:t>
      </w:r>
    </w:p>
  </w:footnote>
  <w:footnote w:id="25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《烟雾章》第43-46节</w:t>
      </w:r>
    </w:p>
  </w:footnote>
  <w:footnote w:id="251">
    <w:p w:rsidR="004318E3" w:rsidRPr="00921A78" w:rsidRDefault="004318E3" w:rsidP="00A172D8">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《列班者章》第62-68节</w:t>
      </w:r>
    </w:p>
  </w:footnote>
  <w:footnote w:id="25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《大灾章》第6-7节</w:t>
      </w:r>
    </w:p>
  </w:footnote>
  <w:footnote w:id="25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《真灾章》第35-37节</w:t>
      </w:r>
    </w:p>
  </w:footnote>
  <w:footnote w:id="25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《伊布拉欣章》第15-17节</w:t>
      </w:r>
    </w:p>
  </w:footnote>
  <w:footnote w:id="25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《穆罕默德章》第15节</w:t>
      </w:r>
    </w:p>
  </w:footnote>
  <w:footnote w:id="25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《山洞章》第29节</w:t>
      </w:r>
    </w:p>
  </w:footnote>
  <w:footnote w:id="25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《萨德章》第55-58节</w:t>
      </w:r>
    </w:p>
  </w:footnote>
  <w:footnote w:id="25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《朝觐章》第19节</w:t>
      </w:r>
    </w:p>
  </w:footnote>
  <w:footnote w:id="25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《伊布拉欣章》第49-50节</w:t>
      </w:r>
    </w:p>
  </w:footnote>
  <w:footnote w:id="26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《高处章》第41节</w:t>
      </w:r>
    </w:p>
  </w:footnote>
  <w:footnote w:id="26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《黄牛章》第24节</w:t>
      </w:r>
    </w:p>
  </w:footnote>
  <w:footnote w:id="26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《布哈里圣训集》第6569段</w:t>
      </w:r>
    </w:p>
  </w:footnote>
  <w:footnote w:id="26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《布哈里圣训集》第6557段，原文出自《布哈里圣训集》，《穆斯林圣训集》第2805段</w:t>
      </w:r>
    </w:p>
  </w:footnote>
  <w:footnote w:id="26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《高处章》第38-39节</w:t>
      </w:r>
    </w:p>
  </w:footnote>
  <w:footnote w:id="26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《蜘蛛章》第25节</w:t>
      </w:r>
    </w:p>
  </w:footnote>
  <w:footnote w:id="26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《准则章》第14节</w:t>
      </w:r>
    </w:p>
  </w:footnote>
  <w:footnote w:id="26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《忏悔章》第68节</w:t>
      </w:r>
    </w:p>
  </w:footnote>
  <w:footnote w:id="26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《妇女章》第93节</w:t>
      </w:r>
    </w:p>
  </w:footnote>
  <w:footnote w:id="26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《布哈里圣训集》第3166段</w:t>
      </w:r>
    </w:p>
  </w:footnote>
  <w:footnote w:id="27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《布哈里圣训集》第7047段</w:t>
      </w:r>
    </w:p>
  </w:footnote>
  <w:footnote w:id="27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《布哈里圣训集》第1386段</w:t>
      </w:r>
    </w:p>
  </w:footnote>
  <w:footnote w:id="27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《穆斯林圣训集》第2110段</w:t>
      </w:r>
    </w:p>
  </w:footnote>
  <w:footnote w:id="27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《布哈里圣训集》第5954段，《穆斯林圣训集》第2107段，原文出自《穆斯林圣训集》</w:t>
      </w:r>
    </w:p>
  </w:footnote>
  <w:footnote w:id="27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《布哈里圣训集》第7042段，《穆斯林圣训集》第2110段，原文出自《穆斯林圣训集》</w:t>
      </w:r>
    </w:p>
  </w:footnote>
  <w:footnote w:id="27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《妇女章》第10节</w:t>
      </w:r>
    </w:p>
  </w:footnote>
  <w:footnote w:id="276">
    <w:p w:rsidR="004318E3" w:rsidRPr="00921A78" w:rsidRDefault="004318E3" w:rsidP="00A172D8">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《大事章》第92-94节</w:t>
      </w:r>
    </w:p>
  </w:footnote>
  <w:footnote w:id="27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《提勒秘日圣训集》第2616段</w:t>
      </w:r>
      <w:r w:rsidRPr="00921A78">
        <w:rPr>
          <w:rFonts w:ascii="SimSun" w:hAnsi="SimSun" w:cs="SimSun" w:hint="eastAsia"/>
          <w:w w:val="97"/>
          <w:kern w:val="18"/>
        </w:rPr>
        <w:t>，</w:t>
      </w:r>
      <w:r w:rsidRPr="00921A78">
        <w:rPr>
          <w:rFonts w:ascii="SimSun" w:hAnsi="SimSun" w:hint="eastAsia"/>
          <w:w w:val="97"/>
          <w:kern w:val="18"/>
        </w:rPr>
        <w:t>原文出自《提勒秘日圣训集》，《伊本马哲圣训集》第3973段</w:t>
      </w:r>
    </w:p>
  </w:footnote>
  <w:footnote w:id="27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《黄牛章》第174节</w:t>
      </w:r>
    </w:p>
  </w:footnote>
  <w:footnote w:id="27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《众诗人章》第96-99节</w:t>
      </w:r>
    </w:p>
  </w:footnote>
  <w:footnote w:id="28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《赦宥者章》第47-48节</w:t>
      </w:r>
    </w:p>
  </w:footnote>
  <w:footnote w:id="281">
    <w:p w:rsidR="004318E3" w:rsidRPr="00921A78" w:rsidRDefault="004318E3" w:rsidP="00A172D8">
      <w:pPr>
        <w:pStyle w:val="a5"/>
        <w:jc w:val="both"/>
        <w:rPr>
          <w:rStyle w:val="a4"/>
          <w:w w:val="97"/>
          <w:kern w:val="18"/>
          <w:sz w:val="18"/>
          <w:szCs w:val="18"/>
        </w:rPr>
      </w:pPr>
      <w:r w:rsidRPr="00921A78">
        <w:rPr>
          <w:rStyle w:val="a4"/>
          <w:w w:val="97"/>
          <w:kern w:val="18"/>
          <w:sz w:val="18"/>
          <w:szCs w:val="18"/>
        </w:rPr>
        <w:footnoteRef/>
      </w:r>
      <w:r w:rsidRPr="00921A78">
        <w:rPr>
          <w:rFonts w:ascii="SimSun" w:hAnsi="SimSun" w:hint="eastAsia"/>
          <w:w w:val="97"/>
          <w:kern w:val="18"/>
        </w:rPr>
        <w:t>《列班者章》第27-33节</w:t>
      </w:r>
    </w:p>
  </w:footnote>
  <w:footnote w:id="28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《戛弗章》第27-29节</w:t>
      </w:r>
    </w:p>
  </w:footnote>
  <w:footnote w:id="28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《奉绥来特章》第19-21节</w:t>
      </w:r>
    </w:p>
  </w:footnote>
  <w:footnote w:id="28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《奉绥来特章》第29节</w:t>
      </w:r>
    </w:p>
  </w:footnote>
  <w:footnote w:id="28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《同盟军章》第66-68节</w:t>
      </w:r>
    </w:p>
  </w:footnote>
  <w:footnote w:id="28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《伊布拉欣章》第22节</w:t>
      </w:r>
    </w:p>
  </w:footnote>
  <w:footnote w:id="28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《戛弗章》第30节</w:t>
      </w:r>
    </w:p>
  </w:footnote>
  <w:footnote w:id="28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《布哈里圣训集》第4848段，《穆斯林圣训集》第2848段，原文出自《穆斯林圣训集》</w:t>
      </w:r>
    </w:p>
  </w:footnote>
  <w:footnote w:id="28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《妇女章》第56节</w:t>
      </w:r>
    </w:p>
  </w:footnote>
  <w:footnote w:id="29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《金饰章》第74-76节</w:t>
      </w:r>
    </w:p>
  </w:footnote>
  <w:footnote w:id="29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《同盟军章》第64-66节</w:t>
      </w:r>
    </w:p>
  </w:footnote>
  <w:footnote w:id="29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《创造者章》第36节</w:t>
      </w:r>
    </w:p>
  </w:footnote>
  <w:footnote w:id="29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《呼德章》第106-107节</w:t>
      </w:r>
    </w:p>
  </w:footnote>
  <w:footnote w:id="29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《麦尔彦章》第68-70节</w:t>
      </w:r>
    </w:p>
  </w:footnote>
  <w:footnote w:id="29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w:t>
      </w:r>
      <w:r w:rsidRPr="00921A78">
        <w:rPr>
          <w:rFonts w:ascii="SimSun" w:hAnsi="SimSun" w:cs="SimSun" w:hint="eastAsia"/>
          <w:w w:val="97"/>
          <w:kern w:val="18"/>
        </w:rPr>
        <w:t>消息</w:t>
      </w:r>
      <w:r w:rsidRPr="00921A78">
        <w:rPr>
          <w:rFonts w:ascii="SimSun" w:hAnsi="SimSun" w:hint="eastAsia"/>
          <w:w w:val="97"/>
          <w:kern w:val="18"/>
        </w:rPr>
        <w:t>章》第21-26节</w:t>
      </w:r>
    </w:p>
  </w:footnote>
  <w:footnote w:id="29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w:t>
      </w:r>
      <w:r w:rsidRPr="00921A78">
        <w:rPr>
          <w:rFonts w:ascii="SimSun" w:hAnsi="SimSun" w:cs="SimSun" w:hint="eastAsia"/>
          <w:w w:val="97"/>
          <w:kern w:val="18"/>
        </w:rPr>
        <w:t>国权</w:t>
      </w:r>
      <w:r w:rsidRPr="00921A78">
        <w:rPr>
          <w:rFonts w:ascii="SimSun" w:hAnsi="SimSun" w:hint="eastAsia"/>
          <w:w w:val="97"/>
          <w:kern w:val="18"/>
        </w:rPr>
        <w:t>章》第6-9节</w:t>
      </w:r>
    </w:p>
  </w:footnote>
  <w:footnote w:id="29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《月亮章》第47-48节</w:t>
      </w:r>
    </w:p>
  </w:footnote>
  <w:footnote w:id="29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《诽谤者章》第4-9节</w:t>
      </w:r>
    </w:p>
  </w:footnote>
  <w:footnote w:id="29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《布哈里圣训集》第3267段，原文出自《布哈里圣训集》，《穆斯林圣训集》第2989段</w:t>
      </w:r>
    </w:p>
  </w:footnote>
  <w:footnote w:id="30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《忏悔章》第81-82节</w:t>
      </w:r>
    </w:p>
  </w:footnote>
  <w:footnote w:id="30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《创造者章》第37节</w:t>
      </w:r>
    </w:p>
  </w:footnote>
  <w:footnote w:id="30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《众先知章》第100节</w:t>
      </w:r>
    </w:p>
  </w:footnote>
  <w:footnote w:id="30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《准则章》第13-14节</w:t>
      </w:r>
    </w:p>
  </w:footnote>
  <w:footnote w:id="30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《准则章》第27节</w:t>
      </w:r>
    </w:p>
  </w:footnote>
  <w:footnote w:id="30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《黄牛章》第167节</w:t>
      </w:r>
    </w:p>
  </w:footnote>
  <w:footnote w:id="30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《高处章》第50节</w:t>
      </w:r>
    </w:p>
  </w:footnote>
  <w:footnote w:id="30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《赦宥者章》第49-50节</w:t>
      </w:r>
    </w:p>
  </w:footnote>
  <w:footnote w:id="30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《金饰章》第77-78节</w:t>
      </w:r>
    </w:p>
  </w:footnote>
  <w:footnote w:id="30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《信士章》第106-108节</w:t>
      </w:r>
    </w:p>
  </w:footnote>
  <w:footnote w:id="310">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《呼德章》第106-107节</w:t>
      </w:r>
    </w:p>
  </w:footnote>
  <w:footnote w:id="311">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《信士章》第10-11节</w:t>
      </w:r>
    </w:p>
  </w:footnote>
  <w:footnote w:id="31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《伊本马哲圣训集》第4341段</w:t>
      </w:r>
    </w:p>
  </w:footnote>
  <w:footnote w:id="31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正确的《圣训》：《艾哈默德圣训集》第15268段，《提勒秘日圣训集》第2597段</w:t>
      </w:r>
      <w:r w:rsidRPr="00921A78">
        <w:rPr>
          <w:rFonts w:ascii="SimSun" w:hAnsi="SimSun" w:cs="SimSun" w:hint="eastAsia"/>
          <w:w w:val="97"/>
          <w:kern w:val="18"/>
        </w:rPr>
        <w:t>，</w:t>
      </w:r>
      <w:r w:rsidRPr="00921A78">
        <w:rPr>
          <w:rFonts w:ascii="SimSun" w:hAnsi="SimSun" w:hint="eastAsia"/>
          <w:w w:val="97"/>
          <w:kern w:val="18"/>
        </w:rPr>
        <w:t>原文出自《提勒秘日圣训集》</w:t>
      </w:r>
    </w:p>
  </w:footnote>
  <w:footnote w:id="31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《布哈里圣训集》第44段，《穆斯林圣训集》第193段，原文出自《穆斯林圣训集》</w:t>
      </w:r>
    </w:p>
  </w:footnote>
  <w:footnote w:id="315">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《复活章》第22-23节</w:t>
      </w:r>
    </w:p>
  </w:footnote>
  <w:footnote w:id="316">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《忏悔章》第72节</w:t>
      </w:r>
    </w:p>
  </w:footnote>
  <w:footnote w:id="317">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《称量不公章》第15-16节</w:t>
      </w:r>
    </w:p>
  </w:footnote>
  <w:footnote w:id="318">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《呼德章》第106-108节</w:t>
      </w:r>
    </w:p>
  </w:footnote>
  <w:footnote w:id="319">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《筵席章》第36-37节</w:t>
      </w:r>
    </w:p>
  </w:footnote>
  <w:footnote w:id="320">
    <w:p w:rsidR="004318E3" w:rsidRPr="00921A78" w:rsidRDefault="004318E3" w:rsidP="00A172D8">
      <w:pPr>
        <w:pStyle w:val="a5"/>
        <w:jc w:val="both"/>
        <w:rPr>
          <w:rFonts w:ascii="SimSun" w:hAnsi="SimSun"/>
          <w:w w:val="96"/>
          <w:kern w:val="18"/>
        </w:rPr>
      </w:pPr>
      <w:r w:rsidRPr="00921A78">
        <w:rPr>
          <w:rStyle w:val="a4"/>
          <w:w w:val="96"/>
          <w:kern w:val="18"/>
          <w:sz w:val="18"/>
          <w:szCs w:val="18"/>
        </w:rPr>
        <w:footnoteRef/>
      </w:r>
      <w:r w:rsidRPr="00921A78">
        <w:rPr>
          <w:rFonts w:ascii="SimSun" w:hAnsi="SimSun" w:hint="eastAsia"/>
          <w:w w:val="96"/>
          <w:kern w:val="18"/>
        </w:rPr>
        <w:t>《布哈里圣训集》第6548段，原文出自《布哈里圣训集》，《穆斯林圣训集》第2850段，</w:t>
      </w:r>
    </w:p>
  </w:footnote>
  <w:footnote w:id="321">
    <w:p w:rsidR="004318E3" w:rsidRPr="00921A78" w:rsidRDefault="004318E3" w:rsidP="00A172D8">
      <w:pPr>
        <w:pStyle w:val="a5"/>
        <w:jc w:val="both"/>
        <w:rPr>
          <w:rFonts w:ascii="SimSun" w:hAnsi="SimSun"/>
          <w:w w:val="96"/>
          <w:kern w:val="18"/>
        </w:rPr>
      </w:pPr>
      <w:r w:rsidRPr="00921A78">
        <w:rPr>
          <w:rStyle w:val="a4"/>
          <w:w w:val="96"/>
          <w:kern w:val="18"/>
          <w:sz w:val="18"/>
          <w:szCs w:val="18"/>
        </w:rPr>
        <w:footnoteRef/>
      </w:r>
      <w:r w:rsidRPr="00921A78">
        <w:rPr>
          <w:rFonts w:ascii="SimSun" w:hAnsi="SimSun" w:hint="eastAsia"/>
          <w:w w:val="96"/>
          <w:kern w:val="18"/>
        </w:rPr>
        <w:t>《布哈里圣训集》第6487段，原文出自《布哈里圣训集》，《穆斯林圣训集》第2823段，编者注：这里是必须克服各种艰难，才能到达天堂；享受各种私欲，方能进入火狱。</w:t>
      </w:r>
    </w:p>
  </w:footnote>
  <w:footnote w:id="322">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《布哈里圣训集》第6488段</w:t>
      </w:r>
    </w:p>
  </w:footnote>
  <w:footnote w:id="323">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《布哈里圣训集》第4850段，《穆斯林圣训集》第2846段，原文出自《穆斯林圣训集》</w:t>
      </w:r>
    </w:p>
  </w:footnote>
  <w:footnote w:id="324">
    <w:p w:rsidR="004318E3" w:rsidRPr="00921A78" w:rsidRDefault="004318E3" w:rsidP="00A172D8">
      <w:pPr>
        <w:pStyle w:val="a5"/>
        <w:jc w:val="both"/>
        <w:rPr>
          <w:rFonts w:ascii="SimSun" w:hAnsi="SimSun"/>
          <w:w w:val="97"/>
          <w:kern w:val="18"/>
        </w:rPr>
      </w:pPr>
      <w:r w:rsidRPr="00921A78">
        <w:rPr>
          <w:rStyle w:val="a4"/>
          <w:w w:val="97"/>
          <w:kern w:val="18"/>
          <w:sz w:val="18"/>
          <w:szCs w:val="18"/>
        </w:rPr>
        <w:footnoteRef/>
      </w:r>
      <w:r w:rsidRPr="00921A78">
        <w:rPr>
          <w:rFonts w:ascii="SimSun" w:hAnsi="SimSun" w:hint="eastAsia"/>
          <w:w w:val="97"/>
          <w:kern w:val="18"/>
        </w:rPr>
        <w:t>《伊姆兰的家属章》第133节</w:t>
      </w:r>
    </w:p>
  </w:footnote>
  <w:footnote w:id="325">
    <w:p w:rsidR="004318E3" w:rsidRPr="00921A78" w:rsidRDefault="004318E3" w:rsidP="00A172D8">
      <w:pPr>
        <w:pStyle w:val="a5"/>
        <w:jc w:val="both"/>
        <w:rPr>
          <w:rFonts w:ascii="SimSun" w:hAnsi="SimSun"/>
          <w:w w:val="96"/>
          <w:kern w:val="18"/>
        </w:rPr>
      </w:pPr>
      <w:r w:rsidRPr="00921A78">
        <w:rPr>
          <w:rStyle w:val="a4"/>
          <w:w w:val="96"/>
          <w:kern w:val="18"/>
          <w:sz w:val="18"/>
          <w:szCs w:val="18"/>
        </w:rPr>
        <w:footnoteRef/>
      </w:r>
      <w:r w:rsidRPr="00921A78">
        <w:rPr>
          <w:rFonts w:ascii="SimSun" w:hAnsi="SimSun" w:hint="eastAsia"/>
          <w:w w:val="96"/>
          <w:kern w:val="18"/>
        </w:rPr>
        <w:t>《布哈里圣训集》第6563段，原文出自《布哈里圣训集》，《穆斯林圣训集》第1016段，</w:t>
      </w:r>
    </w:p>
  </w:footnote>
  <w:footnote w:id="326">
    <w:p w:rsidR="004318E3" w:rsidRPr="00921A78" w:rsidRDefault="004318E3" w:rsidP="00A172D8">
      <w:pPr>
        <w:pStyle w:val="a5"/>
        <w:jc w:val="both"/>
        <w:rPr>
          <w:rFonts w:ascii="SimSun" w:hAnsi="SimSun"/>
          <w:w w:val="96"/>
          <w:kern w:val="18"/>
        </w:rPr>
      </w:pPr>
      <w:r w:rsidRPr="00921A78">
        <w:rPr>
          <w:rStyle w:val="a4"/>
          <w:w w:val="96"/>
          <w:kern w:val="18"/>
          <w:sz w:val="18"/>
          <w:szCs w:val="18"/>
        </w:rPr>
        <w:footnoteRef/>
      </w:r>
      <w:r w:rsidRPr="00921A78">
        <w:rPr>
          <w:rFonts w:ascii="SimSun" w:hAnsi="SimSun" w:hint="eastAsia"/>
          <w:w w:val="96"/>
          <w:kern w:val="18"/>
        </w:rPr>
        <w:t>《布哈里圣训集》第7280段，原文出自《布哈里圣训集》，《穆斯林圣训集》第1835段，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8E3" w:rsidRPr="00B47B22" w:rsidRDefault="004318E3" w:rsidP="00C22DEA">
    <w:pPr>
      <w:rPr>
        <w:rFonts w:cs="Al-Mothnna"/>
        <w:sz w:val="18"/>
        <w:szCs w:val="18"/>
      </w:rPr>
    </w:pPr>
    <w:r w:rsidRPr="00F17819">
      <w:rPr>
        <w:rFonts w:ascii="STXingkai" w:eastAsia="STXingkai" w:hint="eastAsia"/>
      </w:rPr>
      <w:t>天堂</w:t>
    </w:r>
    <w:r>
      <w:rPr>
        <w:rFonts w:ascii="STXingkai" w:eastAsia="STXingkai" w:hint="eastAsia"/>
      </w:rPr>
      <w:t>与火狱</w:t>
    </w:r>
    <w:r>
      <w:rPr>
        <w:rFonts w:ascii="STXingkai" w:eastAsia="STXingkai"/>
        <w:noProof/>
      </w:rPr>
      <w:pict>
        <v:shapetype id="_x0000_t32" coordsize="21600,21600" o:spt="32" o:oned="t" path="m,l21600,21600e" filled="f">
          <v:path arrowok="t" fillok="f" o:connecttype="none"/>
          <o:lock v:ext="edit" shapetype="t"/>
        </v:shapetype>
        <v:shape id="_x0000_s1032" type="#_x0000_t32" style="position:absolute;left:0;text-align:left;margin-left:-.55pt;margin-top:12.2pt;width:341.8pt;height:0;z-index:251658240;mso-position-horizontal-relative:text;mso-position-vertical-relative:text" o:connectortype="straight" strokeweight="1.5pt"/>
      </w:pict>
    </w:r>
    <w:r>
      <w:rPr>
        <w:rFonts w:ascii="STXingkai" w:eastAsia="STXingkai"/>
        <w:noProof/>
      </w:rPr>
      <w:pict>
        <v:group id="_x0000_s1025" style="position:absolute;left:0;text-align:left;margin-left:219.35pt;margin-top:24.4pt;width:33pt;height:25.35pt;z-index:251657216;mso-position-horizontal-relative:page;mso-position-vertical-relative:page" coordorigin="1731,14550" coordsize="660,507" o:allowincell="f">
          <v:shapetype id="_x0000_t4" coordsize="21600,21600" o:spt="4" path="m10800,l,10800,10800,21600,21600,10800xe">
            <v:stroke joinstyle="miter"/>
            <v:path gradientshapeok="t" o:connecttype="rect" textboxrect="5400,5400,16200,16200"/>
          </v:shapetype>
          <v:shape id="_x0000_s1026" type="#_x0000_t4" style="position:absolute;left:1793;top:14550;width:536;height:507" filled="f" strokecolor="#a5a5a5"/>
          <v:rect id="_x0000_s1027" style="position:absolute;left:1848;top:14616;width:427;height:375" filled="f" strokecolor="#a5a5a5"/>
          <v:shapetype id="_x0000_t202" coordsize="21600,21600" o:spt="202" path="m,l,21600r21600,l21600,xe">
            <v:stroke joinstyle="miter"/>
            <v:path gradientshapeok="t" o:connecttype="rect"/>
          </v:shapetype>
          <v:shape id="_x0000_s1028" type="#_x0000_t202" style="position:absolute;left:1731;top:14639;width:660;height:330" filled="f" stroked="f">
            <v:textbox style="mso-next-textbox:#_x0000_s1028" inset="0,2.16pt,0,0">
              <w:txbxContent>
                <w:p w:rsidR="004318E3" w:rsidRPr="006F547D" w:rsidRDefault="004318E3" w:rsidP="00B4336C">
                  <w:pPr>
                    <w:jc w:val="center"/>
                    <w:rPr>
                      <w:color w:val="17365D"/>
                      <w:sz w:val="16"/>
                      <w:szCs w:val="16"/>
                    </w:rPr>
                  </w:pPr>
                  <w:fldSimple w:instr=" PAGE   \* MERGEFORMAT ">
                    <w:r w:rsidR="00B876CA" w:rsidRPr="00B876CA">
                      <w:rPr>
                        <w:noProof/>
                        <w:color w:val="17365D"/>
                        <w:sz w:val="16"/>
                        <w:szCs w:val="16"/>
                        <w:lang w:val="zh-CN"/>
                      </w:rPr>
                      <w:t>2</w:t>
                    </w:r>
                  </w:fldSimple>
                </w:p>
              </w:txbxContent>
            </v:textbox>
          </v:shape>
          <v:group id="_x0000_s1029"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30" type="#_x0000_t8" style="position:absolute;left:1782;top:14858;width:375;height:530;rotation:-90" filled="f" strokecolor="#a5a5a5"/>
            <v:shape id="_x0000_s1031" type="#_x0000_t8" style="position:absolute;left:1934;top:14858;width:375;height:530;rotation:-90;flip:x" filled="f" strokecolor="#a5a5a5"/>
          </v:group>
          <w10:wrap anchorx="margin" anchory="page"/>
        </v:group>
      </w:pict>
    </w:r>
    <w:r>
      <w:rPr>
        <w:rFonts w:ascii="Calibri" w:eastAsia="STXingkai" w:hAnsi="Calibri"/>
        <w:sz w:val="20"/>
        <w:szCs w:val="20"/>
      </w:rPr>
      <w:t xml:space="preserve">                                                                                                 </w:t>
    </w:r>
    <w:r w:rsidRPr="00B47B22">
      <w:rPr>
        <w:rFonts w:ascii="Calibri" w:eastAsia="STXingkai" w:hAnsi="Calibri"/>
        <w:sz w:val="18"/>
        <w:szCs w:val="18"/>
      </w:rPr>
      <w:t xml:space="preserve">  </w:t>
    </w:r>
    <w:r w:rsidRPr="00B47B22">
      <w:rPr>
        <w:rFonts w:cs="B Arabic Style" w:hint="cs"/>
        <w:sz w:val="18"/>
        <w:szCs w:val="18"/>
        <w:rtl/>
      </w:rPr>
      <w:t>الجنة والنار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3F1" w:rsidRDefault="00E443F1" w:rsidP="00E443F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3CD4"/>
    <w:multiLevelType w:val="hybridMultilevel"/>
    <w:tmpl w:val="6AE8D996"/>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C87385"/>
    <w:multiLevelType w:val="hybridMultilevel"/>
    <w:tmpl w:val="A9ACC2A8"/>
    <w:lvl w:ilvl="0" w:tplc="20E41B88">
      <w:start w:val="1"/>
      <w:numFmt w:val="bullet"/>
      <w:lvlText w:val=""/>
      <w:lvlJc w:val="left"/>
      <w:pPr>
        <w:ind w:left="1240" w:hanging="360"/>
      </w:pPr>
      <w:rPr>
        <w:rFonts w:ascii="SimSun" w:eastAsia="SimSun" w:hAnsi="SimSun" w:hint="default"/>
        <w:color w:val="auto"/>
        <w:sz w:val="32"/>
        <w:szCs w:val="32"/>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
    <w:nsid w:val="04C22745"/>
    <w:multiLevelType w:val="multilevel"/>
    <w:tmpl w:val="A88CB80A"/>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3">
    <w:nsid w:val="064834A9"/>
    <w:multiLevelType w:val="multilevel"/>
    <w:tmpl w:val="6CB03CD6"/>
    <w:lvl w:ilvl="0">
      <w:start w:val="1"/>
      <w:numFmt w:val="bullet"/>
      <w:lvlText w:val=""/>
      <w:lvlJc w:val="left"/>
      <w:pPr>
        <w:tabs>
          <w:tab w:val="num" w:pos="560"/>
        </w:tabs>
        <w:ind w:left="560" w:firstLine="0"/>
      </w:pPr>
      <w:rPr>
        <w:rFonts w:ascii="Wingdings" w:hAnsi="Wingdings" w:hint="default"/>
        <w:color w:val="auto"/>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4">
    <w:nsid w:val="07EB7A36"/>
    <w:multiLevelType w:val="multilevel"/>
    <w:tmpl w:val="8D5A4B92"/>
    <w:lvl w:ilvl="0">
      <w:start w:val="1"/>
      <w:numFmt w:val="bullet"/>
      <w:lvlText w:val=""/>
      <w:lvlJc w:val="left"/>
      <w:pPr>
        <w:tabs>
          <w:tab w:val="num" w:pos="980"/>
        </w:tabs>
        <w:ind w:left="980"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5">
    <w:nsid w:val="0974531F"/>
    <w:multiLevelType w:val="hybridMultilevel"/>
    <w:tmpl w:val="2E3C2CE6"/>
    <w:lvl w:ilvl="0" w:tplc="046E2E6E">
      <w:start w:val="1"/>
      <w:numFmt w:val="bullet"/>
      <w:lvlText w:val=""/>
      <w:lvlJc w:val="left"/>
      <w:pPr>
        <w:tabs>
          <w:tab w:val="num" w:pos="0"/>
        </w:tabs>
        <w:ind w:left="0" w:firstLine="0"/>
      </w:pPr>
      <w:rPr>
        <w:rFonts w:ascii="Wingdings" w:hAnsi="Wingdings" w:hint="default"/>
        <w:color w:val="auto"/>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nsid w:val="0BDC3720"/>
    <w:multiLevelType w:val="multilevel"/>
    <w:tmpl w:val="007E564E"/>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7">
    <w:nsid w:val="0E1030F8"/>
    <w:multiLevelType w:val="hybridMultilevel"/>
    <w:tmpl w:val="C46A9066"/>
    <w:lvl w:ilvl="0" w:tplc="F87A2734">
      <w:start w:val="1"/>
      <w:numFmt w:val="bullet"/>
      <w:lvlText w:val=""/>
      <w:lvlJc w:val="left"/>
      <w:pPr>
        <w:tabs>
          <w:tab w:val="num" w:pos="0"/>
        </w:tabs>
        <w:ind w:left="0" w:firstLine="0"/>
      </w:pPr>
      <w:rPr>
        <w:rFonts w:ascii="Wingdings" w:hAnsi="Wingdings" w:hint="default"/>
        <w:color w:val="auto"/>
      </w:rPr>
    </w:lvl>
    <w:lvl w:ilvl="1" w:tplc="D4F667B6">
      <w:start w:val="1"/>
      <w:numFmt w:val="decimal"/>
      <w:lvlText w:val="%2)"/>
      <w:lvlJc w:val="left"/>
      <w:pPr>
        <w:tabs>
          <w:tab w:val="num" w:pos="0"/>
        </w:tabs>
        <w:ind w:left="0" w:firstLine="0"/>
      </w:pPr>
      <w:rPr>
        <w:rFonts w:hint="eastAsia"/>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8">
    <w:nsid w:val="0E976B12"/>
    <w:multiLevelType w:val="hybridMultilevel"/>
    <w:tmpl w:val="D270C470"/>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6C4420"/>
    <w:multiLevelType w:val="hybridMultilevel"/>
    <w:tmpl w:val="52C4BD14"/>
    <w:lvl w:ilvl="0" w:tplc="2EAA7D9E">
      <w:start w:val="1"/>
      <w:numFmt w:val="bullet"/>
      <w:lvlText w:val=""/>
      <w:lvlJc w:val="left"/>
      <w:pPr>
        <w:tabs>
          <w:tab w:val="num" w:pos="0"/>
        </w:tabs>
        <w:ind w:left="0" w:firstLine="0"/>
      </w:pPr>
      <w:rPr>
        <w:rFonts w:ascii="Wingdings" w:hAnsi="Wingdings" w:hint="default"/>
        <w:color w:val="auto"/>
        <w:sz w:val="28"/>
        <w:szCs w:val="28"/>
      </w:rPr>
    </w:lvl>
    <w:lvl w:ilvl="1" w:tplc="6D4EBA1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0">
    <w:nsid w:val="12EE615D"/>
    <w:multiLevelType w:val="hybridMultilevel"/>
    <w:tmpl w:val="1E2E0CF2"/>
    <w:lvl w:ilvl="0" w:tplc="1B167486">
      <w:start w:val="1"/>
      <w:numFmt w:val="none"/>
      <w:lvlText w:val="第二"/>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13113404"/>
    <w:multiLevelType w:val="hybridMultilevel"/>
    <w:tmpl w:val="99ACCCF4"/>
    <w:lvl w:ilvl="0" w:tplc="38AEE2F0">
      <w:start w:val="1"/>
      <w:numFmt w:val="decimal"/>
      <w:lvlText w:val="%1-"/>
      <w:lvlJc w:val="left"/>
      <w:pPr>
        <w:tabs>
          <w:tab w:val="num" w:pos="922"/>
        </w:tabs>
        <w:ind w:left="922" w:hanging="360"/>
      </w:pPr>
      <w:rPr>
        <w:rFonts w:hint="default"/>
        <w:b/>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12">
    <w:nsid w:val="14302A99"/>
    <w:multiLevelType w:val="multilevel"/>
    <w:tmpl w:val="24B496C6"/>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13">
    <w:nsid w:val="19A866CC"/>
    <w:multiLevelType w:val="hybridMultilevel"/>
    <w:tmpl w:val="E66E9978"/>
    <w:lvl w:ilvl="0" w:tplc="F87A2734">
      <w:start w:val="1"/>
      <w:numFmt w:val="bullet"/>
      <w:lvlText w:val=""/>
      <w:lvlJc w:val="left"/>
      <w:pPr>
        <w:tabs>
          <w:tab w:val="num" w:pos="0"/>
        </w:tabs>
        <w:ind w:left="0" w:firstLine="0"/>
      </w:pPr>
      <w:rPr>
        <w:rFonts w:ascii="Wingdings" w:hAnsi="Wingdings" w:hint="default"/>
        <w:color w:val="auto"/>
      </w:rPr>
    </w:lvl>
    <w:lvl w:ilvl="1" w:tplc="BB9CF3D2">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4">
    <w:nsid w:val="20FD3CD2"/>
    <w:multiLevelType w:val="hybridMultilevel"/>
    <w:tmpl w:val="356A814E"/>
    <w:lvl w:ilvl="0" w:tplc="1E26EFD4">
      <w:start w:val="1"/>
      <w:numFmt w:val="decimalEnclosedCircle"/>
      <w:lvlText w:val="%1-"/>
      <w:lvlJc w:val="left"/>
      <w:pPr>
        <w:ind w:left="1240" w:hanging="720"/>
      </w:pPr>
      <w:rPr>
        <w:rFonts w:hint="default"/>
      </w:r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15">
    <w:nsid w:val="2B370811"/>
    <w:multiLevelType w:val="hybridMultilevel"/>
    <w:tmpl w:val="1A741C9E"/>
    <w:lvl w:ilvl="0" w:tplc="635C5176">
      <w:start w:val="1"/>
      <w:numFmt w:val="bullet"/>
      <w:lvlText w:val=""/>
      <w:lvlJc w:val="left"/>
      <w:pPr>
        <w:tabs>
          <w:tab w:val="num" w:pos="560"/>
        </w:tabs>
        <w:ind w:left="560" w:firstLine="0"/>
      </w:pPr>
      <w:rPr>
        <w:rFonts w:ascii="Wingdings" w:hAnsi="Wingdings" w:hint="default"/>
        <w:color w:val="auto"/>
        <w:sz w:val="28"/>
        <w:szCs w:val="28"/>
      </w:rPr>
    </w:lvl>
    <w:lvl w:ilvl="1" w:tplc="04090003">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16">
    <w:nsid w:val="303E7F9D"/>
    <w:multiLevelType w:val="multilevel"/>
    <w:tmpl w:val="6CB03CD6"/>
    <w:lvl w:ilvl="0">
      <w:start w:val="1"/>
      <w:numFmt w:val="bullet"/>
      <w:lvlText w:val=""/>
      <w:lvlJc w:val="left"/>
      <w:pPr>
        <w:tabs>
          <w:tab w:val="num" w:pos="560"/>
        </w:tabs>
        <w:ind w:left="560" w:firstLine="0"/>
      </w:pPr>
      <w:rPr>
        <w:rFonts w:ascii="Wingdings" w:hAnsi="Wingdings" w:hint="default"/>
        <w:color w:val="auto"/>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17">
    <w:nsid w:val="321228F5"/>
    <w:multiLevelType w:val="hybridMultilevel"/>
    <w:tmpl w:val="11A0972C"/>
    <w:lvl w:ilvl="0" w:tplc="F87A2734">
      <w:start w:val="1"/>
      <w:numFmt w:val="bullet"/>
      <w:lvlText w:val=""/>
      <w:lvlJc w:val="left"/>
      <w:pPr>
        <w:tabs>
          <w:tab w:val="num" w:pos="0"/>
        </w:tabs>
        <w:ind w:left="0" w:firstLine="0"/>
      </w:pPr>
      <w:rPr>
        <w:rFonts w:ascii="Wingdings" w:hAnsi="Wingdings" w:hint="default"/>
        <w:color w:val="auto"/>
      </w:rPr>
    </w:lvl>
    <w:lvl w:ilvl="1" w:tplc="29E6CC2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8">
    <w:nsid w:val="32B63122"/>
    <w:multiLevelType w:val="hybridMultilevel"/>
    <w:tmpl w:val="56FA439E"/>
    <w:lvl w:ilvl="0" w:tplc="D75215D2">
      <w:start w:val="1"/>
      <w:numFmt w:val="decimal"/>
      <w:lvlText w:val="%1."/>
      <w:lvlJc w:val="left"/>
      <w:pPr>
        <w:tabs>
          <w:tab w:val="num" w:pos="922"/>
        </w:tabs>
        <w:ind w:left="922" w:hanging="360"/>
      </w:pPr>
      <w:rPr>
        <w:rFonts w:hint="default"/>
        <w:b/>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19">
    <w:nsid w:val="346B2E74"/>
    <w:multiLevelType w:val="hybridMultilevel"/>
    <w:tmpl w:val="13B0C412"/>
    <w:lvl w:ilvl="0" w:tplc="F87A2734">
      <w:start w:val="1"/>
      <w:numFmt w:val="bullet"/>
      <w:lvlText w:val=""/>
      <w:lvlJc w:val="left"/>
      <w:pPr>
        <w:tabs>
          <w:tab w:val="num" w:pos="0"/>
        </w:tabs>
        <w:ind w:left="0" w:firstLine="0"/>
      </w:pPr>
      <w:rPr>
        <w:rFonts w:ascii="Wingdings" w:hAnsi="Wingdings" w:hint="default"/>
        <w:color w:val="auto"/>
      </w:rPr>
    </w:lvl>
    <w:lvl w:ilvl="1" w:tplc="91D2A65E">
      <w:start w:val="1"/>
      <w:numFmt w:val="bullet"/>
      <w:lvlText w:val=""/>
      <w:lvlJc w:val="left"/>
      <w:pPr>
        <w:tabs>
          <w:tab w:val="num" w:pos="0"/>
        </w:tabs>
        <w:ind w:left="0" w:firstLine="0"/>
      </w:pPr>
      <w:rPr>
        <w:rFonts w:ascii="Wingdings" w:hAnsi="Wingdings" w:hint="default"/>
        <w:color w:val="auto"/>
        <w:sz w:val="28"/>
        <w:szCs w:val="28"/>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20">
    <w:nsid w:val="35C86D58"/>
    <w:multiLevelType w:val="hybridMultilevel"/>
    <w:tmpl w:val="150E10B8"/>
    <w:lvl w:ilvl="0" w:tplc="A6C8B4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392C06A2"/>
    <w:multiLevelType w:val="hybridMultilevel"/>
    <w:tmpl w:val="66FE7DCE"/>
    <w:lvl w:ilvl="0" w:tplc="F87A2734">
      <w:start w:val="1"/>
      <w:numFmt w:val="bullet"/>
      <w:lvlText w:val=""/>
      <w:lvlJc w:val="left"/>
      <w:pPr>
        <w:tabs>
          <w:tab w:val="num" w:pos="0"/>
        </w:tabs>
        <w:ind w:left="0" w:firstLine="0"/>
      </w:pPr>
      <w:rPr>
        <w:rFonts w:ascii="Wingdings" w:hAnsi="Wingdings" w:hint="default"/>
        <w:color w:val="auto"/>
      </w:rPr>
    </w:lvl>
    <w:lvl w:ilvl="1" w:tplc="2F6A4B2E">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22">
    <w:nsid w:val="3A3826CE"/>
    <w:multiLevelType w:val="hybridMultilevel"/>
    <w:tmpl w:val="01662238"/>
    <w:lvl w:ilvl="0" w:tplc="E4A67632">
      <w:start w:val="1"/>
      <w:numFmt w:val="none"/>
      <w:lvlText w:val="第三"/>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3AD717F8"/>
    <w:multiLevelType w:val="hybridMultilevel"/>
    <w:tmpl w:val="64E28EEE"/>
    <w:lvl w:ilvl="0" w:tplc="F87A2734">
      <w:start w:val="1"/>
      <w:numFmt w:val="bullet"/>
      <w:lvlText w:val=""/>
      <w:lvlJc w:val="left"/>
      <w:pPr>
        <w:tabs>
          <w:tab w:val="num" w:pos="0"/>
        </w:tabs>
        <w:ind w:left="0" w:firstLine="0"/>
      </w:pPr>
      <w:rPr>
        <w:rFonts w:ascii="Wingdings" w:hAnsi="Wingdings" w:hint="default"/>
        <w:color w:val="auto"/>
      </w:rPr>
    </w:lvl>
    <w:lvl w:ilvl="1" w:tplc="C554A70A">
      <w:start w:val="1"/>
      <w:numFmt w:val="bullet"/>
      <w:lvlText w:val=""/>
      <w:lvlJc w:val="left"/>
      <w:pPr>
        <w:tabs>
          <w:tab w:val="num" w:pos="0"/>
        </w:tabs>
        <w:ind w:left="0" w:firstLine="0"/>
      </w:pPr>
      <w:rPr>
        <w:rFonts w:ascii="Wingdings" w:hAnsi="Wingdings" w:hint="default"/>
        <w:color w:val="auto"/>
        <w:sz w:val="26"/>
        <w:szCs w:val="26"/>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24">
    <w:nsid w:val="3C45557C"/>
    <w:multiLevelType w:val="hybridMultilevel"/>
    <w:tmpl w:val="60A64742"/>
    <w:lvl w:ilvl="0" w:tplc="0409000F">
      <w:start w:val="1"/>
      <w:numFmt w:val="decimal"/>
      <w:lvlText w:val="%1."/>
      <w:lvlJc w:val="left"/>
      <w:pPr>
        <w:tabs>
          <w:tab w:val="num" w:pos="420"/>
        </w:tabs>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E312745"/>
    <w:multiLevelType w:val="hybridMultilevel"/>
    <w:tmpl w:val="AEC8D222"/>
    <w:lvl w:ilvl="0" w:tplc="F3CEA6F0">
      <w:start w:val="1"/>
      <w:numFmt w:val="none"/>
      <w:lvlText w:val="第一"/>
      <w:lvlJc w:val="left"/>
      <w:pPr>
        <w:tabs>
          <w:tab w:val="num" w:pos="0"/>
        </w:tabs>
        <w:ind w:left="0" w:firstLine="0"/>
      </w:pPr>
      <w:rPr>
        <w:rFonts w:ascii="SimSun" w:eastAsia="SimSun" w:hAnsi="Times New Roman" w:hint="eastAsia"/>
        <w:b/>
        <w:bCs/>
      </w:rPr>
    </w:lvl>
    <w:lvl w:ilvl="1" w:tplc="15D86430">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3F294580"/>
    <w:multiLevelType w:val="hybridMultilevel"/>
    <w:tmpl w:val="A2F643AE"/>
    <w:lvl w:ilvl="0" w:tplc="66B46D3A">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nsid w:val="423F3496"/>
    <w:multiLevelType w:val="hybridMultilevel"/>
    <w:tmpl w:val="8ADA3558"/>
    <w:lvl w:ilvl="0" w:tplc="36FCC18E">
      <w:start w:val="1"/>
      <w:numFmt w:val="decimal"/>
      <w:lvlText w:val="%1-"/>
      <w:lvlJc w:val="left"/>
      <w:pPr>
        <w:tabs>
          <w:tab w:val="num" w:pos="360"/>
        </w:tabs>
        <w:ind w:left="360" w:hanging="360"/>
      </w:pPr>
      <w:rPr>
        <w:rFonts w:hint="default"/>
      </w:rPr>
    </w:lvl>
    <w:lvl w:ilvl="1" w:tplc="CD42E1EA">
      <w:start w:val="1"/>
      <w:numFmt w:val="bullet"/>
      <w:lvlText w:val=""/>
      <w:lvlJc w:val="left"/>
      <w:pPr>
        <w:tabs>
          <w:tab w:val="num" w:pos="840"/>
        </w:tabs>
        <w:ind w:left="840" w:hanging="420"/>
      </w:pPr>
      <w:rPr>
        <w:rFonts w:ascii="Symbol" w:hAnsi="Symbol" w:hint="default"/>
        <w:b/>
        <w:bCs w:val="0"/>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2F03E90"/>
    <w:multiLevelType w:val="hybridMultilevel"/>
    <w:tmpl w:val="CABE7D96"/>
    <w:lvl w:ilvl="0" w:tplc="A3AEF288">
      <w:start w:val="1"/>
      <w:numFmt w:val="decimalEnclosedCircle"/>
      <w:lvlText w:val="%1-"/>
      <w:lvlJc w:val="left"/>
      <w:pPr>
        <w:ind w:left="1242" w:hanging="720"/>
      </w:pPr>
      <w:rPr>
        <w:rFonts w:hint="default"/>
      </w:rPr>
    </w:lvl>
    <w:lvl w:ilvl="1" w:tplc="04090019" w:tentative="1">
      <w:start w:val="1"/>
      <w:numFmt w:val="lowerLetter"/>
      <w:lvlText w:val="%2)"/>
      <w:lvlJc w:val="left"/>
      <w:pPr>
        <w:ind w:left="1362" w:hanging="420"/>
      </w:pPr>
    </w:lvl>
    <w:lvl w:ilvl="2" w:tplc="0409001B" w:tentative="1">
      <w:start w:val="1"/>
      <w:numFmt w:val="lowerRoman"/>
      <w:lvlText w:val="%3."/>
      <w:lvlJc w:val="right"/>
      <w:pPr>
        <w:ind w:left="1782" w:hanging="420"/>
      </w:pPr>
    </w:lvl>
    <w:lvl w:ilvl="3" w:tplc="0409000F" w:tentative="1">
      <w:start w:val="1"/>
      <w:numFmt w:val="decimal"/>
      <w:lvlText w:val="%4."/>
      <w:lvlJc w:val="left"/>
      <w:pPr>
        <w:ind w:left="2202" w:hanging="420"/>
      </w:pPr>
    </w:lvl>
    <w:lvl w:ilvl="4" w:tplc="04090019" w:tentative="1">
      <w:start w:val="1"/>
      <w:numFmt w:val="lowerLetter"/>
      <w:lvlText w:val="%5)"/>
      <w:lvlJc w:val="left"/>
      <w:pPr>
        <w:ind w:left="2622" w:hanging="420"/>
      </w:pPr>
    </w:lvl>
    <w:lvl w:ilvl="5" w:tplc="0409001B" w:tentative="1">
      <w:start w:val="1"/>
      <w:numFmt w:val="lowerRoman"/>
      <w:lvlText w:val="%6."/>
      <w:lvlJc w:val="right"/>
      <w:pPr>
        <w:ind w:left="3042" w:hanging="420"/>
      </w:pPr>
    </w:lvl>
    <w:lvl w:ilvl="6" w:tplc="0409000F" w:tentative="1">
      <w:start w:val="1"/>
      <w:numFmt w:val="decimal"/>
      <w:lvlText w:val="%7."/>
      <w:lvlJc w:val="left"/>
      <w:pPr>
        <w:ind w:left="3462" w:hanging="420"/>
      </w:pPr>
    </w:lvl>
    <w:lvl w:ilvl="7" w:tplc="04090019" w:tentative="1">
      <w:start w:val="1"/>
      <w:numFmt w:val="lowerLetter"/>
      <w:lvlText w:val="%8)"/>
      <w:lvlJc w:val="left"/>
      <w:pPr>
        <w:ind w:left="3882" w:hanging="420"/>
      </w:pPr>
    </w:lvl>
    <w:lvl w:ilvl="8" w:tplc="0409001B" w:tentative="1">
      <w:start w:val="1"/>
      <w:numFmt w:val="lowerRoman"/>
      <w:lvlText w:val="%9."/>
      <w:lvlJc w:val="right"/>
      <w:pPr>
        <w:ind w:left="4302" w:hanging="420"/>
      </w:pPr>
    </w:lvl>
  </w:abstractNum>
  <w:abstractNum w:abstractNumId="29">
    <w:nsid w:val="455B70DB"/>
    <w:multiLevelType w:val="hybridMultilevel"/>
    <w:tmpl w:val="2BDE3A16"/>
    <w:lvl w:ilvl="0" w:tplc="F87A2734">
      <w:start w:val="1"/>
      <w:numFmt w:val="bullet"/>
      <w:lvlText w:val=""/>
      <w:lvlJc w:val="left"/>
      <w:pPr>
        <w:tabs>
          <w:tab w:val="num" w:pos="0"/>
        </w:tabs>
        <w:ind w:left="0" w:firstLine="0"/>
      </w:pPr>
      <w:rPr>
        <w:rFonts w:ascii="Wingdings" w:hAnsi="Wingdings" w:hint="default"/>
        <w:color w:val="auto"/>
      </w:rPr>
    </w:lvl>
    <w:lvl w:ilvl="1" w:tplc="BB9CF3D2">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30">
    <w:nsid w:val="45FF035B"/>
    <w:multiLevelType w:val="hybridMultilevel"/>
    <w:tmpl w:val="CBF4D630"/>
    <w:lvl w:ilvl="0" w:tplc="01D0D170">
      <w:start w:val="1"/>
      <w:numFmt w:val="decimal"/>
      <w:lvlText w:val="%1."/>
      <w:lvlJc w:val="left"/>
      <w:pPr>
        <w:tabs>
          <w:tab w:val="num" w:pos="560"/>
        </w:tabs>
        <w:ind w:left="560" w:firstLine="0"/>
      </w:pPr>
      <w:rPr>
        <w:rFonts w:hint="eastAsia"/>
        <w:b/>
        <w:bCs w:val="0"/>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1">
    <w:nsid w:val="461C66AC"/>
    <w:multiLevelType w:val="multilevel"/>
    <w:tmpl w:val="24B496C6"/>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32">
    <w:nsid w:val="46C4180C"/>
    <w:multiLevelType w:val="hybridMultilevel"/>
    <w:tmpl w:val="C5EA1D0C"/>
    <w:lvl w:ilvl="0" w:tplc="9072FF88">
      <w:start w:val="1"/>
      <w:numFmt w:val="none"/>
      <w:lvlText w:val="第五"/>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47746B5E"/>
    <w:multiLevelType w:val="hybridMultilevel"/>
    <w:tmpl w:val="7AD6EF6A"/>
    <w:lvl w:ilvl="0" w:tplc="F87A2734">
      <w:start w:val="1"/>
      <w:numFmt w:val="bullet"/>
      <w:lvlText w:val=""/>
      <w:lvlJc w:val="left"/>
      <w:pPr>
        <w:tabs>
          <w:tab w:val="num" w:pos="0"/>
        </w:tabs>
        <w:ind w:left="0" w:firstLine="0"/>
      </w:pPr>
      <w:rPr>
        <w:rFonts w:ascii="Wingdings" w:hAnsi="Wingdings" w:hint="default"/>
        <w:color w:val="auto"/>
      </w:rPr>
    </w:lvl>
    <w:lvl w:ilvl="1" w:tplc="E95626D0">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34">
    <w:nsid w:val="47BA701B"/>
    <w:multiLevelType w:val="hybridMultilevel"/>
    <w:tmpl w:val="110688DE"/>
    <w:lvl w:ilvl="0" w:tplc="F87A2734">
      <w:start w:val="1"/>
      <w:numFmt w:val="bullet"/>
      <w:lvlText w:val=""/>
      <w:lvlJc w:val="left"/>
      <w:pPr>
        <w:tabs>
          <w:tab w:val="num" w:pos="0"/>
        </w:tabs>
        <w:ind w:left="0" w:firstLine="0"/>
      </w:pPr>
      <w:rPr>
        <w:rFonts w:ascii="Wingdings" w:hAnsi="Wingdings" w:hint="default"/>
        <w:color w:val="auto"/>
      </w:rPr>
    </w:lvl>
    <w:lvl w:ilvl="1" w:tplc="20F22A5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35">
    <w:nsid w:val="4A236EF4"/>
    <w:multiLevelType w:val="hybridMultilevel"/>
    <w:tmpl w:val="E5D6E7F4"/>
    <w:lvl w:ilvl="0" w:tplc="1AC2FF7C">
      <w:start w:val="1"/>
      <w:numFmt w:val="decimal"/>
      <w:lvlText w:val="%1."/>
      <w:lvlJc w:val="left"/>
      <w:pPr>
        <w:tabs>
          <w:tab w:val="num" w:pos="0"/>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4AA56994"/>
    <w:multiLevelType w:val="hybridMultilevel"/>
    <w:tmpl w:val="8AE02412"/>
    <w:lvl w:ilvl="0" w:tplc="C2D62512">
      <w:start w:val="1"/>
      <w:numFmt w:val="decimalEnclosedCircle"/>
      <w:lvlText w:val="%1-"/>
      <w:lvlJc w:val="left"/>
      <w:pPr>
        <w:ind w:left="1240" w:hanging="720"/>
      </w:pPr>
      <w:rPr>
        <w:rFonts w:hint="default"/>
      </w:r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37">
    <w:nsid w:val="4B2049AD"/>
    <w:multiLevelType w:val="hybridMultilevel"/>
    <w:tmpl w:val="E2A8E9BC"/>
    <w:lvl w:ilvl="0" w:tplc="DC3C85D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4BB23E79"/>
    <w:multiLevelType w:val="multilevel"/>
    <w:tmpl w:val="6CB03CD6"/>
    <w:lvl w:ilvl="0">
      <w:start w:val="1"/>
      <w:numFmt w:val="bullet"/>
      <w:lvlText w:val=""/>
      <w:lvlJc w:val="left"/>
      <w:pPr>
        <w:tabs>
          <w:tab w:val="num" w:pos="560"/>
        </w:tabs>
        <w:ind w:left="560" w:firstLine="0"/>
      </w:pPr>
      <w:rPr>
        <w:rFonts w:ascii="Wingdings" w:hAnsi="Wingdings" w:hint="default"/>
        <w:color w:val="auto"/>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39">
    <w:nsid w:val="51101F48"/>
    <w:multiLevelType w:val="hybridMultilevel"/>
    <w:tmpl w:val="D646D96A"/>
    <w:lvl w:ilvl="0" w:tplc="78C46A80">
      <w:start w:val="1"/>
      <w:numFmt w:val="bullet"/>
      <w:lvlText w:val=""/>
      <w:lvlJc w:val="left"/>
      <w:pPr>
        <w:tabs>
          <w:tab w:val="num" w:pos="980"/>
        </w:tabs>
        <w:ind w:left="980" w:hanging="420"/>
      </w:pPr>
      <w:rPr>
        <w:rFonts w:ascii="Wingdings" w:hAnsi="Wingdings" w:hint="default"/>
        <w:sz w:val="30"/>
        <w:szCs w:val="30"/>
      </w:rPr>
    </w:lvl>
    <w:lvl w:ilvl="1" w:tplc="04090003" w:tentative="1">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40">
    <w:nsid w:val="52AA0F56"/>
    <w:multiLevelType w:val="hybridMultilevel"/>
    <w:tmpl w:val="24B496C6"/>
    <w:lvl w:ilvl="0" w:tplc="F87A2734">
      <w:start w:val="1"/>
      <w:numFmt w:val="bullet"/>
      <w:lvlText w:val=""/>
      <w:lvlJc w:val="left"/>
      <w:pPr>
        <w:tabs>
          <w:tab w:val="num" w:pos="0"/>
        </w:tabs>
        <w:ind w:left="0" w:firstLine="0"/>
      </w:pPr>
      <w:rPr>
        <w:rFonts w:ascii="Wingdings" w:hAnsi="Wingdings" w:hint="default"/>
        <w:color w:val="auto"/>
      </w:rPr>
    </w:lvl>
    <w:lvl w:ilvl="1" w:tplc="41166BE4">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1">
    <w:nsid w:val="537A4391"/>
    <w:multiLevelType w:val="multilevel"/>
    <w:tmpl w:val="671C2C74"/>
    <w:lvl w:ilvl="0">
      <w:start w:val="1"/>
      <w:numFmt w:val="bullet"/>
      <w:lvlText w:val=""/>
      <w:lvlJc w:val="left"/>
      <w:pPr>
        <w:tabs>
          <w:tab w:val="num" w:pos="560"/>
        </w:tabs>
        <w:ind w:left="560" w:firstLine="0"/>
      </w:pPr>
      <w:rPr>
        <w:rFonts w:ascii="Wingdings" w:hAnsi="Wingdings" w:hint="default"/>
        <w:color w:val="auto"/>
        <w:sz w:val="32"/>
        <w:szCs w:val="32"/>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42">
    <w:nsid w:val="5B534B12"/>
    <w:multiLevelType w:val="hybridMultilevel"/>
    <w:tmpl w:val="5B401026"/>
    <w:lvl w:ilvl="0" w:tplc="F87A2734">
      <w:start w:val="1"/>
      <w:numFmt w:val="bullet"/>
      <w:lvlText w:val=""/>
      <w:lvlJc w:val="left"/>
      <w:pPr>
        <w:tabs>
          <w:tab w:val="num" w:pos="0"/>
        </w:tabs>
        <w:ind w:left="0" w:firstLine="0"/>
      </w:pPr>
      <w:rPr>
        <w:rFonts w:ascii="Wingdings" w:hAnsi="Wingdings" w:hint="default"/>
        <w:color w:val="auto"/>
      </w:rPr>
    </w:lvl>
    <w:lvl w:ilvl="1" w:tplc="CECC0626">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3">
    <w:nsid w:val="5D8346B1"/>
    <w:multiLevelType w:val="hybridMultilevel"/>
    <w:tmpl w:val="8A288BFE"/>
    <w:lvl w:ilvl="0" w:tplc="F87A2734">
      <w:start w:val="1"/>
      <w:numFmt w:val="bullet"/>
      <w:lvlText w:val=""/>
      <w:lvlJc w:val="left"/>
      <w:pPr>
        <w:tabs>
          <w:tab w:val="num" w:pos="0"/>
        </w:tabs>
        <w:ind w:left="0" w:firstLine="0"/>
      </w:pPr>
      <w:rPr>
        <w:rFonts w:ascii="Wingdings" w:hAnsi="Wingdings" w:hint="default"/>
        <w:color w:val="auto"/>
      </w:rPr>
    </w:lvl>
    <w:lvl w:ilvl="1" w:tplc="20F22A5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4">
    <w:nsid w:val="6B7C3521"/>
    <w:multiLevelType w:val="hybridMultilevel"/>
    <w:tmpl w:val="007E564E"/>
    <w:lvl w:ilvl="0" w:tplc="F87A2734">
      <w:start w:val="1"/>
      <w:numFmt w:val="bullet"/>
      <w:lvlText w:val=""/>
      <w:lvlJc w:val="left"/>
      <w:pPr>
        <w:tabs>
          <w:tab w:val="num" w:pos="0"/>
        </w:tabs>
        <w:ind w:left="0" w:firstLine="0"/>
      </w:pPr>
      <w:rPr>
        <w:rFonts w:ascii="Wingdings" w:hAnsi="Wingdings" w:hint="default"/>
        <w:color w:val="auto"/>
      </w:rPr>
    </w:lvl>
    <w:lvl w:ilvl="1" w:tplc="29E6CC2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5">
    <w:nsid w:val="6DEF28A8"/>
    <w:multiLevelType w:val="hybridMultilevel"/>
    <w:tmpl w:val="CE620EAE"/>
    <w:lvl w:ilvl="0" w:tplc="482054DE">
      <w:start w:val="1"/>
      <w:numFmt w:val="decimal"/>
      <w:lvlText w:val="%1."/>
      <w:lvlJc w:val="left"/>
      <w:pPr>
        <w:tabs>
          <w:tab w:val="num" w:pos="420"/>
        </w:tabs>
        <w:ind w:left="420" w:hanging="420"/>
      </w:pPr>
      <w:rPr>
        <w:b/>
        <w:bCs/>
      </w:rPr>
    </w:lvl>
    <w:lvl w:ilvl="1" w:tplc="04090019" w:tentative="1">
      <w:start w:val="1"/>
      <w:numFmt w:val="lowerLetter"/>
      <w:lvlText w:val="%2)"/>
      <w:lvlJc w:val="left"/>
      <w:pPr>
        <w:tabs>
          <w:tab w:val="num" w:pos="240"/>
        </w:tabs>
        <w:ind w:left="240" w:hanging="420"/>
      </w:pPr>
    </w:lvl>
    <w:lvl w:ilvl="2" w:tplc="0409001B" w:tentative="1">
      <w:start w:val="1"/>
      <w:numFmt w:val="lowerRoman"/>
      <w:lvlText w:val="%3."/>
      <w:lvlJc w:val="right"/>
      <w:pPr>
        <w:tabs>
          <w:tab w:val="num" w:pos="660"/>
        </w:tabs>
        <w:ind w:left="660" w:hanging="420"/>
      </w:pPr>
    </w:lvl>
    <w:lvl w:ilvl="3" w:tplc="0409000F" w:tentative="1">
      <w:start w:val="1"/>
      <w:numFmt w:val="decimal"/>
      <w:lvlText w:val="%4."/>
      <w:lvlJc w:val="left"/>
      <w:pPr>
        <w:tabs>
          <w:tab w:val="num" w:pos="1080"/>
        </w:tabs>
        <w:ind w:left="1080" w:hanging="420"/>
      </w:pPr>
    </w:lvl>
    <w:lvl w:ilvl="4" w:tplc="04090019" w:tentative="1">
      <w:start w:val="1"/>
      <w:numFmt w:val="lowerLetter"/>
      <w:lvlText w:val="%5)"/>
      <w:lvlJc w:val="left"/>
      <w:pPr>
        <w:tabs>
          <w:tab w:val="num" w:pos="1500"/>
        </w:tabs>
        <w:ind w:left="1500" w:hanging="420"/>
      </w:pPr>
    </w:lvl>
    <w:lvl w:ilvl="5" w:tplc="0409001B" w:tentative="1">
      <w:start w:val="1"/>
      <w:numFmt w:val="lowerRoman"/>
      <w:lvlText w:val="%6."/>
      <w:lvlJc w:val="right"/>
      <w:pPr>
        <w:tabs>
          <w:tab w:val="num" w:pos="1920"/>
        </w:tabs>
        <w:ind w:left="1920" w:hanging="420"/>
      </w:pPr>
    </w:lvl>
    <w:lvl w:ilvl="6" w:tplc="0409000F" w:tentative="1">
      <w:start w:val="1"/>
      <w:numFmt w:val="decimal"/>
      <w:lvlText w:val="%7."/>
      <w:lvlJc w:val="left"/>
      <w:pPr>
        <w:tabs>
          <w:tab w:val="num" w:pos="2340"/>
        </w:tabs>
        <w:ind w:left="2340" w:hanging="420"/>
      </w:pPr>
    </w:lvl>
    <w:lvl w:ilvl="7" w:tplc="04090019" w:tentative="1">
      <w:start w:val="1"/>
      <w:numFmt w:val="lowerLetter"/>
      <w:lvlText w:val="%8)"/>
      <w:lvlJc w:val="left"/>
      <w:pPr>
        <w:tabs>
          <w:tab w:val="num" w:pos="2760"/>
        </w:tabs>
        <w:ind w:left="2760" w:hanging="420"/>
      </w:pPr>
    </w:lvl>
    <w:lvl w:ilvl="8" w:tplc="0409001B" w:tentative="1">
      <w:start w:val="1"/>
      <w:numFmt w:val="lowerRoman"/>
      <w:lvlText w:val="%9."/>
      <w:lvlJc w:val="right"/>
      <w:pPr>
        <w:tabs>
          <w:tab w:val="num" w:pos="3180"/>
        </w:tabs>
        <w:ind w:left="3180" w:hanging="420"/>
      </w:pPr>
    </w:lvl>
  </w:abstractNum>
  <w:abstractNum w:abstractNumId="46">
    <w:nsid w:val="714F34F5"/>
    <w:multiLevelType w:val="hybridMultilevel"/>
    <w:tmpl w:val="15B420A6"/>
    <w:lvl w:ilvl="0" w:tplc="0F4C4D12">
      <w:start w:val="1"/>
      <w:numFmt w:val="decimal"/>
      <w:lvlText w:val="%1、"/>
      <w:lvlJc w:val="left"/>
      <w:pPr>
        <w:tabs>
          <w:tab w:val="num" w:pos="720"/>
        </w:tabs>
        <w:ind w:left="720" w:hanging="720"/>
      </w:pPr>
      <w:rPr>
        <w:rFonts w:ascii="STXinwei" w:eastAsia="STXinwei"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7">
    <w:nsid w:val="77E02216"/>
    <w:multiLevelType w:val="multilevel"/>
    <w:tmpl w:val="B968756C"/>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sz w:val="32"/>
        <w:szCs w:val="32"/>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48">
    <w:nsid w:val="7ACB15D2"/>
    <w:multiLevelType w:val="hybridMultilevel"/>
    <w:tmpl w:val="389ADE02"/>
    <w:lvl w:ilvl="0" w:tplc="13CE07CE">
      <w:start w:val="1"/>
      <w:numFmt w:val="none"/>
      <w:lvlText w:val="第四"/>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nsid w:val="7E1120D9"/>
    <w:multiLevelType w:val="multilevel"/>
    <w:tmpl w:val="24B496C6"/>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num w:numId="1">
    <w:abstractNumId w:val="8"/>
  </w:num>
  <w:num w:numId="2">
    <w:abstractNumId w:val="26"/>
  </w:num>
  <w:num w:numId="3">
    <w:abstractNumId w:val="28"/>
  </w:num>
  <w:num w:numId="4">
    <w:abstractNumId w:val="14"/>
  </w:num>
  <w:num w:numId="5">
    <w:abstractNumId w:val="36"/>
  </w:num>
  <w:num w:numId="6">
    <w:abstractNumId w:val="18"/>
  </w:num>
  <w:num w:numId="7">
    <w:abstractNumId w:val="11"/>
  </w:num>
  <w:num w:numId="8">
    <w:abstractNumId w:val="20"/>
  </w:num>
  <w:num w:numId="9">
    <w:abstractNumId w:val="27"/>
  </w:num>
  <w:num w:numId="10">
    <w:abstractNumId w:val="39"/>
  </w:num>
  <w:num w:numId="11">
    <w:abstractNumId w:val="25"/>
  </w:num>
  <w:num w:numId="12">
    <w:abstractNumId w:val="45"/>
  </w:num>
  <w:num w:numId="13">
    <w:abstractNumId w:val="10"/>
  </w:num>
  <w:num w:numId="14">
    <w:abstractNumId w:val="22"/>
  </w:num>
  <w:num w:numId="15">
    <w:abstractNumId w:val="48"/>
  </w:num>
  <w:num w:numId="16">
    <w:abstractNumId w:val="32"/>
  </w:num>
  <w:num w:numId="17">
    <w:abstractNumId w:val="46"/>
  </w:num>
  <w:num w:numId="18">
    <w:abstractNumId w:val="37"/>
  </w:num>
  <w:num w:numId="19">
    <w:abstractNumId w:val="30"/>
  </w:num>
  <w:num w:numId="20">
    <w:abstractNumId w:val="9"/>
  </w:num>
  <w:num w:numId="21">
    <w:abstractNumId w:val="23"/>
  </w:num>
  <w:num w:numId="22">
    <w:abstractNumId w:val="19"/>
  </w:num>
  <w:num w:numId="23">
    <w:abstractNumId w:val="43"/>
  </w:num>
  <w:num w:numId="24">
    <w:abstractNumId w:val="21"/>
  </w:num>
  <w:num w:numId="25">
    <w:abstractNumId w:val="40"/>
  </w:num>
  <w:num w:numId="26">
    <w:abstractNumId w:val="33"/>
  </w:num>
  <w:num w:numId="27">
    <w:abstractNumId w:val="44"/>
  </w:num>
  <w:num w:numId="28">
    <w:abstractNumId w:val="29"/>
  </w:num>
  <w:num w:numId="29">
    <w:abstractNumId w:val="7"/>
  </w:num>
  <w:num w:numId="30">
    <w:abstractNumId w:val="13"/>
  </w:num>
  <w:num w:numId="31">
    <w:abstractNumId w:val="17"/>
  </w:num>
  <w:num w:numId="32">
    <w:abstractNumId w:val="2"/>
  </w:num>
  <w:num w:numId="33">
    <w:abstractNumId w:val="34"/>
  </w:num>
  <w:num w:numId="34">
    <w:abstractNumId w:val="31"/>
  </w:num>
  <w:num w:numId="35">
    <w:abstractNumId w:val="49"/>
  </w:num>
  <w:num w:numId="36">
    <w:abstractNumId w:val="12"/>
  </w:num>
  <w:num w:numId="37">
    <w:abstractNumId w:val="42"/>
  </w:num>
  <w:num w:numId="38">
    <w:abstractNumId w:val="6"/>
  </w:num>
  <w:num w:numId="39">
    <w:abstractNumId w:val="5"/>
  </w:num>
  <w:num w:numId="40">
    <w:abstractNumId w:val="4"/>
  </w:num>
  <w:num w:numId="41">
    <w:abstractNumId w:val="15"/>
  </w:num>
  <w:num w:numId="42">
    <w:abstractNumId w:val="3"/>
  </w:num>
  <w:num w:numId="43">
    <w:abstractNumId w:val="16"/>
  </w:num>
  <w:num w:numId="44">
    <w:abstractNumId w:val="38"/>
  </w:num>
  <w:num w:numId="45">
    <w:abstractNumId w:val="41"/>
  </w:num>
  <w:num w:numId="46">
    <w:abstractNumId w:val="47"/>
  </w:num>
  <w:num w:numId="47">
    <w:abstractNumId w:val="1"/>
  </w:num>
  <w:num w:numId="48">
    <w:abstractNumId w:val="0"/>
  </w:num>
  <w:num w:numId="49">
    <w:abstractNumId w:val="24"/>
  </w:num>
  <w:num w:numId="5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embedSystemFonts/>
  <w:defaultTabStop w:val="720"/>
  <w:drawingGridHorizontalSpacing w:val="105"/>
  <w:drawingGridVerticalSpacing w:val="156"/>
  <w:displayHorizontalDrawingGridEvery w:val="2"/>
  <w:displayVerticalDrawingGridEvery w:val="2"/>
  <w:characterSpacingControl w:val="doNotCompress"/>
  <w:savePreviewPicture/>
  <w:hdrShapeDefaults>
    <o:shapedefaults v:ext="edit" spidmax="3074">
      <o:colormenu v:ext="edit" fillcolor="none"/>
    </o:shapedefaults>
    <o:shapelayout v:ext="edit">
      <o:idmap v:ext="edit" data="1"/>
      <o:rules v:ext="edit">
        <o:r id="V:Rule1" type="connector" idref="#_x0000_s1032"/>
      </o:rules>
    </o:shapelayout>
  </w:hdrShapeDefaults>
  <w:footnotePr>
    <w:numFmt w:val="decimalEnclosedCircleChinese"/>
    <w:numRestart w:val="eachPage"/>
    <w:footnote w:id="-1"/>
    <w:footnote w:id="0"/>
  </w:footnotePr>
  <w:endnotePr>
    <w:endnote w:id="-1"/>
    <w:endnote w:id="0"/>
  </w:endnotePr>
  <w:compat>
    <w:useFELayout/>
  </w:compat>
  <w:rsids>
    <w:rsidRoot w:val="007D1AF2"/>
    <w:rsid w:val="000D49C5"/>
    <w:rsid w:val="00150C04"/>
    <w:rsid w:val="00190FCA"/>
    <w:rsid w:val="00195714"/>
    <w:rsid w:val="001B5C9B"/>
    <w:rsid w:val="001F699A"/>
    <w:rsid w:val="001F76C5"/>
    <w:rsid w:val="001F7C41"/>
    <w:rsid w:val="002459A1"/>
    <w:rsid w:val="002528AB"/>
    <w:rsid w:val="00255477"/>
    <w:rsid w:val="00260D87"/>
    <w:rsid w:val="002673CB"/>
    <w:rsid w:val="00294D43"/>
    <w:rsid w:val="002C7F1F"/>
    <w:rsid w:val="002D4CE9"/>
    <w:rsid w:val="002E6EDF"/>
    <w:rsid w:val="00300761"/>
    <w:rsid w:val="00300C4A"/>
    <w:rsid w:val="003062B3"/>
    <w:rsid w:val="003643BA"/>
    <w:rsid w:val="00393DE0"/>
    <w:rsid w:val="004252F0"/>
    <w:rsid w:val="004318E3"/>
    <w:rsid w:val="00433F00"/>
    <w:rsid w:val="00457CE7"/>
    <w:rsid w:val="00484774"/>
    <w:rsid w:val="004E5B19"/>
    <w:rsid w:val="004F01DA"/>
    <w:rsid w:val="00510FC2"/>
    <w:rsid w:val="00576089"/>
    <w:rsid w:val="00583A90"/>
    <w:rsid w:val="005A67F5"/>
    <w:rsid w:val="005C338C"/>
    <w:rsid w:val="006341C8"/>
    <w:rsid w:val="00641B9C"/>
    <w:rsid w:val="006E4A47"/>
    <w:rsid w:val="007363E3"/>
    <w:rsid w:val="007A081F"/>
    <w:rsid w:val="007B13E5"/>
    <w:rsid w:val="007C13FB"/>
    <w:rsid w:val="007D1AF2"/>
    <w:rsid w:val="007D2D85"/>
    <w:rsid w:val="00820C2B"/>
    <w:rsid w:val="00843E35"/>
    <w:rsid w:val="00861D2C"/>
    <w:rsid w:val="00880177"/>
    <w:rsid w:val="00916C85"/>
    <w:rsid w:val="00921A78"/>
    <w:rsid w:val="009C1FAA"/>
    <w:rsid w:val="00A172D8"/>
    <w:rsid w:val="00A717EB"/>
    <w:rsid w:val="00A84ACB"/>
    <w:rsid w:val="00AB216C"/>
    <w:rsid w:val="00AC3823"/>
    <w:rsid w:val="00AD7B27"/>
    <w:rsid w:val="00B041CF"/>
    <w:rsid w:val="00B3143E"/>
    <w:rsid w:val="00B4336C"/>
    <w:rsid w:val="00B456AC"/>
    <w:rsid w:val="00B47B22"/>
    <w:rsid w:val="00B732C4"/>
    <w:rsid w:val="00B852E4"/>
    <w:rsid w:val="00B876CA"/>
    <w:rsid w:val="00BD06FA"/>
    <w:rsid w:val="00BD4982"/>
    <w:rsid w:val="00C10075"/>
    <w:rsid w:val="00C22DEA"/>
    <w:rsid w:val="00C44EC6"/>
    <w:rsid w:val="00CC5B94"/>
    <w:rsid w:val="00D5315D"/>
    <w:rsid w:val="00D56D16"/>
    <w:rsid w:val="00D933BA"/>
    <w:rsid w:val="00DC3D78"/>
    <w:rsid w:val="00DD3192"/>
    <w:rsid w:val="00DE2762"/>
    <w:rsid w:val="00DF22C3"/>
    <w:rsid w:val="00E443F1"/>
    <w:rsid w:val="00E82192"/>
    <w:rsid w:val="00EC2C10"/>
    <w:rsid w:val="00EC7018"/>
    <w:rsid w:val="00ED3392"/>
    <w:rsid w:val="00ED6C03"/>
    <w:rsid w:val="00F15C9F"/>
    <w:rsid w:val="00FB7A27"/>
    <w:rsid w:val="00FC73ED"/>
    <w:rsid w:val="00FF7C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F2"/>
    <w:pPr>
      <w:widowControl w:val="0"/>
      <w:jc w:val="both"/>
    </w:pPr>
    <w:rPr>
      <w:rFonts w:ascii="Times New Roman" w:hAnsi="Times New Roman" w:cs="Times New Roman"/>
      <w:kern w:val="2"/>
      <w:sz w:val="21"/>
      <w:szCs w:val="24"/>
      <w:lang w:eastAsia="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1AF2"/>
    <w:pPr>
      <w:pBdr>
        <w:bottom w:val="single" w:sz="6" w:space="1" w:color="auto"/>
      </w:pBdr>
      <w:tabs>
        <w:tab w:val="center" w:pos="4153"/>
        <w:tab w:val="right" w:pos="8306"/>
      </w:tabs>
      <w:snapToGrid w:val="0"/>
      <w:jc w:val="center"/>
    </w:pPr>
    <w:rPr>
      <w:sz w:val="18"/>
      <w:szCs w:val="18"/>
    </w:rPr>
  </w:style>
  <w:style w:type="character" w:customStyle="1" w:styleId="Char">
    <w:name w:val="رأس صفحة Char"/>
    <w:basedOn w:val="a0"/>
    <w:link w:val="a3"/>
    <w:uiPriority w:val="99"/>
    <w:rsid w:val="007D1AF2"/>
    <w:rPr>
      <w:rFonts w:ascii="Times New Roman" w:eastAsia="SimSun" w:hAnsi="Times New Roman" w:cs="Times New Roman"/>
      <w:kern w:val="2"/>
      <w:sz w:val="18"/>
      <w:szCs w:val="18"/>
    </w:rPr>
  </w:style>
  <w:style w:type="character" w:styleId="a4">
    <w:name w:val="footnote reference"/>
    <w:basedOn w:val="a0"/>
    <w:semiHidden/>
    <w:rsid w:val="007D1AF2"/>
    <w:rPr>
      <w:rFonts w:ascii="SimSun" w:eastAsia="SimSun" w:hAnsi="SimSun" w:cs="Traditional Arabic"/>
      <w:bCs/>
      <w:sz w:val="26"/>
      <w:szCs w:val="26"/>
      <w:vertAlign w:val="superscript"/>
    </w:rPr>
  </w:style>
  <w:style w:type="paragraph" w:styleId="a5">
    <w:name w:val="footnote text"/>
    <w:aliases w:val="Footnote Text"/>
    <w:basedOn w:val="a"/>
    <w:link w:val="Char0"/>
    <w:rsid w:val="007D1AF2"/>
    <w:pPr>
      <w:snapToGrid w:val="0"/>
      <w:jc w:val="left"/>
    </w:pPr>
    <w:rPr>
      <w:sz w:val="18"/>
      <w:szCs w:val="18"/>
    </w:rPr>
  </w:style>
  <w:style w:type="character" w:customStyle="1" w:styleId="Char0">
    <w:name w:val="نص حاشية سفلية Char"/>
    <w:aliases w:val="Footnote Text Char"/>
    <w:basedOn w:val="a0"/>
    <w:link w:val="a5"/>
    <w:rsid w:val="007D1AF2"/>
    <w:rPr>
      <w:rFonts w:ascii="Times New Roman" w:eastAsia="SimSun" w:hAnsi="Times New Roman" w:cs="Times New Roman"/>
      <w:kern w:val="2"/>
      <w:sz w:val="18"/>
      <w:szCs w:val="18"/>
    </w:rPr>
  </w:style>
  <w:style w:type="paragraph" w:customStyle="1" w:styleId="a6">
    <w:name w:val="تخريج آية"/>
    <w:basedOn w:val="a"/>
    <w:link w:val="Char1"/>
    <w:rsid w:val="007D1AF2"/>
    <w:pPr>
      <w:widowControl/>
      <w:autoSpaceDE w:val="0"/>
      <w:autoSpaceDN w:val="0"/>
      <w:bidi/>
      <w:adjustRightInd w:val="0"/>
      <w:spacing w:after="60" w:line="500" w:lineRule="exact"/>
      <w:ind w:left="369" w:hanging="369"/>
      <w:jc w:val="lowKashida"/>
    </w:pPr>
    <w:rPr>
      <w:rFonts w:cs="mylotus1"/>
      <w:kern w:val="0"/>
      <w:sz w:val="20"/>
      <w:szCs w:val="22"/>
      <w:lang w:eastAsia="en-US" w:bidi="ar-JO"/>
    </w:rPr>
  </w:style>
  <w:style w:type="character" w:customStyle="1" w:styleId="Char1">
    <w:name w:val="تخريج آية Char"/>
    <w:basedOn w:val="a0"/>
    <w:link w:val="a6"/>
    <w:rsid w:val="007D1AF2"/>
    <w:rPr>
      <w:rFonts w:ascii="Times New Roman" w:eastAsia="SimSun" w:hAnsi="Times New Roman" w:cs="mylotus1"/>
      <w:sz w:val="20"/>
      <w:lang w:eastAsia="en-US" w:bidi="ar-JO"/>
    </w:rPr>
  </w:style>
  <w:style w:type="paragraph" w:customStyle="1" w:styleId="a7">
    <w:name w:val="الفقرة المعلقة"/>
    <w:basedOn w:val="a"/>
    <w:link w:val="CharChar"/>
    <w:rsid w:val="007D1AF2"/>
    <w:pPr>
      <w:widowControl/>
      <w:autoSpaceDE w:val="0"/>
      <w:autoSpaceDN w:val="0"/>
      <w:bidi/>
      <w:adjustRightInd w:val="0"/>
      <w:spacing w:after="60" w:line="500" w:lineRule="exact"/>
      <w:ind w:left="369" w:hanging="369"/>
      <w:jc w:val="lowKashida"/>
    </w:pPr>
    <w:rPr>
      <w:rFonts w:cs="mylotus1"/>
      <w:kern w:val="0"/>
      <w:sz w:val="20"/>
      <w:szCs w:val="29"/>
      <w:lang w:eastAsia="en-US" w:bidi="ar-JO"/>
    </w:rPr>
  </w:style>
  <w:style w:type="character" w:customStyle="1" w:styleId="CharChar">
    <w:name w:val="الفقرة المعلقة Char Char"/>
    <w:basedOn w:val="a0"/>
    <w:link w:val="a7"/>
    <w:rsid w:val="007D1AF2"/>
    <w:rPr>
      <w:rFonts w:ascii="Times New Roman" w:eastAsia="SimSun" w:hAnsi="Times New Roman" w:cs="mylotus1"/>
      <w:sz w:val="20"/>
      <w:szCs w:val="29"/>
      <w:lang w:eastAsia="en-US" w:bidi="ar-JO"/>
    </w:rPr>
  </w:style>
  <w:style w:type="paragraph" w:customStyle="1" w:styleId="a8">
    <w:name w:val="باب"/>
    <w:basedOn w:val="a"/>
    <w:link w:val="Char2"/>
    <w:rsid w:val="007D1AF2"/>
    <w:pPr>
      <w:autoSpaceDE w:val="0"/>
      <w:autoSpaceDN w:val="0"/>
      <w:bidi/>
      <w:adjustRightInd w:val="0"/>
      <w:spacing w:after="120"/>
      <w:jc w:val="center"/>
    </w:pPr>
    <w:rPr>
      <w:rFonts w:cs="mylotus1"/>
      <w:bCs/>
      <w:spacing w:val="6"/>
      <w:kern w:val="0"/>
      <w:sz w:val="20"/>
      <w:szCs w:val="35"/>
      <w:lang w:eastAsia="en-US" w:bidi="ar-JO"/>
    </w:rPr>
  </w:style>
  <w:style w:type="character" w:customStyle="1" w:styleId="Char2">
    <w:name w:val="باب Char"/>
    <w:basedOn w:val="a0"/>
    <w:link w:val="a8"/>
    <w:rsid w:val="007D1AF2"/>
    <w:rPr>
      <w:rFonts w:ascii="Times New Roman" w:eastAsia="SimSun" w:hAnsi="Times New Roman" w:cs="mylotus1"/>
      <w:bCs/>
      <w:spacing w:val="6"/>
      <w:sz w:val="20"/>
      <w:szCs w:val="35"/>
      <w:lang w:eastAsia="en-US" w:bidi="ar-JO"/>
    </w:rPr>
  </w:style>
  <w:style w:type="paragraph" w:styleId="a9">
    <w:name w:val="Balloon Text"/>
    <w:basedOn w:val="a"/>
    <w:link w:val="Char3"/>
    <w:uiPriority w:val="99"/>
    <w:semiHidden/>
    <w:unhideWhenUsed/>
    <w:rsid w:val="007D1AF2"/>
    <w:rPr>
      <w:rFonts w:ascii="SimSun"/>
      <w:sz w:val="18"/>
      <w:szCs w:val="18"/>
    </w:rPr>
  </w:style>
  <w:style w:type="character" w:customStyle="1" w:styleId="Char3">
    <w:name w:val="نص في بالون Char"/>
    <w:basedOn w:val="a0"/>
    <w:link w:val="a9"/>
    <w:uiPriority w:val="99"/>
    <w:semiHidden/>
    <w:rsid w:val="007D1AF2"/>
    <w:rPr>
      <w:rFonts w:ascii="SimSun" w:eastAsia="SimSun" w:hAnsi="Times New Roman" w:cs="Times New Roman"/>
      <w:kern w:val="2"/>
      <w:sz w:val="18"/>
      <w:szCs w:val="18"/>
    </w:rPr>
  </w:style>
  <w:style w:type="paragraph" w:customStyle="1" w:styleId="aa">
    <w:name w:val="جانبي"/>
    <w:basedOn w:val="a7"/>
    <w:rsid w:val="007D1AF2"/>
    <w:pPr>
      <w:widowControl w:val="0"/>
      <w:spacing w:before="60" w:line="540" w:lineRule="exact"/>
      <w:ind w:left="0" w:firstLine="0"/>
    </w:pPr>
    <w:rPr>
      <w:rFonts w:eastAsia="Times New Roman"/>
      <w:bCs/>
      <w:szCs w:val="32"/>
    </w:rPr>
  </w:style>
  <w:style w:type="paragraph" w:customStyle="1" w:styleId="ab">
    <w:name w:val="الفقرة المدخلة"/>
    <w:basedOn w:val="a7"/>
    <w:link w:val="Char4"/>
    <w:rsid w:val="007D1AF2"/>
    <w:pPr>
      <w:widowControl w:val="0"/>
      <w:ind w:firstLine="0"/>
    </w:pPr>
    <w:rPr>
      <w:rFonts w:eastAsia="Times New Roman"/>
    </w:rPr>
  </w:style>
  <w:style w:type="character" w:customStyle="1" w:styleId="Char4">
    <w:name w:val="الفقرة المدخلة Char"/>
    <w:basedOn w:val="CharChar"/>
    <w:link w:val="ab"/>
    <w:rsid w:val="007D1AF2"/>
    <w:rPr>
      <w:rFonts w:eastAsia="Times New Roman"/>
    </w:rPr>
  </w:style>
  <w:style w:type="paragraph" w:styleId="ac">
    <w:name w:val="footer"/>
    <w:basedOn w:val="a"/>
    <w:link w:val="Char5"/>
    <w:uiPriority w:val="99"/>
    <w:unhideWhenUsed/>
    <w:rsid w:val="007D1AF2"/>
    <w:pPr>
      <w:tabs>
        <w:tab w:val="center" w:pos="4320"/>
        <w:tab w:val="right" w:pos="8640"/>
      </w:tabs>
    </w:pPr>
  </w:style>
  <w:style w:type="character" w:customStyle="1" w:styleId="Char5">
    <w:name w:val="تذييل صفحة Char"/>
    <w:basedOn w:val="a0"/>
    <w:link w:val="ac"/>
    <w:uiPriority w:val="99"/>
    <w:rsid w:val="007D1AF2"/>
    <w:rPr>
      <w:rFonts w:ascii="Times New Roman" w:eastAsia="SimSun" w:hAnsi="Times New Roman" w:cs="Times New Roman"/>
      <w:kern w:val="2"/>
      <w:sz w:val="21"/>
      <w:szCs w:val="24"/>
    </w:rPr>
  </w:style>
  <w:style w:type="paragraph" w:customStyle="1" w:styleId="ad">
    <w:name w:val="حاشية"/>
    <w:basedOn w:val="a"/>
    <w:link w:val="Char6"/>
    <w:rsid w:val="007D1AF2"/>
    <w:pPr>
      <w:autoSpaceDE w:val="0"/>
      <w:autoSpaceDN w:val="0"/>
      <w:bidi/>
      <w:adjustRightInd w:val="0"/>
      <w:spacing w:line="300" w:lineRule="exact"/>
      <w:ind w:left="284" w:hanging="284"/>
      <w:jc w:val="lowKashida"/>
    </w:pPr>
    <w:rPr>
      <w:rFonts w:eastAsia="Times New Roman" w:cs="Lotus Linotype"/>
      <w:kern w:val="0"/>
      <w:sz w:val="16"/>
      <w:szCs w:val="20"/>
      <w:lang w:eastAsia="en-US"/>
    </w:rPr>
  </w:style>
  <w:style w:type="character" w:customStyle="1" w:styleId="Char6">
    <w:name w:val="حاشية Char"/>
    <w:basedOn w:val="a0"/>
    <w:link w:val="ad"/>
    <w:rsid w:val="007D1AF2"/>
    <w:rPr>
      <w:rFonts w:ascii="Times New Roman" w:eastAsia="Times New Roman" w:hAnsi="Times New Roman" w:cs="Lotus Linotype"/>
      <w:sz w:val="16"/>
      <w:szCs w:val="20"/>
      <w:lang w:eastAsia="en-US"/>
    </w:rPr>
  </w:style>
  <w:style w:type="paragraph" w:customStyle="1" w:styleId="ae">
    <w:name w:val="حاشية أسود"/>
    <w:basedOn w:val="ad"/>
    <w:link w:val="Char7"/>
    <w:rsid w:val="007D1AF2"/>
    <w:rPr>
      <w:bCs/>
    </w:rPr>
  </w:style>
  <w:style w:type="character" w:customStyle="1" w:styleId="Char7">
    <w:name w:val="حاشية أسود Char"/>
    <w:basedOn w:val="Char6"/>
    <w:link w:val="ae"/>
    <w:rsid w:val="007D1AF2"/>
    <w:rPr>
      <w:bCs/>
    </w:rPr>
  </w:style>
  <w:style w:type="paragraph" w:customStyle="1" w:styleId="af">
    <w:name w:val="列出段落"/>
    <w:basedOn w:val="a"/>
    <w:uiPriority w:val="34"/>
    <w:qFormat/>
    <w:rsid w:val="007D1AF2"/>
    <w:pPr>
      <w:ind w:firstLineChars="200" w:firstLine="420"/>
    </w:pPr>
  </w:style>
  <w:style w:type="paragraph" w:customStyle="1" w:styleId="af0">
    <w:name w:val="راتب محول"/>
    <w:basedOn w:val="a7"/>
    <w:link w:val="CharChar0"/>
    <w:rsid w:val="007D1AF2"/>
    <w:rPr>
      <w:rFonts w:eastAsia="Times New Roman"/>
    </w:rPr>
  </w:style>
  <w:style w:type="character" w:customStyle="1" w:styleId="CharChar0">
    <w:name w:val="راتب محول Char Char"/>
    <w:basedOn w:val="CharChar"/>
    <w:link w:val="af0"/>
    <w:rsid w:val="007D1AF2"/>
    <w:rPr>
      <w:rFonts w:eastAsia="Times New Roman"/>
    </w:rPr>
  </w:style>
  <w:style w:type="character" w:styleId="af1">
    <w:name w:val="page number"/>
    <w:basedOn w:val="a0"/>
    <w:rsid w:val="007D1AF2"/>
  </w:style>
  <w:style w:type="paragraph" w:styleId="af2">
    <w:name w:val="Body Text"/>
    <w:basedOn w:val="a"/>
    <w:link w:val="Char8"/>
    <w:rsid w:val="007D1AF2"/>
    <w:pPr>
      <w:spacing w:after="120"/>
    </w:pPr>
  </w:style>
  <w:style w:type="character" w:customStyle="1" w:styleId="Char8">
    <w:name w:val="نص أساسي Char"/>
    <w:basedOn w:val="a0"/>
    <w:link w:val="af2"/>
    <w:rsid w:val="007D1AF2"/>
    <w:rPr>
      <w:rFonts w:ascii="Times New Roman" w:eastAsia="SimSun" w:hAnsi="Times New Roman" w:cs="Times New Roman"/>
      <w:kern w:val="2"/>
      <w:sz w:val="21"/>
      <w:szCs w:val="24"/>
    </w:rPr>
  </w:style>
  <w:style w:type="paragraph" w:customStyle="1" w:styleId="m-normal">
    <w:name w:val="m-normal"/>
    <w:basedOn w:val="a"/>
    <w:rsid w:val="007D1AF2"/>
    <w:pPr>
      <w:widowControl/>
      <w:spacing w:after="120"/>
    </w:pPr>
    <w:rPr>
      <w:rFonts w:ascii="Palatino Linotype" w:hAnsi="Palatino Linotype" w:cs="Traditional Arabic"/>
      <w:kern w:val="0"/>
      <w:sz w:val="24"/>
      <w:szCs w:val="32"/>
      <w:lang w:eastAsia="en-US"/>
    </w:rPr>
  </w:style>
  <w:style w:type="character" w:styleId="Hyperlink">
    <w:name w:val="Hyperlink"/>
    <w:basedOn w:val="a0"/>
    <w:rsid w:val="007D1AF2"/>
    <w:rPr>
      <w:rFonts w:cs="Times New Roman"/>
      <w:color w:val="0000FF"/>
      <w:u w:val="single"/>
    </w:rPr>
  </w:style>
  <w:style w:type="paragraph" w:styleId="af3">
    <w:name w:val="Title"/>
    <w:basedOn w:val="a"/>
    <w:link w:val="Char9"/>
    <w:qFormat/>
    <w:rsid w:val="007D1AF2"/>
    <w:pPr>
      <w:autoSpaceDE w:val="0"/>
      <w:autoSpaceDN w:val="0"/>
      <w:adjustRightInd w:val="0"/>
      <w:spacing w:line="360" w:lineRule="auto"/>
      <w:jc w:val="center"/>
    </w:pPr>
    <w:rPr>
      <w:rFonts w:ascii="Monotype Corsiva" w:hAnsi="Monotype Corsiva"/>
      <w:b/>
      <w:imprint/>
      <w:kern w:val="0"/>
      <w:sz w:val="124"/>
      <w:szCs w:val="136"/>
      <w:lang w:eastAsia="en-US"/>
    </w:rPr>
  </w:style>
  <w:style w:type="character" w:customStyle="1" w:styleId="Char9">
    <w:name w:val="العنوان Char"/>
    <w:basedOn w:val="a0"/>
    <w:link w:val="af3"/>
    <w:rsid w:val="007D1AF2"/>
    <w:rPr>
      <w:rFonts w:ascii="Monotype Corsiva" w:eastAsia="SimSun" w:hAnsi="Monotype Corsiva" w:cs="Times New Roman"/>
      <w:b/>
      <w:imprint/>
      <w:sz w:val="124"/>
      <w:szCs w:val="136"/>
      <w:lang w:eastAsia="en-US"/>
    </w:rPr>
  </w:style>
  <w:style w:type="character" w:customStyle="1" w:styleId="Chara">
    <w:name w:val="نص تعليق Char"/>
    <w:basedOn w:val="a0"/>
    <w:link w:val="af4"/>
    <w:semiHidden/>
    <w:rsid w:val="007D1AF2"/>
    <w:rPr>
      <w:rFonts w:ascii="Times New Roman" w:eastAsia="SimSun" w:hAnsi="Times New Roman" w:cs="Times New Roman"/>
      <w:kern w:val="2"/>
      <w:sz w:val="21"/>
      <w:szCs w:val="24"/>
    </w:rPr>
  </w:style>
  <w:style w:type="paragraph" w:styleId="af4">
    <w:name w:val="annotation text"/>
    <w:basedOn w:val="a"/>
    <w:link w:val="Chara"/>
    <w:semiHidden/>
    <w:rsid w:val="007D1AF2"/>
    <w:pPr>
      <w:jc w:val="left"/>
    </w:pPr>
  </w:style>
  <w:style w:type="character" w:customStyle="1" w:styleId="Charb">
    <w:name w:val="موضوع تعليق Char"/>
    <w:basedOn w:val="Chara"/>
    <w:link w:val="af5"/>
    <w:semiHidden/>
    <w:rsid w:val="007D1AF2"/>
    <w:rPr>
      <w:b/>
      <w:bCs/>
    </w:rPr>
  </w:style>
  <w:style w:type="paragraph" w:styleId="af5">
    <w:name w:val="annotation subject"/>
    <w:basedOn w:val="af4"/>
    <w:next w:val="af4"/>
    <w:link w:val="Charb"/>
    <w:semiHidden/>
    <w:rsid w:val="007D1AF2"/>
    <w:rPr>
      <w:b/>
      <w:bCs/>
    </w:rPr>
  </w:style>
  <w:style w:type="paragraph" w:customStyle="1" w:styleId="1">
    <w:name w:val="列出段落1"/>
    <w:basedOn w:val="a"/>
    <w:rsid w:val="007D1AF2"/>
    <w:pPr>
      <w:ind w:left="720"/>
    </w:pPr>
  </w:style>
  <w:style w:type="paragraph" w:customStyle="1" w:styleId="af6">
    <w:name w:val="无间隔"/>
    <w:link w:val="Charc"/>
    <w:uiPriority w:val="1"/>
    <w:qFormat/>
    <w:rsid w:val="007D1AF2"/>
    <w:pPr>
      <w:bidi/>
    </w:pPr>
    <w:rPr>
      <w:sz w:val="22"/>
      <w:szCs w:val="22"/>
    </w:rPr>
  </w:style>
  <w:style w:type="character" w:customStyle="1" w:styleId="Charc">
    <w:name w:val="无间隔 Char"/>
    <w:basedOn w:val="a0"/>
    <w:link w:val="af6"/>
    <w:uiPriority w:val="1"/>
    <w:rsid w:val="007D1AF2"/>
    <w:rPr>
      <w:sz w:val="22"/>
      <w:szCs w:val="22"/>
      <w:lang w:val="en-US" w:eastAsia="en-US" w:bidi="ar-SA"/>
    </w:rPr>
  </w:style>
  <w:style w:type="paragraph" w:styleId="af7">
    <w:name w:val="Normal (Web)"/>
    <w:basedOn w:val="a"/>
    <w:uiPriority w:val="99"/>
    <w:rsid w:val="007D1AF2"/>
    <w:pPr>
      <w:widowControl/>
      <w:spacing w:before="100" w:beforeAutospacing="1" w:after="100" w:afterAutospacing="1"/>
      <w:jc w:val="left"/>
    </w:pPr>
    <w:rPr>
      <w:rFonts w:ascii="SimSun" w:hAnsi="SimSun" w:cs="SimSun"/>
      <w:kern w:val="0"/>
      <w:sz w:val="24"/>
    </w:rPr>
  </w:style>
  <w:style w:type="character" w:styleId="af8">
    <w:name w:val="Strong"/>
    <w:basedOn w:val="a0"/>
    <w:uiPriority w:val="22"/>
    <w:qFormat/>
    <w:rsid w:val="00B4336C"/>
    <w:rPr>
      <w:b/>
      <w:bCs/>
    </w:rPr>
  </w:style>
  <w:style w:type="character" w:customStyle="1" w:styleId="divx1">
    <w:name w:val="divx1"/>
    <w:basedOn w:val="a0"/>
    <w:rsid w:val="00E443F1"/>
  </w:style>
</w:styles>
</file>

<file path=word/webSettings.xml><?xml version="1.0" encoding="utf-8"?>
<w:webSettings xmlns:r="http://schemas.openxmlformats.org/officeDocument/2006/relationships" xmlns:w="http://schemas.openxmlformats.org/wordprocessingml/2006/main">
  <w:divs>
    <w:div w:id="1029381477">
      <w:bodyDiv w:val="1"/>
      <w:marLeft w:val="0"/>
      <w:marRight w:val="0"/>
      <w:marTop w:val="0"/>
      <w:marBottom w:val="0"/>
      <w:divBdr>
        <w:top w:val="none" w:sz="0" w:space="0" w:color="auto"/>
        <w:left w:val="none" w:sz="0" w:space="0" w:color="auto"/>
        <w:bottom w:val="none" w:sz="0" w:space="0" w:color="auto"/>
        <w:right w:val="none" w:sz="0" w:space="0" w:color="auto"/>
      </w:divBdr>
      <w:divsChild>
        <w:div w:id="5322270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13" Type="http://schemas.openxmlformats.org/officeDocument/2006/relationships/font" Target="fonts/font113.odttf"/><Relationship Id="rId118" Type="http://schemas.openxmlformats.org/officeDocument/2006/relationships/font" Target="fonts/font118.odttf"/><Relationship Id="rId126" Type="http://schemas.openxmlformats.org/officeDocument/2006/relationships/font" Target="fonts/font126.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80" Type="http://schemas.openxmlformats.org/officeDocument/2006/relationships/font" Target="fonts/font80.odttf"/><Relationship Id="rId85" Type="http://schemas.openxmlformats.org/officeDocument/2006/relationships/font" Target="fonts/font85.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103" Type="http://schemas.openxmlformats.org/officeDocument/2006/relationships/font" Target="fonts/font103.odttf"/><Relationship Id="rId108" Type="http://schemas.openxmlformats.org/officeDocument/2006/relationships/font" Target="fonts/font108.odttf"/><Relationship Id="rId116" Type="http://schemas.openxmlformats.org/officeDocument/2006/relationships/font" Target="fonts/font116.odttf"/><Relationship Id="rId124" Type="http://schemas.openxmlformats.org/officeDocument/2006/relationships/font" Target="fonts/font124.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83" Type="http://schemas.openxmlformats.org/officeDocument/2006/relationships/font" Target="fonts/font83.odttf"/><Relationship Id="rId88" Type="http://schemas.openxmlformats.org/officeDocument/2006/relationships/font" Target="fonts/font88.odttf"/><Relationship Id="rId91" Type="http://schemas.openxmlformats.org/officeDocument/2006/relationships/font" Target="fonts/font91.odttf"/><Relationship Id="rId96" Type="http://schemas.openxmlformats.org/officeDocument/2006/relationships/font" Target="fonts/font96.odttf"/><Relationship Id="rId111" Type="http://schemas.openxmlformats.org/officeDocument/2006/relationships/font" Target="fonts/font111.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6" Type="http://schemas.openxmlformats.org/officeDocument/2006/relationships/font" Target="fonts/font106.odttf"/><Relationship Id="rId114" Type="http://schemas.openxmlformats.org/officeDocument/2006/relationships/font" Target="fonts/font114.odttf"/><Relationship Id="rId119" Type="http://schemas.openxmlformats.org/officeDocument/2006/relationships/font" Target="fonts/font119.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61" Type="http://schemas.openxmlformats.org/officeDocument/2006/relationships/font" Target="fonts/font61.odttf"/><Relationship Id="rId82" Type="http://schemas.openxmlformats.org/officeDocument/2006/relationships/font" Target="fonts/font82.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145</Pages>
  <Words>14272</Words>
  <Characters>81355</Characters>
  <Application>Microsoft Office Word</Application>
  <DocSecurity>0</DocSecurity>
  <Lines>677</Lines>
  <Paragraphs>190</Paragraphs>
  <ScaleCrop>false</ScaleCrop>
  <HeadingPairs>
    <vt:vector size="2" baseType="variant">
      <vt:variant>
        <vt:lpstr>العنوان</vt:lpstr>
      </vt:variant>
      <vt:variant>
        <vt:i4>1</vt:i4>
      </vt:variant>
    </vt:vector>
  </HeadingPairs>
  <TitlesOfParts>
    <vt:vector size="1" baseType="lpstr">
      <vt:lpstr>天堂与火狱</vt:lpstr>
    </vt:vector>
  </TitlesOfParts>
  <Company>islamhouse.com</Company>
  <LinksUpToDate>false</LinksUpToDate>
  <CharactersWithSpaces>95437</CharactersWithSpaces>
  <SharedDoc>false</SharedDoc>
  <HyperlinkBase>www.islamhouse.com</HyperlinkBase>
  <HLinks>
    <vt:vector size="12" baseType="variant">
      <vt:variant>
        <vt:i4>3211316</vt:i4>
      </vt:variant>
      <vt:variant>
        <vt:i4>33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天堂与火狱</dc:title>
  <dc:subject>天堂与火狱</dc:subject>
  <dc:creator>穆罕默德·本·伊布拉欣·艾勒图外吉利</dc:creator>
  <cp:keywords>天堂与火狱</cp:keywords>
  <dc:description>天堂：是真主为男女信士在后世里准备的安宅。凭着真主的意欲，我们将从谁创造了天堂、创造了其中的恩惠、创造了其中的居民谈论天堂。他是超绝万物的真主。并且提到进入天堂而脚踩大地者的信息，他就是穆罕默德（愿主赐福之，并使其平安），犹如在尊贵的《古兰经》和正确的《圣训》所提到的那样。_x000d_
火狱：是真主在后世里为惩罚否认者、伪信者、以及违背者所准备的居所。以此令人深思骇人听闻的场面，并促使人们远离火狱。凭着清高真主的意欲，在这里我们将谈论火狱——毁灭之境，以及火狱中的各种刑罚，以此令人深思骇人听闻的场面，并且远离火狱；那就是以着正信、善功、远离举伴主与违背的行为，以便赢得天堂，脱离火狱。我们向真主祈求获得天堂，脱离火狱。</dc:description>
  <cp:lastModifiedBy>islamhouse</cp:lastModifiedBy>
  <cp:revision>2</cp:revision>
  <cp:lastPrinted>2009-03-15T20:10:00Z</cp:lastPrinted>
  <dcterms:created xsi:type="dcterms:W3CDTF">2011-05-07T03:19:00Z</dcterms:created>
  <dcterms:modified xsi:type="dcterms:W3CDTF">2011-05-07T03:19:00Z</dcterms:modified>
</cp:coreProperties>
</file>