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1EB2B" w14:textId="77777777" w:rsidR="00775C45" w:rsidRPr="00FE2910" w:rsidRDefault="00000000">
      <w:pPr>
        <w:pStyle w:val="Heading1"/>
        <w:rPr>
          <w:b w:val="0"/>
          <w:bCs w:val="0"/>
          <w:color w:val="C00000"/>
          <w:sz w:val="48"/>
          <w:szCs w:val="48"/>
        </w:rPr>
      </w:pPr>
      <w:bookmarkStart w:id="0" w:name="_Toc1"/>
      <w:proofErr w:type="spellStart"/>
      <w:r w:rsidRPr="00FE2910">
        <w:rPr>
          <w:b w:val="0"/>
          <w:bCs w:val="0"/>
          <w:color w:val="C00000"/>
          <w:sz w:val="48"/>
          <w:szCs w:val="48"/>
        </w:rPr>
        <w:t>有关伊斯兰的一些常见问题</w:t>
      </w:r>
      <w:bookmarkEnd w:id="0"/>
      <w:proofErr w:type="spellEnd"/>
    </w:p>
    <w:p w14:paraId="0297B52E" w14:textId="77777777" w:rsidR="00775C45" w:rsidRPr="00FE2910" w:rsidRDefault="00000000">
      <w:pPr>
        <w:jc w:val="center"/>
        <w:rPr>
          <w:color w:val="C00000"/>
          <w:sz w:val="24"/>
          <w:szCs w:val="24"/>
        </w:rPr>
      </w:pPr>
      <w:r w:rsidRPr="00FE2910">
        <w:rPr>
          <w:color w:val="C00000"/>
          <w:sz w:val="24"/>
          <w:szCs w:val="24"/>
        </w:rPr>
        <w:t>（</w:t>
      </w:r>
      <w:proofErr w:type="spellStart"/>
      <w:r w:rsidRPr="00FE2910">
        <w:rPr>
          <w:color w:val="C00000"/>
          <w:sz w:val="24"/>
          <w:szCs w:val="24"/>
        </w:rPr>
        <w:t>信仰篇</w:t>
      </w:r>
      <w:proofErr w:type="spellEnd"/>
      <w:r w:rsidRPr="00FE2910">
        <w:rPr>
          <w:color w:val="C00000"/>
          <w:sz w:val="24"/>
          <w:szCs w:val="24"/>
        </w:rPr>
        <w:t>）</w:t>
      </w:r>
    </w:p>
    <w:p w14:paraId="110E500C" w14:textId="77777777" w:rsidR="00775C45" w:rsidRDefault="00000000">
      <w:pPr>
        <w:jc w:val="center"/>
      </w:pPr>
      <w:r>
        <w:t>（1）重要性</w:t>
      </w:r>
    </w:p>
    <w:p w14:paraId="6D21A7E3" w14:textId="77777777" w:rsidR="00775C45" w:rsidRDefault="00000000">
      <w:pPr>
        <w:pStyle w:val="Heading2"/>
      </w:pPr>
      <w:bookmarkStart w:id="1" w:name="_Toc2"/>
      <w:r>
        <w:t xml:space="preserve">问题1- </w:t>
      </w:r>
      <w:proofErr w:type="spellStart"/>
      <w:r>
        <w:t>谁是安拉</w:t>
      </w:r>
      <w:proofErr w:type="spellEnd"/>
      <w:r>
        <w:t>？</w:t>
      </w:r>
      <w:bookmarkEnd w:id="1"/>
    </w:p>
    <w:p w14:paraId="3F32A3E7" w14:textId="77777777" w:rsidR="00775C45" w:rsidRDefault="00000000">
      <w:r>
        <w:t>答1：在伊斯兰教中，安拉是众世界、众生的养主，他凭借自己的恩惠养育着他们，安拉说： {</w:t>
      </w:r>
      <w:proofErr w:type="spellStart"/>
      <w:r>
        <w:t>一切赞颂，全归安拉，众世界的养主</w:t>
      </w:r>
      <w:proofErr w:type="spellEnd"/>
      <w:r>
        <w:t xml:space="preserve">。} 【开端章：2】 </w:t>
      </w:r>
      <w:proofErr w:type="spellStart"/>
      <w:r>
        <w:t>他是万物的创造者、掌管者、供给者、安排者，没有任何人参与其中，安拉说</w:t>
      </w:r>
      <w:proofErr w:type="spellEnd"/>
      <w:r>
        <w:t>： {</w:t>
      </w:r>
      <w:proofErr w:type="spellStart"/>
      <w:r>
        <w:t>他是天地万物的主，你应当崇拜他，你应当耐心，你知道他有匹敌吗</w:t>
      </w:r>
      <w:proofErr w:type="spellEnd"/>
      <w:r>
        <w:t>？} 【麦尔彦章：65】</w:t>
      </w:r>
    </w:p>
    <w:p w14:paraId="14C6B940" w14:textId="77777777" w:rsidR="00775C45" w:rsidRDefault="00000000">
      <w:proofErr w:type="spellStart"/>
      <w:r>
        <w:t>他是唯一应受崇拜的主宰。因为他具备了应受崇拜的、完美的属性。即：他独自完成造物、发布命令、判决、立法，而这其中没有任何参与者</w:t>
      </w:r>
      <w:proofErr w:type="spellEnd"/>
      <w:r>
        <w:t>。</w:t>
      </w:r>
    </w:p>
    <w:p w14:paraId="26BD880B" w14:textId="77777777" w:rsidR="00775C45" w:rsidRDefault="00000000">
      <w:proofErr w:type="spellStart"/>
      <w:r>
        <w:t>伟大的安拉说</w:t>
      </w:r>
      <w:proofErr w:type="spellEnd"/>
      <w:r>
        <w:t>： {</w:t>
      </w:r>
      <w:proofErr w:type="spellStart"/>
      <w:r>
        <w:t>天地间最高的典型，只属于他</w:t>
      </w:r>
      <w:proofErr w:type="spellEnd"/>
      <w:r>
        <w:t xml:space="preserve">。} 【罗马章：27】 </w:t>
      </w:r>
      <w:proofErr w:type="spellStart"/>
      <w:r>
        <w:t>他是伟大的崇高的完美的主，一切赞颂和绝对的完美统归于他，他拥有俊美的名号和崇高的属性，伟大的安拉说</w:t>
      </w:r>
      <w:proofErr w:type="spellEnd"/>
      <w:r>
        <w:t>： {</w:t>
      </w:r>
      <w:proofErr w:type="spellStart"/>
      <w:r>
        <w:t>安拉拥有一些俊美的名号，你们当以此祈祷他</w:t>
      </w:r>
      <w:proofErr w:type="spellEnd"/>
      <w:r>
        <w:t xml:space="preserve">。} 【高处章：180】 他是全听的主，其听觉是完美的，是全观的主，即其视觉是完美的，他是拥有完美知识的全知的主，是万能的主，即全能于万事，任何事皆不能使其无能。 </w:t>
      </w:r>
      <w:proofErr w:type="spellStart"/>
      <w:r>
        <w:t>他是至仁的主，特慈的主，其仁慈涵盖万物。是对信士们特别疼慈的主</w:t>
      </w:r>
      <w:proofErr w:type="spellEnd"/>
      <w:r>
        <w:t xml:space="preserve">。 </w:t>
      </w:r>
      <w:proofErr w:type="spellStart"/>
      <w:r>
        <w:t>他是永生不灭的主，是前无始的主，即在他之前没有任何物。他是后无终的主，即在他之后没有任何物，伟大的安拉说</w:t>
      </w:r>
      <w:proofErr w:type="spellEnd"/>
      <w:r>
        <w:t>： {</w:t>
      </w:r>
      <w:proofErr w:type="spellStart"/>
      <w:r>
        <w:t>他是前无始后无终的，是极显著极隐微的，他是全知万物的</w:t>
      </w:r>
      <w:proofErr w:type="spellEnd"/>
      <w:r>
        <w:t>。} 【铁章：3】</w:t>
      </w:r>
    </w:p>
    <w:p w14:paraId="5018E5E3" w14:textId="77777777" w:rsidR="00775C45" w:rsidRDefault="00000000">
      <w:proofErr w:type="spellStart"/>
      <w:r>
        <w:t>他是至睿的主，即他使他的创造完美无瑕，使其成为精密无间、及其完善的，他的创造和命令都有他的哲理</w:t>
      </w:r>
      <w:proofErr w:type="spellEnd"/>
      <w:r>
        <w:t>。</w:t>
      </w:r>
    </w:p>
    <w:p w14:paraId="663811C6" w14:textId="77777777" w:rsidR="00775C45" w:rsidRDefault="00000000">
      <w:proofErr w:type="spellStart"/>
      <w:r>
        <w:t>他没有任何匹敌、配偶、孩子和父亲，任何物都不似像他。清高的安拉说</w:t>
      </w:r>
      <w:proofErr w:type="spellEnd"/>
      <w:r>
        <w:t>： {</w:t>
      </w:r>
      <w:proofErr w:type="spellStart"/>
      <w:r>
        <w:t>你说：他是安拉，是独一的主；安拉是万物所仰赖的；他没有生产，也没有被生产；没有任何物可以做他的匹敌</w:t>
      </w:r>
      <w:proofErr w:type="spellEnd"/>
      <w:r>
        <w:t xml:space="preserve">。} 【忠诚章：1-4】 </w:t>
      </w:r>
      <w:proofErr w:type="spellStart"/>
      <w:r>
        <w:t>伟大的安拉说</w:t>
      </w:r>
      <w:proofErr w:type="spellEnd"/>
      <w:r>
        <w:t>： {</w:t>
      </w:r>
      <w:proofErr w:type="spellStart"/>
      <w:r>
        <w:t>任何物不似像他，他是全听的主，全观的主</w:t>
      </w:r>
      <w:proofErr w:type="spellEnd"/>
      <w:r>
        <w:t xml:space="preserve">。} 【协商章：11】 </w:t>
      </w:r>
      <w:proofErr w:type="spellStart"/>
      <w:r>
        <w:t>他在天上，在宝座之上，在一切被造物的上面，伟大的安拉说</w:t>
      </w:r>
      <w:proofErr w:type="spellEnd"/>
      <w:r>
        <w:t>： {</w:t>
      </w:r>
      <w:proofErr w:type="spellStart"/>
      <w:r>
        <w:t>至仁主升上了宝座</w:t>
      </w:r>
      <w:proofErr w:type="spellEnd"/>
      <w:r>
        <w:t xml:space="preserve">。} 【塔哈章：5】 </w:t>
      </w:r>
      <w:proofErr w:type="spellStart"/>
      <w:r>
        <w:t>他说</w:t>
      </w:r>
      <w:proofErr w:type="spellEnd"/>
      <w:r>
        <w:t>： {</w:t>
      </w:r>
      <w:proofErr w:type="spellStart"/>
      <w:r>
        <w:t>他是宰制众仆的。他是至睿的，是彻知的</w:t>
      </w:r>
      <w:proofErr w:type="spellEnd"/>
      <w:r>
        <w:t>。} 【牲畜章：18】</w:t>
      </w:r>
    </w:p>
    <w:p w14:paraId="100ED0BE" w14:textId="77777777" w:rsidR="00775C45" w:rsidRDefault="00000000">
      <w:pPr>
        <w:jc w:val="center"/>
      </w:pPr>
      <w:r>
        <w:t>（1）重要性</w:t>
      </w:r>
    </w:p>
    <w:p w14:paraId="236ACD83" w14:textId="77777777" w:rsidR="00775C45" w:rsidRDefault="00000000">
      <w:pPr>
        <w:pStyle w:val="Heading2"/>
      </w:pPr>
      <w:bookmarkStart w:id="2" w:name="_Toc3"/>
      <w:r>
        <w:t xml:space="preserve">问题2- </w:t>
      </w:r>
      <w:proofErr w:type="spellStart"/>
      <w:r>
        <w:t>安拉存在的证据是什么</w:t>
      </w:r>
      <w:proofErr w:type="spellEnd"/>
      <w:r>
        <w:t>？</w:t>
      </w:r>
      <w:bookmarkEnd w:id="2"/>
    </w:p>
    <w:p w14:paraId="535ACED0" w14:textId="77777777" w:rsidR="00775C45" w:rsidRDefault="00000000">
      <w:proofErr w:type="spellStart"/>
      <w:r>
        <w:t>安拉存在的证据是：明白的理智、健全的天性和端正的道路，任何人都不会否认之，但超越人类理智所能及的范围之人除外</w:t>
      </w:r>
      <w:proofErr w:type="spellEnd"/>
      <w:r>
        <w:t xml:space="preserve">。 这一切的被造物必须有一个创造他们的造物主，因为无非就是，要么这一切被造物自然而来，没有造物主，也没有生产者，这是理智断然不可接受的，因为在没有创造者的情况下，不可能出现任何物！ </w:t>
      </w:r>
      <w:proofErr w:type="spellStart"/>
      <w:r>
        <w:lastRenderedPageBreak/>
        <w:t>要么这些被造物本身就是创造者，它们创造了它们自己，这更为荒唐，因为任何物不可能从无中造出自己</w:t>
      </w:r>
      <w:proofErr w:type="spellEnd"/>
      <w:r>
        <w:t xml:space="preserve">。 </w:t>
      </w:r>
      <w:proofErr w:type="spellStart"/>
      <w:r>
        <w:t>要么这些被造物有一个创造它们的造化者，他就是伟大、睿智、全知的创造者</w:t>
      </w:r>
      <w:proofErr w:type="spellEnd"/>
      <w:r>
        <w:t>--</w:t>
      </w:r>
      <w:proofErr w:type="spellStart"/>
      <w:r>
        <w:t>安拉</w:t>
      </w:r>
      <w:proofErr w:type="spellEnd"/>
      <w:r>
        <w:t xml:space="preserve">。 </w:t>
      </w:r>
      <w:proofErr w:type="spellStart"/>
      <w:r>
        <w:t>安拉确已通过最优美的阐述，最确切的比喻提醒人们上述类别，他说</w:t>
      </w:r>
      <w:proofErr w:type="spellEnd"/>
      <w:r>
        <w:t>： {</w:t>
      </w:r>
      <w:proofErr w:type="spellStart"/>
      <w:r>
        <w:t>是他们从无到有被创造出来呢？还是他们自己就是创造者呢</w:t>
      </w:r>
      <w:proofErr w:type="spellEnd"/>
      <w:r>
        <w:t>？} {</w:t>
      </w:r>
      <w:proofErr w:type="spellStart"/>
      <w:r>
        <w:t>难道他们曾创造天地吗？不然，是他们不确信安拉</w:t>
      </w:r>
      <w:proofErr w:type="spellEnd"/>
      <w:r>
        <w:t xml:space="preserve">。} 【山岳章：35-36】 </w:t>
      </w:r>
      <w:proofErr w:type="spellStart"/>
      <w:r>
        <w:t>对此有人问他们</w:t>
      </w:r>
      <w:proofErr w:type="spellEnd"/>
      <w:r>
        <w:t xml:space="preserve">： 你凭什么认识你的养主？他说：驼粪证明有骆驼，行走的足迹证明有人走过，具有十二宫的苍穹，具有山峰的大地，及那波涛汹涌的海洋，难道这些都不能证明玄妙且彻知的主宰吗？！ 这些被造物必须有一个管理者进行管理。你看看天地间万物，你会发现它们都是经过精密安排的，任何物的存在都恰到好处，每一个被造物都已安置在适合他的位置，且保证他的存在。 </w:t>
      </w:r>
      <w:proofErr w:type="spellStart"/>
      <w:r>
        <w:t>这种精密（的安排）以无法统计的形态和图像，重复存在于所有的被造物当中，所以说偶然存在是不可能的</w:t>
      </w:r>
      <w:proofErr w:type="spellEnd"/>
      <w:r>
        <w:t xml:space="preserve">。 </w:t>
      </w:r>
      <w:proofErr w:type="spellStart"/>
      <w:r>
        <w:t>安拉确已提醒到了这一点，他说</w:t>
      </w:r>
      <w:proofErr w:type="spellEnd"/>
      <w:r>
        <w:t>： {</w:t>
      </w:r>
      <w:proofErr w:type="spellStart"/>
      <w:r>
        <w:t>那是精制万物的安拉的化工</w:t>
      </w:r>
      <w:proofErr w:type="spellEnd"/>
      <w:r>
        <w:t xml:space="preserve">。} 【蚂蚁章：88】 </w:t>
      </w:r>
      <w:proofErr w:type="spellStart"/>
      <w:r>
        <w:t>他说</w:t>
      </w:r>
      <w:proofErr w:type="spellEnd"/>
      <w:r>
        <w:t>： {</w:t>
      </w:r>
      <w:proofErr w:type="spellStart"/>
      <w:r>
        <w:t>他说</w:t>
      </w:r>
      <w:proofErr w:type="spellEnd"/>
      <w:r>
        <w:t>：「</w:t>
      </w:r>
      <w:proofErr w:type="spellStart"/>
      <w:r>
        <w:t>我们的主，是赋予万物以天性，而加以引导的</w:t>
      </w:r>
      <w:proofErr w:type="spellEnd"/>
      <w:r>
        <w:t>。」} 【塔哈章：50】 据传一伙无神论者围堵了艾布·哈尼法（愿主怜悯之），他们说：造物主存在的证据是什么？他说：让我告诉你们一件非常奇怪的事情，他们说：什么事？他说：有人告诉我，底格里斯河里有一艘满载各类货物的巨轮，它自己来来去去的航行，没有任何人驱动它，也没有舵手驾驶它。</w:t>
      </w:r>
    </w:p>
    <w:p w14:paraId="5DBCF28E" w14:textId="77777777" w:rsidR="00775C45" w:rsidRDefault="00000000">
      <w:r>
        <w:t>他们说：你是疯子吗？他说：此话怎讲？他们说：有理智的会相信吗？他告诉他们：那你们的理智是如何相信，这个丰富多彩、千奇百怪的世界，及旋转运行的星球会自己运作，而没有任何的造化者呢？这一切的运动都没有一个驱动者来操作呢？故你们当检查你们自己吧！</w:t>
      </w:r>
    </w:p>
    <w:p w14:paraId="34B20821" w14:textId="77777777" w:rsidR="00775C45" w:rsidRDefault="00000000">
      <w:proofErr w:type="spellStart"/>
      <w:r>
        <w:t>证明清高伟大的造物主的证明不胜枚举，其中有</w:t>
      </w:r>
      <w:proofErr w:type="spellEnd"/>
      <w:r>
        <w:t xml:space="preserve">： </w:t>
      </w:r>
      <w:proofErr w:type="spellStart"/>
      <w:r>
        <w:t>天性</w:t>
      </w:r>
      <w:proofErr w:type="spellEnd"/>
      <w:r>
        <w:t xml:space="preserve"> </w:t>
      </w:r>
      <w:proofErr w:type="spellStart"/>
      <w:r>
        <w:t>天性是一件人类自身存在的，无法抗拒的本能性的东西</w:t>
      </w:r>
      <w:proofErr w:type="spellEnd"/>
      <w:r>
        <w:t xml:space="preserve">。 </w:t>
      </w:r>
      <w:proofErr w:type="spellStart"/>
      <w:r>
        <w:t>其中有：每个被造物都证明了创造者的存在</w:t>
      </w:r>
      <w:proofErr w:type="spellEnd"/>
      <w:r>
        <w:t xml:space="preserve">。 </w:t>
      </w:r>
      <w:proofErr w:type="spellStart"/>
      <w:r>
        <w:t>其中有：制服、精密和照料等无法统计的诸多证据，每件事都证明了安拉</w:t>
      </w:r>
      <w:proofErr w:type="spellEnd"/>
      <w:r>
        <w:t xml:space="preserve">-- </w:t>
      </w:r>
      <w:proofErr w:type="spellStart"/>
      <w:r>
        <w:t>伟大的创造者，睿智的管理者</w:t>
      </w:r>
      <w:proofErr w:type="spellEnd"/>
      <w:r>
        <w:t xml:space="preserve"> --</w:t>
      </w:r>
      <w:proofErr w:type="spellStart"/>
      <w:r>
        <w:t>的存在</w:t>
      </w:r>
      <w:proofErr w:type="spellEnd"/>
      <w:r>
        <w:t>。</w:t>
      </w:r>
    </w:p>
    <w:p w14:paraId="2CEEABF6" w14:textId="77777777" w:rsidR="00775C45" w:rsidRDefault="00000000">
      <w:pPr>
        <w:jc w:val="center"/>
      </w:pPr>
      <w:r>
        <w:t>（1）重要性</w:t>
      </w:r>
    </w:p>
    <w:p w14:paraId="5B47CB44" w14:textId="77777777" w:rsidR="00775C45" w:rsidRDefault="00000000">
      <w:pPr>
        <w:pStyle w:val="Heading2"/>
      </w:pPr>
      <w:bookmarkStart w:id="3" w:name="_Toc4"/>
      <w:r>
        <w:t xml:space="preserve">问题3- </w:t>
      </w:r>
      <w:proofErr w:type="spellStart"/>
      <w:r>
        <w:t>必须认主独一的证据是什么</w:t>
      </w:r>
      <w:proofErr w:type="spellEnd"/>
      <w:r>
        <w:t>？</w:t>
      </w:r>
      <w:bookmarkEnd w:id="3"/>
    </w:p>
    <w:p w14:paraId="6C4DD3CE" w14:textId="77777777" w:rsidR="00775C45" w:rsidRDefault="00000000">
      <w:r>
        <w:t>答3：必须认识安拉的独一的养育性之证据是：他是创造者，掌管者，调配者，他是独一的无任何伙伴的。</w:t>
      </w:r>
    </w:p>
    <w:p w14:paraId="00C37974" w14:textId="77777777" w:rsidR="00775C45" w:rsidRDefault="00000000">
      <w:proofErr w:type="spellStart"/>
      <w:r>
        <w:t>伟大的安拉说</w:t>
      </w:r>
      <w:proofErr w:type="spellEnd"/>
      <w:r>
        <w:t>： {</w:t>
      </w:r>
      <w:proofErr w:type="spellStart"/>
      <w:r>
        <w:t>安拉没有收养任何儿子，也没有任何神灵与他同等；否则每个神灵必独占他所创造者，他们也必优胜劣败。赞颂安拉，超乎他们的描述</w:t>
      </w:r>
      <w:proofErr w:type="spellEnd"/>
      <w:r>
        <w:t xml:space="preserve">。} 【信士章：91】 </w:t>
      </w:r>
      <w:proofErr w:type="gramStart"/>
      <w:r>
        <w:t>此节经文含有学者们命名的“</w:t>
      </w:r>
      <w:proofErr w:type="spellStart"/>
      <w:proofErr w:type="gramEnd"/>
      <w:r>
        <w:t>互相制衡之证据</w:t>
      </w:r>
      <w:proofErr w:type="spellEnd"/>
      <w:r>
        <w:t>”：</w:t>
      </w:r>
      <w:proofErr w:type="spellStart"/>
      <w:r>
        <w:t>假设与安拉一起还有另外的主宰，那么情况如下</w:t>
      </w:r>
      <w:proofErr w:type="spellEnd"/>
      <w:r>
        <w:t xml:space="preserve">： </w:t>
      </w:r>
      <w:proofErr w:type="spellStart"/>
      <w:r>
        <w:t>要么将受拜权交给他，要么同他争夺受拜权</w:t>
      </w:r>
      <w:proofErr w:type="spellEnd"/>
      <w:r>
        <w:t xml:space="preserve">。 第一种假设便否决了他的受拜权。因为甘愿屈服者不可能是主宰，要么同他争夺权力，那么主宰们争夺权力之迹象定会在宇宙间显现，每个主宰都会带走他的被造物，因为每个主宰都想独具创造物，独断专行。 </w:t>
      </w:r>
      <w:r>
        <w:lastRenderedPageBreak/>
        <w:t xml:space="preserve">你定会看到每一位君主都有别于其他君主，他们相互攻伐，犹如你所到的今世中的国王们一样。因为他们的疆域不同，互相占领。但宇宙间你见不到主宰之间相互竞争的痕迹，也看不见相互攻伐的痕迹，那么你当知道，宇宙间只有一个主宰，他独自掌握着天地万物之权柄。 假如有人说：诸神之间达成和解，他们每一个人掌管自己的被造物，而不制造任何分歧和争夺，那么这便是推翻这种说法的最大证据，因为每个主宰的受拜权将会是残缺的，因为他无法掌握他没有创造的那一部分的权利。 </w:t>
      </w:r>
      <w:proofErr w:type="spellStart"/>
      <w:r>
        <w:t>这将导致每个主宰都会是有缺陷的，显然这是不可能的，因为作为主宰必须是完美的，不能有任何缺陷存在</w:t>
      </w:r>
      <w:proofErr w:type="spellEnd"/>
      <w:r>
        <w:t>。</w:t>
      </w:r>
    </w:p>
    <w:p w14:paraId="6617151B" w14:textId="77777777" w:rsidR="00775C45" w:rsidRDefault="00000000">
      <w:r>
        <w:t>-至于必须承认安拉的受拜权之独一的证据，所谓独一的受拜权，即：安拉独自应受任何形式的、明显的或隐秘的崇拜，比如：拜功、祈祷、恭顺、托靠、屈服、害怕、希望、宰牲、许愿、祈求佑助和护佑等一切形式的崇拜，统归独一无伙伴的安拉。</w:t>
      </w:r>
    </w:p>
    <w:p w14:paraId="1E918EF8" w14:textId="77777777" w:rsidR="00775C45" w:rsidRDefault="00000000">
      <w:proofErr w:type="spellStart"/>
      <w:r>
        <w:t>伟大安拉说</w:t>
      </w:r>
      <w:proofErr w:type="spellEnd"/>
      <w:r>
        <w:t>： {</w:t>
      </w:r>
      <w:proofErr w:type="spellStart"/>
      <w:r>
        <w:t>众人啊！你们的主，创造了你们，和你们以前的人，你们当崇拜他，以便你们敬畏</w:t>
      </w:r>
      <w:proofErr w:type="spellEnd"/>
      <w:r>
        <w:t>。} 【黄牛章：21】</w:t>
      </w:r>
    </w:p>
    <w:p w14:paraId="51267D16" w14:textId="77777777" w:rsidR="00775C45" w:rsidRDefault="00000000">
      <w:proofErr w:type="spellStart"/>
      <w:r>
        <w:t>那么作为主宰，他应受崇拜，而他以外的都是被造物，都是被调养的，不应受到崇拜</w:t>
      </w:r>
      <w:proofErr w:type="spellEnd"/>
      <w:r>
        <w:t>。</w:t>
      </w:r>
    </w:p>
    <w:p w14:paraId="4C998949" w14:textId="77777777" w:rsidR="00775C45" w:rsidRDefault="00000000">
      <w:proofErr w:type="spellStart"/>
      <w:r>
        <w:t>伟大的安拉确已使用诸多的理性证据反驳了多神教徒们采取除他以外的其他主宰，这些证据有</w:t>
      </w:r>
      <w:proofErr w:type="spellEnd"/>
      <w:r>
        <w:t xml:space="preserve">： 他们所采取的这些主宰不具备任何受拜的特性，他们本身都是被造物，而不能创造，他们不能为他们的崇拜者带来任何益处，也不能替他们消除任何伤害，他们无法掌握崇拜者的生死，更无法掌握天地间的一丝毫。 </w:t>
      </w:r>
      <w:proofErr w:type="spellStart"/>
      <w:r>
        <w:t>伟大的安拉说</w:t>
      </w:r>
      <w:proofErr w:type="spellEnd"/>
      <w:r>
        <w:t xml:space="preserve">： {他们除安拉外曾崇拜许多神灵，那些神灵不能创造任何物，他们自己却是被造的；他们不能主持自身的祸福，也不能主持（他人的）生死和复活。} 【准则章：3】 </w:t>
      </w:r>
      <w:proofErr w:type="spellStart"/>
      <w:r>
        <w:t>他说</w:t>
      </w:r>
      <w:proofErr w:type="spellEnd"/>
      <w:r>
        <w:t xml:space="preserve">： 你说：「你们舍安拉而认作神灵的，你们祈祷他们吧，他们不能管理天地间微尘之重的事物，他们丝毫不能参与天地的造化。安拉不以他们中的任何一个为助手。」 【赛伯邑章：22】 </w:t>
      </w:r>
      <w:proofErr w:type="spellStart"/>
      <w:r>
        <w:t>他说</w:t>
      </w:r>
      <w:proofErr w:type="spellEnd"/>
      <w:r>
        <w:t>： {</w:t>
      </w:r>
      <w:proofErr w:type="spellStart"/>
      <w:r>
        <w:t>难道他们以被创造而不能创造任何物的东西去配安拉吗</w:t>
      </w:r>
      <w:proofErr w:type="spellEnd"/>
      <w:r>
        <w:t>！} 【高处章：191】</w:t>
      </w:r>
    </w:p>
    <w:p w14:paraId="39349C9F" w14:textId="77777777" w:rsidR="00775C45" w:rsidRDefault="00000000">
      <w:proofErr w:type="spellStart"/>
      <w:r>
        <w:t>即：难道这些多神教徒们，他们舍弃安拉转而崇拜安拉的一些被造物吗？它们本身是被造物，故它们不能够创造任何物</w:t>
      </w:r>
      <w:proofErr w:type="spellEnd"/>
      <w:r>
        <w:t>。</w:t>
      </w:r>
    </w:p>
    <w:p w14:paraId="32695734" w14:textId="77777777" w:rsidR="00775C45" w:rsidRDefault="00000000">
      <w:proofErr w:type="spellStart"/>
      <w:r>
        <w:t>如果这是此等主宰之境况，那么将他们当成主宰是最愚蠢最虚妄之举</w:t>
      </w:r>
      <w:proofErr w:type="spellEnd"/>
      <w:r>
        <w:t>。</w:t>
      </w:r>
    </w:p>
    <w:p w14:paraId="0E433EC2" w14:textId="77777777" w:rsidR="00775C45" w:rsidRDefault="00000000">
      <w:r>
        <w:t xml:space="preserve">- </w:t>
      </w:r>
      <w:proofErr w:type="spellStart"/>
      <w:r>
        <w:t>至于必须认识安拉的尊名及属性之独一的证据是，我们应当知道造物主不是被造物</w:t>
      </w:r>
      <w:proofErr w:type="spellEnd"/>
      <w:r>
        <w:t>。</w:t>
      </w:r>
    </w:p>
    <w:p w14:paraId="44CB5C49" w14:textId="77777777" w:rsidR="00775C45" w:rsidRDefault="00000000">
      <w:proofErr w:type="spellStart"/>
      <w:r>
        <w:t>伟大安拉说</w:t>
      </w:r>
      <w:proofErr w:type="spellEnd"/>
      <w:r>
        <w:t>： {</w:t>
      </w:r>
      <w:proofErr w:type="spellStart"/>
      <w:r>
        <w:t>任何物不似像他，他是全听的，全观的</w:t>
      </w:r>
      <w:proofErr w:type="spellEnd"/>
      <w:r>
        <w:t>。} 【协商章：11】 {</w:t>
      </w:r>
      <w:proofErr w:type="spellStart"/>
      <w:r>
        <w:t>任何物不似像他</w:t>
      </w:r>
      <w:proofErr w:type="spellEnd"/>
      <w:r>
        <w:t>。} 即：他的被造物中任何物都不能与他相似，本体、尊名、属性和行为均不与其相似。因为安拉的一切尊名都是俊美的，他的一切属性都是完美的，他用他的行为创造了万物，而没有任何物与他一起参与创造，任何物不能与他相似，因为他从任何方面来说都是完美且独一的。</w:t>
      </w:r>
    </w:p>
    <w:p w14:paraId="48A0451F" w14:textId="77777777" w:rsidR="00775C45" w:rsidRDefault="00000000">
      <w:proofErr w:type="spellStart"/>
      <w:r>
        <w:t>肯定安拉的尊名及属性的理性证据有</w:t>
      </w:r>
      <w:proofErr w:type="spellEnd"/>
      <w:r>
        <w:t>：</w:t>
      </w:r>
    </w:p>
    <w:p w14:paraId="47887F9E" w14:textId="77777777" w:rsidR="00775C45" w:rsidRDefault="00000000">
      <w:r>
        <w:lastRenderedPageBreak/>
        <w:t>1- 伟大安拉的雄伟的造化，有着不同的形式，不同的种类，且有规律的完成自己使命，有序的行走在自己的既定的轨道，这一切均证明安拉之伟大，证明了安拉的能力、知识、智慧、意志和意愿。</w:t>
      </w:r>
    </w:p>
    <w:p w14:paraId="5A94A391" w14:textId="77777777" w:rsidR="00775C45" w:rsidRDefault="00000000">
      <w:r>
        <w:t>2-施加恩惠，善待世人，消除伤害，解除患难，这一切均证明了安拉的仁慈、宽宏和慷慨。</w:t>
      </w:r>
    </w:p>
    <w:p w14:paraId="1353E358" w14:textId="77777777" w:rsidR="00775C45" w:rsidRDefault="00000000">
      <w:r>
        <w:t>3-刑罚和惩治罪犯证明了安拉对他们的恼怒和憎恶。</w:t>
      </w:r>
    </w:p>
    <w:p w14:paraId="14456F81" w14:textId="77777777" w:rsidR="00775C45" w:rsidRDefault="00000000">
      <w:r>
        <w:t>4-优待顺从者并回赐他们证明了安拉对他们的喜悦和喜爱。</w:t>
      </w:r>
    </w:p>
    <w:p w14:paraId="46D354BF" w14:textId="77777777" w:rsidR="00775C45" w:rsidRDefault="00000000">
      <w:proofErr w:type="spellStart"/>
      <w:r>
        <w:t>伟大安拉说</w:t>
      </w:r>
      <w:proofErr w:type="spellEnd"/>
      <w:r>
        <w:t>： {</w:t>
      </w:r>
      <w:proofErr w:type="spellStart"/>
      <w:r>
        <w:t>天地间最高的典型，只属于他，他是万能的，至睿的</w:t>
      </w:r>
      <w:proofErr w:type="spellEnd"/>
      <w:r>
        <w:t>。} 【罗马人章：27】即：清高伟大的安拉拥有最高形式的表述，任何物都不似象他，不可能有第二者与他分享最高的典型。因为如果两者互相平等，则无至高而言，如果两者不平等，那么拥有最高典型的一定是独一的。所以对于拥有至高典型者而言，不可能会有一个与其相似的匹敌。</w:t>
      </w:r>
    </w:p>
    <w:p w14:paraId="3466F5A9" w14:textId="77777777" w:rsidR="00775C45" w:rsidRDefault="00000000">
      <w:pPr>
        <w:jc w:val="center"/>
      </w:pPr>
      <w:r>
        <w:t>（1）重要性</w:t>
      </w:r>
    </w:p>
    <w:p w14:paraId="6CEB18CD" w14:textId="77777777" w:rsidR="00775C45" w:rsidRDefault="00000000">
      <w:pPr>
        <w:pStyle w:val="Heading2"/>
      </w:pPr>
      <w:bookmarkStart w:id="4" w:name="_Toc5"/>
      <w:r>
        <w:t xml:space="preserve">问题4- </w:t>
      </w:r>
      <w:proofErr w:type="spellStart"/>
      <w:r>
        <w:t>安拉为什么创造我们？我们存在的目的是什么</w:t>
      </w:r>
      <w:proofErr w:type="spellEnd"/>
      <w:r>
        <w:t>？</w:t>
      </w:r>
      <w:bookmarkEnd w:id="4"/>
    </w:p>
    <w:p w14:paraId="12236A76" w14:textId="77777777" w:rsidR="00775C45" w:rsidRDefault="00000000">
      <w:r>
        <w:t>答4：彻知的、全知的主在他的尊贵的经典中已经告诉了我们，创造我们使我们存在的目的： {</w:t>
      </w:r>
      <w:proofErr w:type="spellStart"/>
      <w:r>
        <w:t>我创造精灵和人类只为崇拜我</w:t>
      </w:r>
      <w:proofErr w:type="spellEnd"/>
      <w:r>
        <w:t>。} 【播种者章：56】</w:t>
      </w:r>
    </w:p>
    <w:p w14:paraId="73B7D940" w14:textId="77777777" w:rsidR="00775C45" w:rsidRDefault="00000000">
      <w:r>
        <w:t>这便是安拉创造精灵和人类的目的，他派遣来的所有的使者均号召人类崇拜安拉。崇拜安拉包括认识他，喜欢他，皈依他，迎向他，放弃除他以外的一切崇拜。</w:t>
      </w:r>
    </w:p>
    <w:p w14:paraId="6F1668C7" w14:textId="77777777" w:rsidR="00775C45" w:rsidRDefault="00000000">
      <w:proofErr w:type="spellStart"/>
      <w:r>
        <w:t>凡挑战这一目的者，应受安拉的惩罚。凡顺从者，将得到长久恩典的天堂。伟大的安拉说</w:t>
      </w:r>
      <w:proofErr w:type="spellEnd"/>
      <w:r>
        <w:t>： {</w:t>
      </w:r>
      <w:proofErr w:type="spellStart"/>
      <w:r>
        <w:t>凡行善的男女信士，我誓必要使他们过一种美满的生活，我誓必要以他们所行的最大善功报酬他们</w:t>
      </w:r>
      <w:proofErr w:type="spellEnd"/>
      <w:r>
        <w:t>。} 【蜜蜂章：97】</w:t>
      </w:r>
    </w:p>
    <w:p w14:paraId="49BE964D" w14:textId="77777777" w:rsidR="00775C45" w:rsidRDefault="00000000">
      <w:pPr>
        <w:jc w:val="center"/>
      </w:pPr>
      <w:r>
        <w:t>重要性（2）</w:t>
      </w:r>
    </w:p>
    <w:p w14:paraId="2F98D321" w14:textId="77777777" w:rsidR="00775C45" w:rsidRDefault="00000000">
      <w:pPr>
        <w:pStyle w:val="Heading2"/>
      </w:pPr>
      <w:bookmarkStart w:id="5" w:name="_Toc6"/>
      <w:r>
        <w:t xml:space="preserve">问题5- </w:t>
      </w:r>
      <w:proofErr w:type="spellStart"/>
      <w:r>
        <w:t>谁创造了安拉</w:t>
      </w:r>
      <w:proofErr w:type="spellEnd"/>
      <w:r>
        <w:t>？</w:t>
      </w:r>
      <w:bookmarkEnd w:id="5"/>
    </w:p>
    <w:p w14:paraId="14E85396" w14:textId="77777777" w:rsidR="00775C45" w:rsidRDefault="00000000">
      <w:r>
        <w:t>答5：原则上说，这是一个伪命题。假设以此辩论，说有一个创造安拉的创造者，那么一定会有人问：谁又创造了创造安拉的创造者呢？以此类推一直追问下去，这会是一个毫无止尽的连锁问题。</w:t>
      </w:r>
    </w:p>
    <w:p w14:paraId="2FDB569E" w14:textId="77777777" w:rsidR="00775C45" w:rsidRDefault="00000000">
      <w:proofErr w:type="spellStart"/>
      <w:r>
        <w:t>在人类的理智当中这是不可能的</w:t>
      </w:r>
      <w:proofErr w:type="spellEnd"/>
      <w:r>
        <w:t>。</w:t>
      </w:r>
    </w:p>
    <w:p w14:paraId="0C96BCED" w14:textId="77777777" w:rsidR="00775C45" w:rsidRDefault="00000000">
      <w:r>
        <w:t>至于被造物，它们止于被造，有一个造物主创造了它们，而造物主不会被造，因为他创造了他以外的所有物，这才是合乎理智和逻辑的，他就是真正的主宰--赞颂他清净。</w:t>
      </w:r>
    </w:p>
    <w:p w14:paraId="0DDA7531" w14:textId="77777777" w:rsidR="00775C45" w:rsidRDefault="00000000">
      <w:proofErr w:type="spellStart"/>
      <w:r>
        <w:t>证据是伟大的安拉所言</w:t>
      </w:r>
      <w:proofErr w:type="spellEnd"/>
      <w:r>
        <w:t>： {</w:t>
      </w:r>
      <w:proofErr w:type="spellStart"/>
      <w:r>
        <w:t>他是前无始后无终的，是极显著极隐微的，他是全知万物的</w:t>
      </w:r>
      <w:proofErr w:type="spellEnd"/>
      <w:r>
        <w:t xml:space="preserve">。} 【铁章：3】 </w:t>
      </w:r>
      <w:proofErr w:type="spellStart"/>
      <w:r>
        <w:t>据先知（愿主福安之）传来了关于此段经文的解释</w:t>
      </w:r>
      <w:proofErr w:type="spellEnd"/>
      <w:r>
        <w:t>： “</w:t>
      </w:r>
      <w:proofErr w:type="spellStart"/>
      <w:r>
        <w:t>主啊！你是前无始的主，在你之前没有任何物。你是后无终的主，在你之后没有任何物</w:t>
      </w:r>
      <w:proofErr w:type="spellEnd"/>
      <w:r>
        <w:t xml:space="preserve">。” </w:t>
      </w:r>
      <w:proofErr w:type="spellStart"/>
      <w:r>
        <w:t>穆斯林辑录</w:t>
      </w:r>
      <w:proofErr w:type="spellEnd"/>
      <w:r>
        <w:t xml:space="preserve">。 </w:t>
      </w:r>
      <w:proofErr w:type="spellStart"/>
      <w:r>
        <w:t>先知（愿主福安之）所言</w:t>
      </w:r>
      <w:proofErr w:type="spellEnd"/>
      <w:r>
        <w:t>： “</w:t>
      </w:r>
      <w:proofErr w:type="spellStart"/>
      <w:r>
        <w:t>安拉是原本就有的，除他以外没有任何物</w:t>
      </w:r>
      <w:proofErr w:type="spellEnd"/>
      <w:r>
        <w:t xml:space="preserve">。” </w:t>
      </w:r>
      <w:proofErr w:type="spellStart"/>
      <w:r>
        <w:t>另一传述说</w:t>
      </w:r>
      <w:proofErr w:type="spellEnd"/>
      <w:r>
        <w:t>： “</w:t>
      </w:r>
      <w:proofErr w:type="spellStart"/>
      <w:r>
        <w:t>在他之前没有任何物</w:t>
      </w:r>
      <w:proofErr w:type="spellEnd"/>
      <w:r>
        <w:t xml:space="preserve">。” </w:t>
      </w:r>
      <w:proofErr w:type="spellStart"/>
      <w:r>
        <w:t>布哈里辑录</w:t>
      </w:r>
      <w:proofErr w:type="spellEnd"/>
      <w:r>
        <w:t>。</w:t>
      </w:r>
    </w:p>
    <w:p w14:paraId="10CE88E8" w14:textId="77777777" w:rsidR="00775C45" w:rsidRDefault="00000000">
      <w:proofErr w:type="spellStart"/>
      <w:r>
        <w:lastRenderedPageBreak/>
        <w:t>这是对该问题的第一种解答</w:t>
      </w:r>
      <w:proofErr w:type="spellEnd"/>
      <w:r>
        <w:t>。</w:t>
      </w:r>
    </w:p>
    <w:p w14:paraId="5E66F748" w14:textId="77777777" w:rsidR="00775C45" w:rsidRDefault="00000000">
      <w:proofErr w:type="spellStart"/>
      <w:r>
        <w:t>至于第二种解答是据先知（愿主福安之）传来的圣训</w:t>
      </w:r>
      <w:proofErr w:type="spellEnd"/>
      <w:r>
        <w:t>： “</w:t>
      </w:r>
      <w:proofErr w:type="spellStart"/>
      <w:r>
        <w:t>人们会一直相互询问，甚至有人说安拉创造了这些被造物，那么是谁创造了安拉？凡有此种想法者让他说：我确已归信安拉</w:t>
      </w:r>
      <w:proofErr w:type="spellEnd"/>
      <w:r>
        <w:t xml:space="preserve">。” </w:t>
      </w:r>
      <w:proofErr w:type="spellStart"/>
      <w:r>
        <w:t>安拉的使者（愿主福安之）说</w:t>
      </w:r>
      <w:proofErr w:type="spellEnd"/>
      <w:r>
        <w:t>： “</w:t>
      </w:r>
      <w:proofErr w:type="spellStart"/>
      <w:r>
        <w:t>恶魔将到于你们一个人，然后说：谁创造了天？谁创造了地？然后被问者回答：是安拉</w:t>
      </w:r>
      <w:proofErr w:type="spellEnd"/>
      <w:r>
        <w:t xml:space="preserve">，-- </w:t>
      </w:r>
      <w:proofErr w:type="spellStart"/>
      <w:r>
        <w:t>然后使者提到了上述的语句</w:t>
      </w:r>
      <w:proofErr w:type="spellEnd"/>
      <w:r>
        <w:t xml:space="preserve"> -- </w:t>
      </w:r>
      <w:proofErr w:type="spellStart"/>
      <w:r>
        <w:t>并增加了一句：及其使者</w:t>
      </w:r>
      <w:proofErr w:type="spellEnd"/>
      <w:r>
        <w:t xml:space="preserve">。” </w:t>
      </w:r>
      <w:proofErr w:type="spellStart"/>
      <w:r>
        <w:t>安拉的使者（愿主福安之）说</w:t>
      </w:r>
      <w:proofErr w:type="spellEnd"/>
      <w:r>
        <w:t>： “恶魔将到于你们一个人，然后他说：谁创造了这个和这个？直至他说：谁创造了你的养主？如果发生这样的情况时，让他祈求安拉护佑并停止往下思考。”</w:t>
      </w:r>
    </w:p>
    <w:p w14:paraId="2F297E8B" w14:textId="77777777" w:rsidR="00775C45" w:rsidRDefault="00000000">
      <w:proofErr w:type="spellStart"/>
      <w:r>
        <w:t>上述圣训均由伊玛目穆斯林辑录</w:t>
      </w:r>
      <w:proofErr w:type="spellEnd"/>
      <w:r>
        <w:t>。</w:t>
      </w:r>
    </w:p>
    <w:p w14:paraId="65E857DC" w14:textId="77777777" w:rsidR="00775C45" w:rsidRDefault="00000000">
      <w:proofErr w:type="spellStart"/>
      <w:r>
        <w:t>在这些圣训当中</w:t>
      </w:r>
      <w:proofErr w:type="spellEnd"/>
      <w:r>
        <w:t>：</w:t>
      </w:r>
    </w:p>
    <w:p w14:paraId="1D7F8A0F" w14:textId="77777777" w:rsidR="00775C45" w:rsidRDefault="00000000">
      <w:proofErr w:type="spellStart"/>
      <w:r>
        <w:t>阐明了该问题的第一位发起者，它便是恶魔，那么解决的方法是</w:t>
      </w:r>
      <w:proofErr w:type="spellEnd"/>
      <w:r>
        <w:t>：</w:t>
      </w:r>
    </w:p>
    <w:p w14:paraId="40E033F2" w14:textId="77777777" w:rsidR="00775C45" w:rsidRDefault="00000000">
      <w:r>
        <w:t xml:space="preserve">1- </w:t>
      </w:r>
      <w:proofErr w:type="spellStart"/>
      <w:r>
        <w:t>停止继续沿着恶魔的诱导往下思考</w:t>
      </w:r>
      <w:proofErr w:type="spellEnd"/>
      <w:r>
        <w:t>。</w:t>
      </w:r>
    </w:p>
    <w:p w14:paraId="7435A43A" w14:textId="77777777" w:rsidR="00775C45" w:rsidRDefault="00000000">
      <w:r>
        <w:t xml:space="preserve">2- </w:t>
      </w:r>
      <w:proofErr w:type="spellStart"/>
      <w:r>
        <w:t>让他说</w:t>
      </w:r>
      <w:proofErr w:type="spellEnd"/>
      <w:proofErr w:type="gramStart"/>
      <w:r>
        <w:t>：“</w:t>
      </w:r>
      <w:proofErr w:type="spellStart"/>
      <w:proofErr w:type="gramEnd"/>
      <w:r>
        <w:t>我确已归信安拉及其使者</w:t>
      </w:r>
      <w:proofErr w:type="spellEnd"/>
      <w:r>
        <w:t>。”</w:t>
      </w:r>
    </w:p>
    <w:p w14:paraId="48EA32B1" w14:textId="77777777" w:rsidR="00775C45" w:rsidRDefault="00000000">
      <w:r>
        <w:t xml:space="preserve">3- </w:t>
      </w:r>
      <w:proofErr w:type="spellStart"/>
      <w:r>
        <w:t>让他祈求安拉从恶魔中护佑自己</w:t>
      </w:r>
      <w:proofErr w:type="spellEnd"/>
      <w:r>
        <w:t>。</w:t>
      </w:r>
    </w:p>
    <w:p w14:paraId="5BA7803F" w14:textId="77777777" w:rsidR="00775C45" w:rsidRDefault="00000000">
      <w:proofErr w:type="spellStart"/>
      <w:r>
        <w:t>还有往左边吐三下，并诵念《忠诚章</w:t>
      </w:r>
      <w:proofErr w:type="spellEnd"/>
      <w:r>
        <w:t>》。</w:t>
      </w:r>
    </w:p>
    <w:p w14:paraId="43EFE9D2" w14:textId="77777777" w:rsidR="00775C45" w:rsidRDefault="00000000">
      <w:proofErr w:type="spellStart"/>
      <w:r>
        <w:t>最后以伟大安拉的言语结束回答</w:t>
      </w:r>
      <w:proofErr w:type="spellEnd"/>
      <w:r>
        <w:t>： {</w:t>
      </w:r>
      <w:proofErr w:type="spellStart"/>
      <w:r>
        <w:t>这是安拉，你们的主，除他外，绝无应受崇拜的。他是万物的创造者，故你们当崇拜他。他是万物的监护者</w:t>
      </w:r>
      <w:proofErr w:type="spellEnd"/>
      <w:r>
        <w:t>。} 【牲畜章：102】</w:t>
      </w:r>
    </w:p>
    <w:p w14:paraId="65E9FD92" w14:textId="77777777" w:rsidR="00775C45" w:rsidRDefault="00000000">
      <w:pPr>
        <w:jc w:val="center"/>
      </w:pPr>
      <w:r>
        <w:t>（1）重要性</w:t>
      </w:r>
    </w:p>
    <w:p w14:paraId="5CB1B389" w14:textId="77777777" w:rsidR="00775C45" w:rsidRDefault="00000000">
      <w:pPr>
        <w:pStyle w:val="Heading2"/>
      </w:pPr>
      <w:bookmarkStart w:id="6" w:name="_Toc7"/>
      <w:r>
        <w:t xml:space="preserve">问题6- </w:t>
      </w:r>
      <w:proofErr w:type="spellStart"/>
      <w:r>
        <w:t>为什么要创造恶</w:t>
      </w:r>
      <w:proofErr w:type="spellEnd"/>
      <w:r>
        <w:t>？</w:t>
      </w:r>
      <w:bookmarkEnd w:id="6"/>
    </w:p>
    <w:p w14:paraId="28418562" w14:textId="77777777" w:rsidR="00775C45" w:rsidRDefault="00000000">
      <w:r>
        <w:t>答6：不应该提出安拉为什么创造恶，或者对此提出反驳。因为安拉是造物主，他所做之事不仅不该被询问，反而他还会询问（我们）。伟大的安拉说： {</w:t>
      </w:r>
      <w:proofErr w:type="spellStart"/>
      <w:r>
        <w:t>他自己的行为，不受审讯，而他们都是要受审讯的</w:t>
      </w:r>
      <w:proofErr w:type="spellEnd"/>
      <w:r>
        <w:t xml:space="preserve">。} 【众先知章：23】 </w:t>
      </w:r>
      <w:proofErr w:type="spellStart"/>
      <w:r>
        <w:t>至于造化善与恶的哲理可简述以下几点</w:t>
      </w:r>
      <w:proofErr w:type="spellEnd"/>
      <w:r>
        <w:t xml:space="preserve">： - </w:t>
      </w:r>
      <w:proofErr w:type="spellStart"/>
      <w:r>
        <w:t>通过善与恶来考验仆人，由此可知谁是坚韧者，谁是信士。伟大的安拉说</w:t>
      </w:r>
      <w:proofErr w:type="spellEnd"/>
      <w:r>
        <w:t>： {</w:t>
      </w:r>
      <w:proofErr w:type="spellStart"/>
      <w:r>
        <w:t>他曾创造了死生，以便他考验你们谁的作为是最优美的。他是万能的，是至赦的</w:t>
      </w:r>
      <w:proofErr w:type="spellEnd"/>
      <w:r>
        <w:t xml:space="preserve">。} 【国权章：2】 </w:t>
      </w:r>
      <w:proofErr w:type="spellStart"/>
      <w:r>
        <w:t>清高的安拉说</w:t>
      </w:r>
      <w:proofErr w:type="spellEnd"/>
      <w:r>
        <w:t>： {</w:t>
      </w:r>
      <w:proofErr w:type="spellStart"/>
      <w:r>
        <w:t>我以祸福考验你们，你们只被召归我</w:t>
      </w:r>
      <w:proofErr w:type="spellEnd"/>
      <w:r>
        <w:t>。} 【众先知章：35】 的确安拉将他的众仆创造在了今世，对他们有所命令，也有所禁止，并通过善恶、富裕、贫穷、荣耀、卑贱、生和死来考验他们。这一切都是出自伟大安拉的考验，以便考验他们，他们哪一个人的工作更优美，有人未能经受考验而遭难，有人（经受住了考验）而获救。 {</w:t>
      </w:r>
      <w:proofErr w:type="spellStart"/>
      <w:r>
        <w:t>你们只被召归我</w:t>
      </w:r>
      <w:proofErr w:type="spellEnd"/>
      <w:r>
        <w:t xml:space="preserve">。} </w:t>
      </w:r>
      <w:proofErr w:type="spellStart"/>
      <w:r>
        <w:t>我将通过你们的工作报酬你们，凡行善者得善报，凡行恶者得恶报</w:t>
      </w:r>
      <w:proofErr w:type="spellEnd"/>
      <w:r>
        <w:t>。 {</w:t>
      </w:r>
      <w:proofErr w:type="spellStart"/>
      <w:r>
        <w:t>你的主绝不会亏枉众仆</w:t>
      </w:r>
      <w:proofErr w:type="spellEnd"/>
      <w:r>
        <w:t>。}</w:t>
      </w:r>
    </w:p>
    <w:p w14:paraId="74A6C8AE" w14:textId="77777777" w:rsidR="00775C45" w:rsidRDefault="00000000">
      <w:r>
        <w:lastRenderedPageBreak/>
        <w:t>- 落实宇宙的双边性，即：善只有通过恶才能被认识，就是说通过对立面才能区分许多事物。因为有善的存在，所以恶是必然存在的。因为善就是奔着恶的对立面而去的，善与恶，人类在其中不停的转换，这才是今世生活之常道。</w:t>
      </w:r>
    </w:p>
    <w:p w14:paraId="3D6DB160" w14:textId="77777777" w:rsidR="00775C45" w:rsidRDefault="00000000">
      <w:r>
        <w:t>恶其实是一件相对的事情，有些事在一些人看来是恶，但有些人看来其实是善。比如割盗贼的手，对于盗贼来说不是一件好事，但他对于整个人类社会来说是一件好事。因为此举可以有效的警告人类，不可侵犯他人之财产。</w:t>
      </w:r>
    </w:p>
    <w:p w14:paraId="343A7496" w14:textId="77777777" w:rsidR="00775C45" w:rsidRDefault="00000000">
      <w:proofErr w:type="spellStart"/>
      <w:r>
        <w:t>落实真实意义上对责成者的考验。伟大的安拉确已为仆人阐明了善恶两条道路，并给了每个人在善恶之间自由的选择权</w:t>
      </w:r>
      <w:proofErr w:type="spellEnd"/>
      <w:r>
        <w:t>。</w:t>
      </w:r>
    </w:p>
    <w:p w14:paraId="4197679F" w14:textId="77777777" w:rsidR="00775C45" w:rsidRDefault="00000000">
      <w:proofErr w:type="spellStart"/>
      <w:r>
        <w:t>伟大安拉说</w:t>
      </w:r>
      <w:proofErr w:type="spellEnd"/>
      <w:r>
        <w:t>： {</w:t>
      </w:r>
      <w:proofErr w:type="spellStart"/>
      <w:r>
        <w:t>难道我没有为他创造两双眼睛</w:t>
      </w:r>
      <w:proofErr w:type="spellEnd"/>
      <w:r>
        <w:t>、} {</w:t>
      </w:r>
      <w:proofErr w:type="spellStart"/>
      <w:r>
        <w:t>一条舌头、两片嘴唇</w:t>
      </w:r>
      <w:proofErr w:type="spellEnd"/>
      <w:r>
        <w:t>，} {</w:t>
      </w:r>
      <w:proofErr w:type="spellStart"/>
      <w:r>
        <w:t>并指示他两条明显的道路吗</w:t>
      </w:r>
      <w:proofErr w:type="spellEnd"/>
      <w:r>
        <w:t xml:space="preserve">？} 【地方章：8-10】 </w:t>
      </w:r>
      <w:proofErr w:type="spellStart"/>
      <w:r>
        <w:t>即：难道我没有为人创造两只用以甄别的眼睛吗？没有创造用以说话的舌头和两片嘴唇吗？难道我没有为他阐明善恶之道吗</w:t>
      </w:r>
      <w:proofErr w:type="spellEnd"/>
      <w:r>
        <w:t xml:space="preserve">？ 很多我们所认为不好的事情，其实它并不都是纯粹的恶，而在其中定有好事相随。多少我们看起来双边都是恶的事情，其实其中有着巨大的善。也许一个人遭受了病痛，其实他借此远离了比病痛更大的疼痛。也许一个人亏折了很多钱财，但假如他获取钱财时，一定会变得过分和傲慢。也许一个人痛失幼子，假如他活着，可能是他的一个祸根。 也许有人行恶，以其行为应该进入火狱，火狱是真实的劫难，然后安拉使其遭遇磨难，而他忍耐于磨难，最后因其忍耐，安拉赏赐他天堂，天堂是真实永久的幸福。 </w:t>
      </w:r>
      <w:proofErr w:type="spellStart"/>
      <w:r>
        <w:t>清高伟大的安拉绝不会创造纯粹的恶，更不能将恶归属于他。正如正确的圣训记载，先知（愿主福安之）说</w:t>
      </w:r>
      <w:proofErr w:type="spellEnd"/>
      <w:r>
        <w:t>： “</w:t>
      </w:r>
      <w:proofErr w:type="spellStart"/>
      <w:r>
        <w:t>恶并不归于你</w:t>
      </w:r>
      <w:proofErr w:type="spellEnd"/>
      <w:r>
        <w:t xml:space="preserve">。” </w:t>
      </w:r>
      <w:proofErr w:type="spellStart"/>
      <w:r>
        <w:t>穆斯林辑录</w:t>
      </w:r>
      <w:proofErr w:type="spellEnd"/>
      <w:r>
        <w:t>。 - 善恶存在的哲理还有：彰显主宰能够创造两个相互对立之事的能力，也显示出了他的宰制性的名号之迹象，即：清高伟大的安拉显示出了他的名号和行为之迹象，比如：他是宰制的主，还报的主，公平的主等。伟大的安拉说： {</w:t>
      </w:r>
      <w:proofErr w:type="spellStart"/>
      <w:r>
        <w:t>安拉创造了七层天，和同样层数的大地，天命通过七层天而下降，以便你们知道，安拉对于万事是全能的，安拉是周知万物的</w:t>
      </w:r>
      <w:proofErr w:type="spellEnd"/>
      <w:r>
        <w:t xml:space="preserve">。} 【离婚章：12】 恶并不是以恶为目的，也不是创造它的终极目标。它只是为善而制定的作用力，使之成为获得善的一个媒介。当为它而设定的目标达到以后，恶也就会消失殆尽，事情将返回至纯粹的善。 如果一个人不相信今世是短暂的家园，是一个考验场，是一个有缺陷的地方，而他所等待的是在今世看到绝对的完美，那么你便很难使他懂得恶要存在的哲理，因为他与造物主的哲理是相违背的，造物主的哲理表明后世的家园才是完美的家园。 </w:t>
      </w:r>
      <w:proofErr w:type="spellStart"/>
      <w:r>
        <w:t>安拉对归信者说</w:t>
      </w:r>
      <w:proofErr w:type="spellEnd"/>
      <w:r>
        <w:t>： {</w:t>
      </w:r>
      <w:proofErr w:type="spellStart"/>
      <w:r>
        <w:t>我的宗族啊！今世的生活，只是一种享受，后世才是安宅</w:t>
      </w:r>
      <w:proofErr w:type="spellEnd"/>
      <w:r>
        <w:t>。} 【赦宥者章：39】</w:t>
      </w:r>
    </w:p>
    <w:p w14:paraId="686F2363" w14:textId="77777777" w:rsidR="00775C45" w:rsidRDefault="00000000">
      <w:pPr>
        <w:jc w:val="center"/>
      </w:pPr>
      <w:r>
        <w:t>（1）重要性</w:t>
      </w:r>
    </w:p>
    <w:p w14:paraId="0AAD8AFF" w14:textId="77777777" w:rsidR="00775C45" w:rsidRDefault="00000000">
      <w:pPr>
        <w:pStyle w:val="Heading2"/>
      </w:pPr>
      <w:bookmarkStart w:id="7" w:name="_Toc8"/>
      <w:r>
        <w:t xml:space="preserve">问题7- </w:t>
      </w:r>
      <w:proofErr w:type="spellStart"/>
      <w:r>
        <w:t>如何解决在信仰和认主独一中受到教唆的问题</w:t>
      </w:r>
      <w:proofErr w:type="spellEnd"/>
      <w:r>
        <w:t>？</w:t>
      </w:r>
      <w:bookmarkEnd w:id="7"/>
    </w:p>
    <w:p w14:paraId="3EBA200B" w14:textId="77777777" w:rsidR="00775C45" w:rsidRDefault="00000000">
      <w:r>
        <w:t>答7：解决这些教唆通过以下事项：</w:t>
      </w:r>
    </w:p>
    <w:p w14:paraId="056C23CF" w14:textId="77777777" w:rsidR="00775C45" w:rsidRDefault="00000000">
      <w:r>
        <w:t xml:space="preserve">- </w:t>
      </w:r>
      <w:proofErr w:type="spellStart"/>
      <w:r>
        <w:t>信士当用知识保护自己，人类和精灵中的恶魔入侵人们的切入口就是无知</w:t>
      </w:r>
      <w:proofErr w:type="spellEnd"/>
      <w:r>
        <w:t>。</w:t>
      </w:r>
    </w:p>
    <w:p w14:paraId="20A67F90" w14:textId="77777777" w:rsidR="00775C45" w:rsidRDefault="00000000">
      <w:proofErr w:type="spellStart"/>
      <w:r>
        <w:lastRenderedPageBreak/>
        <w:t>记念安拉，祈求安拉从被驱逐的恶魔中护佑自己</w:t>
      </w:r>
      <w:proofErr w:type="spellEnd"/>
      <w:r>
        <w:t>。</w:t>
      </w:r>
    </w:p>
    <w:p w14:paraId="2E78761B" w14:textId="77777777" w:rsidR="00775C45" w:rsidRDefault="00000000">
      <w:proofErr w:type="spellStart"/>
      <w:r>
        <w:t>终止和切断教唆继续</w:t>
      </w:r>
      <w:proofErr w:type="spellEnd"/>
      <w:r>
        <w:t>。</w:t>
      </w:r>
    </w:p>
    <w:p w14:paraId="5E57A586" w14:textId="77777777" w:rsidR="00775C45" w:rsidRDefault="00000000">
      <w:proofErr w:type="spellStart"/>
      <w:r>
        <w:t>多向学者求教，伟大的安拉说</w:t>
      </w:r>
      <w:proofErr w:type="spellEnd"/>
      <w:r>
        <w:t>： {</w:t>
      </w:r>
      <w:proofErr w:type="spellStart"/>
      <w:r>
        <w:t>你们应当请教深明教诲者，如果你们不知道</w:t>
      </w:r>
      <w:proofErr w:type="spellEnd"/>
      <w:r>
        <w:t>。} 【蜜蜂章：43】</w:t>
      </w:r>
    </w:p>
    <w:p w14:paraId="6375FCF7" w14:textId="77777777" w:rsidR="00775C45" w:rsidRDefault="00000000">
      <w:r>
        <w:br w:type="page"/>
      </w:r>
    </w:p>
    <w:p w14:paraId="4076702A" w14:textId="7628C43E" w:rsidR="00775C45" w:rsidRDefault="00000000">
      <w:pPr>
        <w:tabs>
          <w:tab w:val="right" w:leader="dot" w:pos="9062"/>
        </w:tabs>
      </w:pPr>
      <w:r>
        <w:lastRenderedPageBreak/>
        <w:fldChar w:fldCharType="begin"/>
      </w:r>
      <w:r>
        <w:instrText>TOC \o 1-9 \h \z \u</w:instrText>
      </w:r>
      <w:r>
        <w:fldChar w:fldCharType="separate"/>
      </w:r>
      <w:hyperlink w:anchor="_Toc1" w:history="1">
        <w:r>
          <w:t>有关伊斯兰的一些常见问题</w:t>
        </w:r>
        <w:r>
          <w:tab/>
        </w:r>
        <w:r>
          <w:fldChar w:fldCharType="begin"/>
        </w:r>
        <w:r>
          <w:instrText>PAGEREF _Toc1 \h</w:instrText>
        </w:r>
        <w:r w:rsidR="0015124B">
          <w:fldChar w:fldCharType="separate"/>
        </w:r>
        <w:r w:rsidR="0015124B">
          <w:rPr>
            <w:noProof/>
          </w:rPr>
          <w:t>1</w:t>
        </w:r>
        <w:r>
          <w:fldChar w:fldCharType="end"/>
        </w:r>
      </w:hyperlink>
    </w:p>
    <w:p w14:paraId="1AB9CC55" w14:textId="52943B7B" w:rsidR="00775C45" w:rsidRDefault="00000000">
      <w:pPr>
        <w:tabs>
          <w:tab w:val="right" w:leader="dot" w:pos="9062"/>
        </w:tabs>
        <w:ind w:left="200"/>
      </w:pPr>
      <w:hyperlink w:anchor="_Toc2" w:history="1">
        <w:r>
          <w:t>问题1- 谁是安拉？</w:t>
        </w:r>
        <w:r>
          <w:tab/>
        </w:r>
        <w:r>
          <w:fldChar w:fldCharType="begin"/>
        </w:r>
        <w:r>
          <w:instrText>PAGEREF _Toc2 \h</w:instrText>
        </w:r>
        <w:r w:rsidR="0015124B">
          <w:fldChar w:fldCharType="separate"/>
        </w:r>
        <w:r w:rsidR="0015124B">
          <w:rPr>
            <w:noProof/>
          </w:rPr>
          <w:t>1</w:t>
        </w:r>
        <w:r>
          <w:fldChar w:fldCharType="end"/>
        </w:r>
      </w:hyperlink>
    </w:p>
    <w:p w14:paraId="64E0A0E2" w14:textId="66CE8DF3" w:rsidR="00775C45" w:rsidRDefault="00000000">
      <w:pPr>
        <w:tabs>
          <w:tab w:val="right" w:leader="dot" w:pos="9062"/>
        </w:tabs>
        <w:ind w:left="200"/>
      </w:pPr>
      <w:hyperlink w:anchor="_Toc3" w:history="1">
        <w:r>
          <w:t>问题2- 安拉存在的证据是什么？</w:t>
        </w:r>
        <w:r>
          <w:tab/>
        </w:r>
        <w:r>
          <w:fldChar w:fldCharType="begin"/>
        </w:r>
        <w:r>
          <w:instrText>PAGEREF _Toc3 \h</w:instrText>
        </w:r>
        <w:r w:rsidR="0015124B">
          <w:fldChar w:fldCharType="separate"/>
        </w:r>
        <w:r w:rsidR="0015124B">
          <w:rPr>
            <w:noProof/>
          </w:rPr>
          <w:t>1</w:t>
        </w:r>
        <w:r>
          <w:fldChar w:fldCharType="end"/>
        </w:r>
      </w:hyperlink>
    </w:p>
    <w:p w14:paraId="1888ED4C" w14:textId="3A5C7FA2" w:rsidR="00775C45" w:rsidRDefault="00000000">
      <w:pPr>
        <w:tabs>
          <w:tab w:val="right" w:leader="dot" w:pos="9062"/>
        </w:tabs>
        <w:ind w:left="200"/>
      </w:pPr>
      <w:hyperlink w:anchor="_Toc4" w:history="1">
        <w:r>
          <w:t>问题3- 必须认主独一的证据是什么？</w:t>
        </w:r>
        <w:r>
          <w:tab/>
        </w:r>
        <w:r>
          <w:fldChar w:fldCharType="begin"/>
        </w:r>
        <w:r>
          <w:instrText>PAGEREF _Toc4 \h</w:instrText>
        </w:r>
        <w:r w:rsidR="0015124B">
          <w:fldChar w:fldCharType="separate"/>
        </w:r>
        <w:r w:rsidR="0015124B">
          <w:rPr>
            <w:noProof/>
          </w:rPr>
          <w:t>2</w:t>
        </w:r>
        <w:r>
          <w:fldChar w:fldCharType="end"/>
        </w:r>
      </w:hyperlink>
    </w:p>
    <w:p w14:paraId="5804455D" w14:textId="56FD7806" w:rsidR="00775C45" w:rsidRDefault="00000000">
      <w:pPr>
        <w:tabs>
          <w:tab w:val="right" w:leader="dot" w:pos="9062"/>
        </w:tabs>
        <w:ind w:left="200"/>
      </w:pPr>
      <w:hyperlink w:anchor="_Toc5" w:history="1">
        <w:r>
          <w:t>问题4- 安拉为什么创造我们？我们存在的目的是什么？</w:t>
        </w:r>
        <w:r>
          <w:tab/>
        </w:r>
        <w:r>
          <w:fldChar w:fldCharType="begin"/>
        </w:r>
        <w:r>
          <w:instrText>PAGEREF _Toc5 \h</w:instrText>
        </w:r>
        <w:r w:rsidR="0015124B">
          <w:fldChar w:fldCharType="separate"/>
        </w:r>
        <w:r w:rsidR="0015124B">
          <w:rPr>
            <w:noProof/>
          </w:rPr>
          <w:t>4</w:t>
        </w:r>
        <w:r>
          <w:fldChar w:fldCharType="end"/>
        </w:r>
      </w:hyperlink>
    </w:p>
    <w:p w14:paraId="36E5E8F0" w14:textId="7312E7DC" w:rsidR="00775C45" w:rsidRDefault="00000000">
      <w:pPr>
        <w:tabs>
          <w:tab w:val="right" w:leader="dot" w:pos="9062"/>
        </w:tabs>
        <w:ind w:left="200"/>
      </w:pPr>
      <w:hyperlink w:anchor="_Toc6" w:history="1">
        <w:r>
          <w:t>问题5- 谁创造了安拉？</w:t>
        </w:r>
        <w:r>
          <w:tab/>
        </w:r>
        <w:r>
          <w:fldChar w:fldCharType="begin"/>
        </w:r>
        <w:r>
          <w:instrText>PAGEREF _Toc6 \h</w:instrText>
        </w:r>
        <w:r w:rsidR="0015124B">
          <w:fldChar w:fldCharType="separate"/>
        </w:r>
        <w:r w:rsidR="0015124B">
          <w:rPr>
            <w:noProof/>
          </w:rPr>
          <w:t>4</w:t>
        </w:r>
        <w:r>
          <w:fldChar w:fldCharType="end"/>
        </w:r>
      </w:hyperlink>
    </w:p>
    <w:p w14:paraId="2D260519" w14:textId="754D507D" w:rsidR="00775C45" w:rsidRDefault="00000000">
      <w:pPr>
        <w:tabs>
          <w:tab w:val="right" w:leader="dot" w:pos="9062"/>
        </w:tabs>
        <w:ind w:left="200"/>
      </w:pPr>
      <w:hyperlink w:anchor="_Toc7" w:history="1">
        <w:r>
          <w:t>问题6- 为什么要创造恶？</w:t>
        </w:r>
        <w:r>
          <w:tab/>
        </w:r>
        <w:r>
          <w:fldChar w:fldCharType="begin"/>
        </w:r>
        <w:r>
          <w:instrText>PAGEREF _Toc7 \h</w:instrText>
        </w:r>
        <w:r w:rsidR="0015124B">
          <w:fldChar w:fldCharType="separate"/>
        </w:r>
        <w:r w:rsidR="0015124B">
          <w:rPr>
            <w:noProof/>
          </w:rPr>
          <w:t>5</w:t>
        </w:r>
        <w:r>
          <w:fldChar w:fldCharType="end"/>
        </w:r>
      </w:hyperlink>
    </w:p>
    <w:p w14:paraId="269E559E" w14:textId="08E37B34" w:rsidR="00775C45" w:rsidRDefault="00000000">
      <w:pPr>
        <w:tabs>
          <w:tab w:val="right" w:leader="dot" w:pos="9062"/>
        </w:tabs>
        <w:ind w:left="200"/>
      </w:pPr>
      <w:hyperlink w:anchor="_Toc8" w:history="1">
        <w:r>
          <w:t>问题7- 如何解决在信仰和认主独一中受到教唆的问题？</w:t>
        </w:r>
        <w:r>
          <w:tab/>
        </w:r>
        <w:r>
          <w:fldChar w:fldCharType="begin"/>
        </w:r>
        <w:r>
          <w:instrText>PAGEREF _Toc8 \h</w:instrText>
        </w:r>
        <w:r w:rsidR="0015124B">
          <w:fldChar w:fldCharType="separate"/>
        </w:r>
        <w:r w:rsidR="0015124B">
          <w:rPr>
            <w:noProof/>
          </w:rPr>
          <w:t>6</w:t>
        </w:r>
        <w:r>
          <w:fldChar w:fldCharType="end"/>
        </w:r>
      </w:hyperlink>
    </w:p>
    <w:p w14:paraId="23475775" w14:textId="77777777" w:rsidR="00775C45" w:rsidRDefault="00000000">
      <w:r>
        <w:fldChar w:fldCharType="end"/>
      </w:r>
    </w:p>
    <w:sectPr w:rsidR="00775C45">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4F0A" w14:textId="77777777" w:rsidR="00C33867" w:rsidRDefault="00C33867">
      <w:pPr>
        <w:spacing w:after="0" w:line="240" w:lineRule="auto"/>
      </w:pPr>
      <w:r>
        <w:separator/>
      </w:r>
    </w:p>
  </w:endnote>
  <w:endnote w:type="continuationSeparator" w:id="0">
    <w:p w14:paraId="7B232C73" w14:textId="77777777" w:rsidR="00C33867" w:rsidRDefault="00C3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8DBC" w14:textId="77777777" w:rsidR="00775C45"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0DA0" w14:textId="77777777" w:rsidR="00C33867" w:rsidRDefault="00C33867">
      <w:pPr>
        <w:spacing w:after="0" w:line="240" w:lineRule="auto"/>
      </w:pPr>
      <w:r>
        <w:separator/>
      </w:r>
    </w:p>
  </w:footnote>
  <w:footnote w:type="continuationSeparator" w:id="0">
    <w:p w14:paraId="15A77211" w14:textId="77777777" w:rsidR="00C33867" w:rsidRDefault="00C33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A430" w14:textId="77777777" w:rsidR="00775C45"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5C45"/>
    <w:rsid w:val="0015124B"/>
    <w:rsid w:val="00775C45"/>
    <w:rsid w:val="00C33867"/>
    <w:rsid w:val="00FE29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7A16"/>
  <w15:docId w15:val="{CD3B6CA6-5A8A-45A8-A26F-3828AB6F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color w:val="333333"/>
      <w:sz w:val="40"/>
      <w:szCs w:val="40"/>
    </w:rPr>
  </w:style>
  <w:style w:type="paragraph" w:styleId="Heading2">
    <w:name w:val="heading 2"/>
    <w:basedOn w:val="Normal"/>
    <w:uiPriority w:val="9"/>
    <w:unhideWhenUsed/>
    <w:qFormat/>
    <w:pPr>
      <w:jc w:val="center"/>
      <w:outlineLvl w:val="1"/>
    </w:pPr>
    <w:rPr>
      <w:b/>
      <w:bCs/>
      <w:color w:val="333333"/>
      <w:sz w:val="32"/>
      <w:szCs w:val="32"/>
    </w:rPr>
  </w:style>
  <w:style w:type="paragraph" w:styleId="Heading3">
    <w:name w:val="heading 3"/>
    <w:basedOn w:val="Normal"/>
    <w:uiPriority w:val="9"/>
    <w:semiHidden/>
    <w:unhideWhenUsed/>
    <w:qFormat/>
    <w:pPr>
      <w:jc w:val="center"/>
      <w:outlineLvl w:val="2"/>
    </w:pPr>
    <w:rPr>
      <w:b/>
      <w:bCs/>
      <w:color w:val="333333"/>
      <w:sz w:val="28"/>
      <w:szCs w:val="28"/>
    </w:rPr>
  </w:style>
  <w:style w:type="paragraph" w:styleId="Heading4">
    <w:name w:val="heading 4"/>
    <w:basedOn w:val="Normal"/>
    <w:uiPriority w:val="9"/>
    <w:semiHidden/>
    <w:unhideWhenUsed/>
    <w:qFormat/>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Words>
  <Characters>5973</Characters>
  <Application>Microsoft Office Word</Application>
  <DocSecurity>0</DocSecurity>
  <Lines>49</Lines>
  <Paragraphs>14</Paragraphs>
  <ScaleCrop>false</ScaleCrop>
  <Manager/>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4</cp:revision>
  <cp:lastPrinted>2023-09-11T04:56:00Z</cp:lastPrinted>
  <dcterms:created xsi:type="dcterms:W3CDTF">2023-08-03T10:20:00Z</dcterms:created>
  <dcterms:modified xsi:type="dcterms:W3CDTF">2023-09-11T04:56:00Z</dcterms:modified>
  <cp:category/>
</cp:coreProperties>
</file>