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2D4A" w14:textId="77777777" w:rsidR="00BA6270" w:rsidRDefault="00BA6270">
      <w:pPr>
        <w:jc w:val="center"/>
      </w:pPr>
    </w:p>
    <w:p w14:paraId="499D65E5" w14:textId="77777777" w:rsidR="00BA6270" w:rsidRPr="007157BB" w:rsidRDefault="00000000">
      <w:pPr>
        <w:pStyle w:val="Heading1"/>
        <w:rPr>
          <w:color w:val="C00000"/>
          <w:sz w:val="44"/>
          <w:szCs w:val="44"/>
        </w:rPr>
      </w:pPr>
      <w:bookmarkStart w:id="0" w:name="_Toc1"/>
      <w:proofErr w:type="spellStart"/>
      <w:r w:rsidRPr="007157BB">
        <w:rPr>
          <w:color w:val="C00000"/>
          <w:sz w:val="44"/>
          <w:szCs w:val="44"/>
        </w:rPr>
        <w:t>关于伊斯兰的一些常见的问题</w:t>
      </w:r>
      <w:bookmarkEnd w:id="0"/>
      <w:proofErr w:type="spellEnd"/>
    </w:p>
    <w:p w14:paraId="365ADF41" w14:textId="77777777" w:rsidR="00BA6270" w:rsidRPr="007157BB" w:rsidRDefault="00000000">
      <w:pPr>
        <w:pStyle w:val="Heading1"/>
        <w:rPr>
          <w:color w:val="C00000"/>
          <w:sz w:val="44"/>
          <w:szCs w:val="44"/>
        </w:rPr>
      </w:pPr>
      <w:bookmarkStart w:id="1" w:name="_Toc2"/>
      <w:r w:rsidRPr="007157BB">
        <w:rPr>
          <w:color w:val="C00000"/>
          <w:sz w:val="44"/>
          <w:szCs w:val="44"/>
        </w:rPr>
        <w:t>（</w:t>
      </w:r>
      <w:proofErr w:type="spellStart"/>
      <w:r w:rsidRPr="007157BB">
        <w:rPr>
          <w:color w:val="C00000"/>
          <w:sz w:val="44"/>
          <w:szCs w:val="44"/>
        </w:rPr>
        <w:t>信仰之要素类</w:t>
      </w:r>
      <w:proofErr w:type="spellEnd"/>
      <w:r w:rsidRPr="007157BB">
        <w:rPr>
          <w:color w:val="C00000"/>
          <w:sz w:val="44"/>
          <w:szCs w:val="44"/>
        </w:rPr>
        <w:t>）</w:t>
      </w:r>
      <w:bookmarkEnd w:id="1"/>
    </w:p>
    <w:p w14:paraId="57338B04" w14:textId="77777777" w:rsidR="00BA6270" w:rsidRDefault="00000000">
      <w:pPr>
        <w:jc w:val="center"/>
      </w:pPr>
      <w:r>
        <w:t>48问：</w:t>
      </w:r>
    </w:p>
    <w:p w14:paraId="6F690073" w14:textId="77777777" w:rsidR="00BA6270" w:rsidRDefault="00000000">
      <w:pPr>
        <w:pStyle w:val="Heading2"/>
      </w:pPr>
      <w:bookmarkStart w:id="2" w:name="_Toc3"/>
      <w:proofErr w:type="spellStart"/>
      <w:r>
        <w:t>伊斯兰的五大要素是什么</w:t>
      </w:r>
      <w:proofErr w:type="spellEnd"/>
      <w:r>
        <w:t>？</w:t>
      </w:r>
      <w:bookmarkEnd w:id="2"/>
    </w:p>
    <w:p w14:paraId="2A43407A" w14:textId="77777777" w:rsidR="00BA6270" w:rsidRDefault="00000000">
      <w:pPr>
        <w:jc w:val="center"/>
      </w:pPr>
      <w:r>
        <w:t>答：</w:t>
      </w:r>
    </w:p>
    <w:p w14:paraId="710D562B" w14:textId="77777777" w:rsidR="00BA6270" w:rsidRDefault="00000000">
      <w:pPr>
        <w:jc w:val="center"/>
      </w:pPr>
      <w:proofErr w:type="spellStart"/>
      <w:r>
        <w:t>重要性</w:t>
      </w:r>
      <w:proofErr w:type="spellEnd"/>
      <w:r>
        <w:t>/1</w:t>
      </w:r>
    </w:p>
    <w:p w14:paraId="27AFA54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问- </w:t>
      </w:r>
      <w:proofErr w:type="spellStart"/>
      <w:r w:rsidRPr="007157BB">
        <w:rPr>
          <w:sz w:val="28"/>
          <w:szCs w:val="28"/>
        </w:rPr>
        <w:t>伊斯兰的五大要素是什么</w:t>
      </w:r>
      <w:proofErr w:type="spellEnd"/>
      <w:r w:rsidRPr="007157BB">
        <w:rPr>
          <w:sz w:val="28"/>
          <w:szCs w:val="28"/>
        </w:rPr>
        <w:t>？</w:t>
      </w:r>
    </w:p>
    <w:p w14:paraId="1863B5B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伊斯兰建立于五大要素，安拉的使者（愿主福安之）阐述说：（伊斯兰建立于五大要素：见证：没有真应受拜的主，唯有安拉，穆罕默德是安拉的使者，立行拜功，交纳天课，朝觐和赖麦丹月的斋戒。）两大圣训集辑录。</w:t>
      </w:r>
    </w:p>
    <w:p w14:paraId="443ECDB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第一项要素：见证：没有真应受拜的主，唯有安拉，穆罕默德是安拉的使者。即：归信除安拉外，再无真应受拜的主，同时知其要意及必要的事项，如：否认恶魔，服从安拉的法律，虔诚为安拉而工作，同时喜爱和尊崇安拉。人类务必要相信，独一的安拉是掌管者、调配者、创造者和给养者。确定安拉的尊名和崇高的属性，这是安拉和他的使者确定的。务必相信独一的安拉应受崇拜，因为他是独一无偶的创造者。正如清高的安拉说：﴿بَدِیعُ </w:t>
      </w:r>
      <w:proofErr w:type="spellStart"/>
      <w:r w:rsidRPr="007157BB">
        <w:rPr>
          <w:sz w:val="28"/>
          <w:szCs w:val="28"/>
        </w:rPr>
        <w:t>ٱلسَّمَـٰوَ</w:t>
      </w:r>
      <w:proofErr w:type="spellEnd"/>
      <w:r w:rsidRPr="007157BB">
        <w:rPr>
          <w:sz w:val="28"/>
          <w:szCs w:val="28"/>
        </w:rPr>
        <w:t> </w:t>
      </w:r>
      <w:proofErr w:type="spellStart"/>
      <w:r w:rsidRPr="007157BB">
        <w:rPr>
          <w:sz w:val="28"/>
          <w:szCs w:val="28"/>
        </w:rPr>
        <w:t>ٰ⁠تِ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وَٱلۡأَرۡضِۖ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أَنَّىٰ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یَكُونُ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لَهُۥ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وَلَد</w:t>
      </w:r>
      <w:proofErr w:type="spellEnd"/>
      <w:r w:rsidRPr="007157BB">
        <w:rPr>
          <w:sz w:val="28"/>
          <w:szCs w:val="28"/>
        </w:rPr>
        <w:t xml:space="preserve">ࣱ </w:t>
      </w:r>
      <w:proofErr w:type="spellStart"/>
      <w:r w:rsidRPr="007157BB">
        <w:rPr>
          <w:sz w:val="28"/>
          <w:szCs w:val="28"/>
        </w:rPr>
        <w:t>وَلَمۡ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تَكُن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لَّهُۥ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صَـٰحِبَةࣱۖ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وَخَلَقَ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كُلَّ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شَیۡءࣲۖ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وَهُوَ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بِكُلِّ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شَیۡءٍ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عَلِیم</w:t>
      </w:r>
      <w:proofErr w:type="spellEnd"/>
      <w:r w:rsidRPr="007157BB">
        <w:rPr>
          <w:sz w:val="28"/>
          <w:szCs w:val="28"/>
        </w:rPr>
        <w:t>ࣱ {</w:t>
      </w:r>
      <w:proofErr w:type="spellStart"/>
      <w:r w:rsidRPr="007157BB">
        <w:rPr>
          <w:sz w:val="28"/>
          <w:szCs w:val="28"/>
        </w:rPr>
        <w:t>他是天地的创造者，他没有配偶，怎么会有儿女呢？他曾创造万物，他是全知万物的</w:t>
      </w:r>
      <w:proofErr w:type="spellEnd"/>
      <w:r w:rsidRPr="007157BB">
        <w:rPr>
          <w:sz w:val="28"/>
          <w:szCs w:val="28"/>
        </w:rPr>
        <w:t>。}</w:t>
      </w:r>
      <w:proofErr w:type="spellStart"/>
      <w:r w:rsidRPr="007157BB">
        <w:rPr>
          <w:sz w:val="28"/>
          <w:szCs w:val="28"/>
        </w:rPr>
        <w:t>ذَ</w:t>
      </w:r>
      <w:proofErr w:type="spellEnd"/>
      <w:r w:rsidRPr="007157BB">
        <w:rPr>
          <w:sz w:val="28"/>
          <w:szCs w:val="28"/>
        </w:rPr>
        <w:t> </w:t>
      </w:r>
      <w:proofErr w:type="spellStart"/>
      <w:r w:rsidRPr="007157BB">
        <w:rPr>
          <w:sz w:val="28"/>
          <w:szCs w:val="28"/>
        </w:rPr>
        <w:t>ٰ⁠لِكُمُ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رَبُّكُمۡۖ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لَاۤ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إِلَـٰهَ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إِلَّا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هُوَۖ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خَـٰلِقُ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كُلِّ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شَیۡء</w:t>
      </w:r>
      <w:proofErr w:type="spellEnd"/>
      <w:r w:rsidRPr="007157BB">
        <w:rPr>
          <w:sz w:val="28"/>
          <w:szCs w:val="28"/>
        </w:rPr>
        <w:t xml:space="preserve">ࣲ </w:t>
      </w:r>
      <w:proofErr w:type="spellStart"/>
      <w:r w:rsidRPr="007157BB">
        <w:rPr>
          <w:sz w:val="28"/>
          <w:szCs w:val="28"/>
        </w:rPr>
        <w:t>فَٱعۡبُدُوهُۚ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وَهُوَ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عَلَىٰ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كُلِّ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شَیۡء</w:t>
      </w:r>
      <w:proofErr w:type="spellEnd"/>
      <w:r w:rsidRPr="007157BB">
        <w:rPr>
          <w:sz w:val="28"/>
          <w:szCs w:val="28"/>
        </w:rPr>
        <w:t xml:space="preserve">ࣲ </w:t>
      </w:r>
      <w:proofErr w:type="spellStart"/>
      <w:r w:rsidRPr="007157BB">
        <w:rPr>
          <w:sz w:val="28"/>
          <w:szCs w:val="28"/>
        </w:rPr>
        <w:t>وَكِیل</w:t>
      </w:r>
      <w:proofErr w:type="spellEnd"/>
      <w:r w:rsidRPr="007157BB">
        <w:rPr>
          <w:sz w:val="28"/>
          <w:szCs w:val="28"/>
        </w:rPr>
        <w:t>ࣱ﴾ {</w:t>
      </w:r>
      <w:proofErr w:type="spellStart"/>
      <w:r w:rsidRPr="007157BB">
        <w:rPr>
          <w:sz w:val="28"/>
          <w:szCs w:val="28"/>
        </w:rPr>
        <w:t>这是安拉，你们的主，除他外，绝无应受崇拜的。他是万物的创造者，故你们当崇拜他。他是万物的监护者</w:t>
      </w:r>
      <w:proofErr w:type="spellEnd"/>
      <w:r w:rsidRPr="007157BB">
        <w:rPr>
          <w:sz w:val="28"/>
          <w:szCs w:val="28"/>
        </w:rPr>
        <w:t>。}【牲畜章：101-102】</w:t>
      </w:r>
    </w:p>
    <w:p w14:paraId="386629EA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见证：穆罕默德·本·阿卜杜拉·本·阿卜杜·蒙特里布·哈希姆·古莱什，他是封印万圣的使者，是众使者之最尊贵的使者。同时遵行其教法，敬重他们</w:t>
      </w:r>
      <w:r w:rsidRPr="007157BB">
        <w:rPr>
          <w:sz w:val="28"/>
          <w:szCs w:val="28"/>
        </w:rPr>
        <w:lastRenderedPageBreak/>
        <w:t xml:space="preserve">，不可怠慢，亦不可过分，一切依教法而行事。不遵行其圣行便是怠慢，除安拉以外对他本人进行膜拜便是过分，如：以他发誓，祈祷他等一些只允许为安拉而做的事。同样人类务必相信，安拉派遣他的使者穆罕默德，给他降示了《古兰经》，并命令他向全人类传达这一宗教。务必相信喜爱安拉及其使者，并顺服两者，是每个人的主命。只有遵行使者之圣行，方能落实对安拉的喜爱。清高的安拉说：﴿قُلۡ </w:t>
      </w:r>
      <w:proofErr w:type="spellStart"/>
      <w:r w:rsidRPr="007157BB">
        <w:rPr>
          <w:sz w:val="28"/>
          <w:szCs w:val="28"/>
        </w:rPr>
        <w:t>إِن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كُنتُمۡ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تُحِبُّونَ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فَٱتَّبِعُونِی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یُحۡبِبۡكُمُ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وَیَغۡفِرۡ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ذُنُوبَكُمۡۚ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وَٱللَّهُ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غَفُور</w:t>
      </w:r>
      <w:proofErr w:type="spellEnd"/>
      <w:r w:rsidRPr="007157BB">
        <w:rPr>
          <w:sz w:val="28"/>
          <w:szCs w:val="28"/>
        </w:rPr>
        <w:t xml:space="preserve">ࣱ </w:t>
      </w:r>
      <w:proofErr w:type="spellStart"/>
      <w:r w:rsidRPr="007157BB">
        <w:rPr>
          <w:sz w:val="28"/>
          <w:szCs w:val="28"/>
        </w:rPr>
        <w:t>رَّحِیم</w:t>
      </w:r>
      <w:proofErr w:type="spellEnd"/>
      <w:r w:rsidRPr="007157BB">
        <w:rPr>
          <w:sz w:val="28"/>
          <w:szCs w:val="28"/>
        </w:rPr>
        <w:t>ࣱ﴾ {你说：如果你们喜爱安拉，就当顺从我；（你们顺从我），安拉就喜爱你们，就赦宥你们的罪过。安拉是至赦的，是至慈的</w:t>
      </w:r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仪姆兰的家属：31】</w:t>
      </w:r>
    </w:p>
    <w:p w14:paraId="4262C05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务必顺从他所颁发的命令，相信他所说的言语，远离他所禁止的事项，只依照他的指导来崇拜安拉，而非按人们所创新的异端</w:t>
      </w:r>
      <w:proofErr w:type="spellEnd"/>
      <w:r w:rsidRPr="007157BB">
        <w:rPr>
          <w:sz w:val="28"/>
          <w:szCs w:val="28"/>
        </w:rPr>
        <w:t>。</w:t>
      </w:r>
    </w:p>
    <w:p w14:paraId="6179844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派遣使者的哲理有：指导人类，引领他们做有益于他们的教门和今世之事，以及能获取他们的养主之喜悦的事</w:t>
      </w:r>
      <w:proofErr w:type="spellEnd"/>
      <w:r w:rsidRPr="007157BB">
        <w:rPr>
          <w:sz w:val="28"/>
          <w:szCs w:val="28"/>
        </w:rPr>
        <w:t>。</w:t>
      </w:r>
    </w:p>
    <w:p w14:paraId="0DD453E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第二项要素：履行拜功，即：使用特定的言词和特定的动作来崇拜安拉，以大赞词开始，以赛俩目结束</w:t>
      </w:r>
      <w:proofErr w:type="spellEnd"/>
      <w:r w:rsidRPr="007157BB">
        <w:rPr>
          <w:sz w:val="28"/>
          <w:szCs w:val="28"/>
        </w:rPr>
        <w:t>。</w:t>
      </w:r>
    </w:p>
    <w:p w14:paraId="25A2F8DE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每日五次，即：晨礼、晌礼、晡礼、昏礼和宵礼</w:t>
      </w:r>
      <w:proofErr w:type="spellEnd"/>
      <w:r w:rsidRPr="007157BB">
        <w:rPr>
          <w:sz w:val="28"/>
          <w:szCs w:val="28"/>
        </w:rPr>
        <w:t>。</w:t>
      </w:r>
    </w:p>
    <w:p w14:paraId="78322879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拜功是每个穆斯林的主命</w:t>
      </w:r>
      <w:proofErr w:type="spellEnd"/>
      <w:r w:rsidRPr="007157BB">
        <w:rPr>
          <w:sz w:val="28"/>
          <w:szCs w:val="28"/>
        </w:rPr>
        <w:t>。</w:t>
      </w:r>
    </w:p>
    <w:p w14:paraId="3747A34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清高的安拉说</w:t>
      </w:r>
      <w:proofErr w:type="spellEnd"/>
      <w:proofErr w:type="gramStart"/>
      <w:r w:rsidRPr="007157BB">
        <w:rPr>
          <w:sz w:val="28"/>
          <w:szCs w:val="28"/>
        </w:rPr>
        <w:t>：{</w:t>
      </w:r>
      <w:proofErr w:type="spellStart"/>
      <w:proofErr w:type="gramEnd"/>
      <w:r w:rsidRPr="007157BB">
        <w:rPr>
          <w:sz w:val="28"/>
          <w:szCs w:val="28"/>
        </w:rPr>
        <w:t>إِنَّ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ٱلصَّلَوٰةَ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كَانَتۡ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ٱلۡمُؤۡمِنِینَ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كِتَـٰبࣰا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مَّوۡقُوتࣰا</w:t>
      </w:r>
      <w:proofErr w:type="spellEnd"/>
      <w:r w:rsidRPr="007157BB">
        <w:rPr>
          <w:sz w:val="28"/>
          <w:szCs w:val="28"/>
        </w:rPr>
        <w:t>} {</w:t>
      </w:r>
      <w:proofErr w:type="spellStart"/>
      <w:r w:rsidRPr="007157BB">
        <w:rPr>
          <w:sz w:val="28"/>
          <w:szCs w:val="28"/>
        </w:rPr>
        <w:t>拜功对于信士，确是定时的义务</w:t>
      </w:r>
      <w:proofErr w:type="spellEnd"/>
      <w:r w:rsidRPr="007157BB">
        <w:rPr>
          <w:sz w:val="28"/>
          <w:szCs w:val="28"/>
        </w:rPr>
        <w:t>。}【妇女章：103】</w:t>
      </w:r>
    </w:p>
    <w:p w14:paraId="524F448A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拜功之哲理有：它是仆人与他的养主之间的纽带，是一种宁静和安定，它能制止丑事和恶事等</w:t>
      </w:r>
      <w:proofErr w:type="spellEnd"/>
      <w:r w:rsidRPr="007157BB">
        <w:rPr>
          <w:sz w:val="28"/>
          <w:szCs w:val="28"/>
        </w:rPr>
        <w:t>。</w:t>
      </w:r>
    </w:p>
    <w:p w14:paraId="46053DF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第三项要素：交纳天课，它是在特定的时间内，特定的人群的财产之义务。它是伊斯兰的要素之一，是一项必须交纳的施舍，取于富人，用于穷人。</w:t>
      </w:r>
    </w:p>
    <w:p w14:paraId="52282DA3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lastRenderedPageBreak/>
        <w:t>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خُذۡ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مِنۡ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أَمۡوَ</w:t>
      </w:r>
      <w:proofErr w:type="spellEnd"/>
      <w:r w:rsidRPr="007157BB">
        <w:rPr>
          <w:sz w:val="28"/>
          <w:szCs w:val="28"/>
        </w:rPr>
        <w:t> </w:t>
      </w:r>
      <w:proofErr w:type="spellStart"/>
      <w:r w:rsidRPr="007157BB">
        <w:rPr>
          <w:sz w:val="28"/>
          <w:szCs w:val="28"/>
        </w:rPr>
        <w:t>ٰ⁠لِهِمۡ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صَدَقَة</w:t>
      </w:r>
      <w:proofErr w:type="spellEnd"/>
      <w:r w:rsidRPr="007157BB">
        <w:rPr>
          <w:sz w:val="28"/>
          <w:szCs w:val="28"/>
        </w:rPr>
        <w:t xml:space="preserve">ࣰ </w:t>
      </w:r>
      <w:proofErr w:type="spellStart"/>
      <w:r w:rsidRPr="007157BB">
        <w:rPr>
          <w:sz w:val="28"/>
          <w:szCs w:val="28"/>
        </w:rPr>
        <w:t>تُطَهِّرُهُمۡ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وَتُزَكِّیهِم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بِهَا</w:t>
      </w:r>
      <w:proofErr w:type="spellEnd"/>
      <w:r w:rsidRPr="007157BB">
        <w:rPr>
          <w:sz w:val="28"/>
          <w:szCs w:val="28"/>
        </w:rPr>
        <w:t>﴾ {</w:t>
      </w:r>
      <w:proofErr w:type="spellStart"/>
      <w:r w:rsidRPr="007157BB">
        <w:rPr>
          <w:sz w:val="28"/>
          <w:szCs w:val="28"/>
        </w:rPr>
        <w:t>你要从他们的财产中征收赈款，你借赈款使他们干净，并使他们纯洁</w:t>
      </w:r>
      <w:proofErr w:type="spellEnd"/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忏悔章：103】</w:t>
      </w:r>
    </w:p>
    <w:p w14:paraId="6A6BA36C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天课的哲理有：洁净财产，使其增多，使人心摆脱吝啬，加强富人和穷人之间的友爱，消除嫉妒，带来安宁，从而使整个民族幸福</w:t>
      </w:r>
      <w:proofErr w:type="spellEnd"/>
      <w:r w:rsidRPr="007157BB">
        <w:rPr>
          <w:sz w:val="28"/>
          <w:szCs w:val="28"/>
        </w:rPr>
        <w:t>。</w:t>
      </w:r>
    </w:p>
    <w:p w14:paraId="3E6964F0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第四项要素：封赖麦丹月的斋戒，即：每年伊历九月，白天停止一切坏斋的事项，如：吃、喝和性交</w:t>
      </w:r>
      <w:proofErr w:type="spellEnd"/>
      <w:r w:rsidRPr="007157BB">
        <w:rPr>
          <w:sz w:val="28"/>
          <w:szCs w:val="28"/>
        </w:rPr>
        <w:t>。</w:t>
      </w:r>
    </w:p>
    <w:p w14:paraId="6C522AF2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شَهۡرُ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رَمَضَانَ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ٱلَّذِیۤ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أُنزِلَ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فِیهِ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ٱلۡقُرۡءَانُ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هُدࣰى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لِّلنَّاسِ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وَبَیِّنَـٰت</w:t>
      </w:r>
      <w:proofErr w:type="spellEnd"/>
      <w:r w:rsidRPr="007157BB">
        <w:rPr>
          <w:sz w:val="28"/>
          <w:szCs w:val="28"/>
        </w:rPr>
        <w:t xml:space="preserve">ࣲ </w:t>
      </w:r>
      <w:proofErr w:type="spellStart"/>
      <w:r w:rsidRPr="007157BB">
        <w:rPr>
          <w:sz w:val="28"/>
          <w:szCs w:val="28"/>
        </w:rPr>
        <w:t>مِّنَ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ٱلۡهُدَىٰ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وَٱلۡفُرۡقَانِۚ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فَمَن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شَهِدَ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مِنكُمُ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ٱلشَّهۡرَ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فَلۡیَصُمۡهُۖ</w:t>
      </w:r>
      <w:proofErr w:type="spellEnd"/>
      <w:r w:rsidRPr="007157BB">
        <w:rPr>
          <w:sz w:val="28"/>
          <w:szCs w:val="28"/>
        </w:rPr>
        <w:t>﴾ {</w:t>
      </w:r>
      <w:proofErr w:type="spellStart"/>
      <w:r w:rsidRPr="007157BB">
        <w:rPr>
          <w:sz w:val="28"/>
          <w:szCs w:val="28"/>
        </w:rPr>
        <w:t>赖买丹月中，开始降示《古兰经</w:t>
      </w:r>
      <w:proofErr w:type="spellEnd"/>
      <w:r w:rsidRPr="007157BB">
        <w:rPr>
          <w:sz w:val="28"/>
          <w:szCs w:val="28"/>
        </w:rPr>
        <w:t>》，</w:t>
      </w:r>
      <w:proofErr w:type="spellStart"/>
      <w:r w:rsidRPr="007157BB">
        <w:rPr>
          <w:sz w:val="28"/>
          <w:szCs w:val="28"/>
        </w:rPr>
        <w:t>指导世人，昭示明証，以便遵循正道，分别真伪，故在此月中，你们应当斋戒</w:t>
      </w:r>
      <w:proofErr w:type="spellEnd"/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黄牛章：185】</w:t>
      </w:r>
    </w:p>
    <w:p w14:paraId="27466500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斋戒的哲理有：斋戒是落实敬畏安拉的媒介</w:t>
      </w:r>
      <w:proofErr w:type="spellEnd"/>
      <w:r w:rsidRPr="007157BB">
        <w:rPr>
          <w:sz w:val="28"/>
          <w:szCs w:val="28"/>
        </w:rPr>
        <w:t>。</w:t>
      </w:r>
    </w:p>
    <w:p w14:paraId="529D77CE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使斋戒者感受到安拉对他的恩典</w:t>
      </w:r>
      <w:proofErr w:type="spellEnd"/>
      <w:r w:rsidRPr="007157BB">
        <w:rPr>
          <w:sz w:val="28"/>
          <w:szCs w:val="28"/>
        </w:rPr>
        <w:t>。</w:t>
      </w:r>
    </w:p>
    <w:p w14:paraId="7E0A0C9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使斋戒者想起他的贫穷的、赤贫的穆斯林弟兄</w:t>
      </w:r>
      <w:proofErr w:type="spellEnd"/>
      <w:r w:rsidRPr="007157BB">
        <w:rPr>
          <w:sz w:val="28"/>
          <w:szCs w:val="28"/>
        </w:rPr>
        <w:t>。</w:t>
      </w:r>
    </w:p>
    <w:p w14:paraId="62933A7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斋戒是统一穆斯林的标识</w:t>
      </w:r>
      <w:proofErr w:type="spellEnd"/>
      <w:r w:rsidRPr="007157BB">
        <w:rPr>
          <w:sz w:val="28"/>
          <w:szCs w:val="28"/>
        </w:rPr>
        <w:t>。</w:t>
      </w:r>
    </w:p>
    <w:p w14:paraId="4536565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斋戒能强身健体</w:t>
      </w:r>
      <w:proofErr w:type="spellEnd"/>
      <w:r w:rsidRPr="007157BB">
        <w:rPr>
          <w:sz w:val="28"/>
          <w:szCs w:val="28"/>
        </w:rPr>
        <w:t>。</w:t>
      </w:r>
    </w:p>
    <w:p w14:paraId="509C595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等等</w:t>
      </w:r>
      <w:proofErr w:type="spellEnd"/>
      <w:r w:rsidRPr="007157BB">
        <w:rPr>
          <w:sz w:val="28"/>
          <w:szCs w:val="28"/>
        </w:rPr>
        <w:t>。</w:t>
      </w:r>
    </w:p>
    <w:p w14:paraId="191D69B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第五项要素：朝觐，即：对于有能力之人来说，一生务必前往麦加拜访神圣的标志一次，以完成一些特定的朝觐仪式</w:t>
      </w:r>
      <w:proofErr w:type="spellEnd"/>
      <w:r w:rsidRPr="007157BB">
        <w:rPr>
          <w:sz w:val="28"/>
          <w:szCs w:val="28"/>
        </w:rPr>
        <w:t>。</w:t>
      </w:r>
    </w:p>
    <w:p w14:paraId="186CF037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وَلِلَّهِ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ٱلنَّاسِ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حِجُّ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ٱلۡبَیۡتِ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مَنِ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ٱسۡتَطَاعَ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إِلَیۡهِ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سَبِیلࣰاۚ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وَمَن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كَفَرَ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فَإِنَّ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غَنِیٌّ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عَنِ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ٱلۡعَـٰلَمِینَ</w:t>
      </w:r>
      <w:proofErr w:type="spellEnd"/>
      <w:r w:rsidRPr="007157BB">
        <w:rPr>
          <w:sz w:val="28"/>
          <w:szCs w:val="28"/>
        </w:rPr>
        <w:t>﴾ {凡能旅行到天房的，人人都有为安拉而朝觐天房的义务，不信道的人，（无损于真主），因为安拉确是无求于全世界的</w:t>
      </w:r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伊姆兰的家属章：97】</w:t>
      </w:r>
    </w:p>
    <w:p w14:paraId="26482EF2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lastRenderedPageBreak/>
        <w:t>朝觐的哲理有：落实认主独一，落实对安拉的敬畏，立行记念安拉，纯洁心灵，教导民族认识正确的统一之意义等</w:t>
      </w:r>
      <w:proofErr w:type="spellEnd"/>
      <w:r w:rsidRPr="007157BB">
        <w:rPr>
          <w:sz w:val="28"/>
          <w:szCs w:val="28"/>
        </w:rPr>
        <w:t>。</w:t>
      </w:r>
    </w:p>
    <w:p w14:paraId="3A3DBFE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此为简述，每一项要素都有其条件、要素和诸多的明细。愿安拉祝福和祝安我们的先知穆罕默德，及其家属和全体圣门弟子</w:t>
      </w:r>
      <w:proofErr w:type="spellEnd"/>
      <w:r w:rsidRPr="007157BB">
        <w:rPr>
          <w:sz w:val="28"/>
          <w:szCs w:val="28"/>
        </w:rPr>
        <w:t>。</w:t>
      </w:r>
    </w:p>
    <w:p w14:paraId="6DF7A70E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统一编码：400</w:t>
      </w:r>
    </w:p>
    <w:p w14:paraId="50D0AF62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49问：</w:t>
      </w:r>
    </w:p>
    <w:p w14:paraId="70E520A2" w14:textId="77777777" w:rsidR="00BA6270" w:rsidRPr="007157BB" w:rsidRDefault="00000000">
      <w:pPr>
        <w:pStyle w:val="Heading2"/>
        <w:rPr>
          <w:sz w:val="28"/>
          <w:szCs w:val="28"/>
        </w:rPr>
      </w:pPr>
      <w:bookmarkStart w:id="3" w:name="_Toc4"/>
      <w:proofErr w:type="spellStart"/>
      <w:r w:rsidRPr="007157BB">
        <w:rPr>
          <w:sz w:val="28"/>
          <w:szCs w:val="28"/>
        </w:rPr>
        <w:t>小净的式样如何</w:t>
      </w:r>
      <w:proofErr w:type="spellEnd"/>
      <w:r w:rsidRPr="007157BB">
        <w:rPr>
          <w:sz w:val="28"/>
          <w:szCs w:val="28"/>
        </w:rPr>
        <w:t>？</w:t>
      </w:r>
      <w:bookmarkEnd w:id="3"/>
    </w:p>
    <w:p w14:paraId="2121E57C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答：</w:t>
      </w:r>
    </w:p>
    <w:p w14:paraId="2C6D78A0" w14:textId="77777777" w:rsidR="00BA6270" w:rsidRPr="007157BB" w:rsidRDefault="00000000">
      <w:pPr>
        <w:jc w:val="center"/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重要性</w:t>
      </w:r>
      <w:proofErr w:type="spellEnd"/>
      <w:r w:rsidRPr="007157BB">
        <w:rPr>
          <w:sz w:val="28"/>
          <w:szCs w:val="28"/>
        </w:rPr>
        <w:t>/1</w:t>
      </w:r>
    </w:p>
    <w:p w14:paraId="7EB95CE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小净的式样如何</w:t>
      </w:r>
      <w:proofErr w:type="spellEnd"/>
      <w:r w:rsidRPr="007157BB">
        <w:rPr>
          <w:sz w:val="28"/>
          <w:szCs w:val="28"/>
        </w:rPr>
        <w:t>？</w:t>
      </w:r>
    </w:p>
    <w:p w14:paraId="282DEE6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答：小净的完整的式样如下</w:t>
      </w:r>
      <w:proofErr w:type="spellEnd"/>
      <w:r w:rsidRPr="007157BB">
        <w:rPr>
          <w:sz w:val="28"/>
          <w:szCs w:val="28"/>
        </w:rPr>
        <w:t>：</w:t>
      </w:r>
    </w:p>
    <w:p w14:paraId="051F88DD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1- </w:t>
      </w:r>
      <w:proofErr w:type="spellStart"/>
      <w:r w:rsidRPr="007157BB">
        <w:rPr>
          <w:sz w:val="28"/>
          <w:szCs w:val="28"/>
        </w:rPr>
        <w:t>举意小净，消除没小净的状态，举意不必言出，因为其位置是心灵，其他的功修之举意亦是如此</w:t>
      </w:r>
      <w:proofErr w:type="spellEnd"/>
      <w:r w:rsidRPr="007157BB">
        <w:rPr>
          <w:sz w:val="28"/>
          <w:szCs w:val="28"/>
        </w:rPr>
        <w:t>。</w:t>
      </w:r>
    </w:p>
    <w:p w14:paraId="25D2368A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2- </w:t>
      </w:r>
      <w:proofErr w:type="spellStart"/>
      <w:r w:rsidRPr="007157BB">
        <w:rPr>
          <w:sz w:val="28"/>
          <w:szCs w:val="28"/>
        </w:rPr>
        <w:t>说：奉安拉之名</w:t>
      </w:r>
      <w:proofErr w:type="spellEnd"/>
    </w:p>
    <w:p w14:paraId="0C83251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3- </w:t>
      </w:r>
      <w:proofErr w:type="spellStart"/>
      <w:r w:rsidRPr="007157BB">
        <w:rPr>
          <w:sz w:val="28"/>
          <w:szCs w:val="28"/>
        </w:rPr>
        <w:t>洗双手三次</w:t>
      </w:r>
      <w:proofErr w:type="spellEnd"/>
    </w:p>
    <w:p w14:paraId="1E3214A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4- </w:t>
      </w:r>
      <w:proofErr w:type="spellStart"/>
      <w:r w:rsidRPr="007157BB">
        <w:rPr>
          <w:sz w:val="28"/>
          <w:szCs w:val="28"/>
        </w:rPr>
        <w:t>漱口三次（让水在口中旋转）呛鼻三次，即：用水清洗鼻腔内部。让水到达鼻腔内部，然后在使水自鼻腔擤出</w:t>
      </w:r>
      <w:proofErr w:type="spellEnd"/>
      <w:r w:rsidRPr="007157BB">
        <w:rPr>
          <w:sz w:val="28"/>
          <w:szCs w:val="28"/>
        </w:rPr>
        <w:t>。</w:t>
      </w:r>
    </w:p>
    <w:p w14:paraId="02503BB2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5- 洗脸三次，脸的界限：长：自头发根至胡须下方和下颚处，宽：自右耳至左耳。有胡须者，当清洗胡须，因为胡须属于脸面，如果胡须稀疏，则全清洗胡须表面和内部，如果胡须稠密，则只清洗外面即可。</w:t>
      </w:r>
    </w:p>
    <w:p w14:paraId="5B0EBF07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lastRenderedPageBreak/>
        <w:t xml:space="preserve">6- </w:t>
      </w:r>
      <w:proofErr w:type="spellStart"/>
      <w:r w:rsidRPr="007157BB">
        <w:rPr>
          <w:sz w:val="28"/>
          <w:szCs w:val="28"/>
        </w:rPr>
        <w:t>洗双手至双肘三次，手的界限是：自手指尖起直至胳膊肘，洗之前务必清除手和胳膊上所粘的泥土、面糊等一些阻止水到达皮肤的东西</w:t>
      </w:r>
      <w:proofErr w:type="spellEnd"/>
      <w:r w:rsidRPr="007157BB">
        <w:rPr>
          <w:sz w:val="28"/>
          <w:szCs w:val="28"/>
        </w:rPr>
        <w:t>。</w:t>
      </w:r>
    </w:p>
    <w:p w14:paraId="5FC3658E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7- 之后再用水摸头和两耳一次。摸头的式样：将沾有水的双手自前额摸至后脑，然后再原路返回至开始的地方。用双食指擦拭双耳蜗，用双大拇指擦拭双耳背。至于妇女的头发，无论是散开的，还是扎紧的，只需抹一次即可，自前额直至脖颈发根处，由于发长而落至后背的头发无需抹。</w:t>
      </w:r>
    </w:p>
    <w:p w14:paraId="661BECA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8- </w:t>
      </w:r>
      <w:proofErr w:type="spellStart"/>
      <w:r w:rsidRPr="007157BB">
        <w:rPr>
          <w:sz w:val="28"/>
          <w:szCs w:val="28"/>
        </w:rPr>
        <w:t>然后洗双脚之脚踝骨三次，脚踝骨：两个位于小腿底部的凸起的骨头</w:t>
      </w:r>
      <w:proofErr w:type="spellEnd"/>
      <w:r w:rsidRPr="007157BB">
        <w:rPr>
          <w:sz w:val="28"/>
          <w:szCs w:val="28"/>
        </w:rPr>
        <w:t>。</w:t>
      </w:r>
    </w:p>
    <w:p w14:paraId="58528401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- </w:t>
      </w:r>
      <w:proofErr w:type="spellStart"/>
      <w:r w:rsidRPr="007157BB">
        <w:rPr>
          <w:sz w:val="28"/>
          <w:szCs w:val="28"/>
        </w:rPr>
        <w:t>没有找到的水的人，可以做土净。土净：使用土及大地上的其它东西。土净针对失去水，或无法使用水的人</w:t>
      </w:r>
      <w:proofErr w:type="spellEnd"/>
      <w:r w:rsidRPr="007157BB">
        <w:rPr>
          <w:sz w:val="28"/>
          <w:szCs w:val="28"/>
        </w:rPr>
        <w:t>。</w:t>
      </w:r>
    </w:p>
    <w:p w14:paraId="709F032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فَلَمۡ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تَجِدُواْ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مَآءً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فَتَيَمَّمُواْ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صَعِيدًا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طَيِّبًا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فَٱمۡسَحُواْ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بِوُجُوهِكُمۡ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وَأَيۡدِيكُمۡۗ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إِنَّ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كَانَ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عَفُوًّا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غَفُورًا</w:t>
      </w:r>
      <w:proofErr w:type="spellEnd"/>
      <w:r w:rsidRPr="007157BB">
        <w:rPr>
          <w:sz w:val="28"/>
          <w:szCs w:val="28"/>
        </w:rPr>
        <w:t>﴾ {</w:t>
      </w:r>
      <w:proofErr w:type="spellStart"/>
      <w:r w:rsidRPr="007157BB">
        <w:rPr>
          <w:sz w:val="28"/>
          <w:szCs w:val="28"/>
        </w:rPr>
        <w:t>如果你们不能得到水，那末，你们可趋向洁淨的地面，而摩你们的脸和手。安拉确是至恕的，确是至赦的</w:t>
      </w:r>
      <w:proofErr w:type="spellEnd"/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妇女章：43】</w:t>
      </w:r>
    </w:p>
    <w:p w14:paraId="1F4A26B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土净的方式：用手掌心拍打地面一次，然后摸脸和手背一次。先知（愿主福安之）对安玛尔·本·亚希尔（愿主喜悦之）说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这样做既可”，先知（愿主福安之）用他的手拍打地面一次，然后吹了双手，然后以此摸了他的脸和双手。布哈里、穆斯林辑录。</w:t>
      </w:r>
    </w:p>
    <w:p w14:paraId="7ABB67FB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上述的证据是：胡姆拉·毛拉·奥斯曼所传述的圣训，欧斯曼·本·安发尼（愿主喜悦之）要来了小净水，清洗双手三次，然后漱口和呛鼻。然后洗脸三次，洗右手至胳膊肘三次，再洗左手至胳膊肘三次，然后抹头，洗右脚至脚踝骨三次，再洗左脚之脚踝骨三次。然后他说：我看到安拉的使者（愿主福安之）就这样洗了小净。使者（愿主福安之）说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谁像我一样做了小净，然后礼了两拜，并在礼拜时未曾自言自语，那么安拉将饶恕他之前的罪行。”穆斯林辑录。</w:t>
      </w:r>
    </w:p>
    <w:p w14:paraId="029108EA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lastRenderedPageBreak/>
        <w:t>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یَـٰۤأَیُّهَا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ٱلَّذِینَ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ءَامَنُوۤا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إِذَا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قُمۡتُمۡ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إِلَى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ٱلصَّلَوٰةِ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فَٱغۡسِلُوا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وُجُوهَكُمۡ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وَأَیۡدِیَكُمۡ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إِلَى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ٱلۡمَرَافِقِ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وَٱمۡسَحُوا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بِرُءُوسِكُمۡ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وَأَرۡجُلَكُمۡ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إِلَى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ٱلۡكَعۡبَیۡنِۚ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وَإِن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كُنتُمۡ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جُنُبࣰا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فَٱطَّهَّرُوا۟ۚ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وَإِن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كُنتُم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مَّرۡضَىٰۤ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أَوۡ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عَلَىٰ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سَفَرٍ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أَوۡ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جَاۤءَ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أَحَد</w:t>
      </w:r>
      <w:proofErr w:type="spellEnd"/>
      <w:r w:rsidRPr="007157BB">
        <w:rPr>
          <w:sz w:val="28"/>
          <w:szCs w:val="28"/>
        </w:rPr>
        <w:t xml:space="preserve">ࣱ </w:t>
      </w:r>
      <w:proofErr w:type="spellStart"/>
      <w:r w:rsidRPr="007157BB">
        <w:rPr>
          <w:sz w:val="28"/>
          <w:szCs w:val="28"/>
        </w:rPr>
        <w:t>مِّنكُم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مِّنَ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ٱلۡغَاۤىِٕطِ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أَوۡ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لَـٰمَسۡتُمُ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ٱلنِّسَاۤءَ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فَلَمۡ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تَجِدُوا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مَاۤء</w:t>
      </w:r>
      <w:proofErr w:type="spellEnd"/>
      <w:r w:rsidRPr="007157BB">
        <w:rPr>
          <w:sz w:val="28"/>
          <w:szCs w:val="28"/>
        </w:rPr>
        <w:t xml:space="preserve">ࣰ </w:t>
      </w:r>
      <w:proofErr w:type="spellStart"/>
      <w:r w:rsidRPr="007157BB">
        <w:rPr>
          <w:sz w:val="28"/>
          <w:szCs w:val="28"/>
        </w:rPr>
        <w:t>فَتَیَمَّمُوا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صَعِیدࣰا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طَیِّبࣰا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فَٱمۡسَحُوا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بِوُجُوهِكُمۡ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وَأَیۡدِیكُم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مِّنۡهُۚ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یُرِیدُ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ٱللَّهُ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لِیَجۡعَلَ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عَلَیۡكُم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مِّنۡ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حَرَج</w:t>
      </w:r>
      <w:proofErr w:type="spellEnd"/>
      <w:r w:rsidRPr="007157BB">
        <w:rPr>
          <w:sz w:val="28"/>
          <w:szCs w:val="28"/>
        </w:rPr>
        <w:t xml:space="preserve">ࣲ </w:t>
      </w:r>
      <w:proofErr w:type="spellStart"/>
      <w:r w:rsidRPr="007157BB">
        <w:rPr>
          <w:sz w:val="28"/>
          <w:szCs w:val="28"/>
        </w:rPr>
        <w:t>وَلَـٰكِن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یُرِیدُ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لِیُطَهِّرَكُمۡ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وَلِیُتِمَّ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نِعۡمَتَهُۥ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عَلَیۡكُمۡ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لَعَلَّكُمۡ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تَشۡكُرُونَ</w:t>
      </w:r>
      <w:proofErr w:type="spellEnd"/>
      <w:r w:rsidRPr="007157BB">
        <w:rPr>
          <w:sz w:val="28"/>
          <w:szCs w:val="28"/>
        </w:rPr>
        <w:t>﴾ {信道的人们啊！当你们起身去礼拜的时候，你们当洗脸和手，洗至于两肘，当摩头，当洗脚，洗至两踝。如果你们是不洁的，你们就当洗周身。如果你们害病或旅行，或从厕所来，或与妇女交接，而得不到水，你们就当趋向清洁的地面，而用一部分土摩脸和手。真主不欲使你们烦难，但他欲使你们清洁，并完成他所赐你们的恩典，以便你们感谢。}【宴席章：6】愿安拉祝福和祝安我们的先知穆罕默德，及其家属和全体圣门弟子。</w:t>
      </w:r>
    </w:p>
    <w:p w14:paraId="110FAEE2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统一编码：3060</w:t>
      </w:r>
    </w:p>
    <w:p w14:paraId="21B4DE96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50问</w:t>
      </w:r>
    </w:p>
    <w:p w14:paraId="32CBD9BD" w14:textId="77777777" w:rsidR="00BA6270" w:rsidRPr="007157BB" w:rsidRDefault="00000000">
      <w:pPr>
        <w:pStyle w:val="Heading2"/>
        <w:rPr>
          <w:sz w:val="28"/>
          <w:szCs w:val="28"/>
        </w:rPr>
      </w:pPr>
      <w:bookmarkStart w:id="4" w:name="_Toc5"/>
      <w:proofErr w:type="spellStart"/>
      <w:r w:rsidRPr="007157BB">
        <w:rPr>
          <w:sz w:val="28"/>
          <w:szCs w:val="28"/>
        </w:rPr>
        <w:t>拜功的方式是什么</w:t>
      </w:r>
      <w:proofErr w:type="spellEnd"/>
      <w:r w:rsidRPr="007157BB">
        <w:rPr>
          <w:sz w:val="28"/>
          <w:szCs w:val="28"/>
        </w:rPr>
        <w:t>？</w:t>
      </w:r>
      <w:bookmarkEnd w:id="4"/>
    </w:p>
    <w:p w14:paraId="516CF8CF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答：</w:t>
      </w:r>
    </w:p>
    <w:p w14:paraId="5C91EC2C" w14:textId="77777777" w:rsidR="00BA6270" w:rsidRPr="007157BB" w:rsidRDefault="00000000">
      <w:pPr>
        <w:jc w:val="center"/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重要性</w:t>
      </w:r>
      <w:proofErr w:type="spellEnd"/>
      <w:r w:rsidRPr="007157BB">
        <w:rPr>
          <w:sz w:val="28"/>
          <w:szCs w:val="28"/>
        </w:rPr>
        <w:t>/1</w:t>
      </w:r>
    </w:p>
    <w:p w14:paraId="651E3F0E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拜功的方式如何</w:t>
      </w:r>
      <w:proofErr w:type="spellEnd"/>
      <w:r w:rsidRPr="007157BB">
        <w:rPr>
          <w:sz w:val="28"/>
          <w:szCs w:val="28"/>
        </w:rPr>
        <w:t>？</w:t>
      </w:r>
    </w:p>
    <w:p w14:paraId="5465EB9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拜功之方式如下</w:t>
      </w:r>
      <w:proofErr w:type="spellEnd"/>
      <w:r w:rsidRPr="007157BB">
        <w:rPr>
          <w:sz w:val="28"/>
          <w:szCs w:val="28"/>
        </w:rPr>
        <w:t>：</w:t>
      </w:r>
    </w:p>
    <w:p w14:paraId="650B716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整个身体面向天房站立，不可倾斜或左顾右盼</w:t>
      </w:r>
      <w:proofErr w:type="spellEnd"/>
      <w:r w:rsidRPr="007157BB">
        <w:rPr>
          <w:sz w:val="28"/>
          <w:szCs w:val="28"/>
        </w:rPr>
        <w:t>。</w:t>
      </w:r>
    </w:p>
    <w:p w14:paraId="030A075D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2- </w:t>
      </w:r>
      <w:proofErr w:type="spellStart"/>
      <w:r w:rsidRPr="007157BB">
        <w:rPr>
          <w:sz w:val="28"/>
          <w:szCs w:val="28"/>
        </w:rPr>
        <w:t>然后举意自己想要做的拜功，举意是心的工作，无需说出口</w:t>
      </w:r>
      <w:proofErr w:type="spellEnd"/>
      <w:r w:rsidRPr="007157BB">
        <w:rPr>
          <w:sz w:val="28"/>
          <w:szCs w:val="28"/>
        </w:rPr>
        <w:t>。</w:t>
      </w:r>
    </w:p>
    <w:p w14:paraId="32C91BD4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3- </w:t>
      </w:r>
      <w:proofErr w:type="spellStart"/>
      <w:r w:rsidRPr="007157BB">
        <w:rPr>
          <w:sz w:val="28"/>
          <w:szCs w:val="28"/>
        </w:rPr>
        <w:t>然后念入拜的大赞词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安拉乎艾克拜勒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在念大赞词时，升起双手与双肩相平</w:t>
      </w:r>
      <w:proofErr w:type="spellEnd"/>
      <w:r w:rsidRPr="007157BB">
        <w:rPr>
          <w:sz w:val="28"/>
          <w:szCs w:val="28"/>
        </w:rPr>
        <w:t>。</w:t>
      </w:r>
    </w:p>
    <w:p w14:paraId="683D71D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4- </w:t>
      </w:r>
      <w:proofErr w:type="spellStart"/>
      <w:r w:rsidRPr="007157BB">
        <w:rPr>
          <w:sz w:val="28"/>
          <w:szCs w:val="28"/>
        </w:rPr>
        <w:t>然后将右手置于左手，一并置于胸膛之上</w:t>
      </w:r>
      <w:proofErr w:type="spellEnd"/>
      <w:r w:rsidRPr="007157BB">
        <w:rPr>
          <w:sz w:val="28"/>
          <w:szCs w:val="28"/>
        </w:rPr>
        <w:t>。</w:t>
      </w:r>
    </w:p>
    <w:p w14:paraId="1844AC62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5- 然后念开拜词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主啊，求你像分开东西方那样，把我和我的过错分开吧！主啊，求你像清洁白色衣物上的污垢那样，清洁我的过错吧！主啊，求你用水、冰、雪洗涤我的过错吧！”</w:t>
      </w:r>
    </w:p>
    <w:p w14:paraId="1D95E154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lastRenderedPageBreak/>
        <w:t>或者诵念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主啊！赞颂你清净，赞颂你，你的尊名至高无上，你的荣耀崇高伟大，除万物非主，唯有你</w:t>
      </w:r>
      <w:proofErr w:type="spellEnd"/>
      <w:r w:rsidRPr="007157BB">
        <w:rPr>
          <w:sz w:val="28"/>
          <w:szCs w:val="28"/>
        </w:rPr>
        <w:t>。”</w:t>
      </w:r>
    </w:p>
    <w:p w14:paraId="19F2100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然后诵念求护词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我求安拉保佑免遭被驱逐的恶魔的侵害</w:t>
      </w:r>
      <w:proofErr w:type="spellEnd"/>
      <w:r w:rsidRPr="007157BB">
        <w:rPr>
          <w:sz w:val="28"/>
          <w:szCs w:val="28"/>
        </w:rPr>
        <w:t>。”</w:t>
      </w:r>
    </w:p>
    <w:p w14:paraId="765EE04B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7- </w:t>
      </w:r>
      <w:proofErr w:type="spellStart"/>
      <w:r w:rsidRPr="007157BB">
        <w:rPr>
          <w:sz w:val="28"/>
          <w:szCs w:val="28"/>
        </w:rPr>
        <w:t>然后诵念太斯米，开始诵念开端章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بِسْمِ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اللهِ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الرَّحْمنِ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الرَّحِيمِ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奉至仁至慈的安拉之名الْحَمْدُ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للّهِ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رَبِّ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الْعَالَمِينَ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一切赞颂统归安拉，众世界的养主，الرَّحْمـنِ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الرَّحِيمِ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至仁至慈的主，مَالِكِ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يَوْمِ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الدِّينِ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掌管报应日的主，إِيَّاكَ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نَعْبُدُ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وإِيَّاكَ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نَسْتَعِينُ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我们只崇拜你，我们只求你佑助。اهدِنَ</w:t>
      </w:r>
      <w:proofErr w:type="spellEnd"/>
      <w:r w:rsidRPr="007157BB">
        <w:rPr>
          <w:sz w:val="28"/>
          <w:szCs w:val="28"/>
        </w:rPr>
        <w:t xml:space="preserve">ــــا </w:t>
      </w:r>
      <w:proofErr w:type="spellStart"/>
      <w:r w:rsidRPr="007157BB">
        <w:rPr>
          <w:sz w:val="28"/>
          <w:szCs w:val="28"/>
        </w:rPr>
        <w:t>الصِّرَاطَ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المُستَقِيمَ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求你引领我们上正路，صِرَاطَ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الَّذِينَ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أَنعَمتَ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عَلَيهِمْ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غَيرِ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المَغضُوبِ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عَلَيهِمْ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وَلاَ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الضَّالِّينَ</w:t>
      </w:r>
      <w:proofErr w:type="spellEnd"/>
      <w:r w:rsidRPr="007157BB">
        <w:rPr>
          <w:sz w:val="28"/>
          <w:szCs w:val="28"/>
        </w:rPr>
        <w:t xml:space="preserve">﴾ </w:t>
      </w:r>
      <w:proofErr w:type="spellStart"/>
      <w:r w:rsidRPr="007157BB">
        <w:rPr>
          <w:sz w:val="28"/>
          <w:szCs w:val="28"/>
        </w:rPr>
        <w:t>你所佑助者的路，不是受谴怒者的路，也不是迷误者的路</w:t>
      </w:r>
      <w:proofErr w:type="spellEnd"/>
      <w:r w:rsidRPr="007157BB">
        <w:rPr>
          <w:sz w:val="28"/>
          <w:szCs w:val="28"/>
        </w:rPr>
        <w:t>。【开端章：1-7】</w:t>
      </w:r>
    </w:p>
    <w:p w14:paraId="30CF9D13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然后念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阿米乃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意思是：安拉啊！求您准承吧</w:t>
      </w:r>
      <w:proofErr w:type="spellEnd"/>
      <w:r w:rsidRPr="007157BB">
        <w:rPr>
          <w:sz w:val="28"/>
          <w:szCs w:val="28"/>
        </w:rPr>
        <w:t>！</w:t>
      </w:r>
    </w:p>
    <w:p w14:paraId="27C9B73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8- </w:t>
      </w:r>
      <w:proofErr w:type="spellStart"/>
      <w:r w:rsidRPr="007157BB">
        <w:rPr>
          <w:sz w:val="28"/>
          <w:szCs w:val="28"/>
        </w:rPr>
        <w:t>然后诵念已背记的《古兰经》经文，在晨礼拜时鼓励念诵较长时间</w:t>
      </w:r>
      <w:proofErr w:type="spellEnd"/>
      <w:r w:rsidRPr="007157BB">
        <w:rPr>
          <w:sz w:val="28"/>
          <w:szCs w:val="28"/>
        </w:rPr>
        <w:t>。</w:t>
      </w:r>
    </w:p>
    <w:p w14:paraId="0087C17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9- 然后鞠躬，即：为尊重安拉而弯下自己的脊背，并在鞠躬时念至大词，同时升高双手至与双肩相平。圣行是：将脊背平置，使头超前，双手置于膝盖之上，手指分散。</w:t>
      </w:r>
    </w:p>
    <w:p w14:paraId="7315699C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10- </w:t>
      </w:r>
      <w:proofErr w:type="spellStart"/>
      <w:r w:rsidRPr="007157BB">
        <w:rPr>
          <w:sz w:val="28"/>
          <w:szCs w:val="28"/>
        </w:rPr>
        <w:t>鞠躬后诵念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赞颂伟大的养主清净”</w:t>
      </w:r>
      <w:proofErr w:type="spellStart"/>
      <w:r w:rsidRPr="007157BB">
        <w:rPr>
          <w:sz w:val="28"/>
          <w:szCs w:val="28"/>
        </w:rPr>
        <w:t>三次。可以加念</w:t>
      </w:r>
      <w:proofErr w:type="spellEnd"/>
      <w:r w:rsidRPr="007157BB">
        <w:rPr>
          <w:sz w:val="28"/>
          <w:szCs w:val="28"/>
        </w:rPr>
        <w:t>：“</w:t>
      </w:r>
      <w:proofErr w:type="spellStart"/>
      <w:r w:rsidRPr="007157BB">
        <w:rPr>
          <w:sz w:val="28"/>
          <w:szCs w:val="28"/>
        </w:rPr>
        <w:t>主啊！赞你清净，赞颂你，主啊！求你饶恕我</w:t>
      </w:r>
      <w:proofErr w:type="spellEnd"/>
      <w:r w:rsidRPr="007157BB">
        <w:rPr>
          <w:sz w:val="28"/>
          <w:szCs w:val="28"/>
        </w:rPr>
        <w:t>。”</w:t>
      </w:r>
    </w:p>
    <w:p w14:paraId="17818A2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11- 完成鞠躬后抬起头念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安拉已听见赞颂他的人”，同时升起双手至与肩平，跟拜者不诵念上述赞词，而是诵念：“我们的主啊！一切赞颂统归你。”</w:t>
      </w:r>
    </w:p>
    <w:p w14:paraId="5F9D983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12- </w:t>
      </w:r>
      <w:proofErr w:type="spellStart"/>
      <w:r w:rsidRPr="007157BB">
        <w:rPr>
          <w:sz w:val="28"/>
          <w:szCs w:val="28"/>
        </w:rPr>
        <w:t>鞠躬起来以后诵念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我们的主啊！一切赞颂统归你，这赞颂充满众天与大地，及充满你所意欲的任何物</w:t>
      </w:r>
      <w:proofErr w:type="spellEnd"/>
      <w:r w:rsidRPr="007157BB">
        <w:rPr>
          <w:sz w:val="28"/>
          <w:szCs w:val="28"/>
        </w:rPr>
        <w:t>。”</w:t>
      </w:r>
    </w:p>
    <w:p w14:paraId="3BE5499A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lastRenderedPageBreak/>
        <w:t>13- 然后是第一次叩头，叩头时诵念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安拉至大”，叩头时要七肢着地，七肢分别是：额头、鼻子、双手、双膝盖、脚趾，胳膊肘与肋骨分开，也不要平摊在地面，让手指面对朝向方。</w:t>
      </w:r>
    </w:p>
    <w:p w14:paraId="664567B1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14- </w:t>
      </w:r>
      <w:proofErr w:type="spellStart"/>
      <w:r w:rsidRPr="007157BB">
        <w:rPr>
          <w:sz w:val="28"/>
          <w:szCs w:val="28"/>
        </w:rPr>
        <w:t>叩头中诵念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赞颂至高无上的主清净”</w:t>
      </w:r>
      <w:proofErr w:type="spellStart"/>
      <w:r w:rsidRPr="007157BB">
        <w:rPr>
          <w:sz w:val="28"/>
          <w:szCs w:val="28"/>
        </w:rPr>
        <w:t>三次，可增念</w:t>
      </w:r>
      <w:proofErr w:type="spellEnd"/>
      <w:r w:rsidRPr="007157BB">
        <w:rPr>
          <w:sz w:val="28"/>
          <w:szCs w:val="28"/>
        </w:rPr>
        <w:t>：“</w:t>
      </w:r>
      <w:proofErr w:type="spellStart"/>
      <w:r w:rsidRPr="007157BB">
        <w:rPr>
          <w:sz w:val="28"/>
          <w:szCs w:val="28"/>
        </w:rPr>
        <w:t>主啊！赞颂你清净，我们的养主啊！赞颂你，主啊！祈求你饶恕我</w:t>
      </w:r>
      <w:proofErr w:type="spellEnd"/>
      <w:r w:rsidRPr="007157BB">
        <w:rPr>
          <w:sz w:val="28"/>
          <w:szCs w:val="28"/>
        </w:rPr>
        <w:t>。”</w:t>
      </w:r>
    </w:p>
    <w:p w14:paraId="0FA7EDD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15- </w:t>
      </w:r>
      <w:proofErr w:type="spellStart"/>
      <w:r w:rsidRPr="007157BB">
        <w:rPr>
          <w:sz w:val="28"/>
          <w:szCs w:val="28"/>
        </w:rPr>
        <w:t>然后抬头，并且诵念大赞词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安拉至大</w:t>
      </w:r>
      <w:proofErr w:type="spellEnd"/>
      <w:r w:rsidRPr="007157BB">
        <w:rPr>
          <w:sz w:val="28"/>
          <w:szCs w:val="28"/>
        </w:rPr>
        <w:t>”。</w:t>
      </w:r>
    </w:p>
    <w:p w14:paraId="385BD9D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16- </w:t>
      </w:r>
      <w:proofErr w:type="spellStart"/>
      <w:r w:rsidRPr="007157BB">
        <w:rPr>
          <w:sz w:val="28"/>
          <w:szCs w:val="28"/>
        </w:rPr>
        <w:t>在两个叩头之间坐在左脚之上，立起右脚，将双手置于大腿面膝盖处</w:t>
      </w:r>
      <w:proofErr w:type="spellEnd"/>
      <w:r w:rsidRPr="007157BB">
        <w:rPr>
          <w:sz w:val="28"/>
          <w:szCs w:val="28"/>
        </w:rPr>
        <w:t>。</w:t>
      </w:r>
    </w:p>
    <w:p w14:paraId="36C22384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17- </w:t>
      </w:r>
      <w:proofErr w:type="spellStart"/>
      <w:r w:rsidRPr="007157BB">
        <w:rPr>
          <w:sz w:val="28"/>
          <w:szCs w:val="28"/>
        </w:rPr>
        <w:t>两叩头之间坐时诵念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主啊！求你饶恕我，怜悯我，引导我，给我给养，改善我，使我健康</w:t>
      </w:r>
      <w:proofErr w:type="spellEnd"/>
      <w:r w:rsidRPr="007157BB">
        <w:rPr>
          <w:sz w:val="28"/>
          <w:szCs w:val="28"/>
        </w:rPr>
        <w:t>。”</w:t>
      </w:r>
    </w:p>
    <w:p w14:paraId="50D9612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18- </w:t>
      </w:r>
      <w:proofErr w:type="spellStart"/>
      <w:r w:rsidRPr="007157BB">
        <w:rPr>
          <w:sz w:val="28"/>
          <w:szCs w:val="28"/>
        </w:rPr>
        <w:t>然后是第二次叩头，念词与动作与第一次叩头相同</w:t>
      </w:r>
      <w:proofErr w:type="spellEnd"/>
      <w:r w:rsidRPr="007157BB">
        <w:rPr>
          <w:sz w:val="28"/>
          <w:szCs w:val="28"/>
        </w:rPr>
        <w:t>。</w:t>
      </w:r>
    </w:p>
    <w:p w14:paraId="3E7226E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19- </w:t>
      </w:r>
      <w:proofErr w:type="spellStart"/>
      <w:r w:rsidRPr="007157BB">
        <w:rPr>
          <w:sz w:val="28"/>
          <w:szCs w:val="28"/>
        </w:rPr>
        <w:t>第二次叩头结束后站起来并诵念大赞词，开始做第二拜，第二拜与第一拜相同，只有一点不同，即：不用诵念开拜词</w:t>
      </w:r>
      <w:proofErr w:type="spellEnd"/>
      <w:r w:rsidRPr="007157BB">
        <w:rPr>
          <w:sz w:val="28"/>
          <w:szCs w:val="28"/>
        </w:rPr>
        <w:t>。</w:t>
      </w:r>
    </w:p>
    <w:p w14:paraId="3C4C7704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20- </w:t>
      </w:r>
      <w:proofErr w:type="spellStart"/>
      <w:r w:rsidRPr="007157BB">
        <w:rPr>
          <w:sz w:val="28"/>
          <w:szCs w:val="28"/>
        </w:rPr>
        <w:t>第二拜结束后坐下来并诵念大赞词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安拉至大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其坐姿与两叩头之间的坐姿相同</w:t>
      </w:r>
      <w:proofErr w:type="spellEnd"/>
      <w:r w:rsidRPr="007157BB">
        <w:rPr>
          <w:sz w:val="28"/>
          <w:szCs w:val="28"/>
        </w:rPr>
        <w:t>。</w:t>
      </w:r>
    </w:p>
    <w:p w14:paraId="5C7EA646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21- </w:t>
      </w:r>
      <w:proofErr w:type="gramStart"/>
      <w:r w:rsidRPr="007157BB">
        <w:rPr>
          <w:sz w:val="28"/>
          <w:szCs w:val="28"/>
        </w:rPr>
        <w:t>在此坐的当中诵念“</w:t>
      </w:r>
      <w:proofErr w:type="gramEnd"/>
      <w:r w:rsidRPr="007157BB">
        <w:rPr>
          <w:sz w:val="28"/>
          <w:szCs w:val="28"/>
        </w:rPr>
        <w:t>台善胡德”：优美的赞礼、赞颂和赞扬属于安拉。先知啊！愿安拉赐您康宁、慈悯与吉庆，愿安拉恩赐我们和安拉清廉的仆人以康宁。我作证： “除安拉之外，绝无真应受崇拜的主宰；我又作证：穆罕默德是安拉的仆人及使者。主啊！求您赐福穆罕默德及其的家属吧！正如您赐福伊布拉欣及其家属一样。您确是受赞颂的、至尊的主。主啊！求您恩赐穆罕默德及</w:t>
      </w:r>
      <w:r w:rsidRPr="007157BB">
        <w:rPr>
          <w:sz w:val="28"/>
          <w:szCs w:val="28"/>
        </w:rPr>
        <w:lastRenderedPageBreak/>
        <w:t>其家属吉庆吧！正如您恩赐伊布拉欣及其家属吉庆一样。您确是受赞颂的、至尊的主。主啊！求您保佑我免遭火狱的刑罚，坟墓的刑罚，生死的灾难，大骗子旦贾里的伤害。然后礼拜者按照自己的喜好向他的养主祈祷今、后两世的幸福。</w:t>
      </w:r>
    </w:p>
    <w:p w14:paraId="01BDB2C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22- </w:t>
      </w:r>
      <w:proofErr w:type="spellStart"/>
      <w:r w:rsidRPr="007157BB">
        <w:rPr>
          <w:sz w:val="28"/>
          <w:szCs w:val="28"/>
        </w:rPr>
        <w:t>然后自右边道赛俩目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愿安拉的平安和怜悯降于你们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同样向左边道赛俩目</w:t>
      </w:r>
      <w:proofErr w:type="spellEnd"/>
      <w:r w:rsidRPr="007157BB">
        <w:rPr>
          <w:sz w:val="28"/>
          <w:szCs w:val="28"/>
        </w:rPr>
        <w:t>。</w:t>
      </w:r>
    </w:p>
    <w:p w14:paraId="657F8275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23- 如果拜功是三拜或四拜，那么则念毕第一次台善胡德就停止，即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我作证：没有真应受拜的主，唯有安拉。我又作证：穆罕默德是他的仆人及使者。”</w:t>
      </w:r>
    </w:p>
    <w:p w14:paraId="67BCB55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24- </w:t>
      </w:r>
      <w:proofErr w:type="spellStart"/>
      <w:r w:rsidRPr="007157BB">
        <w:rPr>
          <w:sz w:val="28"/>
          <w:szCs w:val="28"/>
        </w:rPr>
        <w:t>然后起身站立并诵念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安拉至大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同时升起双手至与肩相平</w:t>
      </w:r>
      <w:proofErr w:type="spellEnd"/>
      <w:r w:rsidRPr="007157BB">
        <w:rPr>
          <w:sz w:val="28"/>
          <w:szCs w:val="28"/>
        </w:rPr>
        <w:t>。</w:t>
      </w:r>
    </w:p>
    <w:p w14:paraId="4D86D973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25- </w:t>
      </w:r>
      <w:proofErr w:type="spellStart"/>
      <w:r w:rsidRPr="007157BB">
        <w:rPr>
          <w:sz w:val="28"/>
          <w:szCs w:val="28"/>
        </w:rPr>
        <w:t>然后继续礼剩余的拜功，其方式与第二拜相同，只有一点除外，即：只诵读开端章，不念其他章节</w:t>
      </w:r>
      <w:proofErr w:type="spellEnd"/>
      <w:r w:rsidRPr="007157BB">
        <w:rPr>
          <w:sz w:val="28"/>
          <w:szCs w:val="28"/>
        </w:rPr>
        <w:t>。</w:t>
      </w:r>
    </w:p>
    <w:p w14:paraId="4950E5BF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26-然后平坐，即：立起右脚，将左脚从右小腿下面取出，臀部着地，将双手放在大腿之上，如第一次台善胡德时所放手的式样一般。</w:t>
      </w:r>
    </w:p>
    <w:p w14:paraId="3F8AA97A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27- </w:t>
      </w:r>
      <w:proofErr w:type="spellStart"/>
      <w:r w:rsidRPr="007157BB">
        <w:rPr>
          <w:sz w:val="28"/>
          <w:szCs w:val="28"/>
        </w:rPr>
        <w:t>在这一次坐时念完全部的台善胡德</w:t>
      </w:r>
      <w:proofErr w:type="spellEnd"/>
      <w:r w:rsidRPr="007157BB">
        <w:rPr>
          <w:sz w:val="28"/>
          <w:szCs w:val="28"/>
        </w:rPr>
        <w:t>。</w:t>
      </w:r>
    </w:p>
    <w:p w14:paraId="45948609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 xml:space="preserve">28- </w:t>
      </w:r>
      <w:proofErr w:type="spellStart"/>
      <w:r w:rsidRPr="007157BB">
        <w:rPr>
          <w:sz w:val="28"/>
          <w:szCs w:val="28"/>
        </w:rPr>
        <w:t>然后自右边道赛俩目</w:t>
      </w:r>
      <w:proofErr w:type="spellEnd"/>
      <w:proofErr w:type="gramStart"/>
      <w:r w:rsidRPr="007157BB">
        <w:rPr>
          <w:sz w:val="28"/>
          <w:szCs w:val="28"/>
        </w:rPr>
        <w:t>：“</w:t>
      </w:r>
      <w:proofErr w:type="spellStart"/>
      <w:proofErr w:type="gramEnd"/>
      <w:r w:rsidRPr="007157BB">
        <w:rPr>
          <w:sz w:val="28"/>
          <w:szCs w:val="28"/>
        </w:rPr>
        <w:t>愿安拉的平安和怜悯降于你们</w:t>
      </w:r>
      <w:proofErr w:type="spellEnd"/>
      <w:r w:rsidRPr="007157BB">
        <w:rPr>
          <w:sz w:val="28"/>
          <w:szCs w:val="28"/>
        </w:rPr>
        <w:t>”，</w:t>
      </w:r>
      <w:proofErr w:type="spellStart"/>
      <w:r w:rsidRPr="007157BB">
        <w:rPr>
          <w:sz w:val="28"/>
          <w:szCs w:val="28"/>
        </w:rPr>
        <w:t>以同样的方式向左边道赛俩目</w:t>
      </w:r>
      <w:proofErr w:type="spellEnd"/>
      <w:r w:rsidRPr="007157BB">
        <w:rPr>
          <w:sz w:val="28"/>
          <w:szCs w:val="28"/>
        </w:rPr>
        <w:t xml:space="preserve">。  </w:t>
      </w:r>
      <w:proofErr w:type="spellStart"/>
      <w:r w:rsidRPr="007157BB">
        <w:rPr>
          <w:sz w:val="28"/>
          <w:szCs w:val="28"/>
        </w:rPr>
        <w:t>愿安拉祝福和祝安我们的先知穆罕默德</w:t>
      </w:r>
      <w:proofErr w:type="spellEnd"/>
      <w:r w:rsidRPr="007157BB">
        <w:rPr>
          <w:sz w:val="28"/>
          <w:szCs w:val="28"/>
        </w:rPr>
        <w:t>。</w:t>
      </w:r>
    </w:p>
    <w:p w14:paraId="6DE6E381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统一编码：3070</w:t>
      </w:r>
    </w:p>
    <w:p w14:paraId="4DB2BCB4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65问：</w:t>
      </w:r>
    </w:p>
    <w:p w14:paraId="5CFE3482" w14:textId="77777777" w:rsidR="00BA6270" w:rsidRPr="007157BB" w:rsidRDefault="00000000">
      <w:pPr>
        <w:pStyle w:val="Heading2"/>
        <w:rPr>
          <w:sz w:val="28"/>
          <w:szCs w:val="28"/>
        </w:rPr>
      </w:pPr>
      <w:bookmarkStart w:id="5" w:name="_Toc6"/>
      <w:proofErr w:type="spellStart"/>
      <w:r w:rsidRPr="007157BB">
        <w:rPr>
          <w:sz w:val="28"/>
          <w:szCs w:val="28"/>
        </w:rPr>
        <w:t>穆斯林崇拜天房吗</w:t>
      </w:r>
      <w:proofErr w:type="spellEnd"/>
      <w:r w:rsidRPr="007157BB">
        <w:rPr>
          <w:sz w:val="28"/>
          <w:szCs w:val="28"/>
        </w:rPr>
        <w:t>？</w:t>
      </w:r>
      <w:bookmarkEnd w:id="5"/>
    </w:p>
    <w:p w14:paraId="1F314761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答：</w:t>
      </w:r>
    </w:p>
    <w:p w14:paraId="408C1A26" w14:textId="77777777" w:rsidR="00BA6270" w:rsidRPr="007157BB" w:rsidRDefault="00000000">
      <w:pPr>
        <w:jc w:val="center"/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lastRenderedPageBreak/>
        <w:t>重要性</w:t>
      </w:r>
      <w:proofErr w:type="spellEnd"/>
      <w:r w:rsidRPr="007157BB">
        <w:rPr>
          <w:sz w:val="28"/>
          <w:szCs w:val="28"/>
        </w:rPr>
        <w:t>/1</w:t>
      </w:r>
    </w:p>
    <w:p w14:paraId="59D3E956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问：天房是什么？穆斯林崇拜天房吗</w:t>
      </w:r>
      <w:proofErr w:type="spellEnd"/>
      <w:r w:rsidRPr="007157BB">
        <w:rPr>
          <w:sz w:val="28"/>
          <w:szCs w:val="28"/>
        </w:rPr>
        <w:t>？</w:t>
      </w:r>
    </w:p>
    <w:p w14:paraId="31AB77A9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答：尊贵的天房：它是穆斯林礼拜时的朝向，清高的安拉说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فَلَنُوَلِّیَنَّكَ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قِبۡلَة</w:t>
      </w:r>
      <w:proofErr w:type="spellEnd"/>
      <w:r w:rsidRPr="007157BB">
        <w:rPr>
          <w:sz w:val="28"/>
          <w:szCs w:val="28"/>
        </w:rPr>
        <w:t xml:space="preserve">ࣰ </w:t>
      </w:r>
      <w:proofErr w:type="spellStart"/>
      <w:r w:rsidRPr="007157BB">
        <w:rPr>
          <w:sz w:val="28"/>
          <w:szCs w:val="28"/>
        </w:rPr>
        <w:t>تَرۡضَىٰهَاۚ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فَوَلِّ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وَجۡهَكَ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شَطۡرَ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ٱلۡمَسۡجِدِ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ٱلۡحَرَامِۚ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وَحَیۡثُ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كُنتُمۡ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فَوَلُّوا</w:t>
      </w:r>
      <w:proofErr w:type="spellEnd"/>
      <w:r w:rsidRPr="007157BB">
        <w:rPr>
          <w:sz w:val="28"/>
          <w:szCs w:val="28"/>
        </w:rPr>
        <w:t xml:space="preserve">۟ </w:t>
      </w:r>
      <w:proofErr w:type="spellStart"/>
      <w:r w:rsidRPr="007157BB">
        <w:rPr>
          <w:sz w:val="28"/>
          <w:szCs w:val="28"/>
        </w:rPr>
        <w:t>وُجُوهَكُمۡ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شَطۡرَهُۥۗ</w:t>
      </w:r>
      <w:proofErr w:type="spellEnd"/>
      <w:r w:rsidRPr="007157BB">
        <w:rPr>
          <w:sz w:val="28"/>
          <w:szCs w:val="28"/>
        </w:rPr>
        <w:t>﴾ {故我必使你转向你所喜悦的朝向。你应当把你的脸转向禁寺。你们无论在那裡，都应当把你们的睑转向禁寺</w:t>
      </w:r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 xml:space="preserve">黄牛章：144】正朝和副朝时环游天房，清高的安拉说：﴿وَلۡیَطَّوَّفُوا۟ </w:t>
      </w:r>
      <w:proofErr w:type="spellStart"/>
      <w:r w:rsidRPr="007157BB">
        <w:rPr>
          <w:sz w:val="28"/>
          <w:szCs w:val="28"/>
        </w:rPr>
        <w:t>بِٱلۡبَیۡتِ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ٱلۡعَتِیقِ</w:t>
      </w:r>
      <w:proofErr w:type="spellEnd"/>
      <w:r w:rsidRPr="007157BB">
        <w:rPr>
          <w:sz w:val="28"/>
          <w:szCs w:val="28"/>
        </w:rPr>
        <w:t>﴾ {</w:t>
      </w:r>
      <w:proofErr w:type="spellStart"/>
      <w:r w:rsidRPr="007157BB">
        <w:rPr>
          <w:sz w:val="28"/>
          <w:szCs w:val="28"/>
        </w:rPr>
        <w:t>让他们环游古老的天房吧</w:t>
      </w:r>
      <w:proofErr w:type="spellEnd"/>
      <w:r w:rsidRPr="007157BB">
        <w:rPr>
          <w:sz w:val="28"/>
          <w:szCs w:val="28"/>
        </w:rPr>
        <w:t>！}【朝觐章：29】</w:t>
      </w:r>
    </w:p>
    <w:p w14:paraId="1A1A6C0F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这是位于麦加的一座高贵的建筑物，是安拉命令他的密友伊布拉欣建造的。清高的安拉说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وَإِذۡ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بَوَّأۡنَا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لِإِبۡرَ</w:t>
      </w:r>
      <w:proofErr w:type="spellEnd"/>
      <w:r w:rsidRPr="007157BB">
        <w:rPr>
          <w:sz w:val="28"/>
          <w:szCs w:val="28"/>
        </w:rPr>
        <w:t> </w:t>
      </w:r>
      <w:proofErr w:type="spellStart"/>
      <w:r w:rsidRPr="007157BB">
        <w:rPr>
          <w:sz w:val="28"/>
          <w:szCs w:val="28"/>
        </w:rPr>
        <w:t>ٰ⁠هِیمَ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مَكَانَ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ٱلۡبَیۡتِ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أَن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لَّا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تُشۡرِكۡ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بِی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شَیۡـࣰٔا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وَطَهِّرۡ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بَیۡتِیَ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لِلطَّاۤىِٕفِینَ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وَٱلۡقَاۤىِٕمِینَ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وَٱلرُّكَّعِ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ٱلسُّجُودِ</w:t>
      </w:r>
      <w:proofErr w:type="spellEnd"/>
      <w:r w:rsidRPr="007157BB">
        <w:rPr>
          <w:sz w:val="28"/>
          <w:szCs w:val="28"/>
        </w:rPr>
        <w:t>﴾ {当时我曾为易卜拉欣指定天房的地址，我说：「你不要以任何物配我，你应当为环行者、立正者、鞠躬者和叩头者，打扫我的房屋</w:t>
      </w:r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朝觐章：26】</w:t>
      </w:r>
    </w:p>
    <w:p w14:paraId="02B030E1" w14:textId="77777777" w:rsidR="00BA6270" w:rsidRPr="007157BB" w:rsidRDefault="00000000">
      <w:pPr>
        <w:rPr>
          <w:sz w:val="28"/>
          <w:szCs w:val="28"/>
        </w:rPr>
      </w:pPr>
      <w:proofErr w:type="spellStart"/>
      <w:r w:rsidRPr="007157BB">
        <w:rPr>
          <w:sz w:val="28"/>
          <w:szCs w:val="28"/>
        </w:rPr>
        <w:t>它是大地上为崇拜安拉而建造的第一所房子。清高的安拉说</w:t>
      </w:r>
      <w:proofErr w:type="spellEnd"/>
      <w:r w:rsidRPr="007157BB">
        <w:rPr>
          <w:sz w:val="28"/>
          <w:szCs w:val="28"/>
        </w:rPr>
        <w:t>：﴿</w:t>
      </w:r>
      <w:proofErr w:type="spellStart"/>
      <w:r w:rsidRPr="007157BB">
        <w:rPr>
          <w:sz w:val="28"/>
          <w:szCs w:val="28"/>
        </w:rPr>
        <w:t>إِنَّ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أَوَّلَ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بَیۡت</w:t>
      </w:r>
      <w:proofErr w:type="spellEnd"/>
      <w:r w:rsidRPr="007157BB">
        <w:rPr>
          <w:sz w:val="28"/>
          <w:szCs w:val="28"/>
        </w:rPr>
        <w:t xml:space="preserve">ࣲ </w:t>
      </w:r>
      <w:proofErr w:type="spellStart"/>
      <w:r w:rsidRPr="007157BB">
        <w:rPr>
          <w:sz w:val="28"/>
          <w:szCs w:val="28"/>
        </w:rPr>
        <w:t>وُضِعَ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لِلنَّاسِ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لَلَّذِی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بِبَكَّةَ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مُبَارَكࣰا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وَهُدࣰى</w:t>
      </w:r>
      <w:proofErr w:type="spellEnd"/>
      <w:r w:rsidRPr="007157BB">
        <w:rPr>
          <w:sz w:val="28"/>
          <w:szCs w:val="28"/>
        </w:rPr>
        <w:t xml:space="preserve"> </w:t>
      </w:r>
      <w:proofErr w:type="spellStart"/>
      <w:r w:rsidRPr="007157BB">
        <w:rPr>
          <w:sz w:val="28"/>
          <w:szCs w:val="28"/>
        </w:rPr>
        <w:t>لِّلۡعَـٰلَمِینَ</w:t>
      </w:r>
      <w:proofErr w:type="spellEnd"/>
      <w:r w:rsidRPr="007157BB">
        <w:rPr>
          <w:sz w:val="28"/>
          <w:szCs w:val="28"/>
        </w:rPr>
        <w:t>﴾ {</w:t>
      </w:r>
      <w:proofErr w:type="spellStart"/>
      <w:r w:rsidRPr="007157BB">
        <w:rPr>
          <w:sz w:val="28"/>
          <w:szCs w:val="28"/>
        </w:rPr>
        <w:t>为世人而创设的最古的清真寺，确是在麦加的那所吉祥的天房、全世界的向导</w:t>
      </w:r>
      <w:proofErr w:type="spellEnd"/>
      <w:proofErr w:type="gramStart"/>
      <w:r w:rsidRPr="007157BB">
        <w:rPr>
          <w:sz w:val="28"/>
          <w:szCs w:val="28"/>
        </w:rPr>
        <w:t>。}【</w:t>
      </w:r>
      <w:proofErr w:type="gramEnd"/>
      <w:r w:rsidRPr="007157BB">
        <w:rPr>
          <w:sz w:val="28"/>
          <w:szCs w:val="28"/>
        </w:rPr>
        <w:t>伊姆兰的家属章：96】</w:t>
      </w:r>
    </w:p>
    <w:p w14:paraId="3C4FC868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至于第二个问题的答案是：穆斯林不崇拜天房，也不崇拜黑石。穆斯林不会为这些鞠躬屈膝，而仅仅是尊重。他们不会接收到任何来自天房或黑石的命令和禁令，因为此两者不会伤人，亦不会有益于人，不会发布任何指导性的命令，只允许亲吻或尊重。面对天房显示了穆斯林行动之统一，他们之所以环游天房，是因为安拉命令他们这样做，只崇拜独一的安拉，而不是天房。穆斯林知道它只是一块石头，不伤人，也无益于人。但穆斯林服从安拉的命令，这是崇拜众世界的主宰安拉的要求之一。</w:t>
      </w:r>
    </w:p>
    <w:p w14:paraId="5BC81F1D" w14:textId="77777777" w:rsidR="00BA6270" w:rsidRPr="007157BB" w:rsidRDefault="00000000">
      <w:pPr>
        <w:rPr>
          <w:sz w:val="28"/>
          <w:szCs w:val="28"/>
        </w:rPr>
      </w:pPr>
      <w:r w:rsidRPr="007157BB">
        <w:rPr>
          <w:sz w:val="28"/>
          <w:szCs w:val="28"/>
        </w:rPr>
        <w:t>因此欧玛尔（愿主喜悦之）在亲吻黑石时说</w:t>
      </w:r>
      <w:proofErr w:type="gramStart"/>
      <w:r w:rsidRPr="007157BB">
        <w:rPr>
          <w:sz w:val="28"/>
          <w:szCs w:val="28"/>
        </w:rPr>
        <w:t>：“</w:t>
      </w:r>
      <w:proofErr w:type="gramEnd"/>
      <w:r w:rsidRPr="007157BB">
        <w:rPr>
          <w:sz w:val="28"/>
          <w:szCs w:val="28"/>
        </w:rPr>
        <w:t>我知道你只是一块石头，不伤人，也不益于人，如果不是我看到安拉的使者亲吻你，我断然不会亲</w:t>
      </w:r>
      <w:r w:rsidRPr="007157BB">
        <w:rPr>
          <w:sz w:val="28"/>
          <w:szCs w:val="28"/>
        </w:rPr>
        <w:lastRenderedPageBreak/>
        <w:t>吻你。”布哈里、穆斯林辑录。愿安拉祝福和祝安我们的先知穆罕默德，及其家属和全体圣门弟子。</w:t>
      </w:r>
    </w:p>
    <w:p w14:paraId="275E8A81" w14:textId="77777777" w:rsidR="00BA6270" w:rsidRPr="007157BB" w:rsidRDefault="00000000">
      <w:pPr>
        <w:jc w:val="center"/>
        <w:rPr>
          <w:sz w:val="28"/>
          <w:szCs w:val="28"/>
        </w:rPr>
      </w:pPr>
      <w:r w:rsidRPr="007157BB">
        <w:rPr>
          <w:sz w:val="28"/>
          <w:szCs w:val="28"/>
        </w:rPr>
        <w:t>统一编码：1110</w:t>
      </w:r>
    </w:p>
    <w:p w14:paraId="70F45113" w14:textId="77777777" w:rsidR="00BA6270" w:rsidRDefault="00000000">
      <w:r>
        <w:br w:type="page"/>
      </w:r>
    </w:p>
    <w:p w14:paraId="67D73A6A" w14:textId="28CA1295" w:rsidR="00BA6270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关于伊斯兰的一些常见的问题</w:t>
        </w:r>
        <w:r>
          <w:tab/>
        </w:r>
        <w:r>
          <w:fldChar w:fldCharType="begin"/>
        </w:r>
        <w:r>
          <w:instrText>PAGEREF _Toc1 \h</w:instrText>
        </w:r>
        <w:r w:rsidR="008D0A31">
          <w:fldChar w:fldCharType="separate"/>
        </w:r>
        <w:r w:rsidR="008D0A31">
          <w:rPr>
            <w:noProof/>
          </w:rPr>
          <w:t>1</w:t>
        </w:r>
        <w:r>
          <w:fldChar w:fldCharType="end"/>
        </w:r>
      </w:hyperlink>
    </w:p>
    <w:p w14:paraId="46E8DFBB" w14:textId="04377159" w:rsidR="00BA6270" w:rsidRDefault="00000000">
      <w:pPr>
        <w:tabs>
          <w:tab w:val="right" w:leader="dot" w:pos="9062"/>
        </w:tabs>
      </w:pPr>
      <w:hyperlink w:anchor="_Toc2" w:history="1">
        <w:r>
          <w:t>（信仰之要素类）</w:t>
        </w:r>
        <w:r>
          <w:tab/>
        </w:r>
        <w:r>
          <w:fldChar w:fldCharType="begin"/>
        </w:r>
        <w:r>
          <w:instrText>PAGEREF _Toc2 \h</w:instrText>
        </w:r>
        <w:r w:rsidR="008D0A31">
          <w:fldChar w:fldCharType="separate"/>
        </w:r>
        <w:r w:rsidR="008D0A31">
          <w:rPr>
            <w:noProof/>
          </w:rPr>
          <w:t>1</w:t>
        </w:r>
        <w:r>
          <w:fldChar w:fldCharType="end"/>
        </w:r>
      </w:hyperlink>
    </w:p>
    <w:p w14:paraId="6EDBDFFF" w14:textId="5B623219" w:rsidR="00BA6270" w:rsidRDefault="00000000">
      <w:pPr>
        <w:tabs>
          <w:tab w:val="right" w:leader="dot" w:pos="9062"/>
        </w:tabs>
        <w:ind w:left="200"/>
      </w:pPr>
      <w:hyperlink w:anchor="_Toc3" w:history="1">
        <w:r>
          <w:t>伊斯兰的五大要素是什么？</w:t>
        </w:r>
        <w:r>
          <w:tab/>
        </w:r>
        <w:r>
          <w:fldChar w:fldCharType="begin"/>
        </w:r>
        <w:r>
          <w:instrText>PAGEREF _Toc3 \h</w:instrText>
        </w:r>
        <w:r w:rsidR="008D0A31">
          <w:fldChar w:fldCharType="separate"/>
        </w:r>
        <w:r w:rsidR="008D0A31">
          <w:rPr>
            <w:noProof/>
          </w:rPr>
          <w:t>1</w:t>
        </w:r>
        <w:r>
          <w:fldChar w:fldCharType="end"/>
        </w:r>
      </w:hyperlink>
    </w:p>
    <w:p w14:paraId="042D3C64" w14:textId="755197D1" w:rsidR="00BA6270" w:rsidRDefault="00000000">
      <w:pPr>
        <w:tabs>
          <w:tab w:val="right" w:leader="dot" w:pos="9062"/>
        </w:tabs>
        <w:ind w:left="200"/>
      </w:pPr>
      <w:hyperlink w:anchor="_Toc4" w:history="1">
        <w:r>
          <w:t>小净的式样如何？</w:t>
        </w:r>
        <w:r>
          <w:tab/>
        </w:r>
        <w:r>
          <w:fldChar w:fldCharType="begin"/>
        </w:r>
        <w:r>
          <w:instrText>PAGEREF _Toc4 \h</w:instrText>
        </w:r>
        <w:r w:rsidR="008D0A31">
          <w:fldChar w:fldCharType="separate"/>
        </w:r>
        <w:r w:rsidR="008D0A31">
          <w:rPr>
            <w:noProof/>
          </w:rPr>
          <w:t>4</w:t>
        </w:r>
        <w:r>
          <w:fldChar w:fldCharType="end"/>
        </w:r>
      </w:hyperlink>
    </w:p>
    <w:p w14:paraId="56727A74" w14:textId="0D5005DD" w:rsidR="00BA6270" w:rsidRDefault="00000000">
      <w:pPr>
        <w:tabs>
          <w:tab w:val="right" w:leader="dot" w:pos="9062"/>
        </w:tabs>
        <w:ind w:left="200"/>
      </w:pPr>
      <w:hyperlink w:anchor="_Toc5" w:history="1">
        <w:r>
          <w:t>拜功的方式是什么？</w:t>
        </w:r>
        <w:r>
          <w:tab/>
        </w:r>
        <w:r>
          <w:fldChar w:fldCharType="begin"/>
        </w:r>
        <w:r>
          <w:instrText>PAGEREF _Toc5 \h</w:instrText>
        </w:r>
        <w:r w:rsidR="008D0A31">
          <w:fldChar w:fldCharType="separate"/>
        </w:r>
        <w:r w:rsidR="008D0A31">
          <w:rPr>
            <w:noProof/>
          </w:rPr>
          <w:t>6</w:t>
        </w:r>
        <w:r>
          <w:fldChar w:fldCharType="end"/>
        </w:r>
      </w:hyperlink>
    </w:p>
    <w:p w14:paraId="00D0A1D7" w14:textId="0C3FAEA9" w:rsidR="00BA6270" w:rsidRDefault="00000000">
      <w:pPr>
        <w:tabs>
          <w:tab w:val="right" w:leader="dot" w:pos="9062"/>
        </w:tabs>
        <w:ind w:left="200"/>
      </w:pPr>
      <w:hyperlink w:anchor="_Toc6" w:history="1">
        <w:r>
          <w:t>穆斯林崇拜天房吗？</w:t>
        </w:r>
        <w:r>
          <w:tab/>
        </w:r>
        <w:r>
          <w:fldChar w:fldCharType="begin"/>
        </w:r>
        <w:r>
          <w:instrText>PAGEREF _Toc6 \h</w:instrText>
        </w:r>
        <w:r w:rsidR="008D0A31">
          <w:fldChar w:fldCharType="separate"/>
        </w:r>
        <w:r w:rsidR="008D0A31">
          <w:rPr>
            <w:noProof/>
          </w:rPr>
          <w:t>9</w:t>
        </w:r>
        <w:r>
          <w:fldChar w:fldCharType="end"/>
        </w:r>
      </w:hyperlink>
    </w:p>
    <w:p w14:paraId="5EDD6595" w14:textId="77777777" w:rsidR="00BA6270" w:rsidRDefault="00000000">
      <w:r>
        <w:fldChar w:fldCharType="end"/>
      </w:r>
    </w:p>
    <w:sectPr w:rsidR="00BA6270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ED75" w14:textId="77777777" w:rsidR="00481915" w:rsidRDefault="00481915">
      <w:pPr>
        <w:spacing w:after="0" w:line="240" w:lineRule="auto"/>
      </w:pPr>
      <w:r>
        <w:separator/>
      </w:r>
    </w:p>
  </w:endnote>
  <w:endnote w:type="continuationSeparator" w:id="0">
    <w:p w14:paraId="1D9526B4" w14:textId="77777777" w:rsidR="00481915" w:rsidRDefault="0048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A874" w14:textId="77777777" w:rsidR="00BA6270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C2AF" w14:textId="77777777" w:rsidR="00481915" w:rsidRDefault="00481915">
      <w:pPr>
        <w:spacing w:after="0" w:line="240" w:lineRule="auto"/>
      </w:pPr>
      <w:r>
        <w:separator/>
      </w:r>
    </w:p>
  </w:footnote>
  <w:footnote w:type="continuationSeparator" w:id="0">
    <w:p w14:paraId="3282ADF5" w14:textId="77777777" w:rsidR="00481915" w:rsidRDefault="0048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06DE" w14:textId="77777777" w:rsidR="00BA6270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270"/>
    <w:rsid w:val="00481915"/>
    <w:rsid w:val="007157BB"/>
    <w:rsid w:val="008D0A31"/>
    <w:rsid w:val="00BA6270"/>
    <w:rsid w:val="00E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8093"/>
  <w15:docId w15:val="{A1C379E5-CB69-4B60-90ED-71F9B001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1186</Words>
  <Characters>6764</Characters>
  <Application>Microsoft Office Word</Application>
  <DocSecurity>0</DocSecurity>
  <Lines>56</Lines>
  <Paragraphs>15</Paragraphs>
  <ScaleCrop>false</ScaleCrop>
  <Manager/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5</cp:revision>
  <cp:lastPrinted>2023-09-04T09:03:00Z</cp:lastPrinted>
  <dcterms:created xsi:type="dcterms:W3CDTF">2023-09-04T06:15:00Z</dcterms:created>
  <dcterms:modified xsi:type="dcterms:W3CDTF">2023-09-04T09:03:00Z</dcterms:modified>
  <cp:category/>
</cp:coreProperties>
</file>