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2970E" w14:textId="59605161" w:rsidR="0068429B" w:rsidRDefault="00FA03F2" w:rsidP="00FA03F2">
      <w:pPr>
        <w:spacing w:before="240" w:after="120"/>
        <w:jc w:val="center"/>
        <w:rPr>
          <w:b/>
          <w:bCs/>
          <w:color w:val="C00000"/>
        </w:rPr>
        <w:sectPr w:rsidR="0068429B" w:rsidSect="0068429B">
          <w:headerReference w:type="even" r:id="rId8"/>
          <w:headerReference w:type="default" r:id="rId9"/>
          <w:footerReference w:type="even" r:id="rId10"/>
          <w:footerReference w:type="default" r:id="rId11"/>
          <w:pgSz w:w="11907" w:h="17010" w:code="9"/>
          <w:pgMar w:top="1134" w:right="1134" w:bottom="851" w:left="1134" w:header="709" w:footer="709" w:gutter="0"/>
          <w:cols w:space="708"/>
          <w:docGrid w:linePitch="360"/>
        </w:sectPr>
      </w:pPr>
      <w:bookmarkStart w:id="0" w:name="_Hlk142312418"/>
      <w:r>
        <w:rPr>
          <w:b/>
          <w:bCs/>
          <w:noProof/>
          <w:color w:val="C00000"/>
        </w:rPr>
        <w:drawing>
          <wp:anchor distT="0" distB="0" distL="114300" distR="114300" simplePos="0" relativeHeight="251658240" behindDoc="0" locked="0" layoutInCell="1" allowOverlap="1" wp14:anchorId="5F1EE5F4" wp14:editId="436EE188">
            <wp:simplePos x="685800" y="960120"/>
            <wp:positionH relativeFrom="page">
              <wp:align>left</wp:align>
            </wp:positionH>
            <wp:positionV relativeFrom="page">
              <wp:align>bottom</wp:align>
            </wp:positionV>
            <wp:extent cx="7559040" cy="10799445"/>
            <wp:effectExtent l="0" t="0" r="3810" b="1905"/>
            <wp:wrapSquare wrapText="bothSides"/>
            <wp:docPr id="30181407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81407" name="Picture 3018140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99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8FD85F" w14:textId="77777777" w:rsidR="0068429B" w:rsidRDefault="0068429B" w:rsidP="00FA03F2">
      <w:pPr>
        <w:spacing w:before="240" w:after="120"/>
        <w:jc w:val="center"/>
        <w:rPr>
          <w:b/>
          <w:bCs/>
          <w:color w:val="C00000"/>
          <w:rtl/>
        </w:rPr>
      </w:pPr>
    </w:p>
    <w:p w14:paraId="6D7495D5" w14:textId="6621964C" w:rsidR="0068429B" w:rsidRPr="0068429B" w:rsidRDefault="0068429B" w:rsidP="00FA03F2">
      <w:pPr>
        <w:spacing w:before="240" w:after="360"/>
        <w:jc w:val="center"/>
        <w:rPr>
          <w:b/>
          <w:bCs/>
          <w:color w:val="C00000"/>
          <w:sz w:val="28"/>
          <w:szCs w:val="28"/>
          <w:rtl/>
        </w:rPr>
      </w:pPr>
      <w:r w:rsidRPr="0068429B">
        <w:rPr>
          <w:rFonts w:hint="eastAsia"/>
          <w:b/>
          <w:bCs/>
          <w:color w:val="C00000"/>
          <w:sz w:val="28"/>
          <w:szCs w:val="28"/>
        </w:rPr>
        <w:t>清廉者的梦境</w:t>
      </w:r>
    </w:p>
    <w:p w14:paraId="62EB330E" w14:textId="2736695B" w:rsidR="00851117" w:rsidRPr="00851117" w:rsidRDefault="00851117" w:rsidP="00FA03F2">
      <w:pPr>
        <w:spacing w:after="12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 w:rsidRPr="00851117">
        <w:rPr>
          <w:rFonts w:cs="Bodoni MT Poster Compressed" w:hint="eastAsia"/>
          <w:sz w:val="24"/>
          <w:szCs w:val="24"/>
          <w:lang w:val="en-US"/>
        </w:rPr>
        <w:t>一切赞颂统归安拉，我们赞颂他，祈求他援助我们，饶恕我们，祈求安拉保护我们，免受我们自身之恶及不好的行为的侵害，安拉引导之人，没有人使其迷误，安拉使其迷误之人，没人能引导他，我作证没有真应受拜的主，唯有独一无二的安拉，我作证穆罕默德是他的仆人和使者，愿安拉祝福他以及他的家眷和圣门弟子。</w:t>
      </w:r>
    </w:p>
    <w:bookmarkEnd w:id="0"/>
    <w:p w14:paraId="0935B007" w14:textId="0BE484F4" w:rsidR="00851117" w:rsidRDefault="00851117" w:rsidP="00FA03F2">
      <w:pPr>
        <w:spacing w:after="120"/>
        <w:ind w:firstLineChars="200" w:firstLine="480"/>
        <w:jc w:val="both"/>
        <w:rPr>
          <w:rFonts w:cs="Bodoni MT Poster Compressed"/>
          <w:b/>
          <w:bCs/>
          <w:sz w:val="24"/>
          <w:szCs w:val="24"/>
          <w:lang w:val="en-US"/>
        </w:rPr>
      </w:pPr>
      <w:r w:rsidRPr="00851117">
        <w:rPr>
          <w:rFonts w:cs="Bodoni MT Poster Compressed" w:hint="eastAsia"/>
          <w:b/>
          <w:bCs/>
          <w:sz w:val="24"/>
          <w:szCs w:val="24"/>
          <w:lang w:val="en-US"/>
        </w:rPr>
        <w:t>赞主赞圣以后：</w:t>
      </w:r>
    </w:p>
    <w:p w14:paraId="5478A25D" w14:textId="3F3C2EF0" w:rsidR="00851117" w:rsidRPr="00362412" w:rsidRDefault="00851117" w:rsidP="00FA03F2">
      <w:pPr>
        <w:spacing w:after="12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 w:rsidRPr="00362412">
        <w:rPr>
          <w:rFonts w:cs="Bodoni MT Poster Compressed" w:hint="eastAsia"/>
          <w:sz w:val="24"/>
          <w:szCs w:val="24"/>
          <w:lang w:val="en-US"/>
        </w:rPr>
        <w:t>安拉的仆人们！你们当真实的敬畏安拉，无论是隐藏还是密会，你们都要畏惧他。</w:t>
      </w:r>
    </w:p>
    <w:p w14:paraId="2173244D" w14:textId="25CA9C0D" w:rsidR="00851117" w:rsidRDefault="00851117" w:rsidP="00FA03F2">
      <w:pPr>
        <w:spacing w:after="120"/>
        <w:ind w:firstLineChars="200" w:firstLine="480"/>
        <w:jc w:val="both"/>
        <w:rPr>
          <w:rFonts w:cs="Bodoni MT Poster Compressed"/>
          <w:b/>
          <w:bCs/>
          <w:sz w:val="24"/>
          <w:szCs w:val="24"/>
          <w:lang w:val="en-US"/>
        </w:rPr>
      </w:pPr>
      <w:r>
        <w:rPr>
          <w:rFonts w:cs="Bodoni MT Poster Compressed" w:hint="eastAsia"/>
          <w:b/>
          <w:bCs/>
          <w:sz w:val="24"/>
          <w:szCs w:val="24"/>
          <w:lang w:val="en-US"/>
        </w:rPr>
        <w:t>穆斯林们！</w:t>
      </w:r>
    </w:p>
    <w:p w14:paraId="42A9F06C" w14:textId="59515D07" w:rsidR="00851117" w:rsidRPr="00362412" w:rsidRDefault="00851117" w:rsidP="00FA03F2">
      <w:pPr>
        <w:spacing w:after="12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 w:rsidRPr="00362412">
        <w:rPr>
          <w:rFonts w:cs="Bodoni MT Poster Compressed" w:hint="eastAsia"/>
          <w:sz w:val="24"/>
          <w:szCs w:val="24"/>
          <w:lang w:val="en-US"/>
        </w:rPr>
        <w:t>安拉为其仆人完善了明显的和隐藏的恩典，</w:t>
      </w:r>
      <w:r w:rsidR="004B2E46">
        <w:rPr>
          <w:rFonts w:cs="Bodoni MT Poster Compressed" w:hint="eastAsia"/>
          <w:sz w:val="24"/>
          <w:szCs w:val="24"/>
          <w:lang w:val="en-US"/>
        </w:rPr>
        <w:t>无论仆人是在清醒的状态下，还是熟睡的状态下，安拉均昼夜安排着他们的事物，</w:t>
      </w:r>
      <w:r w:rsidR="00362412" w:rsidRPr="00362412">
        <w:rPr>
          <w:rFonts w:cs="Bodoni MT Poster Compressed" w:hint="eastAsia"/>
          <w:sz w:val="24"/>
          <w:szCs w:val="24"/>
          <w:lang w:val="en-US"/>
        </w:rPr>
        <w:t>安拉没有使仆人知晓未来之事，这是出自他的睿智，未来之事，人们无法获知，除非安拉所告诉他的众使者的一些事项。清高伟大的安拉说：</w:t>
      </w:r>
    </w:p>
    <w:p w14:paraId="4A276AA9" w14:textId="77777777" w:rsidR="000713DE" w:rsidRPr="00191BF6" w:rsidRDefault="000713DE" w:rsidP="00FA03F2">
      <w:pPr>
        <w:bidi/>
        <w:spacing w:after="120"/>
        <w:jc w:val="center"/>
        <w:rPr>
          <w:szCs w:val="32"/>
        </w:rPr>
      </w:pPr>
      <w:r w:rsidRPr="00623977">
        <w:rPr>
          <w:rFonts w:ascii="LOTUS 2007" w:eastAsia="Calibri" w:hAnsi="LOTUS 2007" w:cs="ATraditional Arabic"/>
          <w:sz w:val="32"/>
          <w:szCs w:val="32"/>
          <w:rtl/>
        </w:rPr>
        <w:t>{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ﳄ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ﳅ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ﳆ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ﳇ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ﳈ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ﳉ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ﳊ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adwa-assalaf" w:eastAsia="Calibri" w:hAnsi="adwa-assalaf" w:cs="adwa-assalaf"/>
          <w:sz w:val="36"/>
          <w:szCs w:val="32"/>
        </w:rPr>
        <w:t>*</w:t>
      </w:r>
      <w:r>
        <w:rPr>
          <w:rFonts w:ascii="adwa-assalaf" w:eastAsia="Calibri" w:hAnsi="adwa-assalaf" w:cs="adwa-assalaf"/>
          <w:sz w:val="36"/>
          <w:szCs w:val="32"/>
          <w:rtl/>
        </w:rPr>
        <w:br/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ﳌ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ﳍ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ﳎ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ﳏ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ﳐ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ﳑ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ﳒ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ﳓ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ﳔ</w:t>
      </w:r>
      <w:bookmarkStart w:id="1" w:name="هنا4"/>
      <w:bookmarkEnd w:id="1"/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ﳕ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ﳖ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ﳗ</w:t>
      </w:r>
      <w:r w:rsidRPr="00982BE0">
        <w:rPr>
          <w:rFonts w:ascii="LOTUS 2007" w:eastAsia="Calibri" w:hAnsi="LOTUS 2007" w:cs="QCF2573"/>
          <w:sz w:val="36"/>
          <w:szCs w:val="32"/>
          <w:rtl/>
        </w:rPr>
        <w:t xml:space="preserve"> </w:t>
      </w:r>
      <w:r w:rsidRPr="00982BE0">
        <w:rPr>
          <w:rFonts w:ascii="LOTUS 2007" w:eastAsia="Calibri" w:hAnsi="LOTUS 2007" w:cs="QCF2573" w:hint="cs"/>
          <w:sz w:val="36"/>
          <w:szCs w:val="32"/>
          <w:rtl/>
        </w:rPr>
        <w:t>ﳘ</w:t>
      </w:r>
      <w:r w:rsidRPr="00623977">
        <w:rPr>
          <w:rFonts w:ascii="LOTUS 2007" w:eastAsia="Calibri" w:hAnsi="LOTUS 2007" w:cs="ATraditional Arabic"/>
          <w:sz w:val="32"/>
          <w:szCs w:val="32"/>
          <w:rtl/>
        </w:rPr>
        <w:t>}</w:t>
      </w:r>
      <w:r w:rsidRPr="00982BE0">
        <w:rPr>
          <w:rFonts w:ascii="LOTUS 2007" w:eastAsia="Calibri" w:hAnsi="LOTUS 2007" w:cs="ATraditional Arabic"/>
          <w:sz w:val="36"/>
          <w:szCs w:val="32"/>
          <w:rtl/>
        </w:rPr>
        <w:t xml:space="preserve"> </w:t>
      </w:r>
    </w:p>
    <w:p w14:paraId="2E0C5345" w14:textId="494F6EE1" w:rsidR="00362412" w:rsidRDefault="00362412" w:rsidP="00FA03F2">
      <w:pPr>
        <w:spacing w:after="120"/>
        <w:ind w:firstLineChars="200" w:firstLine="480"/>
        <w:jc w:val="both"/>
        <w:rPr>
          <w:rFonts w:cs="Bodoni MT Poster Compressed"/>
          <w:b/>
          <w:bCs/>
          <w:sz w:val="24"/>
          <w:szCs w:val="24"/>
          <w:lang w:val="en-US"/>
        </w:rPr>
      </w:pPr>
      <w:r>
        <w:rPr>
          <w:rFonts w:cs="Bodoni MT Poster Compressed" w:hint="eastAsia"/>
          <w:b/>
          <w:bCs/>
          <w:sz w:val="24"/>
          <w:szCs w:val="24"/>
          <w:lang w:val="en-US"/>
        </w:rPr>
        <w:t>“</w:t>
      </w:r>
      <w:r w:rsidRPr="00362412">
        <w:rPr>
          <w:rFonts w:cs="Bodoni MT Poster Compressed"/>
          <w:b/>
          <w:bCs/>
          <w:sz w:val="24"/>
          <w:szCs w:val="24"/>
        </w:rPr>
        <w:t>除非他所喜悦的使者，因为他派遣卫队，在使者的前面和后面行走</w:t>
      </w:r>
      <w:r>
        <w:rPr>
          <w:rFonts w:cs="Bodoni MT Poster Compressed" w:hint="eastAsia"/>
          <w:b/>
          <w:bCs/>
          <w:sz w:val="24"/>
          <w:szCs w:val="24"/>
        </w:rPr>
        <w:t>。</w:t>
      </w:r>
      <w:r>
        <w:rPr>
          <w:rFonts w:cs="Bodoni MT Poster Compressed" w:hint="eastAsia"/>
          <w:b/>
          <w:bCs/>
          <w:sz w:val="24"/>
          <w:szCs w:val="24"/>
          <w:lang w:val="en-US"/>
        </w:rPr>
        <w:t>”</w:t>
      </w:r>
    </w:p>
    <w:p w14:paraId="2877DDD7" w14:textId="7FE78D0E" w:rsidR="00362412" w:rsidRDefault="00362412" w:rsidP="00FA03F2">
      <w:pPr>
        <w:spacing w:after="12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 w:rsidRPr="00362412">
        <w:rPr>
          <w:rFonts w:cs="Bodoni MT Poster Compressed" w:hint="eastAsia"/>
          <w:sz w:val="24"/>
          <w:szCs w:val="24"/>
          <w:lang w:val="en-US"/>
        </w:rPr>
        <w:t>安拉的隐藏的恩典有：他将一份圣品留存人间，便于使其意欲的仆人，知道一些未来之事，先知（愿主福安之）说：</w:t>
      </w:r>
      <w:r w:rsidRPr="0068429B">
        <w:rPr>
          <w:rFonts w:cs="Bodoni MT Poster Compressed" w:hint="eastAsia"/>
          <w:color w:val="C00000"/>
          <w:sz w:val="24"/>
          <w:szCs w:val="24"/>
          <w:lang w:val="en-US"/>
        </w:rPr>
        <w:t>“圣品中的报喜留存了，他们问：什么是报喜？他说：清廉的梦。”</w:t>
      </w:r>
      <w:r w:rsidRPr="00362412">
        <w:rPr>
          <w:rFonts w:cs="Bodoni MT Poster Compressed" w:hint="eastAsia"/>
          <w:sz w:val="24"/>
          <w:szCs w:val="24"/>
          <w:lang w:val="en-US"/>
        </w:rPr>
        <w:t>（布哈里圣训传述），</w:t>
      </w:r>
      <w:r>
        <w:rPr>
          <w:rFonts w:cs="Bodoni MT Poster Compressed" w:hint="eastAsia"/>
          <w:sz w:val="24"/>
          <w:szCs w:val="24"/>
          <w:lang w:val="en-US"/>
        </w:rPr>
        <w:t>其中有</w:t>
      </w:r>
      <w:r w:rsidR="001D3D25">
        <w:rPr>
          <w:rFonts w:cs="Bodoni MT Poster Compressed" w:hint="eastAsia"/>
          <w:sz w:val="24"/>
          <w:szCs w:val="24"/>
          <w:lang w:val="en-US"/>
        </w:rPr>
        <w:t>安拉的美妙绝伦的知识，会增加信士的信仰。梦境会告诉他过去的、现在的和将来的事情，使他无求于询问算卦者的谎言，梦鼓励人们向往好，警告人们远离恶，所以说梦境是一种报喜，也是一种警告。</w:t>
      </w:r>
    </w:p>
    <w:p w14:paraId="3F95799D" w14:textId="2D4DCD2C" w:rsidR="001D3D25" w:rsidRDefault="001D3D25" w:rsidP="00FA03F2">
      <w:pPr>
        <w:spacing w:after="12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梦在教律中享有很高的地位，当众先知们遭遇严厉的磨难时，梦就会伴随着他们，是给他们的启示，而其他人则没有，先知伊布拉欣告诉他的孩子伊斯玛伊莱说：</w:t>
      </w:r>
    </w:p>
    <w:p w14:paraId="2DB9FFD7" w14:textId="77777777" w:rsidR="000713DE" w:rsidRDefault="000713DE" w:rsidP="00FA03F2">
      <w:pPr>
        <w:bidi/>
        <w:spacing w:after="120"/>
        <w:jc w:val="center"/>
      </w:pPr>
      <w:r w:rsidRPr="00623977">
        <w:rPr>
          <w:rFonts w:ascii="LOTUS 2007" w:hAnsi="LOTUS 2007" w:cs="ATraditional Arabic"/>
          <w:sz w:val="32"/>
          <w:szCs w:val="32"/>
          <w:rtl/>
        </w:rPr>
        <w:t>{</w:t>
      </w:r>
      <w:r>
        <w:rPr>
          <w:rFonts w:ascii="LOTUS 2007" w:hAnsi="LOTUS 2007" w:cs="QCF2449" w:hint="cs"/>
          <w:sz w:val="36"/>
          <w:szCs w:val="32"/>
          <w:rtl/>
        </w:rPr>
        <w:t>ﳍ</w:t>
      </w:r>
      <w:r>
        <w:rPr>
          <w:rFonts w:ascii="LOTUS 2007" w:hAnsi="LOTUS 2007" w:cs="QCF2449"/>
          <w:sz w:val="36"/>
          <w:szCs w:val="32"/>
          <w:rtl/>
        </w:rPr>
        <w:t xml:space="preserve"> </w:t>
      </w:r>
      <w:r>
        <w:rPr>
          <w:rFonts w:ascii="LOTUS 2007" w:hAnsi="LOTUS 2007" w:cs="QCF2449" w:hint="cs"/>
          <w:sz w:val="36"/>
          <w:szCs w:val="32"/>
          <w:rtl/>
        </w:rPr>
        <w:t>ﳎ</w:t>
      </w:r>
      <w:r>
        <w:rPr>
          <w:rFonts w:ascii="LOTUS 2007" w:hAnsi="LOTUS 2007" w:cs="QCF2449"/>
          <w:sz w:val="36"/>
          <w:szCs w:val="32"/>
          <w:rtl/>
        </w:rPr>
        <w:t xml:space="preserve"> </w:t>
      </w:r>
      <w:r>
        <w:rPr>
          <w:rFonts w:ascii="LOTUS 2007" w:hAnsi="LOTUS 2007" w:cs="QCF2449" w:hint="cs"/>
          <w:sz w:val="36"/>
          <w:szCs w:val="32"/>
          <w:rtl/>
        </w:rPr>
        <w:t>ﳏ</w:t>
      </w:r>
      <w:r>
        <w:rPr>
          <w:rFonts w:ascii="LOTUS 2007" w:hAnsi="LOTUS 2007" w:cs="QCF2449"/>
          <w:sz w:val="36"/>
          <w:szCs w:val="32"/>
          <w:rtl/>
        </w:rPr>
        <w:t xml:space="preserve"> </w:t>
      </w:r>
      <w:r>
        <w:rPr>
          <w:rFonts w:ascii="LOTUS 2007" w:hAnsi="LOTUS 2007" w:cs="QCF2449" w:hint="cs"/>
          <w:sz w:val="36"/>
          <w:szCs w:val="32"/>
          <w:rtl/>
        </w:rPr>
        <w:t>ﳐ</w:t>
      </w:r>
      <w:r>
        <w:rPr>
          <w:rFonts w:ascii="LOTUS 2007" w:hAnsi="LOTUS 2007" w:cs="QCF2449"/>
          <w:sz w:val="36"/>
          <w:szCs w:val="32"/>
          <w:rtl/>
        </w:rPr>
        <w:t xml:space="preserve"> </w:t>
      </w:r>
      <w:r>
        <w:rPr>
          <w:rFonts w:ascii="LOTUS 2007" w:hAnsi="LOTUS 2007" w:cs="QCF2449" w:hint="cs"/>
          <w:sz w:val="36"/>
          <w:szCs w:val="32"/>
          <w:rtl/>
        </w:rPr>
        <w:t>ﳑ</w:t>
      </w:r>
      <w:r>
        <w:rPr>
          <w:rFonts w:ascii="LOTUS 2007" w:hAnsi="LOTUS 2007" w:cs="QCF2449"/>
          <w:sz w:val="36"/>
          <w:szCs w:val="32"/>
          <w:rtl/>
        </w:rPr>
        <w:t xml:space="preserve"> </w:t>
      </w:r>
      <w:r>
        <w:rPr>
          <w:rFonts w:ascii="LOTUS 2007" w:hAnsi="LOTUS 2007" w:cs="QCF2449" w:hint="cs"/>
          <w:sz w:val="36"/>
          <w:szCs w:val="32"/>
          <w:rtl/>
        </w:rPr>
        <w:t>ﳒ</w:t>
      </w:r>
      <w:r>
        <w:rPr>
          <w:rFonts w:ascii="LOTUS 2007" w:hAnsi="LOTUS 2007" w:cs="QCF2449"/>
          <w:sz w:val="36"/>
          <w:szCs w:val="32"/>
          <w:rtl/>
        </w:rPr>
        <w:t xml:space="preserve"> </w:t>
      </w:r>
      <w:r>
        <w:rPr>
          <w:rFonts w:ascii="LOTUS 2007" w:hAnsi="LOTUS 2007" w:cs="QCF2449" w:hint="cs"/>
          <w:sz w:val="36"/>
          <w:szCs w:val="32"/>
          <w:rtl/>
        </w:rPr>
        <w:t>ﳓ</w:t>
      </w:r>
      <w:r w:rsidRPr="00623977">
        <w:rPr>
          <w:rFonts w:ascii="LOTUS 2007" w:hAnsi="LOTUS 2007" w:cs="ATraditional Arabic"/>
          <w:sz w:val="32"/>
          <w:szCs w:val="32"/>
          <w:rtl/>
        </w:rPr>
        <w:t>}</w:t>
      </w:r>
      <w:r>
        <w:rPr>
          <w:rFonts w:ascii="LOTUS 2007" w:hAnsi="LOTUS 2007" w:cs="ATraditional Arabic"/>
          <w:sz w:val="36"/>
          <w:szCs w:val="26"/>
          <w:rtl/>
        </w:rPr>
        <w:t xml:space="preserve"> </w:t>
      </w:r>
    </w:p>
    <w:p w14:paraId="451BE43E" w14:textId="4749B40B" w:rsidR="001D3D25" w:rsidRPr="00A56FB1" w:rsidRDefault="001D3D25" w:rsidP="00FA03F2">
      <w:pPr>
        <w:spacing w:after="120"/>
        <w:ind w:firstLineChars="200" w:firstLine="480"/>
        <w:jc w:val="both"/>
        <w:rPr>
          <w:rFonts w:cs="Bodoni MT Poster Compressed"/>
          <w:b/>
          <w:bCs/>
          <w:sz w:val="24"/>
          <w:szCs w:val="24"/>
          <w:lang w:val="en-US"/>
        </w:rPr>
      </w:pPr>
      <w:r w:rsidRPr="00A56FB1">
        <w:rPr>
          <w:rFonts w:cs="Bodoni MT Poster Compressed" w:hint="eastAsia"/>
          <w:b/>
          <w:bCs/>
          <w:sz w:val="24"/>
          <w:szCs w:val="24"/>
          <w:lang w:val="en-US"/>
        </w:rPr>
        <w:t>“我的孩子啊！我确已梦见我在宰你做献牲。”</w:t>
      </w:r>
    </w:p>
    <w:p w14:paraId="46692AC4" w14:textId="28D9BD13" w:rsidR="001D3D25" w:rsidRDefault="00A56FB1" w:rsidP="00FA03F2">
      <w:pPr>
        <w:spacing w:after="12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由于伊布拉欣证实了他的梦境，遵行了他的养主的命令，故安拉升高了他的等级，对他的表扬则代代相传至今，清高的安拉说：</w:t>
      </w:r>
    </w:p>
    <w:p w14:paraId="09BEA9DE" w14:textId="77777777" w:rsidR="000713DE" w:rsidRPr="00191BF6" w:rsidRDefault="000713DE" w:rsidP="00FA03F2">
      <w:pPr>
        <w:bidi/>
        <w:spacing w:after="120"/>
        <w:jc w:val="center"/>
        <w:rPr>
          <w:szCs w:val="32"/>
        </w:rPr>
      </w:pPr>
      <w:bookmarkStart w:id="2" w:name="_Hlk144304357"/>
      <w:r w:rsidRPr="00623977">
        <w:rPr>
          <w:rFonts w:ascii="LOTUS 2007" w:eastAsia="Calibri" w:hAnsi="LOTUS 2007" w:cs="ATraditional Arabic"/>
          <w:sz w:val="32"/>
          <w:szCs w:val="32"/>
          <w:rtl/>
        </w:rPr>
        <w:t>{</w:t>
      </w:r>
      <w:r>
        <w:rPr>
          <w:rFonts w:ascii="LOTUS 2007" w:eastAsia="Calibri" w:hAnsi="LOTUS 2007" w:cs="QCF2450" w:hint="cs"/>
          <w:sz w:val="36"/>
          <w:szCs w:val="32"/>
          <w:rtl/>
        </w:rPr>
        <w:t>ﱝ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>
        <w:rPr>
          <w:rFonts w:ascii="LOTUS 2007" w:eastAsia="Calibri" w:hAnsi="LOTUS 2007" w:cs="QCF2450" w:hint="cs"/>
          <w:sz w:val="36"/>
          <w:szCs w:val="32"/>
          <w:rtl/>
        </w:rPr>
        <w:t>ﱞ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>
        <w:rPr>
          <w:rFonts w:ascii="LOTUS 2007" w:eastAsia="Calibri" w:hAnsi="LOTUS 2007" w:cs="QCF2450" w:hint="cs"/>
          <w:sz w:val="36"/>
          <w:szCs w:val="32"/>
          <w:rtl/>
        </w:rPr>
        <w:t>ﱟ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>
        <w:rPr>
          <w:rFonts w:ascii="LOTUS 2007" w:eastAsia="Calibri" w:hAnsi="LOTUS 2007" w:cs="QCF2450" w:hint="cs"/>
          <w:sz w:val="36"/>
          <w:szCs w:val="32"/>
          <w:rtl/>
        </w:rPr>
        <w:t>ﱠ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 w:rsidRPr="00982BE0">
        <w:rPr>
          <w:rFonts w:ascii="adwa-assalaf" w:eastAsia="Calibri" w:hAnsi="adwa-assalaf" w:cs="adwa-assalaf"/>
          <w:sz w:val="36"/>
          <w:szCs w:val="32"/>
        </w:rPr>
        <w:t>*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>
        <w:rPr>
          <w:rFonts w:ascii="LOTUS 2007" w:eastAsia="Calibri" w:hAnsi="LOTUS 2007" w:cs="QCF2450" w:hint="cs"/>
          <w:sz w:val="36"/>
          <w:szCs w:val="32"/>
          <w:rtl/>
        </w:rPr>
        <w:t>ﱢ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>
        <w:rPr>
          <w:rFonts w:ascii="LOTUS 2007" w:eastAsia="Calibri" w:hAnsi="LOTUS 2007" w:cs="QCF2450" w:hint="cs"/>
          <w:sz w:val="36"/>
          <w:szCs w:val="32"/>
          <w:rtl/>
        </w:rPr>
        <w:t>ﱣ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>
        <w:rPr>
          <w:rFonts w:ascii="LOTUS 2007" w:eastAsia="Calibri" w:hAnsi="LOTUS 2007" w:cs="QCF2450" w:hint="cs"/>
          <w:sz w:val="36"/>
          <w:szCs w:val="32"/>
          <w:rtl/>
        </w:rPr>
        <w:t>ﱤ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 w:rsidRPr="00982BE0">
        <w:rPr>
          <w:rFonts w:ascii="adwa-assalaf" w:eastAsia="Calibri" w:hAnsi="adwa-assalaf" w:cs="adwa-assalaf"/>
          <w:sz w:val="36"/>
          <w:szCs w:val="32"/>
        </w:rPr>
        <w:t>*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>
        <w:rPr>
          <w:rFonts w:ascii="LOTUS 2007" w:eastAsia="Calibri" w:hAnsi="LOTUS 2007" w:cs="QCF2450" w:hint="cs"/>
          <w:sz w:val="36"/>
          <w:szCs w:val="32"/>
          <w:rtl/>
        </w:rPr>
        <w:t>ﱦ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>
        <w:rPr>
          <w:rFonts w:ascii="LOTUS 2007" w:eastAsia="Calibri" w:hAnsi="LOTUS 2007" w:cs="QCF2450" w:hint="cs"/>
          <w:sz w:val="36"/>
          <w:szCs w:val="32"/>
          <w:rtl/>
        </w:rPr>
        <w:t>ﱧ</w:t>
      </w:r>
      <w:r>
        <w:rPr>
          <w:rFonts w:ascii="LOTUS 2007" w:eastAsia="Calibri" w:hAnsi="LOTUS 2007" w:cs="QCF2450"/>
          <w:sz w:val="36"/>
          <w:szCs w:val="32"/>
          <w:rtl/>
        </w:rPr>
        <w:t xml:space="preserve"> </w:t>
      </w:r>
      <w:r>
        <w:rPr>
          <w:rFonts w:ascii="LOTUS 2007" w:eastAsia="Calibri" w:hAnsi="LOTUS 2007" w:cs="QCF2450" w:hint="cs"/>
          <w:sz w:val="36"/>
          <w:szCs w:val="32"/>
          <w:rtl/>
        </w:rPr>
        <w:t>ﱨ</w:t>
      </w:r>
      <w:r w:rsidRPr="00623977">
        <w:rPr>
          <w:rFonts w:ascii="LOTUS 2007" w:eastAsia="Calibri" w:hAnsi="LOTUS 2007" w:cs="ATraditional Arabic"/>
          <w:sz w:val="32"/>
          <w:szCs w:val="32"/>
          <w:rtl/>
        </w:rPr>
        <w:t>}</w:t>
      </w:r>
      <w:r>
        <w:rPr>
          <w:rFonts w:ascii="LOTUS 2007" w:eastAsia="Calibri" w:hAnsi="LOTUS 2007" w:cs="ATraditional Arabic"/>
          <w:sz w:val="36"/>
          <w:szCs w:val="28"/>
          <w:rtl/>
        </w:rPr>
        <w:t xml:space="preserve"> </w:t>
      </w:r>
      <w:bookmarkEnd w:id="2"/>
    </w:p>
    <w:p w14:paraId="1A995BC4" w14:textId="3C3D923B" w:rsidR="00A56FB1" w:rsidRPr="00760DA8" w:rsidRDefault="00A56FB1" w:rsidP="00FA03F2">
      <w:pPr>
        <w:spacing w:after="120"/>
        <w:ind w:firstLineChars="200" w:firstLine="480"/>
        <w:jc w:val="both"/>
        <w:rPr>
          <w:rFonts w:cs="Bodoni MT Poster Compressed"/>
          <w:b/>
          <w:bCs/>
          <w:sz w:val="24"/>
          <w:szCs w:val="24"/>
          <w:lang w:val="en-US"/>
        </w:rPr>
      </w:pPr>
      <w:r w:rsidRPr="00760DA8">
        <w:rPr>
          <w:rFonts w:cs="Bodoni MT Poster Compressed" w:hint="eastAsia"/>
          <w:b/>
          <w:bCs/>
          <w:sz w:val="24"/>
          <w:szCs w:val="24"/>
          <w:lang w:val="en-US"/>
        </w:rPr>
        <w:t>“</w:t>
      </w:r>
      <w:r w:rsidRPr="00760DA8">
        <w:rPr>
          <w:rFonts w:cs="Bodoni MT Poster Compressed"/>
          <w:b/>
          <w:bCs/>
          <w:sz w:val="24"/>
          <w:szCs w:val="24"/>
        </w:rPr>
        <w:t>我使他的令名，永存于后代。「祝易卜拉欣平安！」我要这样报酬行善者。</w:t>
      </w:r>
      <w:r w:rsidRPr="00760DA8">
        <w:rPr>
          <w:rFonts w:cs="Bodoni MT Poster Compressed" w:hint="eastAsia"/>
          <w:b/>
          <w:bCs/>
          <w:sz w:val="24"/>
          <w:szCs w:val="24"/>
          <w:lang w:val="en-US"/>
        </w:rPr>
        <w:t>”</w:t>
      </w:r>
    </w:p>
    <w:p w14:paraId="5A0136DC" w14:textId="45C9CC05" w:rsidR="00A56FB1" w:rsidRDefault="00A56FB1" w:rsidP="00FA03F2">
      <w:pPr>
        <w:spacing w:after="12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先知优素福，他的生活是以着梦境而开始的：</w:t>
      </w:r>
    </w:p>
    <w:p w14:paraId="1F42A565" w14:textId="77777777" w:rsidR="000713DE" w:rsidRPr="00191BF6" w:rsidRDefault="000713DE" w:rsidP="00FA03F2">
      <w:pPr>
        <w:bidi/>
        <w:spacing w:after="120"/>
        <w:jc w:val="center"/>
        <w:rPr>
          <w:szCs w:val="32"/>
        </w:rPr>
      </w:pPr>
      <w:r w:rsidRPr="00623977">
        <w:rPr>
          <w:rFonts w:ascii="LOTUS 2007" w:eastAsia="Calibri" w:hAnsi="LOTUS 2007" w:cs="ATraditional Arabic"/>
          <w:sz w:val="32"/>
          <w:szCs w:val="32"/>
          <w:rtl/>
        </w:rPr>
        <w:lastRenderedPageBreak/>
        <w:t>{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ﲵ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ﲶ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ﲷ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ﲸ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ﲹ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ﲺ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ﲻ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ﲼ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ﲽ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ﲾ</w:t>
      </w:r>
      <w:r w:rsidRPr="0059696A">
        <w:rPr>
          <w:rFonts w:ascii="LOTUS 2007" w:eastAsia="Calibri" w:hAnsi="LOTUS 2007" w:cs="QCF2235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5" w:hint="cs"/>
          <w:sz w:val="36"/>
          <w:szCs w:val="32"/>
          <w:rtl/>
        </w:rPr>
        <w:t>ﲿ</w:t>
      </w:r>
      <w:r w:rsidRPr="00623977">
        <w:rPr>
          <w:rFonts w:ascii="LOTUS 2007" w:eastAsia="Calibri" w:hAnsi="LOTUS 2007" w:cs="ATraditional Arabic"/>
          <w:sz w:val="32"/>
          <w:szCs w:val="32"/>
          <w:rtl/>
        </w:rPr>
        <w:t>}</w:t>
      </w:r>
      <w:r w:rsidRPr="0059696A">
        <w:rPr>
          <w:rFonts w:ascii="LOTUS 2007" w:eastAsia="Calibri" w:hAnsi="LOTUS 2007" w:cs="ATraditional Arabic"/>
          <w:sz w:val="36"/>
          <w:szCs w:val="26"/>
          <w:rtl/>
        </w:rPr>
        <w:t xml:space="preserve"> </w:t>
      </w:r>
    </w:p>
    <w:p w14:paraId="6E780419" w14:textId="4F217C78" w:rsidR="00A56FB1" w:rsidRPr="00784627" w:rsidRDefault="00A56FB1" w:rsidP="00FA03F2">
      <w:pPr>
        <w:spacing w:after="120"/>
        <w:ind w:firstLineChars="200" w:firstLine="480"/>
        <w:jc w:val="both"/>
        <w:rPr>
          <w:rFonts w:cs="Bodoni MT Poster Compressed"/>
          <w:b/>
          <w:bCs/>
          <w:sz w:val="24"/>
          <w:szCs w:val="24"/>
          <w:lang w:val="en-US"/>
        </w:rPr>
      </w:pPr>
      <w:r w:rsidRPr="00784627">
        <w:rPr>
          <w:rFonts w:cs="Bodoni MT Poster Compressed" w:hint="eastAsia"/>
          <w:b/>
          <w:bCs/>
          <w:sz w:val="24"/>
          <w:szCs w:val="24"/>
          <w:lang w:val="en-US"/>
        </w:rPr>
        <w:t>“父亲啊！我确已梦见十一颗星星</w:t>
      </w:r>
      <w:r w:rsidR="00AB0281" w:rsidRPr="00784627">
        <w:rPr>
          <w:rFonts w:cs="Bodoni MT Poster Compressed" w:hint="eastAsia"/>
          <w:b/>
          <w:bCs/>
          <w:sz w:val="24"/>
          <w:szCs w:val="24"/>
          <w:lang w:val="en-US"/>
        </w:rPr>
        <w:t>和</w:t>
      </w:r>
      <w:r w:rsidRPr="00784627">
        <w:rPr>
          <w:rFonts w:cs="Bodoni MT Poster Compressed" w:hint="eastAsia"/>
          <w:b/>
          <w:bCs/>
          <w:sz w:val="24"/>
          <w:szCs w:val="24"/>
          <w:lang w:val="en-US"/>
        </w:rPr>
        <w:t>太阳</w:t>
      </w:r>
      <w:r w:rsidR="00AB0281" w:rsidRPr="00784627">
        <w:rPr>
          <w:rFonts w:cs="Bodoni MT Poster Compressed" w:hint="eastAsia"/>
          <w:b/>
          <w:bCs/>
          <w:sz w:val="24"/>
          <w:szCs w:val="24"/>
          <w:lang w:val="en-US"/>
        </w:rPr>
        <w:t>、</w:t>
      </w:r>
      <w:r w:rsidRPr="00784627">
        <w:rPr>
          <w:rFonts w:cs="Bodoni MT Poster Compressed" w:hint="eastAsia"/>
          <w:b/>
          <w:bCs/>
          <w:sz w:val="24"/>
          <w:szCs w:val="24"/>
          <w:lang w:val="en-US"/>
        </w:rPr>
        <w:t>月亮向我叩头。”</w:t>
      </w:r>
    </w:p>
    <w:p w14:paraId="68D05975" w14:textId="570183F7" w:rsidR="00AB0281" w:rsidRDefault="00AB0281" w:rsidP="00FA03F2">
      <w:pPr>
        <w:spacing w:after="12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然后</w:t>
      </w:r>
      <w:r w:rsidR="00784627">
        <w:rPr>
          <w:rFonts w:cs="Bodoni MT Poster Compressed" w:hint="eastAsia"/>
          <w:sz w:val="24"/>
          <w:szCs w:val="24"/>
          <w:lang w:val="en-US"/>
        </w:rPr>
        <w:t>梦境在安拉的援助之下实现了：</w:t>
      </w:r>
    </w:p>
    <w:p w14:paraId="3787F270" w14:textId="77777777" w:rsidR="000713DE" w:rsidRPr="00191BF6" w:rsidRDefault="000713DE" w:rsidP="00FA03F2">
      <w:pPr>
        <w:bidi/>
        <w:spacing w:after="120"/>
        <w:jc w:val="center"/>
        <w:rPr>
          <w:szCs w:val="32"/>
        </w:rPr>
      </w:pPr>
      <w:r w:rsidRPr="00623977">
        <w:rPr>
          <w:rFonts w:ascii="LOTUS 2007" w:eastAsia="Calibri" w:hAnsi="LOTUS 2007" w:cs="ATraditional Arabic"/>
          <w:sz w:val="32"/>
          <w:szCs w:val="32"/>
          <w:rtl/>
          <w:lang w:bidi="ar-EG"/>
        </w:rPr>
        <w:t>{</w:t>
      </w:r>
      <w:r w:rsidRPr="0059696A">
        <w:rPr>
          <w:rFonts w:ascii="LOTUS 2007" w:eastAsia="Calibri" w:hAnsi="LOTUS 2007" w:cs="QCF2247" w:hint="cs"/>
          <w:sz w:val="36"/>
          <w:szCs w:val="32"/>
          <w:rtl/>
          <w:lang w:bidi="ar-EG"/>
        </w:rPr>
        <w:t>ﱺ</w:t>
      </w:r>
      <w:r w:rsidRPr="0059696A">
        <w:rPr>
          <w:rFonts w:ascii="LOTUS 2007" w:eastAsia="Calibri" w:hAnsi="LOTUS 2007" w:cs="QCF2247"/>
          <w:sz w:val="36"/>
          <w:szCs w:val="32"/>
          <w:rtl/>
          <w:lang w:bidi="ar-EG"/>
        </w:rPr>
        <w:t xml:space="preserve"> </w:t>
      </w:r>
      <w:r w:rsidRPr="0059696A">
        <w:rPr>
          <w:rFonts w:ascii="LOTUS 2007" w:eastAsia="Calibri" w:hAnsi="LOTUS 2007" w:cs="QCF2247" w:hint="cs"/>
          <w:sz w:val="36"/>
          <w:szCs w:val="32"/>
          <w:rtl/>
          <w:lang w:bidi="ar-EG"/>
        </w:rPr>
        <w:t>ﱻ</w:t>
      </w:r>
      <w:r w:rsidRPr="0059696A">
        <w:rPr>
          <w:rFonts w:ascii="LOTUS 2007" w:eastAsia="Calibri" w:hAnsi="LOTUS 2007" w:cs="QCF2247"/>
          <w:sz w:val="36"/>
          <w:szCs w:val="32"/>
          <w:rtl/>
          <w:lang w:bidi="ar-EG"/>
        </w:rPr>
        <w:t xml:space="preserve"> </w:t>
      </w:r>
      <w:r w:rsidRPr="0059696A">
        <w:rPr>
          <w:rFonts w:ascii="LOTUS 2007" w:eastAsia="Calibri" w:hAnsi="LOTUS 2007" w:cs="QCF2247" w:hint="cs"/>
          <w:sz w:val="36"/>
          <w:szCs w:val="32"/>
          <w:rtl/>
          <w:lang w:bidi="ar-EG"/>
        </w:rPr>
        <w:t>ﱼ</w:t>
      </w:r>
      <w:r w:rsidRPr="0059696A">
        <w:rPr>
          <w:rFonts w:ascii="LOTUS 2007" w:eastAsia="Calibri" w:hAnsi="LOTUS 2007" w:cs="QCF2247"/>
          <w:sz w:val="36"/>
          <w:szCs w:val="32"/>
          <w:rtl/>
          <w:lang w:bidi="ar-EG"/>
        </w:rPr>
        <w:t xml:space="preserve"> </w:t>
      </w:r>
      <w:r w:rsidRPr="0059696A">
        <w:rPr>
          <w:rFonts w:ascii="LOTUS 2007" w:eastAsia="Calibri" w:hAnsi="LOTUS 2007" w:cs="QCF2247" w:hint="cs"/>
          <w:sz w:val="36"/>
          <w:szCs w:val="32"/>
          <w:rtl/>
          <w:lang w:bidi="ar-EG"/>
        </w:rPr>
        <w:t>ﱽ</w:t>
      </w:r>
      <w:r w:rsidRPr="0059696A">
        <w:rPr>
          <w:rFonts w:ascii="LOTUS 2007" w:eastAsia="Calibri" w:hAnsi="LOTUS 2007" w:cs="QCF2247"/>
          <w:sz w:val="36"/>
          <w:szCs w:val="32"/>
          <w:rtl/>
          <w:lang w:bidi="ar-EG"/>
        </w:rPr>
        <w:t xml:space="preserve"> </w:t>
      </w:r>
      <w:r w:rsidRPr="0059696A">
        <w:rPr>
          <w:rFonts w:ascii="LOTUS 2007" w:eastAsia="Calibri" w:hAnsi="LOTUS 2007" w:cs="QCF2247" w:hint="cs"/>
          <w:sz w:val="36"/>
          <w:szCs w:val="32"/>
          <w:rtl/>
          <w:lang w:bidi="ar-EG"/>
        </w:rPr>
        <w:t>ﱾ</w:t>
      </w:r>
      <w:r w:rsidRPr="0059696A">
        <w:rPr>
          <w:rFonts w:ascii="LOTUS 2007" w:eastAsia="Calibri" w:hAnsi="LOTUS 2007" w:cs="QCF2247"/>
          <w:sz w:val="36"/>
          <w:szCs w:val="32"/>
          <w:rtl/>
          <w:lang w:bidi="ar-EG"/>
        </w:rPr>
        <w:t xml:space="preserve"> </w:t>
      </w:r>
      <w:r w:rsidRPr="0059696A">
        <w:rPr>
          <w:rFonts w:ascii="LOTUS 2007" w:eastAsia="Calibri" w:hAnsi="LOTUS 2007" w:cs="QCF2247" w:hint="cs"/>
          <w:sz w:val="36"/>
          <w:szCs w:val="32"/>
          <w:rtl/>
          <w:lang w:bidi="ar-EG"/>
        </w:rPr>
        <w:t>ﱿ</w:t>
      </w:r>
      <w:r w:rsidRPr="0059696A">
        <w:rPr>
          <w:rFonts w:ascii="LOTUS 2007" w:eastAsia="Calibri" w:hAnsi="LOTUS 2007" w:cs="QCF2247"/>
          <w:sz w:val="36"/>
          <w:szCs w:val="32"/>
          <w:rtl/>
          <w:lang w:bidi="ar-EG"/>
        </w:rPr>
        <w:t xml:space="preserve"> </w:t>
      </w:r>
      <w:r w:rsidRPr="0059696A">
        <w:rPr>
          <w:rFonts w:ascii="LOTUS 2007" w:eastAsia="Calibri" w:hAnsi="LOTUS 2007" w:cs="QCF2247" w:hint="cs"/>
          <w:sz w:val="36"/>
          <w:szCs w:val="32"/>
          <w:rtl/>
          <w:lang w:bidi="ar-EG"/>
        </w:rPr>
        <w:t>ﲀﲁ</w:t>
      </w:r>
      <w:r w:rsidRPr="0059696A">
        <w:rPr>
          <w:rFonts w:ascii="LOTUS 2007" w:eastAsia="Calibri" w:hAnsi="LOTUS 2007" w:cs="QCF2247"/>
          <w:sz w:val="36"/>
          <w:szCs w:val="32"/>
          <w:rtl/>
          <w:lang w:bidi="ar-EG"/>
        </w:rPr>
        <w:t xml:space="preserve"> </w:t>
      </w:r>
      <w:r w:rsidRPr="00623977">
        <w:rPr>
          <w:rFonts w:ascii="LOTUS 2007" w:eastAsia="Calibri" w:hAnsi="LOTUS 2007" w:cs="ATraditional Arabic"/>
          <w:sz w:val="32"/>
          <w:szCs w:val="32"/>
          <w:rtl/>
          <w:lang w:bidi="ar-EG"/>
        </w:rPr>
        <w:t>}</w:t>
      </w:r>
      <w:r w:rsidRPr="0059696A">
        <w:rPr>
          <w:rFonts w:ascii="LOTUS 2007" w:eastAsia="Calibri" w:hAnsi="LOTUS 2007" w:cs="ATraditional Arabic"/>
          <w:sz w:val="36"/>
          <w:szCs w:val="26"/>
          <w:rtl/>
          <w:lang w:bidi="ar-EG"/>
        </w:rPr>
        <w:t xml:space="preserve"> </w:t>
      </w:r>
    </w:p>
    <w:p w14:paraId="0D25E007" w14:textId="6ECBB9CA" w:rsidR="00784627" w:rsidRDefault="00784627" w:rsidP="00FA03F2">
      <w:pPr>
        <w:spacing w:after="120"/>
        <w:ind w:firstLineChars="200" w:firstLine="480"/>
        <w:jc w:val="both"/>
        <w:rPr>
          <w:rFonts w:cs="Bodoni MT Poster Compressed"/>
          <w:sz w:val="24"/>
          <w:szCs w:val="24"/>
          <w:lang w:val="en-US" w:bidi="ar-EG"/>
        </w:rPr>
      </w:pPr>
      <w:r>
        <w:rPr>
          <w:rFonts w:cs="Bodoni MT Poster Compressed" w:hint="eastAsia"/>
          <w:sz w:val="24"/>
          <w:szCs w:val="24"/>
          <w:lang w:val="en-US" w:bidi="ar-EG"/>
        </w:rPr>
        <w:t>“</w:t>
      </w:r>
      <w:r w:rsidRPr="00784627">
        <w:rPr>
          <w:rFonts w:cs="Bodoni MT Poster Compressed"/>
          <w:sz w:val="24"/>
          <w:szCs w:val="24"/>
          <w:lang w:bidi="ar-EG"/>
        </w:rPr>
        <w:t>他请他的双亲坐在高座上，他们为他而俯伏叩头</w:t>
      </w:r>
      <w:r>
        <w:rPr>
          <w:rFonts w:cs="Bodoni MT Poster Compressed" w:hint="eastAsia"/>
          <w:sz w:val="24"/>
          <w:szCs w:val="24"/>
          <w:lang w:bidi="ar-EG"/>
        </w:rPr>
        <w:t>。</w:t>
      </w:r>
      <w:r>
        <w:rPr>
          <w:rFonts w:cs="Bodoni MT Poster Compressed" w:hint="eastAsia"/>
          <w:sz w:val="24"/>
          <w:szCs w:val="24"/>
          <w:lang w:val="en-US" w:bidi="ar-EG"/>
        </w:rPr>
        <w:t>”</w:t>
      </w:r>
    </w:p>
    <w:p w14:paraId="5271CBE7" w14:textId="0110D69C" w:rsidR="00784627" w:rsidRDefault="00784627" w:rsidP="00FA03F2">
      <w:pPr>
        <w:spacing w:after="120"/>
        <w:ind w:firstLineChars="200" w:firstLine="480"/>
        <w:jc w:val="both"/>
        <w:rPr>
          <w:rFonts w:cs="Bodoni MT Poster Compressed"/>
          <w:sz w:val="24"/>
          <w:szCs w:val="24"/>
          <w:lang w:val="en-US" w:bidi="ar-EG"/>
        </w:rPr>
      </w:pPr>
      <w:r>
        <w:rPr>
          <w:rFonts w:cs="Bodoni MT Poster Compressed" w:hint="eastAsia"/>
          <w:sz w:val="24"/>
          <w:szCs w:val="24"/>
          <w:lang w:val="en-US" w:bidi="ar-EG"/>
        </w:rPr>
        <w:t>我们这个民族所接受地首道光亮，则是从梦境开始，阿伊莎（愿主喜悦之）说：“安拉的使者（愿主福安之）接受启示之初，是以清廉的梦，他的梦境犹如黎明般清晰。”（布穆传述）</w:t>
      </w:r>
    </w:p>
    <w:p w14:paraId="3D762ED8" w14:textId="06964DD1" w:rsidR="00784627" w:rsidRPr="00BF788A" w:rsidRDefault="00784627" w:rsidP="00FA03F2">
      <w:pPr>
        <w:spacing w:after="120"/>
        <w:ind w:firstLineChars="200" w:firstLine="480"/>
        <w:jc w:val="both"/>
        <w:rPr>
          <w:rFonts w:cs="Bodoni MT Poster Compressed"/>
          <w:color w:val="FF0000"/>
          <w:sz w:val="24"/>
          <w:szCs w:val="24"/>
          <w:lang w:val="en-US" w:bidi="ar-EG"/>
        </w:rPr>
      </w:pPr>
      <w:r>
        <w:rPr>
          <w:rFonts w:cs="Bodoni MT Poster Compressed" w:hint="eastAsia"/>
          <w:sz w:val="24"/>
          <w:szCs w:val="24"/>
          <w:lang w:val="en-US" w:bidi="ar-EG"/>
        </w:rPr>
        <w:t>白德尔战役时，安拉使他的使者梦见穆斯林大获全胜，</w:t>
      </w:r>
      <w:r w:rsidR="00BF788A">
        <w:rPr>
          <w:rFonts w:cs="Bodoni MT Poster Compressed" w:hint="eastAsia"/>
          <w:sz w:val="24"/>
          <w:szCs w:val="24"/>
          <w:lang w:val="en-US" w:bidi="ar-EG"/>
        </w:rPr>
        <w:t>然后先知将此门讲述给了圣门弟子，这使信士们信念大增，战争时勇往直前，英勇杀敌：</w:t>
      </w:r>
    </w:p>
    <w:p w14:paraId="3A5115BE" w14:textId="77777777" w:rsidR="000713DE" w:rsidRPr="00191BF6" w:rsidRDefault="000713DE" w:rsidP="00FA03F2">
      <w:pPr>
        <w:bidi/>
        <w:spacing w:after="120"/>
        <w:jc w:val="center"/>
        <w:rPr>
          <w:szCs w:val="32"/>
        </w:rPr>
      </w:pPr>
      <w:r w:rsidRPr="00623977">
        <w:rPr>
          <w:rFonts w:ascii="LOTUS 2007" w:eastAsia="Calibri" w:hAnsi="LOTUS 2007" w:cs="ATraditional Arabic"/>
          <w:sz w:val="32"/>
          <w:szCs w:val="32"/>
          <w:rtl/>
        </w:rPr>
        <w:t>{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ﲋ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ﲌ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ﲍ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ﲎ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ﲏ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ﲐﲑ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ﲒ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ﲓ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ﲔ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ﲕ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ﲖ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ﲗ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ﲘ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ﲙ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ﲚ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182" w:hint="cs"/>
          <w:sz w:val="36"/>
          <w:szCs w:val="32"/>
          <w:rtl/>
        </w:rPr>
        <w:t>ﲛﲜ</w:t>
      </w:r>
      <w:r w:rsidRPr="0059696A">
        <w:rPr>
          <w:rFonts w:ascii="LOTUS 2007" w:eastAsia="Calibri" w:hAnsi="LOTUS 2007" w:cs="QCF2182"/>
          <w:sz w:val="36"/>
          <w:szCs w:val="32"/>
          <w:rtl/>
        </w:rPr>
        <w:t xml:space="preserve"> </w:t>
      </w:r>
      <w:r w:rsidRPr="00623977">
        <w:rPr>
          <w:rFonts w:ascii="LOTUS 2007" w:eastAsia="Calibri" w:hAnsi="LOTUS 2007" w:cs="ATraditional Arabic"/>
          <w:sz w:val="32"/>
          <w:szCs w:val="32"/>
          <w:rtl/>
        </w:rPr>
        <w:t>}</w:t>
      </w:r>
      <w:r w:rsidRPr="0059696A">
        <w:rPr>
          <w:rFonts w:ascii="LOTUS 2007" w:eastAsia="Calibri" w:hAnsi="LOTUS 2007" w:cs="ATraditional Arabic"/>
          <w:sz w:val="36"/>
          <w:szCs w:val="26"/>
          <w:rtl/>
        </w:rPr>
        <w:t xml:space="preserve"> </w:t>
      </w:r>
    </w:p>
    <w:p w14:paraId="2DBBEFE0" w14:textId="504BA333" w:rsidR="00784627" w:rsidRPr="00760DA8" w:rsidRDefault="00784627" w:rsidP="00FA03F2">
      <w:pPr>
        <w:spacing w:after="120"/>
        <w:ind w:firstLineChars="200" w:firstLine="480"/>
        <w:jc w:val="both"/>
        <w:rPr>
          <w:rFonts w:cs="Bodoni MT Poster Compressed"/>
          <w:b/>
          <w:bCs/>
          <w:sz w:val="24"/>
          <w:szCs w:val="24"/>
          <w:lang w:val="en-US"/>
        </w:rPr>
      </w:pPr>
      <w:r w:rsidRPr="00760DA8">
        <w:rPr>
          <w:rFonts w:cs="Bodoni MT Poster Compressed" w:hint="eastAsia"/>
          <w:b/>
          <w:bCs/>
          <w:sz w:val="24"/>
          <w:szCs w:val="24"/>
          <w:lang w:val="en-US"/>
        </w:rPr>
        <w:t>“</w:t>
      </w:r>
      <w:r w:rsidRPr="00760DA8">
        <w:rPr>
          <w:rFonts w:cs="Bodoni MT Poster Compressed"/>
          <w:b/>
          <w:bCs/>
          <w:sz w:val="24"/>
          <w:szCs w:val="24"/>
        </w:rPr>
        <w:t>当时真主使你在梦中看见敌人是少数的；假若他使你看见他们是多数的，你们必定胆怯，必定为战争而争论，但真主使你们得免于此。</w:t>
      </w:r>
      <w:r w:rsidRPr="00760DA8">
        <w:rPr>
          <w:rFonts w:cs="Bodoni MT Poster Compressed" w:hint="eastAsia"/>
          <w:b/>
          <w:bCs/>
          <w:sz w:val="24"/>
          <w:szCs w:val="24"/>
          <w:lang w:val="en-US"/>
        </w:rPr>
        <w:t>”</w:t>
      </w:r>
    </w:p>
    <w:p w14:paraId="57EAE02C" w14:textId="098A1DB4" w:rsidR="00784627" w:rsidRDefault="00784627" w:rsidP="00FA03F2">
      <w:pPr>
        <w:spacing w:after="12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安拉使他的使者梦见解放了麦加，而当时使者住在麦地那，那是给他的喜讯：</w:t>
      </w:r>
    </w:p>
    <w:p w14:paraId="14C2AB9D" w14:textId="77777777" w:rsidR="000713DE" w:rsidRPr="00191BF6" w:rsidRDefault="000713DE" w:rsidP="00FA03F2">
      <w:pPr>
        <w:bidi/>
        <w:spacing w:after="120"/>
        <w:jc w:val="center"/>
        <w:rPr>
          <w:szCs w:val="32"/>
        </w:rPr>
      </w:pPr>
      <w:r w:rsidRPr="00623977">
        <w:rPr>
          <w:rFonts w:ascii="LOTUS 2007" w:eastAsia="Calibri" w:hAnsi="LOTUS 2007" w:cs="ATraditional Arabic"/>
          <w:sz w:val="32"/>
          <w:szCs w:val="32"/>
          <w:rtl/>
        </w:rPr>
        <w:t>{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ﲠ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ﲡ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ﲢ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ﲣ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ﲤ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ﲥﲦ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ﲧ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ﲨ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ﲩ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ﲪ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ﲫ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ﲬ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ﲭ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>
        <w:rPr>
          <w:rFonts w:ascii="LOTUS 2007" w:eastAsia="Calibri" w:hAnsi="LOTUS 2007" w:cs="QCF2514"/>
          <w:sz w:val="36"/>
          <w:szCs w:val="32"/>
          <w:rtl/>
        </w:rPr>
        <w:br/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ﲮ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ﲯ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ﲰ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ﲱ</w:t>
      </w:r>
      <w:r w:rsidRPr="0059696A">
        <w:rPr>
          <w:rFonts w:ascii="LOTUS 2007" w:eastAsia="Calibri" w:hAnsi="LOTUS 2007" w:cs="QCF2514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514" w:hint="cs"/>
          <w:sz w:val="36"/>
          <w:szCs w:val="32"/>
          <w:rtl/>
        </w:rPr>
        <w:t>ﲲﲳ</w:t>
      </w:r>
      <w:r w:rsidRPr="00623977">
        <w:rPr>
          <w:rFonts w:ascii="LOTUS 2007" w:eastAsia="Calibri" w:hAnsi="LOTUS 2007" w:cs="ATraditional Arabic"/>
          <w:sz w:val="32"/>
          <w:szCs w:val="32"/>
          <w:rtl/>
        </w:rPr>
        <w:t>}</w:t>
      </w:r>
      <w:r w:rsidRPr="0059696A">
        <w:rPr>
          <w:rFonts w:ascii="LOTUS 2007" w:eastAsia="Calibri" w:hAnsi="LOTUS 2007" w:cs="ATraditional Arabic"/>
          <w:sz w:val="36"/>
          <w:szCs w:val="26"/>
          <w:rtl/>
        </w:rPr>
        <w:t xml:space="preserve"> </w:t>
      </w:r>
    </w:p>
    <w:p w14:paraId="7330205F" w14:textId="7DD4970E" w:rsidR="00784627" w:rsidRPr="00760DA8" w:rsidRDefault="00784627" w:rsidP="00FA03F2">
      <w:pPr>
        <w:spacing w:after="120"/>
        <w:ind w:firstLineChars="200" w:firstLine="480"/>
        <w:jc w:val="both"/>
        <w:rPr>
          <w:rFonts w:cs="Bodoni MT Poster Compressed"/>
          <w:b/>
          <w:bCs/>
          <w:sz w:val="24"/>
          <w:szCs w:val="24"/>
          <w:lang w:val="en-US"/>
        </w:rPr>
      </w:pPr>
      <w:r w:rsidRPr="00760DA8">
        <w:rPr>
          <w:rFonts w:cs="Bodoni MT Poster Compressed" w:hint="eastAsia"/>
          <w:b/>
          <w:bCs/>
          <w:sz w:val="24"/>
          <w:szCs w:val="24"/>
          <w:lang w:val="en-US"/>
        </w:rPr>
        <w:t>“</w:t>
      </w:r>
      <w:r w:rsidRPr="00760DA8">
        <w:rPr>
          <w:rFonts w:cs="Bodoni MT Poster Compressed"/>
          <w:b/>
          <w:bCs/>
          <w:sz w:val="24"/>
          <w:szCs w:val="24"/>
        </w:rPr>
        <w:t>真主确已昭示他的使者包含真理的梦兆，如果真主意欲，你们必定平安地进入禁寺，有的人剃头，有的人剪短髮，你们将永不恐惧。</w:t>
      </w:r>
      <w:r w:rsidRPr="00760DA8">
        <w:rPr>
          <w:rFonts w:cs="Bodoni MT Poster Compressed" w:hint="eastAsia"/>
          <w:b/>
          <w:bCs/>
          <w:sz w:val="24"/>
          <w:szCs w:val="24"/>
          <w:lang w:val="en-US"/>
        </w:rPr>
        <w:t>”</w:t>
      </w:r>
      <w:r w:rsidR="00BF788A">
        <w:rPr>
          <w:rFonts w:cs="Bodoni MT Poster Compressed" w:hint="eastAsia"/>
          <w:b/>
          <w:bCs/>
          <w:sz w:val="24"/>
          <w:szCs w:val="24"/>
          <w:lang w:val="en-US"/>
        </w:rPr>
        <w:t>，</w:t>
      </w:r>
      <w:r w:rsidR="00BF788A" w:rsidRPr="00BF788A">
        <w:rPr>
          <w:rFonts w:cs="Bodoni MT Poster Compressed" w:hint="eastAsia"/>
          <w:sz w:val="24"/>
          <w:szCs w:val="24"/>
          <w:lang w:val="en-US"/>
        </w:rPr>
        <w:t>一年后安拉为他打开了麦加。</w:t>
      </w:r>
    </w:p>
    <w:p w14:paraId="32996A41" w14:textId="74625BC2" w:rsidR="006742ED" w:rsidRDefault="006742ED" w:rsidP="00FA03F2">
      <w:pPr>
        <w:spacing w:after="12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先知（愿主福安之</w:t>
      </w:r>
      <w:r w:rsidR="00BF788A">
        <w:rPr>
          <w:rFonts w:cs="Bodoni MT Poster Compressed" w:hint="eastAsia"/>
          <w:sz w:val="24"/>
          <w:szCs w:val="24"/>
          <w:lang w:val="en-US"/>
        </w:rPr>
        <w:t>）如果做了梦时，便会讲述给他的弟子们，当</w:t>
      </w:r>
      <w:r>
        <w:rPr>
          <w:rFonts w:cs="Bodoni MT Poster Compressed" w:hint="eastAsia"/>
          <w:sz w:val="24"/>
          <w:szCs w:val="24"/>
          <w:lang w:val="en-US"/>
        </w:rPr>
        <w:t>他礼完晨礼拜后，会面向众圣门弟子，询问他们道：</w:t>
      </w:r>
      <w:r w:rsidRPr="0068429B">
        <w:rPr>
          <w:rFonts w:cs="Bodoni MT Poster Compressed" w:hint="eastAsia"/>
          <w:color w:val="C00000"/>
          <w:sz w:val="24"/>
          <w:szCs w:val="24"/>
          <w:lang w:val="en-US"/>
        </w:rPr>
        <w:t>“昨晚有人做梦了吗？”</w:t>
      </w:r>
      <w:r>
        <w:rPr>
          <w:rFonts w:cs="Bodoni MT Poster Compressed" w:hint="eastAsia"/>
          <w:sz w:val="24"/>
          <w:szCs w:val="24"/>
          <w:lang w:val="en-US"/>
        </w:rPr>
        <w:t>（布穆传述）</w:t>
      </w:r>
    </w:p>
    <w:p w14:paraId="3AAE0992" w14:textId="6C494D09" w:rsidR="005C629A" w:rsidRDefault="005C629A" w:rsidP="00FA03F2">
      <w:pPr>
        <w:spacing w:after="12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制定喧礼之基础是先知（愿主福安之）肯定了圣门弟子阿卜杜拉·本·宰德所做的梦，他说：</w:t>
      </w:r>
      <w:r w:rsidRPr="0068429B">
        <w:rPr>
          <w:rFonts w:cs="Bodoni MT Poster Compressed" w:hint="eastAsia"/>
          <w:color w:val="C00000"/>
          <w:sz w:val="24"/>
          <w:szCs w:val="24"/>
          <w:lang w:val="en-US"/>
        </w:rPr>
        <w:t>“天亮后，我去见使者（愿主福安之），告诉了他我所做的梦，他说：如果安拉意欲，这是一个真梦，你</w:t>
      </w:r>
      <w:r w:rsidR="00247B7B" w:rsidRPr="0068429B">
        <w:rPr>
          <w:rFonts w:cs="Bodoni MT Poster Compressed" w:hint="eastAsia"/>
          <w:color w:val="C00000"/>
          <w:sz w:val="24"/>
          <w:szCs w:val="24"/>
          <w:lang w:val="en-US"/>
        </w:rPr>
        <w:t>和比俩力一起去喧礼吧，你教给他你所梦见的，让他以此而召唤人们礼拜。</w:t>
      </w:r>
      <w:r w:rsidRPr="0068429B">
        <w:rPr>
          <w:rFonts w:cs="Bodoni MT Poster Compressed" w:hint="eastAsia"/>
          <w:color w:val="C00000"/>
          <w:sz w:val="24"/>
          <w:szCs w:val="24"/>
          <w:lang w:val="en-US"/>
        </w:rPr>
        <w:t>”</w:t>
      </w:r>
      <w:r w:rsidR="00247B7B">
        <w:rPr>
          <w:rFonts w:cs="Bodoni MT Poster Compressed" w:hint="eastAsia"/>
          <w:sz w:val="24"/>
          <w:szCs w:val="24"/>
          <w:lang w:val="en-US"/>
        </w:rPr>
        <w:t>（艾哈迈德传述），伊本·阿卜杜·班尔（愿主怜悯之）说：“圣门弟子和再传弟子中的正道之学者们，以及他们之后坚守圣行的正统派学者们，他们一致认为务必相信有真实的梦境。”</w:t>
      </w:r>
    </w:p>
    <w:p w14:paraId="2396444D" w14:textId="555F772E" w:rsidR="00247B7B" w:rsidRDefault="00247B7B" w:rsidP="00FA03F2">
      <w:pPr>
        <w:spacing w:after="12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梦有三种：第一：真梦，必定会实现；第二：来自恶魔的教唆；第三：胡思乱梦，先知（愿主福安之）说：</w:t>
      </w:r>
      <w:r w:rsidRPr="0068429B">
        <w:rPr>
          <w:rFonts w:cs="Bodoni MT Poster Compressed" w:hint="eastAsia"/>
          <w:color w:val="C00000"/>
          <w:sz w:val="24"/>
          <w:szCs w:val="24"/>
          <w:lang w:val="en-US"/>
        </w:rPr>
        <w:t>“梦有三种，真梦，这是来自安拉的喜讯；恶魔，这是来自恶魔的教唆；胡思乱梦，属于日有所思夜有所梦。”</w:t>
      </w:r>
      <w:r>
        <w:rPr>
          <w:rFonts w:cs="Bodoni MT Poster Compressed" w:hint="eastAsia"/>
          <w:sz w:val="24"/>
          <w:szCs w:val="24"/>
          <w:lang w:val="en-US"/>
        </w:rPr>
        <w:t>（穆斯林圣训传述）</w:t>
      </w:r>
    </w:p>
    <w:p w14:paraId="2EFD5D9B" w14:textId="470AF9E8" w:rsidR="00247B7B" w:rsidRDefault="00247B7B" w:rsidP="00FA03F2">
      <w:pPr>
        <w:spacing w:after="12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lastRenderedPageBreak/>
        <w:t>清廉的梦，会使信士高兴，不会欺骗他，他是圣品的一部分，先知（愿主福安之）说：</w:t>
      </w:r>
      <w:r w:rsidRPr="0068429B">
        <w:rPr>
          <w:rFonts w:cs="Bodoni MT Poster Compressed" w:hint="eastAsia"/>
          <w:color w:val="C00000"/>
          <w:sz w:val="24"/>
          <w:szCs w:val="24"/>
          <w:lang w:val="en-US"/>
        </w:rPr>
        <w:t>“</w:t>
      </w:r>
      <w:r w:rsidR="003C6012" w:rsidRPr="0068429B">
        <w:rPr>
          <w:rFonts w:cs="Bodoni MT Poster Compressed" w:hint="eastAsia"/>
          <w:color w:val="C00000"/>
          <w:sz w:val="24"/>
          <w:szCs w:val="24"/>
          <w:lang w:val="en-US"/>
        </w:rPr>
        <w:t>信士的梦是来自圣品的四十六分之一。</w:t>
      </w:r>
      <w:r w:rsidRPr="0068429B">
        <w:rPr>
          <w:rFonts w:cs="Bodoni MT Poster Compressed" w:hint="eastAsia"/>
          <w:color w:val="C00000"/>
          <w:sz w:val="24"/>
          <w:szCs w:val="24"/>
          <w:lang w:val="en-US"/>
        </w:rPr>
        <w:t>”</w:t>
      </w:r>
      <w:r w:rsidR="003C6012">
        <w:rPr>
          <w:rFonts w:cs="Bodoni MT Poster Compressed" w:hint="eastAsia"/>
          <w:sz w:val="24"/>
          <w:szCs w:val="24"/>
          <w:lang w:val="en-US"/>
        </w:rPr>
        <w:t>（布穆传述），这是继先知之后，留存于世间的喜讯之一。有人询问先知（愿主福安之）关于如下经文：</w:t>
      </w:r>
    </w:p>
    <w:p w14:paraId="2DF54E91" w14:textId="77777777" w:rsidR="000713DE" w:rsidRDefault="000713DE" w:rsidP="00FA03F2">
      <w:pPr>
        <w:overflowPunct w:val="0"/>
        <w:autoSpaceDE w:val="0"/>
        <w:autoSpaceDN w:val="0"/>
        <w:bidi/>
        <w:adjustRightInd w:val="0"/>
        <w:spacing w:after="120"/>
        <w:jc w:val="center"/>
        <w:textAlignment w:val="baseline"/>
        <w:rPr>
          <w:rFonts w:ascii="ATraditional Arabic" w:eastAsia="Calibri" w:hAnsi="ATraditional Arabic" w:cs="ATraditional Arabic"/>
          <w:szCs w:val="32"/>
        </w:rPr>
      </w:pPr>
      <w:r w:rsidRPr="00623977">
        <w:rPr>
          <w:rFonts w:ascii="LOTUS 2007" w:eastAsia="Calibri" w:hAnsi="LOTUS 2007" w:cs="ATraditional Arabic"/>
          <w:sz w:val="32"/>
          <w:szCs w:val="32"/>
          <w:rtl/>
        </w:rPr>
        <w:t>{</w:t>
      </w:r>
      <w:r w:rsidRPr="0059696A">
        <w:rPr>
          <w:rFonts w:ascii="LOTUS 2007" w:eastAsia="Calibri" w:hAnsi="LOTUS 2007" w:cs="QCF2216" w:hint="cs"/>
          <w:szCs w:val="32"/>
          <w:rtl/>
        </w:rPr>
        <w:t>ﱑ</w:t>
      </w:r>
      <w:r w:rsidRPr="0059696A">
        <w:rPr>
          <w:rFonts w:ascii="LOTUS 2007" w:eastAsia="Calibri" w:hAnsi="LOTUS 2007" w:cs="QCF2216"/>
          <w:szCs w:val="32"/>
          <w:rtl/>
        </w:rPr>
        <w:t xml:space="preserve"> </w:t>
      </w:r>
      <w:r w:rsidRPr="0059696A">
        <w:rPr>
          <w:rFonts w:ascii="LOTUS 2007" w:eastAsia="Calibri" w:hAnsi="LOTUS 2007" w:cs="QCF2216" w:hint="cs"/>
          <w:szCs w:val="32"/>
          <w:rtl/>
        </w:rPr>
        <w:t>ﱒ</w:t>
      </w:r>
      <w:r w:rsidRPr="0059696A">
        <w:rPr>
          <w:rFonts w:ascii="LOTUS 2007" w:eastAsia="Calibri" w:hAnsi="LOTUS 2007" w:cs="QCF2216"/>
          <w:szCs w:val="32"/>
          <w:rtl/>
        </w:rPr>
        <w:t xml:space="preserve"> </w:t>
      </w:r>
      <w:r w:rsidRPr="0059696A">
        <w:rPr>
          <w:rFonts w:ascii="LOTUS 2007" w:eastAsia="Calibri" w:hAnsi="LOTUS 2007" w:cs="QCF2216" w:hint="cs"/>
          <w:szCs w:val="32"/>
          <w:rtl/>
        </w:rPr>
        <w:t>ﱓ</w:t>
      </w:r>
      <w:r w:rsidRPr="0059696A">
        <w:rPr>
          <w:rFonts w:ascii="LOTUS 2007" w:eastAsia="Calibri" w:hAnsi="LOTUS 2007" w:cs="QCF2216"/>
          <w:szCs w:val="32"/>
          <w:rtl/>
        </w:rPr>
        <w:t xml:space="preserve"> </w:t>
      </w:r>
      <w:r w:rsidRPr="0059696A">
        <w:rPr>
          <w:rFonts w:ascii="LOTUS 2007" w:eastAsia="Calibri" w:hAnsi="LOTUS 2007" w:cs="QCF2216" w:hint="cs"/>
          <w:szCs w:val="32"/>
          <w:rtl/>
        </w:rPr>
        <w:t>ﱔ</w:t>
      </w:r>
      <w:r w:rsidRPr="0059696A">
        <w:rPr>
          <w:rFonts w:ascii="LOTUS 2007" w:eastAsia="Calibri" w:hAnsi="LOTUS 2007" w:cs="QCF2216"/>
          <w:szCs w:val="32"/>
          <w:rtl/>
        </w:rPr>
        <w:t xml:space="preserve"> </w:t>
      </w:r>
      <w:r w:rsidRPr="0059696A">
        <w:rPr>
          <w:rFonts w:ascii="LOTUS 2007" w:eastAsia="Calibri" w:hAnsi="LOTUS 2007" w:cs="QCF2216" w:hint="cs"/>
          <w:szCs w:val="32"/>
          <w:rtl/>
        </w:rPr>
        <w:t>ﱕ</w:t>
      </w:r>
      <w:r w:rsidRPr="0059696A">
        <w:rPr>
          <w:rFonts w:ascii="LOTUS 2007" w:eastAsia="Calibri" w:hAnsi="LOTUS 2007" w:cs="QCF2216"/>
          <w:szCs w:val="32"/>
          <w:rtl/>
        </w:rPr>
        <w:t xml:space="preserve"> </w:t>
      </w:r>
      <w:r w:rsidRPr="0059696A">
        <w:rPr>
          <w:rFonts w:ascii="LOTUS 2007" w:eastAsia="Calibri" w:hAnsi="LOTUS 2007" w:cs="QCF2216" w:hint="cs"/>
          <w:szCs w:val="32"/>
          <w:rtl/>
        </w:rPr>
        <w:t>ﱖ</w:t>
      </w:r>
      <w:r w:rsidRPr="0059696A">
        <w:rPr>
          <w:rFonts w:ascii="LOTUS 2007" w:eastAsia="Calibri" w:hAnsi="LOTUS 2007" w:cs="QCF2216"/>
          <w:szCs w:val="32"/>
          <w:rtl/>
        </w:rPr>
        <w:t xml:space="preserve"> </w:t>
      </w:r>
      <w:r w:rsidRPr="0059696A">
        <w:rPr>
          <w:rFonts w:ascii="LOTUS 2007" w:eastAsia="Calibri" w:hAnsi="LOTUS 2007" w:cs="QCF2216" w:hint="cs"/>
          <w:szCs w:val="32"/>
          <w:rtl/>
        </w:rPr>
        <w:t>ﱗﱘ</w:t>
      </w:r>
      <w:r w:rsidRPr="00623977">
        <w:rPr>
          <w:rFonts w:ascii="ATraditional Arabic" w:eastAsia="Calibri" w:hAnsi="ATraditional Arabic" w:cs="ATraditional Arabic"/>
          <w:sz w:val="32"/>
          <w:szCs w:val="32"/>
          <w:rtl/>
        </w:rPr>
        <w:t>}</w:t>
      </w:r>
      <w:r w:rsidRPr="0059696A">
        <w:rPr>
          <w:rFonts w:ascii="ATraditional Arabic" w:eastAsia="Calibri" w:hAnsi="ATraditional Arabic" w:cs="ATraditional Arabic"/>
          <w:szCs w:val="24"/>
          <w:rtl/>
        </w:rPr>
        <w:t xml:space="preserve"> </w:t>
      </w:r>
    </w:p>
    <w:p w14:paraId="33B7AFC8" w14:textId="52CE32A0" w:rsidR="003C6012" w:rsidRPr="00760DA8" w:rsidRDefault="003C6012" w:rsidP="00FA03F2">
      <w:pPr>
        <w:spacing w:after="120"/>
        <w:ind w:firstLineChars="200" w:firstLine="480"/>
        <w:jc w:val="both"/>
        <w:rPr>
          <w:rFonts w:cs="Bodoni MT Poster Compressed"/>
          <w:b/>
          <w:bCs/>
          <w:sz w:val="24"/>
          <w:szCs w:val="24"/>
          <w:lang w:val="en-US"/>
        </w:rPr>
      </w:pPr>
      <w:r w:rsidRPr="00760DA8">
        <w:rPr>
          <w:rFonts w:cs="Bodoni MT Poster Compressed" w:hint="eastAsia"/>
          <w:b/>
          <w:bCs/>
          <w:sz w:val="24"/>
          <w:szCs w:val="24"/>
          <w:lang w:val="en-US"/>
        </w:rPr>
        <w:t>“在今后两世他们都有喜讯。”</w:t>
      </w:r>
    </w:p>
    <w:p w14:paraId="7F45D546" w14:textId="4BA849B7" w:rsidR="003C6012" w:rsidRDefault="003C6012" w:rsidP="00FA03F2">
      <w:pPr>
        <w:spacing w:after="12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先知（愿主福安之）说：</w:t>
      </w:r>
      <w:r w:rsidRPr="0068429B">
        <w:rPr>
          <w:rFonts w:cs="Bodoni MT Poster Compressed" w:hint="eastAsia"/>
          <w:color w:val="C00000"/>
          <w:sz w:val="24"/>
          <w:szCs w:val="24"/>
          <w:lang w:val="en-US"/>
        </w:rPr>
        <w:t>“他是穆斯林梦见的，或安拉为他显现的真梦。”</w:t>
      </w:r>
      <w:r>
        <w:rPr>
          <w:rFonts w:cs="Bodoni MT Poster Compressed" w:hint="eastAsia"/>
          <w:sz w:val="24"/>
          <w:szCs w:val="24"/>
          <w:lang w:val="en-US"/>
        </w:rPr>
        <w:t>（艾哈迈德传述）。真梦是圣品之一，圣品是启示，撒谎做梦者，是在借安拉之名义而谎称：他梦见了他所没梦见的事情。先知（愿主福安之）说：</w:t>
      </w:r>
      <w:r w:rsidRPr="0068429B">
        <w:rPr>
          <w:rFonts w:cs="Bodoni MT Poster Compressed" w:hint="eastAsia"/>
          <w:color w:val="C00000"/>
          <w:sz w:val="24"/>
          <w:szCs w:val="24"/>
          <w:lang w:val="en-US"/>
        </w:rPr>
        <w:t>“最大的谎言是：谎称自己看到了他所没看到的东西。”</w:t>
      </w:r>
      <w:r>
        <w:rPr>
          <w:rFonts w:cs="Bodoni MT Poster Compressed" w:hint="eastAsia"/>
          <w:sz w:val="24"/>
          <w:szCs w:val="24"/>
          <w:lang w:val="en-US"/>
        </w:rPr>
        <w:t>（布哈里传述），复生日他将受命</w:t>
      </w:r>
      <w:r w:rsidR="002D139A">
        <w:rPr>
          <w:rFonts w:cs="Bodoni MT Poster Compressed" w:hint="eastAsia"/>
          <w:sz w:val="24"/>
          <w:szCs w:val="24"/>
          <w:lang w:val="en-US"/>
        </w:rPr>
        <w:t>他力所不能及的事情，这是对他的惩罚，先知（愿主福安之）说：</w:t>
      </w:r>
      <w:r w:rsidR="002D139A" w:rsidRPr="0068429B">
        <w:rPr>
          <w:rFonts w:cs="Bodoni MT Poster Compressed" w:hint="eastAsia"/>
          <w:color w:val="C00000"/>
          <w:sz w:val="24"/>
          <w:szCs w:val="24"/>
          <w:lang w:val="en-US"/>
        </w:rPr>
        <w:t>“凡谎称自己梦见自己所没有梦见的人，他将受命将两颗米粒打结捆绑，而他无法做到。”</w:t>
      </w:r>
      <w:r w:rsidR="002D139A">
        <w:rPr>
          <w:rFonts w:cs="Bodoni MT Poster Compressed" w:hint="eastAsia"/>
          <w:sz w:val="24"/>
          <w:szCs w:val="24"/>
          <w:lang w:val="en-US"/>
        </w:rPr>
        <w:t>（布哈里圣训传述）</w:t>
      </w:r>
    </w:p>
    <w:p w14:paraId="121BB852" w14:textId="72A89075" w:rsidR="002D139A" w:rsidRDefault="002D139A" w:rsidP="00FA03F2">
      <w:pPr>
        <w:spacing w:after="12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真梦，一般只有清廉之人才能梦见，但其他人也会梦到，先知优素福曾为他的两位狱友解梦，然后如梦所示而发生，他曾为不信教的国王解释他所梦见的七头牛，那是一个真梦，伊玛目布哈里在他的圣训集中</w:t>
      </w:r>
      <w:r w:rsidR="005615C5">
        <w:rPr>
          <w:rFonts w:cs="Bodoni MT Poster Compressed" w:hint="eastAsia"/>
          <w:sz w:val="24"/>
          <w:szCs w:val="24"/>
          <w:lang w:val="en-US"/>
        </w:rPr>
        <w:t>说：这是犯人、坏人及以物配主者的梦境篇，伊玛目伊本·哈兹姆说：“不信教者的梦也许会成真，但这不是圣品，也不是喜讯，这是对他及其他以外的人的警告和劝诫。”</w:t>
      </w:r>
    </w:p>
    <w:p w14:paraId="636C4847" w14:textId="28AF96F3" w:rsidR="005615C5" w:rsidRDefault="005615C5" w:rsidP="00FA03F2">
      <w:pPr>
        <w:spacing w:after="12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白天的梦如同晚间的梦一般，也是真实的，先知（愿主福安之）去了温姆·哈拉姆·缤特·米粒哈（愿主喜悦之）的家里，并在她那里午休，然后做梦了，并给她讲述了他的梦。（布哈里传述）</w:t>
      </w:r>
    </w:p>
    <w:p w14:paraId="47FA9DF8" w14:textId="77A2043C" w:rsidR="005615C5" w:rsidRDefault="005615C5" w:rsidP="00FA03F2">
      <w:pPr>
        <w:spacing w:after="12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凡梦见自己所喜爱的梦者，当赞颂安拉，并以此为喜讯，告诉他所喜欢的人，</w:t>
      </w:r>
      <w:r w:rsidR="00610C43">
        <w:rPr>
          <w:rFonts w:cs="Bodoni MT Poster Compressed" w:hint="eastAsia"/>
          <w:sz w:val="24"/>
          <w:szCs w:val="24"/>
          <w:lang w:val="en-US"/>
        </w:rPr>
        <w:t>至于心胸狭隘，嫉妒心强的人，不要告诉他们自己的梦，先知叶尔孤白说：</w:t>
      </w:r>
    </w:p>
    <w:p w14:paraId="74FB2A4B" w14:textId="77777777" w:rsidR="000713DE" w:rsidRPr="00191BF6" w:rsidRDefault="000713DE" w:rsidP="00FA03F2">
      <w:pPr>
        <w:bidi/>
        <w:spacing w:after="120"/>
        <w:jc w:val="center"/>
        <w:rPr>
          <w:szCs w:val="32"/>
        </w:rPr>
      </w:pPr>
      <w:r w:rsidRPr="00623977">
        <w:rPr>
          <w:rFonts w:ascii="LOTUS 2007" w:eastAsia="Calibri" w:hAnsi="LOTUS 2007" w:cs="ATraditional Arabic"/>
          <w:sz w:val="32"/>
          <w:szCs w:val="32"/>
          <w:rtl/>
        </w:rPr>
        <w:t>{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ﱁ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ﱂ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ﱃ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ﱄ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ﱅ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ﱆ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ﱇ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ﱈ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ﱉ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ﱊﱋ</w:t>
      </w:r>
      <w:r w:rsidRPr="00623977">
        <w:rPr>
          <w:rFonts w:ascii="LOTUS 2007" w:eastAsia="Calibri" w:hAnsi="LOTUS 2007" w:cs="ATraditional Arabic"/>
          <w:sz w:val="32"/>
          <w:szCs w:val="32"/>
          <w:rtl/>
        </w:rPr>
        <w:t>}</w:t>
      </w:r>
      <w:r w:rsidRPr="0059696A">
        <w:rPr>
          <w:rFonts w:ascii="LOTUS 2007" w:eastAsia="Calibri" w:hAnsi="LOTUS 2007" w:cs="ATraditional Arabic"/>
          <w:sz w:val="36"/>
          <w:szCs w:val="26"/>
          <w:rtl/>
        </w:rPr>
        <w:t xml:space="preserve"> </w:t>
      </w:r>
    </w:p>
    <w:p w14:paraId="398602C0" w14:textId="2FD12702" w:rsidR="00610C43" w:rsidRPr="00FF2EAE" w:rsidRDefault="00610C43" w:rsidP="00FA03F2">
      <w:pPr>
        <w:spacing w:after="120"/>
        <w:ind w:firstLineChars="200" w:firstLine="480"/>
        <w:jc w:val="both"/>
        <w:rPr>
          <w:rFonts w:cs="Bodoni MT Poster Compressed"/>
          <w:b/>
          <w:bCs/>
          <w:sz w:val="24"/>
          <w:szCs w:val="24"/>
          <w:lang w:val="en-US"/>
        </w:rPr>
      </w:pPr>
      <w:r w:rsidRPr="00FF2EAE">
        <w:rPr>
          <w:rFonts w:cs="Bodoni MT Poster Compressed" w:hint="eastAsia"/>
          <w:b/>
          <w:bCs/>
          <w:sz w:val="24"/>
          <w:szCs w:val="24"/>
          <w:lang w:val="en-US"/>
        </w:rPr>
        <w:t>“孩子啊！不要将你的梦告诉你的弟兄们，以免他们对你施以计谋。”</w:t>
      </w:r>
    </w:p>
    <w:p w14:paraId="6FAA03B1" w14:textId="62D30760" w:rsidR="00610C43" w:rsidRDefault="00610C43" w:rsidP="00FA03F2">
      <w:pPr>
        <w:spacing w:after="12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凡梦见自己所厌恶之事者，圣行教导我们，当向安拉祈求护佑，免遭恶魔的伤害，并向左边吐唾沫三次，然后改变睡觉的方向，不要将此梦告诉任何人，让他起身做礼拜，伊玛目脑威说：“</w:t>
      </w:r>
      <w:r w:rsidR="00FF2EAE">
        <w:rPr>
          <w:rFonts w:cs="Bodoni MT Poster Compressed" w:hint="eastAsia"/>
          <w:sz w:val="24"/>
          <w:szCs w:val="24"/>
          <w:lang w:val="en-US"/>
        </w:rPr>
        <w:t>凭借安拉的意欲，</w:t>
      </w:r>
      <w:r>
        <w:rPr>
          <w:rFonts w:cs="Bodoni MT Poster Compressed" w:hint="eastAsia"/>
          <w:sz w:val="24"/>
          <w:szCs w:val="24"/>
          <w:lang w:val="en-US"/>
        </w:rPr>
        <w:t>做到圣训教导的部分足矣阻止伤害，</w:t>
      </w:r>
      <w:r w:rsidR="00FF2EAE">
        <w:rPr>
          <w:rFonts w:cs="Bodoni MT Poster Compressed" w:hint="eastAsia"/>
          <w:sz w:val="24"/>
          <w:szCs w:val="24"/>
          <w:lang w:val="en-US"/>
        </w:rPr>
        <w:t>正如圣训中所明示的一般。</w:t>
      </w:r>
      <w:r>
        <w:rPr>
          <w:rFonts w:cs="Bodoni MT Poster Compressed" w:hint="eastAsia"/>
          <w:sz w:val="24"/>
          <w:szCs w:val="24"/>
          <w:lang w:val="en-US"/>
        </w:rPr>
        <w:t>”</w:t>
      </w:r>
    </w:p>
    <w:p w14:paraId="02A1FEA4" w14:textId="52705A4F" w:rsidR="00FF2EAE" w:rsidRDefault="00FF2EAE" w:rsidP="00FA03F2">
      <w:pPr>
        <w:spacing w:after="12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解梦是众先知及学者们的知识之一，这是一种鲜见的知识，这种知识需要天赋和后天的学习方能获得，是安拉赐予他所意欲的仆人的恩典，关于先知优素福，清高的安拉说：</w:t>
      </w:r>
    </w:p>
    <w:p w14:paraId="336B23AB" w14:textId="77777777" w:rsidR="000713DE" w:rsidRPr="00191BF6" w:rsidRDefault="000713DE" w:rsidP="00FA03F2">
      <w:pPr>
        <w:bidi/>
        <w:spacing w:after="120"/>
        <w:jc w:val="center"/>
        <w:rPr>
          <w:szCs w:val="32"/>
        </w:rPr>
      </w:pPr>
      <w:r w:rsidRPr="00623977">
        <w:rPr>
          <w:rFonts w:ascii="LOTUS 2007" w:eastAsia="Calibri" w:hAnsi="LOTUS 2007" w:cs="ATraditional Arabic"/>
          <w:sz w:val="32"/>
          <w:szCs w:val="32"/>
          <w:rtl/>
        </w:rPr>
        <w:t>{</w:t>
      </w:r>
      <w:r w:rsidRPr="0059696A">
        <w:rPr>
          <w:rFonts w:ascii="LOTUS 2007" w:eastAsia="Calibri" w:hAnsi="LOTUS 2007" w:cs="QCF2237" w:hint="cs"/>
          <w:szCs w:val="32"/>
          <w:rtl/>
        </w:rPr>
        <w:t>ﲵ</w:t>
      </w:r>
      <w:r w:rsidRPr="0059696A">
        <w:rPr>
          <w:rFonts w:ascii="LOTUS 2007" w:eastAsia="Calibri" w:hAnsi="LOTUS 2007" w:cs="QCF2237"/>
          <w:szCs w:val="32"/>
          <w:rtl/>
        </w:rPr>
        <w:t xml:space="preserve"> </w:t>
      </w:r>
      <w:r w:rsidRPr="0059696A">
        <w:rPr>
          <w:rFonts w:ascii="LOTUS 2007" w:eastAsia="Calibri" w:hAnsi="LOTUS 2007" w:cs="QCF2237" w:hint="cs"/>
          <w:szCs w:val="32"/>
          <w:rtl/>
        </w:rPr>
        <w:t>ﲶ</w:t>
      </w:r>
      <w:r w:rsidRPr="0059696A">
        <w:rPr>
          <w:rFonts w:ascii="LOTUS 2007" w:eastAsia="Calibri" w:hAnsi="LOTUS 2007" w:cs="QCF2237"/>
          <w:szCs w:val="32"/>
          <w:rtl/>
        </w:rPr>
        <w:t xml:space="preserve"> </w:t>
      </w:r>
      <w:r w:rsidRPr="0059696A">
        <w:rPr>
          <w:rFonts w:ascii="LOTUS 2007" w:eastAsia="Calibri" w:hAnsi="LOTUS 2007" w:cs="QCF2237" w:hint="cs"/>
          <w:szCs w:val="32"/>
          <w:rtl/>
        </w:rPr>
        <w:t>ﲷ</w:t>
      </w:r>
      <w:r w:rsidRPr="0059696A">
        <w:rPr>
          <w:rFonts w:ascii="LOTUS 2007" w:eastAsia="Calibri" w:hAnsi="LOTUS 2007" w:cs="QCF2237"/>
          <w:szCs w:val="32"/>
          <w:rtl/>
        </w:rPr>
        <w:t xml:space="preserve"> </w:t>
      </w:r>
      <w:r w:rsidRPr="0059696A">
        <w:rPr>
          <w:rFonts w:ascii="LOTUS 2007" w:eastAsia="Calibri" w:hAnsi="LOTUS 2007" w:cs="QCF2237" w:hint="cs"/>
          <w:szCs w:val="32"/>
          <w:rtl/>
        </w:rPr>
        <w:t>ﲸﲹ</w:t>
      </w:r>
      <w:r w:rsidRPr="00623977">
        <w:rPr>
          <w:rFonts w:ascii="ATraditional Arabic" w:eastAsia="Calibri" w:hAnsi="ATraditional Arabic" w:cs="ATraditional Arabic"/>
          <w:sz w:val="32"/>
          <w:szCs w:val="32"/>
          <w:rtl/>
        </w:rPr>
        <w:t>}</w:t>
      </w:r>
      <w:r w:rsidRPr="0059696A">
        <w:rPr>
          <w:rFonts w:ascii="ATraditional Arabic" w:eastAsia="Calibri" w:hAnsi="ATraditional Arabic" w:cs="ATraditional Arabic"/>
          <w:szCs w:val="24"/>
          <w:rtl/>
        </w:rPr>
        <w:t xml:space="preserve"> </w:t>
      </w:r>
    </w:p>
    <w:p w14:paraId="6F60BF9F" w14:textId="5627C5DA" w:rsidR="00FF2EAE" w:rsidRPr="0055091F" w:rsidRDefault="00FF2EAE" w:rsidP="00FA03F2">
      <w:pPr>
        <w:spacing w:after="120"/>
        <w:ind w:firstLineChars="200" w:firstLine="480"/>
        <w:jc w:val="both"/>
        <w:rPr>
          <w:rFonts w:cs="Bodoni MT Poster Compressed"/>
          <w:b/>
          <w:bCs/>
          <w:sz w:val="24"/>
          <w:szCs w:val="24"/>
          <w:lang w:val="en-US"/>
        </w:rPr>
      </w:pPr>
      <w:r w:rsidRPr="0055091F">
        <w:rPr>
          <w:rFonts w:cs="Bodoni MT Poster Compressed" w:hint="eastAsia"/>
          <w:b/>
          <w:bCs/>
          <w:sz w:val="24"/>
          <w:szCs w:val="24"/>
          <w:lang w:val="en-US"/>
        </w:rPr>
        <w:t>“我教导他解梦的知识。”</w:t>
      </w:r>
    </w:p>
    <w:p w14:paraId="3C6FC15E" w14:textId="12BDED99" w:rsidR="00FF2EAE" w:rsidRDefault="00FF2EAE" w:rsidP="00FA03F2">
      <w:pPr>
        <w:spacing w:after="12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解梦是一种教法判定（法塔瓦），不允许任何人在没有圆梦知识的情况下解梦，先知优素福对两位狱友说：</w:t>
      </w:r>
    </w:p>
    <w:p w14:paraId="7CE1308A" w14:textId="77777777" w:rsidR="000713DE" w:rsidRPr="00191BF6" w:rsidRDefault="000713DE" w:rsidP="00FA03F2">
      <w:pPr>
        <w:bidi/>
        <w:spacing w:after="120"/>
        <w:jc w:val="center"/>
        <w:rPr>
          <w:szCs w:val="32"/>
        </w:rPr>
      </w:pPr>
      <w:r w:rsidRPr="00623977">
        <w:rPr>
          <w:rFonts w:ascii="ATraditional Arabic" w:eastAsia="Calibri" w:hAnsi="ATraditional Arabic" w:cs="ATraditional Arabic"/>
          <w:sz w:val="32"/>
          <w:szCs w:val="32"/>
          <w:rtl/>
        </w:rPr>
        <w:lastRenderedPageBreak/>
        <w:t>{</w:t>
      </w:r>
      <w:r w:rsidRPr="00D66173">
        <w:rPr>
          <w:rFonts w:ascii="ATraditional Arabic" w:eastAsia="Calibri" w:hAnsi="ATraditional Arabic" w:cs="QCF2240"/>
          <w:sz w:val="44"/>
          <w:szCs w:val="32"/>
          <w:rtl/>
        </w:rPr>
        <w:t xml:space="preserve"> </w:t>
      </w:r>
      <w:r w:rsidRPr="00D66173">
        <w:rPr>
          <w:rFonts w:ascii="ATraditional Arabic" w:eastAsia="Calibri" w:hAnsi="ATraditional Arabic" w:cs="QCF2240" w:hint="cs"/>
          <w:sz w:val="44"/>
          <w:szCs w:val="32"/>
          <w:rtl/>
        </w:rPr>
        <w:t>ﲛ</w:t>
      </w:r>
      <w:r w:rsidRPr="00D66173">
        <w:rPr>
          <w:rFonts w:ascii="ATraditional Arabic" w:eastAsia="Calibri" w:hAnsi="ATraditional Arabic" w:cs="QCF2240"/>
          <w:sz w:val="44"/>
          <w:szCs w:val="32"/>
          <w:rtl/>
        </w:rPr>
        <w:t xml:space="preserve"> </w:t>
      </w:r>
      <w:r w:rsidRPr="00D66173">
        <w:rPr>
          <w:rFonts w:ascii="ATraditional Arabic" w:eastAsia="Calibri" w:hAnsi="ATraditional Arabic" w:cs="QCF2240" w:hint="cs"/>
          <w:sz w:val="44"/>
          <w:szCs w:val="32"/>
          <w:rtl/>
        </w:rPr>
        <w:t>ﲜ</w:t>
      </w:r>
      <w:r w:rsidRPr="00D66173">
        <w:rPr>
          <w:rFonts w:ascii="ATraditional Arabic" w:eastAsia="Calibri" w:hAnsi="ATraditional Arabic" w:cs="QCF2240"/>
          <w:sz w:val="44"/>
          <w:szCs w:val="32"/>
          <w:rtl/>
        </w:rPr>
        <w:t xml:space="preserve"> </w:t>
      </w:r>
      <w:r w:rsidRPr="00D66173">
        <w:rPr>
          <w:rFonts w:ascii="ATraditional Arabic" w:eastAsia="Calibri" w:hAnsi="ATraditional Arabic" w:cs="QCF2240" w:hint="cs"/>
          <w:sz w:val="44"/>
          <w:szCs w:val="32"/>
          <w:rtl/>
        </w:rPr>
        <w:t>ﲝ</w:t>
      </w:r>
      <w:r w:rsidRPr="00D66173">
        <w:rPr>
          <w:rFonts w:ascii="ATraditional Arabic" w:eastAsia="Calibri" w:hAnsi="ATraditional Arabic" w:cs="QCF2240"/>
          <w:sz w:val="44"/>
          <w:szCs w:val="32"/>
          <w:rtl/>
        </w:rPr>
        <w:t xml:space="preserve"> </w:t>
      </w:r>
      <w:r w:rsidRPr="00D66173">
        <w:rPr>
          <w:rFonts w:ascii="ATraditional Arabic" w:eastAsia="Calibri" w:hAnsi="ATraditional Arabic" w:cs="QCF2240" w:hint="cs"/>
          <w:sz w:val="44"/>
          <w:szCs w:val="32"/>
          <w:rtl/>
        </w:rPr>
        <w:t>ﲞ</w:t>
      </w:r>
      <w:r w:rsidRPr="00D66173">
        <w:rPr>
          <w:rFonts w:ascii="ATraditional Arabic" w:eastAsia="Calibri" w:hAnsi="ATraditional Arabic" w:cs="QCF2240"/>
          <w:sz w:val="44"/>
          <w:szCs w:val="32"/>
          <w:rtl/>
        </w:rPr>
        <w:t xml:space="preserve"> </w:t>
      </w:r>
      <w:r w:rsidRPr="00D66173">
        <w:rPr>
          <w:rFonts w:ascii="ATraditional Arabic" w:eastAsia="Calibri" w:hAnsi="ATraditional Arabic" w:cs="QCF2240" w:hint="cs"/>
          <w:sz w:val="44"/>
          <w:szCs w:val="32"/>
          <w:rtl/>
        </w:rPr>
        <w:t>ﲟ</w:t>
      </w:r>
      <w:r w:rsidRPr="00623977">
        <w:rPr>
          <w:rFonts w:ascii="ATraditional Arabic" w:eastAsia="Calibri" w:hAnsi="ATraditional Arabic" w:cs="ATraditional Arabic"/>
          <w:sz w:val="32"/>
          <w:szCs w:val="32"/>
          <w:rtl/>
        </w:rPr>
        <w:t>}</w:t>
      </w:r>
      <w:r w:rsidRPr="00D66173">
        <w:rPr>
          <w:rFonts w:ascii="ATraditional Arabic" w:eastAsia="Calibri" w:hAnsi="ATraditional Arabic" w:cs="ATraditional Arabic"/>
          <w:sz w:val="44"/>
          <w:szCs w:val="32"/>
          <w:rtl/>
        </w:rPr>
        <w:t xml:space="preserve"> </w:t>
      </w:r>
    </w:p>
    <w:p w14:paraId="1C0FC64F" w14:textId="4BBA1450" w:rsidR="00FF2EAE" w:rsidRDefault="0055091F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/>
        </w:rPr>
      </w:pPr>
      <w:r w:rsidRPr="0055091F">
        <w:rPr>
          <w:rFonts w:cs="Bodoni MT Poster Compressed" w:hint="eastAsia"/>
          <w:b/>
          <w:bCs/>
          <w:sz w:val="24"/>
          <w:szCs w:val="24"/>
          <w:lang w:val="en-US"/>
        </w:rPr>
        <w:t>“</w:t>
      </w:r>
      <w:r w:rsidRPr="0055091F">
        <w:rPr>
          <w:rFonts w:cs="Bodoni MT Poster Compressed"/>
          <w:b/>
          <w:bCs/>
          <w:sz w:val="24"/>
          <w:szCs w:val="24"/>
        </w:rPr>
        <w:t>你俩所询问的事情，已被判决了。」</w:t>
      </w:r>
      <w:r w:rsidRPr="0055091F">
        <w:rPr>
          <w:rFonts w:cs="Bodoni MT Poster Compressed" w:hint="eastAsia"/>
          <w:b/>
          <w:bCs/>
          <w:sz w:val="24"/>
          <w:szCs w:val="24"/>
          <w:lang w:val="en-US"/>
        </w:rPr>
        <w:t>”</w:t>
      </w:r>
      <w:r>
        <w:rPr>
          <w:rFonts w:cs="Bodoni MT Poster Compressed" w:hint="eastAsia"/>
          <w:sz w:val="24"/>
          <w:szCs w:val="24"/>
          <w:lang w:val="en-US"/>
        </w:rPr>
        <w:t>（</w:t>
      </w:r>
      <w:r>
        <w:rPr>
          <w:rFonts w:cs="Bodoni MT Poster Compressed" w:hint="eastAsia"/>
          <w:sz w:val="24"/>
          <w:szCs w:val="24"/>
          <w:lang w:val="en-US"/>
        </w:rPr>
        <w:t>1</w:t>
      </w:r>
      <w:r>
        <w:rPr>
          <w:rFonts w:cs="Bodoni MT Poster Compressed"/>
          <w:sz w:val="24"/>
          <w:szCs w:val="24"/>
          <w:lang w:val="en-US"/>
        </w:rPr>
        <w:t>2</w:t>
      </w:r>
      <w:r>
        <w:rPr>
          <w:rFonts w:cs="Bodoni MT Poster Compressed" w:hint="eastAsia"/>
          <w:sz w:val="24"/>
          <w:szCs w:val="24"/>
          <w:lang w:val="en-US"/>
        </w:rPr>
        <w:t>:</w:t>
      </w:r>
      <w:r>
        <w:rPr>
          <w:rFonts w:cs="Bodoni MT Poster Compressed"/>
          <w:sz w:val="24"/>
          <w:szCs w:val="24"/>
          <w:lang w:val="en-US"/>
        </w:rPr>
        <w:t>41</w:t>
      </w:r>
      <w:r>
        <w:rPr>
          <w:rFonts w:cs="Bodoni MT Poster Compressed" w:hint="eastAsia"/>
          <w:sz w:val="24"/>
          <w:szCs w:val="24"/>
          <w:lang w:val="en-US"/>
        </w:rPr>
        <w:t>）</w:t>
      </w:r>
    </w:p>
    <w:p w14:paraId="675AC49E" w14:textId="0E767B68" w:rsidR="0055091F" w:rsidRPr="0055091F" w:rsidRDefault="0055091F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/>
        </w:rPr>
      </w:pPr>
      <w:r w:rsidRPr="0055091F">
        <w:rPr>
          <w:rFonts w:cs="Bodoni MT Poster Compressed" w:hint="eastAsia"/>
          <w:sz w:val="24"/>
          <w:szCs w:val="24"/>
          <w:lang w:val="en-US"/>
        </w:rPr>
        <w:t>国王说：</w:t>
      </w:r>
    </w:p>
    <w:p w14:paraId="24D252DC" w14:textId="77777777" w:rsidR="000713DE" w:rsidRPr="00191BF6" w:rsidRDefault="000713DE" w:rsidP="00FA03F2">
      <w:pPr>
        <w:bidi/>
        <w:spacing w:after="120"/>
        <w:jc w:val="center"/>
        <w:rPr>
          <w:szCs w:val="32"/>
        </w:rPr>
      </w:pPr>
      <w:r w:rsidRPr="00623977">
        <w:rPr>
          <w:rFonts w:ascii="LOTUS 2007" w:eastAsia="Calibri" w:hAnsi="LOTUS 2007" w:cs="ATraditional Arabic"/>
          <w:sz w:val="32"/>
          <w:szCs w:val="32"/>
          <w:rtl/>
        </w:rPr>
        <w:t>{</w:t>
      </w:r>
      <w:r w:rsidRPr="0059696A">
        <w:rPr>
          <w:rFonts w:ascii="LOTUS 2007" w:eastAsia="Calibri" w:hAnsi="LOTUS 2007" w:cs="QCF2240" w:hint="cs"/>
          <w:sz w:val="36"/>
          <w:szCs w:val="32"/>
          <w:rtl/>
        </w:rPr>
        <w:t>ﳆ</w:t>
      </w:r>
      <w:r w:rsidRPr="0059696A">
        <w:rPr>
          <w:rFonts w:ascii="LOTUS 2007" w:eastAsia="Calibri" w:hAnsi="LOTUS 2007" w:cs="QCF2240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40" w:hint="cs"/>
          <w:sz w:val="36"/>
          <w:szCs w:val="32"/>
          <w:rtl/>
        </w:rPr>
        <w:t>ﳇ</w:t>
      </w:r>
      <w:r w:rsidRPr="0059696A">
        <w:rPr>
          <w:rFonts w:ascii="LOTUS 2007" w:eastAsia="Calibri" w:hAnsi="LOTUS 2007" w:cs="QCF2240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40" w:hint="cs"/>
          <w:sz w:val="36"/>
          <w:szCs w:val="32"/>
          <w:rtl/>
        </w:rPr>
        <w:t>ﳈ</w:t>
      </w:r>
      <w:r w:rsidRPr="00623977">
        <w:rPr>
          <w:rFonts w:ascii="LOTUS 2007" w:eastAsia="Calibri" w:hAnsi="LOTUS 2007" w:cs="ATraditional Arabic"/>
          <w:sz w:val="32"/>
          <w:szCs w:val="32"/>
          <w:rtl/>
        </w:rPr>
        <w:t>}</w:t>
      </w:r>
      <w:r w:rsidRPr="0059696A">
        <w:rPr>
          <w:rFonts w:ascii="LOTUS 2007" w:eastAsia="Calibri" w:hAnsi="LOTUS 2007" w:cs="ATraditional Arabic"/>
          <w:sz w:val="36"/>
          <w:szCs w:val="26"/>
          <w:rtl/>
        </w:rPr>
        <w:t xml:space="preserve"> </w:t>
      </w:r>
    </w:p>
    <w:p w14:paraId="4050AA6A" w14:textId="0FC4889A" w:rsidR="0055091F" w:rsidRPr="0055091F" w:rsidRDefault="0055091F" w:rsidP="00FA03F2">
      <w:pPr>
        <w:spacing w:after="120"/>
        <w:ind w:firstLineChars="200" w:firstLine="480"/>
        <w:rPr>
          <w:rFonts w:cs="Bodoni MT Poster Compressed"/>
          <w:b/>
          <w:bCs/>
          <w:sz w:val="24"/>
          <w:szCs w:val="24"/>
          <w:lang w:val="en-US"/>
        </w:rPr>
      </w:pPr>
      <w:r w:rsidRPr="0055091F">
        <w:rPr>
          <w:rFonts w:cs="Bodoni MT Poster Compressed" w:hint="eastAsia"/>
          <w:b/>
          <w:bCs/>
          <w:sz w:val="24"/>
          <w:szCs w:val="24"/>
          <w:lang w:val="en-US"/>
        </w:rPr>
        <w:t>“你们给我判决一下我的梦吧”</w:t>
      </w:r>
    </w:p>
    <w:p w14:paraId="3AF7F5E7" w14:textId="3AE334CC" w:rsidR="0055091F" w:rsidRDefault="0055091F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青年对优素福说：</w:t>
      </w:r>
    </w:p>
    <w:p w14:paraId="22F48ADC" w14:textId="77777777" w:rsidR="000713DE" w:rsidRPr="00191BF6" w:rsidRDefault="000713DE" w:rsidP="00FA03F2">
      <w:pPr>
        <w:bidi/>
        <w:spacing w:after="120"/>
        <w:jc w:val="center"/>
        <w:rPr>
          <w:szCs w:val="32"/>
        </w:rPr>
      </w:pPr>
      <w:r w:rsidRPr="00623977">
        <w:rPr>
          <w:rFonts w:ascii="LOTUS 2007" w:eastAsia="Calibri" w:hAnsi="LOTUS 2007" w:cs="ATraditional Arabic"/>
          <w:sz w:val="32"/>
          <w:szCs w:val="32"/>
          <w:rtl/>
        </w:rPr>
        <w:t>{</w:t>
      </w:r>
      <w:r w:rsidRPr="0059696A">
        <w:rPr>
          <w:rFonts w:ascii="LOTUS 2007" w:eastAsia="Calibri" w:hAnsi="LOTUS 2007" w:cs="QCF2241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41" w:hint="cs"/>
          <w:sz w:val="36"/>
          <w:szCs w:val="32"/>
          <w:rtl/>
        </w:rPr>
        <w:t>ﱚ</w:t>
      </w:r>
      <w:r w:rsidRPr="0059696A">
        <w:rPr>
          <w:rFonts w:ascii="LOTUS 2007" w:eastAsia="Calibri" w:hAnsi="LOTUS 2007" w:cs="QCF2241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41" w:hint="cs"/>
          <w:sz w:val="36"/>
          <w:szCs w:val="32"/>
          <w:rtl/>
        </w:rPr>
        <w:t>ﱛ</w:t>
      </w:r>
      <w:r w:rsidRPr="0059696A">
        <w:rPr>
          <w:rFonts w:ascii="LOTUS 2007" w:eastAsia="Calibri" w:hAnsi="LOTUS 2007" w:cs="QCF2241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41" w:hint="cs"/>
          <w:sz w:val="36"/>
          <w:szCs w:val="32"/>
          <w:rtl/>
        </w:rPr>
        <w:t>ﱜ</w:t>
      </w:r>
      <w:r w:rsidRPr="0059696A">
        <w:rPr>
          <w:rFonts w:ascii="LOTUS 2007" w:eastAsia="Calibri" w:hAnsi="LOTUS 2007" w:cs="QCF2241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41" w:hint="cs"/>
          <w:sz w:val="36"/>
          <w:szCs w:val="32"/>
          <w:rtl/>
        </w:rPr>
        <w:t>ﱝ</w:t>
      </w:r>
      <w:r w:rsidRPr="0059696A">
        <w:rPr>
          <w:rFonts w:ascii="LOTUS 2007" w:eastAsia="Calibri" w:hAnsi="LOTUS 2007" w:cs="Cambria" w:hint="cs"/>
          <w:sz w:val="36"/>
          <w:szCs w:val="32"/>
          <w:rtl/>
        </w:rPr>
        <w:t xml:space="preserve"> </w:t>
      </w:r>
      <w:r w:rsidRPr="00623977">
        <w:rPr>
          <w:rFonts w:ascii="LOTUS 2007" w:eastAsia="Calibri" w:hAnsi="LOTUS 2007" w:cs="ATraditional Arabic"/>
          <w:sz w:val="32"/>
          <w:szCs w:val="32"/>
          <w:rtl/>
        </w:rPr>
        <w:t>}</w:t>
      </w:r>
      <w:r w:rsidRPr="0059696A">
        <w:rPr>
          <w:rFonts w:ascii="LOTUS 2007" w:eastAsia="Calibri" w:hAnsi="LOTUS 2007" w:cs="ATraditional Arabic"/>
          <w:sz w:val="36"/>
          <w:szCs w:val="26"/>
          <w:rtl/>
        </w:rPr>
        <w:t xml:space="preserve"> </w:t>
      </w:r>
    </w:p>
    <w:p w14:paraId="2E56B4D8" w14:textId="36EE9797" w:rsidR="0055091F" w:rsidRPr="00760DA8" w:rsidRDefault="0055091F" w:rsidP="00FA03F2">
      <w:pPr>
        <w:spacing w:after="120"/>
        <w:ind w:firstLineChars="200" w:firstLine="480"/>
        <w:rPr>
          <w:rFonts w:cs="Bodoni MT Poster Compressed"/>
          <w:b/>
          <w:bCs/>
          <w:sz w:val="24"/>
          <w:szCs w:val="24"/>
          <w:lang w:val="en-US"/>
        </w:rPr>
      </w:pPr>
      <w:r w:rsidRPr="00760DA8">
        <w:rPr>
          <w:rFonts w:cs="Bodoni MT Poster Compressed" w:hint="eastAsia"/>
          <w:b/>
          <w:bCs/>
          <w:sz w:val="24"/>
          <w:szCs w:val="24"/>
          <w:lang w:val="en-US"/>
        </w:rPr>
        <w:t>“你给我们判决一下七头牛的梦</w:t>
      </w:r>
      <w:r w:rsidRPr="00760DA8">
        <w:rPr>
          <w:rFonts w:cs="Bodoni MT Poster Compressed"/>
          <w:b/>
          <w:bCs/>
          <w:sz w:val="24"/>
          <w:szCs w:val="24"/>
          <w:lang w:val="en-US"/>
        </w:rPr>
        <w:t>…</w:t>
      </w:r>
      <w:r w:rsidRPr="00760DA8">
        <w:rPr>
          <w:rFonts w:cs="Bodoni MT Poster Compressed" w:hint="eastAsia"/>
          <w:b/>
          <w:bCs/>
          <w:sz w:val="24"/>
          <w:szCs w:val="24"/>
          <w:lang w:val="en-US"/>
        </w:rPr>
        <w:t>”</w:t>
      </w:r>
    </w:p>
    <w:p w14:paraId="27BD6474" w14:textId="198BC104" w:rsidR="0055091F" w:rsidRDefault="0055091F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解梦建立于类比的知识，</w:t>
      </w:r>
      <w:r w:rsidR="007529E0">
        <w:rPr>
          <w:rFonts w:cs="Bodoni MT Poster Compressed" w:hint="eastAsia"/>
          <w:sz w:val="24"/>
          <w:szCs w:val="24"/>
          <w:lang w:val="en-US"/>
        </w:rPr>
        <w:t>同时还要考虑合理性和做梦者自己的感知，伊本·甘伊姆（愿主怜悯之）说：“古兰经的所有例子，对于善于求证者来说，都是解梦的原理和基础，理解古兰经之意义者，也可以此来解梦，这是最好的解梦的方式，正确的解梦之原理均取自与古兰经之明灯。”</w:t>
      </w:r>
    </w:p>
    <w:p w14:paraId="26FFB90B" w14:textId="38AF7B07" w:rsidR="007529E0" w:rsidRDefault="007529E0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凡意欲求解自己的梦境者，务必找具有解梦知识的学者来解梦，并不是所有的教门学者都会解梦，</w:t>
      </w:r>
      <w:r w:rsidR="009568CE">
        <w:rPr>
          <w:rFonts w:cs="Bodoni MT Poster Compressed" w:hint="eastAsia"/>
          <w:sz w:val="24"/>
          <w:szCs w:val="24"/>
          <w:lang w:val="en-US"/>
        </w:rPr>
        <w:t>也不是所有仅阅读了几本解梦书籍者都会圆梦，</w:t>
      </w:r>
      <w:r w:rsidR="00310CF6">
        <w:rPr>
          <w:rFonts w:cs="Bodoni MT Poster Compressed" w:hint="eastAsia"/>
          <w:sz w:val="24"/>
          <w:szCs w:val="24"/>
          <w:lang w:val="en-US"/>
        </w:rPr>
        <w:t>解梦因人而异，因地而异，因时而异，有人对伊玛目马利克（愿主怜悯之）说：“每个人都可以解梦吗？”，他说：“圣品是用来玩耍的吗？”</w:t>
      </w:r>
    </w:p>
    <w:p w14:paraId="521C76B5" w14:textId="003787C1" w:rsidR="00310CF6" w:rsidRDefault="00310CF6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凡安拉赐予解梦知识者，当敬畏安拉，当远离沽名钓誉，喜好出名；当向他的养主祈求佑助和端正；当谨防沾沾自喜，因为这会使恩典消失；当赞颂安拉，赐予他这一恩典</w:t>
      </w:r>
      <w:r w:rsidR="00035526">
        <w:rPr>
          <w:rFonts w:cs="Bodoni MT Poster Compressed" w:hint="eastAsia"/>
          <w:sz w:val="24"/>
          <w:szCs w:val="24"/>
          <w:lang w:val="en-US"/>
        </w:rPr>
        <w:t>。优素福感谢安拉的恩典说：</w:t>
      </w:r>
    </w:p>
    <w:p w14:paraId="4F92864D" w14:textId="77777777" w:rsidR="000713DE" w:rsidRPr="00191BF6" w:rsidRDefault="000713DE" w:rsidP="00FA03F2">
      <w:pPr>
        <w:bidi/>
        <w:spacing w:after="120"/>
        <w:jc w:val="center"/>
        <w:rPr>
          <w:szCs w:val="32"/>
        </w:rPr>
      </w:pPr>
      <w:r w:rsidRPr="00623977">
        <w:rPr>
          <w:rFonts w:ascii="LOTUS 2007" w:hAnsi="LOTUS 2007" w:cs="ATraditional Arabic"/>
          <w:sz w:val="32"/>
          <w:szCs w:val="32"/>
          <w:rtl/>
          <w:lang w:eastAsia="en-US"/>
        </w:rPr>
        <w:t>{</w:t>
      </w:r>
      <w:r w:rsidRPr="0059696A">
        <w:rPr>
          <w:rFonts w:ascii="LOTUS 2007" w:hAnsi="LOTUS 2007" w:cs="QCF2247" w:hint="cs"/>
          <w:sz w:val="36"/>
          <w:szCs w:val="32"/>
          <w:rtl/>
          <w:lang w:eastAsia="en-US"/>
        </w:rPr>
        <w:t>ﲮ</w:t>
      </w:r>
      <w:r w:rsidRPr="0059696A">
        <w:rPr>
          <w:rFonts w:ascii="LOTUS 2007" w:hAnsi="LOTUS 2007" w:cs="QCF2247"/>
          <w:sz w:val="36"/>
          <w:szCs w:val="32"/>
          <w:rtl/>
          <w:lang w:eastAsia="en-US"/>
        </w:rPr>
        <w:t xml:space="preserve"> </w:t>
      </w:r>
      <w:r w:rsidRPr="0059696A">
        <w:rPr>
          <w:rFonts w:ascii="LOTUS 2007" w:hAnsi="LOTUS 2007" w:cs="QCF2247" w:hint="cs"/>
          <w:sz w:val="36"/>
          <w:szCs w:val="32"/>
          <w:rtl/>
          <w:lang w:eastAsia="en-US"/>
        </w:rPr>
        <w:t>ﲯ</w:t>
      </w:r>
      <w:r w:rsidRPr="0059696A">
        <w:rPr>
          <w:rFonts w:ascii="LOTUS 2007" w:hAnsi="LOTUS 2007" w:cs="QCF2247"/>
          <w:sz w:val="36"/>
          <w:szCs w:val="32"/>
          <w:rtl/>
          <w:lang w:eastAsia="en-US"/>
        </w:rPr>
        <w:t xml:space="preserve"> </w:t>
      </w:r>
      <w:r w:rsidRPr="0059696A">
        <w:rPr>
          <w:rFonts w:ascii="LOTUS 2007" w:hAnsi="LOTUS 2007" w:cs="QCF2247" w:hint="cs"/>
          <w:sz w:val="36"/>
          <w:szCs w:val="32"/>
          <w:rtl/>
          <w:lang w:eastAsia="en-US"/>
        </w:rPr>
        <w:t>ﲰ</w:t>
      </w:r>
      <w:r w:rsidRPr="0059696A">
        <w:rPr>
          <w:rFonts w:ascii="LOTUS 2007" w:hAnsi="LOTUS 2007" w:cs="QCF2247"/>
          <w:sz w:val="36"/>
          <w:szCs w:val="32"/>
          <w:rtl/>
          <w:lang w:eastAsia="en-US"/>
        </w:rPr>
        <w:t xml:space="preserve"> </w:t>
      </w:r>
      <w:r w:rsidRPr="0059696A">
        <w:rPr>
          <w:rFonts w:ascii="LOTUS 2007" w:hAnsi="LOTUS 2007" w:cs="QCF2247" w:hint="cs"/>
          <w:sz w:val="36"/>
          <w:szCs w:val="32"/>
          <w:rtl/>
          <w:lang w:eastAsia="en-US"/>
        </w:rPr>
        <w:t>ﲱ</w:t>
      </w:r>
      <w:r w:rsidRPr="0059696A">
        <w:rPr>
          <w:rFonts w:ascii="LOTUS 2007" w:hAnsi="LOTUS 2007" w:cs="QCF2247"/>
          <w:sz w:val="36"/>
          <w:szCs w:val="32"/>
          <w:rtl/>
          <w:lang w:eastAsia="en-US"/>
        </w:rPr>
        <w:t xml:space="preserve"> </w:t>
      </w:r>
      <w:r w:rsidRPr="0059696A">
        <w:rPr>
          <w:rFonts w:ascii="LOTUS 2007" w:hAnsi="LOTUS 2007" w:cs="QCF2247" w:hint="cs"/>
          <w:sz w:val="36"/>
          <w:szCs w:val="32"/>
          <w:rtl/>
          <w:lang w:eastAsia="en-US"/>
        </w:rPr>
        <w:t>ﲲ</w:t>
      </w:r>
      <w:r w:rsidRPr="0059696A">
        <w:rPr>
          <w:rFonts w:ascii="LOTUS 2007" w:hAnsi="LOTUS 2007" w:cs="QCF2247"/>
          <w:sz w:val="36"/>
          <w:szCs w:val="32"/>
          <w:rtl/>
          <w:lang w:eastAsia="en-US"/>
        </w:rPr>
        <w:t xml:space="preserve"> </w:t>
      </w:r>
      <w:r w:rsidRPr="0059696A">
        <w:rPr>
          <w:rFonts w:ascii="LOTUS 2007" w:hAnsi="LOTUS 2007" w:cs="QCF2247" w:hint="cs"/>
          <w:sz w:val="36"/>
          <w:szCs w:val="32"/>
          <w:rtl/>
          <w:lang w:eastAsia="en-US"/>
        </w:rPr>
        <w:t>ﲳ</w:t>
      </w:r>
      <w:r w:rsidRPr="0059696A">
        <w:rPr>
          <w:rFonts w:ascii="LOTUS 2007" w:hAnsi="LOTUS 2007" w:cs="QCF2247"/>
          <w:sz w:val="36"/>
          <w:szCs w:val="32"/>
          <w:rtl/>
          <w:lang w:eastAsia="en-US"/>
        </w:rPr>
        <w:t xml:space="preserve"> </w:t>
      </w:r>
      <w:r w:rsidRPr="0059696A">
        <w:rPr>
          <w:rFonts w:ascii="LOTUS 2007" w:hAnsi="LOTUS 2007" w:cs="QCF2247" w:hint="cs"/>
          <w:sz w:val="36"/>
          <w:szCs w:val="32"/>
          <w:rtl/>
          <w:lang w:eastAsia="en-US"/>
        </w:rPr>
        <w:t>ﲴ</w:t>
      </w:r>
      <w:r w:rsidRPr="0059696A">
        <w:rPr>
          <w:rFonts w:ascii="LOTUS 2007" w:hAnsi="LOTUS 2007" w:cs="QCF2247"/>
          <w:sz w:val="36"/>
          <w:szCs w:val="32"/>
          <w:rtl/>
          <w:lang w:eastAsia="en-US"/>
        </w:rPr>
        <w:t xml:space="preserve"> </w:t>
      </w:r>
      <w:r w:rsidRPr="0059696A">
        <w:rPr>
          <w:rFonts w:ascii="LOTUS 2007" w:hAnsi="LOTUS 2007" w:cs="QCF2247" w:hint="cs"/>
          <w:sz w:val="36"/>
          <w:szCs w:val="32"/>
          <w:rtl/>
          <w:lang w:eastAsia="en-US"/>
        </w:rPr>
        <w:t>ﲵ</w:t>
      </w:r>
      <w:r w:rsidRPr="0059696A">
        <w:rPr>
          <w:rFonts w:ascii="LOTUS 2007" w:hAnsi="LOTUS 2007" w:cs="QCF2247"/>
          <w:sz w:val="36"/>
          <w:szCs w:val="32"/>
          <w:rtl/>
          <w:lang w:eastAsia="en-US"/>
        </w:rPr>
        <w:t xml:space="preserve"> </w:t>
      </w:r>
      <w:r w:rsidRPr="0059696A">
        <w:rPr>
          <w:rFonts w:ascii="LOTUS 2007" w:hAnsi="LOTUS 2007" w:cs="QCF2247" w:hint="cs"/>
          <w:sz w:val="36"/>
          <w:szCs w:val="32"/>
          <w:rtl/>
          <w:lang w:eastAsia="en-US"/>
        </w:rPr>
        <w:t>ﲶﲷ</w:t>
      </w:r>
      <w:r w:rsidRPr="00623977">
        <w:rPr>
          <w:rFonts w:ascii="LOTUS 2007" w:hAnsi="LOTUS 2007" w:cs="ATraditional Arabic"/>
          <w:sz w:val="32"/>
          <w:szCs w:val="32"/>
          <w:rtl/>
          <w:lang w:eastAsia="en-US"/>
        </w:rPr>
        <w:t>}</w:t>
      </w:r>
      <w:r w:rsidRPr="0059696A">
        <w:rPr>
          <w:rFonts w:ascii="LOTUS 2007" w:hAnsi="LOTUS 2007" w:cs="ATraditional Arabic"/>
          <w:sz w:val="36"/>
          <w:szCs w:val="26"/>
          <w:rtl/>
          <w:lang w:eastAsia="en-US"/>
        </w:rPr>
        <w:t xml:space="preserve"> </w:t>
      </w:r>
    </w:p>
    <w:p w14:paraId="0B31483F" w14:textId="769E78A0" w:rsidR="00035526" w:rsidRPr="00035526" w:rsidRDefault="00035526" w:rsidP="00FA03F2">
      <w:pPr>
        <w:spacing w:after="120"/>
        <w:ind w:firstLineChars="200" w:firstLine="480"/>
        <w:rPr>
          <w:rFonts w:cs="Bodoni MT Poster Compressed"/>
          <w:b/>
          <w:bCs/>
          <w:sz w:val="24"/>
          <w:szCs w:val="24"/>
          <w:lang w:val="en-US"/>
        </w:rPr>
      </w:pPr>
      <w:r w:rsidRPr="00035526">
        <w:rPr>
          <w:rFonts w:cs="Bodoni MT Poster Compressed" w:hint="eastAsia"/>
          <w:b/>
          <w:bCs/>
          <w:sz w:val="24"/>
          <w:szCs w:val="24"/>
          <w:lang w:val="en-US"/>
        </w:rPr>
        <w:t>“主啊！你确已赐予我权利，确已教导我解梦的知识。”</w:t>
      </w:r>
    </w:p>
    <w:p w14:paraId="1D77948A" w14:textId="5462EF8A" w:rsidR="00035526" w:rsidRDefault="00035526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教法裁决者、解梦者和医生，他们都能看到人们的秘密，以及他们的羞体，而其他人则不能，故他们应该使用遮挡物，来遮挡不能显露之事。</w:t>
      </w:r>
    </w:p>
    <w:p w14:paraId="0CD89C27" w14:textId="5200FA71" w:rsidR="00035526" w:rsidRDefault="00035526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真梦将会发生，这是不可逆转的实施，无论解梦与否，所以先知叶尔孤白对优素福说：</w:t>
      </w:r>
    </w:p>
    <w:p w14:paraId="3592F9E6" w14:textId="77777777" w:rsidR="000713DE" w:rsidRPr="00191BF6" w:rsidRDefault="000713DE" w:rsidP="00FA03F2">
      <w:pPr>
        <w:bidi/>
        <w:spacing w:after="120"/>
        <w:jc w:val="center"/>
        <w:rPr>
          <w:szCs w:val="32"/>
        </w:rPr>
      </w:pPr>
      <w:r w:rsidRPr="00623977">
        <w:rPr>
          <w:rFonts w:ascii="LOTUS 2007" w:eastAsia="Calibri" w:hAnsi="LOTUS 2007" w:cs="ATraditional Arabic"/>
          <w:sz w:val="32"/>
          <w:szCs w:val="32"/>
          <w:rtl/>
        </w:rPr>
        <w:t>{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ﱃ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ﱄ</w:t>
      </w:r>
      <w:r w:rsidRPr="0059696A">
        <w:rPr>
          <w:rFonts w:ascii="LOTUS 2007" w:eastAsia="Calibri" w:hAnsi="LOTUS 2007" w:cs="QCF2236"/>
          <w:sz w:val="36"/>
          <w:szCs w:val="32"/>
          <w:rtl/>
        </w:rPr>
        <w:t xml:space="preserve"> </w:t>
      </w:r>
      <w:r w:rsidRPr="0059696A">
        <w:rPr>
          <w:rFonts w:ascii="LOTUS 2007" w:eastAsia="Calibri" w:hAnsi="LOTUS 2007" w:cs="QCF2236" w:hint="cs"/>
          <w:sz w:val="36"/>
          <w:szCs w:val="32"/>
          <w:rtl/>
        </w:rPr>
        <w:t>ﱅ</w:t>
      </w:r>
      <w:r w:rsidRPr="00623977">
        <w:rPr>
          <w:rFonts w:ascii="LOTUS 2007" w:eastAsia="Calibri" w:hAnsi="LOTUS 2007" w:cs="ATraditional Arabic"/>
          <w:sz w:val="32"/>
          <w:szCs w:val="32"/>
          <w:rtl/>
        </w:rPr>
        <w:t>}</w:t>
      </w:r>
      <w:r w:rsidRPr="0059696A">
        <w:rPr>
          <w:rFonts w:ascii="LOTUS 2007" w:eastAsia="Calibri" w:hAnsi="LOTUS 2007" w:cs="ATraditional Arabic"/>
          <w:sz w:val="36"/>
          <w:szCs w:val="26"/>
          <w:rtl/>
        </w:rPr>
        <w:t xml:space="preserve"> </w:t>
      </w:r>
    </w:p>
    <w:p w14:paraId="056547B5" w14:textId="45DA34C5" w:rsidR="00035526" w:rsidRPr="00035526" w:rsidRDefault="00035526" w:rsidP="00FA03F2">
      <w:pPr>
        <w:spacing w:after="120"/>
        <w:ind w:firstLineChars="200" w:firstLine="480"/>
        <w:rPr>
          <w:rFonts w:cs="Bodoni MT Poster Compressed"/>
          <w:b/>
          <w:bCs/>
          <w:sz w:val="24"/>
          <w:szCs w:val="24"/>
          <w:lang w:val="en-US"/>
        </w:rPr>
      </w:pPr>
      <w:r w:rsidRPr="00035526">
        <w:rPr>
          <w:rFonts w:cs="Bodoni MT Poster Compressed" w:hint="eastAsia"/>
          <w:b/>
          <w:bCs/>
          <w:sz w:val="24"/>
          <w:szCs w:val="24"/>
          <w:lang w:val="en-US"/>
        </w:rPr>
        <w:t>“不要将你的梦告诉你的弟兄们。”</w:t>
      </w:r>
    </w:p>
    <w:p w14:paraId="004EDE96" w14:textId="0A730731" w:rsidR="00035526" w:rsidRDefault="00035526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他遵父嘱咐，没有将梦告诉他的弟兄，但该发生的事情依然发生，</w:t>
      </w:r>
      <w:r w:rsidR="005C1A1C">
        <w:rPr>
          <w:rFonts w:cs="Bodoni MT Poster Compressed" w:hint="eastAsia"/>
          <w:sz w:val="24"/>
          <w:szCs w:val="24"/>
          <w:lang w:val="en-US"/>
        </w:rPr>
        <w:t>故解梦者只是说明了梦境所证实的事件，解梦或许正确或许错误，当艾布·伯克尔说完他的见解以后，先知（愿主福安之）对他说：</w:t>
      </w:r>
      <w:r w:rsidR="005C1A1C" w:rsidRPr="0068429B">
        <w:rPr>
          <w:rFonts w:cs="Bodoni MT Poster Compressed" w:hint="eastAsia"/>
          <w:color w:val="C00000"/>
          <w:sz w:val="24"/>
          <w:szCs w:val="24"/>
          <w:lang w:val="en-US"/>
        </w:rPr>
        <w:t>“你对了一部分，错了一部分。”</w:t>
      </w:r>
      <w:r w:rsidR="005C1A1C">
        <w:rPr>
          <w:rFonts w:cs="Bodoni MT Poster Compressed" w:hint="eastAsia"/>
          <w:sz w:val="24"/>
          <w:szCs w:val="24"/>
          <w:lang w:val="en-US"/>
        </w:rPr>
        <w:t>（布穆传述）</w:t>
      </w:r>
    </w:p>
    <w:p w14:paraId="436EBF9F" w14:textId="32B61644" w:rsidR="005C1A1C" w:rsidRDefault="005C1A1C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lastRenderedPageBreak/>
        <w:t>至于实现梦的时间，或许马上发生，或许稍许延迟，或许长时间延迟，阿卜杜拉·本·什达德（愿主怜悯之）说：“优素福的梦在四十年后变成了现实，这或许是人类史上最长时间的梦。”</w:t>
      </w:r>
      <w:r w:rsidR="00AC3E86">
        <w:rPr>
          <w:rFonts w:cs="Bodoni MT Poster Compressed" w:hint="eastAsia"/>
          <w:sz w:val="24"/>
          <w:szCs w:val="24"/>
          <w:lang w:val="en-US"/>
        </w:rPr>
        <w:t>，穆斯林应当知道，安拉为他裁决的一切都是好，无论快速实现还是延迟实现。</w:t>
      </w:r>
    </w:p>
    <w:p w14:paraId="0365F9E2" w14:textId="284F87C4" w:rsidR="00AC3E86" w:rsidRPr="00F03AF5" w:rsidRDefault="00AC3E86" w:rsidP="00FA03F2">
      <w:pPr>
        <w:spacing w:after="120"/>
        <w:ind w:firstLineChars="200" w:firstLine="480"/>
        <w:rPr>
          <w:rFonts w:cs="Bodoni MT Poster Compressed"/>
          <w:b/>
          <w:bCs/>
          <w:sz w:val="24"/>
          <w:szCs w:val="24"/>
          <w:lang w:val="en-US"/>
        </w:rPr>
      </w:pPr>
      <w:r w:rsidRPr="00F03AF5">
        <w:rPr>
          <w:rFonts w:cs="Bodoni MT Poster Compressed" w:hint="eastAsia"/>
          <w:b/>
          <w:bCs/>
          <w:sz w:val="24"/>
          <w:szCs w:val="24"/>
          <w:lang w:val="en-US"/>
        </w:rPr>
        <w:t>赞主赞圣以后，穆斯林们！</w:t>
      </w:r>
    </w:p>
    <w:p w14:paraId="4F9BDDD9" w14:textId="425B3F28" w:rsidR="00AC3E86" w:rsidRDefault="00AC3E86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圣品之时代已经远去，安拉将真梦作为信士们的补偿，先知（愿主福安之）说：</w:t>
      </w:r>
      <w:r w:rsidRPr="0068429B">
        <w:rPr>
          <w:rFonts w:cs="Bodoni MT Poster Compressed" w:hint="eastAsia"/>
          <w:color w:val="C00000"/>
          <w:sz w:val="24"/>
          <w:szCs w:val="24"/>
          <w:lang w:val="en-US"/>
        </w:rPr>
        <w:t>“当末日临近时，信士的梦几乎都是真梦。”</w:t>
      </w:r>
      <w:r>
        <w:rPr>
          <w:rFonts w:cs="Bodoni MT Poster Compressed" w:hint="eastAsia"/>
          <w:sz w:val="24"/>
          <w:szCs w:val="24"/>
          <w:lang w:val="en-US"/>
        </w:rPr>
        <w:t>（布穆传述），至于在圣品强胜的时代，人们无求于梦境。</w:t>
      </w:r>
    </w:p>
    <w:p w14:paraId="3267DD00" w14:textId="12F74573" w:rsidR="00AC3E86" w:rsidRDefault="00D13681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人们中梦境最真实者，是那些说话最诚实者，先知（愿主福安之）说：</w:t>
      </w:r>
      <w:r w:rsidRPr="0068429B">
        <w:rPr>
          <w:rFonts w:cs="Bodoni MT Poster Compressed" w:hint="eastAsia"/>
          <w:color w:val="C00000"/>
          <w:sz w:val="24"/>
          <w:szCs w:val="24"/>
          <w:lang w:val="en-US"/>
        </w:rPr>
        <w:t>“你们中梦境最真实者，是说话最诚实者。”</w:t>
      </w:r>
      <w:r>
        <w:rPr>
          <w:rFonts w:cs="Bodoni MT Poster Compressed" w:hint="eastAsia"/>
          <w:sz w:val="24"/>
          <w:szCs w:val="24"/>
          <w:lang w:val="en-US"/>
        </w:rPr>
        <w:t>（穆斯林圣训传述），伊本·哈吉尔（愿主怜悯之）说：“</w:t>
      </w:r>
      <w:r w:rsidR="00F03AF5">
        <w:rPr>
          <w:rFonts w:cs="Bodoni MT Poster Compressed" w:hint="eastAsia"/>
          <w:sz w:val="24"/>
          <w:szCs w:val="24"/>
          <w:lang w:val="en-US"/>
        </w:rPr>
        <w:t>一般情况下说话诚实者，其梦境也是诚实的，他所梦皆真实；这与撒谎者相反，撒谎者其心已坏和黑化，他的梦皆属胡思乱梦。</w:t>
      </w:r>
      <w:r>
        <w:rPr>
          <w:rFonts w:cs="Bodoni MT Poster Compressed" w:hint="eastAsia"/>
          <w:sz w:val="24"/>
          <w:szCs w:val="24"/>
          <w:lang w:val="en-US"/>
        </w:rPr>
        <w:t>”</w:t>
      </w:r>
    </w:p>
    <w:p w14:paraId="53A90DBB" w14:textId="5D584424" w:rsidR="00F03AF5" w:rsidRDefault="00F03AF5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/>
        </w:rPr>
      </w:pPr>
      <w:r>
        <w:rPr>
          <w:rFonts w:cs="Bodoni MT Poster Compressed" w:hint="eastAsia"/>
          <w:sz w:val="24"/>
          <w:szCs w:val="24"/>
          <w:lang w:val="en-US"/>
        </w:rPr>
        <w:t>故你当言语诚实，敬畏安拉，如此你将获取今后两世的福利。</w:t>
      </w:r>
    </w:p>
    <w:p w14:paraId="5A31E8C1" w14:textId="363F140B" w:rsidR="00F03AF5" w:rsidRPr="00F03AF5" w:rsidRDefault="00F03AF5" w:rsidP="00FA03F2">
      <w:pPr>
        <w:spacing w:after="120"/>
        <w:jc w:val="center"/>
        <w:rPr>
          <w:rFonts w:cs="Bodoni MT Poster Compressed"/>
          <w:b/>
          <w:bCs/>
          <w:sz w:val="24"/>
          <w:szCs w:val="24"/>
          <w:lang w:val="en-US"/>
        </w:rPr>
      </w:pPr>
      <w:r w:rsidRPr="00F03AF5">
        <w:rPr>
          <w:rFonts w:cs="Bodoni MT Poster Compressed" w:hint="eastAsia"/>
          <w:b/>
          <w:bCs/>
          <w:sz w:val="24"/>
          <w:szCs w:val="24"/>
          <w:lang w:val="en-US"/>
        </w:rPr>
        <w:t>祈求安拉护佑我免遭被驱逐的恶魔的伤害</w:t>
      </w:r>
    </w:p>
    <w:p w14:paraId="0F44819A" w14:textId="77777777" w:rsidR="000713DE" w:rsidRPr="00191BF6" w:rsidRDefault="000713DE" w:rsidP="00FA03F2">
      <w:pPr>
        <w:bidi/>
        <w:spacing w:after="120"/>
        <w:jc w:val="center"/>
        <w:rPr>
          <w:rFonts w:ascii="ATraditional Arabic" w:hAnsi="ATraditional Arabic" w:cs="ATraditional Arabic"/>
          <w:sz w:val="24"/>
          <w:szCs w:val="24"/>
        </w:rPr>
      </w:pPr>
      <w:r w:rsidRPr="00623977">
        <w:rPr>
          <w:rFonts w:ascii="LOTUS 2007" w:eastAsia="Calibri" w:hAnsi="LOTUS 2007" w:cs="ATraditional Arabic"/>
          <w:sz w:val="32"/>
          <w:szCs w:val="32"/>
          <w:rtl/>
          <w:lang w:bidi="ar-EG"/>
        </w:rPr>
        <w:t>{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ﱺ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ﱻ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ﱼ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ﱽ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ﱾ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ﱿ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ﲀﲁ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ﲂ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ﲃ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ﲄ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ﲅ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ﲆ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ﲇ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ﲈ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ﲉ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ﲊ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ﲋ</w:t>
      </w:r>
      <w:r w:rsidRPr="00684CA9">
        <w:rPr>
          <w:rFonts w:ascii="LOTUS 2007" w:eastAsia="Calibri" w:hAnsi="LOTUS 2007" w:cs="QCF2247"/>
          <w:szCs w:val="28"/>
          <w:rtl/>
          <w:lang w:bidi="ar-EG"/>
        </w:rPr>
        <w:t xml:space="preserve"> </w:t>
      </w:r>
      <w:r w:rsidRPr="00684CA9">
        <w:rPr>
          <w:rFonts w:ascii="LOTUS 2007" w:eastAsia="Calibri" w:hAnsi="LOTUS 2007" w:cs="QCF2247" w:hint="cs"/>
          <w:szCs w:val="28"/>
          <w:rtl/>
          <w:lang w:bidi="ar-EG"/>
        </w:rPr>
        <w:t>ﲌﲍ</w:t>
      </w:r>
      <w:r w:rsidRPr="00623977">
        <w:rPr>
          <w:rFonts w:ascii="LOTUS 2007" w:eastAsia="Calibri" w:hAnsi="LOTUS 2007" w:cs="ATraditional Arabic"/>
          <w:sz w:val="32"/>
          <w:szCs w:val="32"/>
          <w:rtl/>
          <w:lang w:bidi="ar-EG"/>
        </w:rPr>
        <w:t>}</w:t>
      </w:r>
      <w:r w:rsidRPr="00684CA9">
        <w:rPr>
          <w:rFonts w:ascii="LOTUS 2007" w:eastAsia="Calibri" w:hAnsi="LOTUS 2007" w:cs="ATraditional Arabic"/>
          <w:szCs w:val="24"/>
          <w:rtl/>
          <w:lang w:bidi="ar-EG"/>
        </w:rPr>
        <w:t xml:space="preserve"> </w:t>
      </w:r>
    </w:p>
    <w:p w14:paraId="2B004124" w14:textId="39A22C45" w:rsidR="00F03AF5" w:rsidRDefault="00F03AF5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 w:bidi="ar-EG"/>
        </w:rPr>
      </w:pPr>
      <w:r w:rsidRPr="00F03AF5">
        <w:rPr>
          <w:rFonts w:cs="Bodoni MT Poster Compressed" w:hint="eastAsia"/>
          <w:b/>
          <w:bCs/>
          <w:sz w:val="24"/>
          <w:szCs w:val="24"/>
          <w:lang w:val="en-US" w:bidi="ar-EG"/>
        </w:rPr>
        <w:t>“</w:t>
      </w:r>
      <w:r w:rsidRPr="00F03AF5">
        <w:rPr>
          <w:rFonts w:cs="Bodoni MT Poster Compressed"/>
          <w:b/>
          <w:bCs/>
          <w:sz w:val="24"/>
          <w:szCs w:val="24"/>
          <w:lang w:bidi="ar-EG"/>
        </w:rPr>
        <w:t>他请他的双亲坐在高座上，他们为他而俯伏叩头，他说：「我的父亲啊！这就是我以前的梦兆的解释。我的主已使那个梦兆变成为事实了。</w:t>
      </w:r>
      <w:r w:rsidRPr="00F03AF5">
        <w:rPr>
          <w:rFonts w:cs="Bodoni MT Poster Compressed" w:hint="eastAsia"/>
          <w:b/>
          <w:bCs/>
          <w:sz w:val="24"/>
          <w:szCs w:val="24"/>
          <w:lang w:val="en-US" w:bidi="ar-EG"/>
        </w:rPr>
        <w:t>”</w:t>
      </w:r>
      <w:r>
        <w:rPr>
          <w:rFonts w:cs="Bodoni MT Poster Compressed" w:hint="eastAsia"/>
          <w:sz w:val="24"/>
          <w:szCs w:val="24"/>
          <w:lang w:val="en-US" w:bidi="ar-EG"/>
        </w:rPr>
        <w:t>（</w:t>
      </w:r>
      <w:r>
        <w:rPr>
          <w:rFonts w:cs="Bodoni MT Poster Compressed" w:hint="eastAsia"/>
          <w:sz w:val="24"/>
          <w:szCs w:val="24"/>
          <w:lang w:val="en-US" w:bidi="ar-EG"/>
        </w:rPr>
        <w:t>1</w:t>
      </w:r>
      <w:r>
        <w:rPr>
          <w:rFonts w:cs="Bodoni MT Poster Compressed"/>
          <w:sz w:val="24"/>
          <w:szCs w:val="24"/>
          <w:lang w:val="en-US" w:bidi="ar-EG"/>
        </w:rPr>
        <w:t>2</w:t>
      </w:r>
      <w:r>
        <w:rPr>
          <w:rFonts w:cs="Bodoni MT Poster Compressed" w:hint="eastAsia"/>
          <w:sz w:val="24"/>
          <w:szCs w:val="24"/>
          <w:lang w:val="en-US" w:bidi="ar-EG"/>
        </w:rPr>
        <w:t>:</w:t>
      </w:r>
      <w:r>
        <w:rPr>
          <w:rFonts w:cs="Bodoni MT Poster Compressed"/>
          <w:sz w:val="24"/>
          <w:szCs w:val="24"/>
          <w:lang w:val="en-US" w:bidi="ar-EG"/>
        </w:rPr>
        <w:t>100</w:t>
      </w:r>
      <w:r>
        <w:rPr>
          <w:rFonts w:cs="Bodoni MT Poster Compressed" w:hint="eastAsia"/>
          <w:sz w:val="24"/>
          <w:szCs w:val="24"/>
          <w:lang w:val="en-US" w:bidi="ar-EG"/>
        </w:rPr>
        <w:t>）</w:t>
      </w:r>
    </w:p>
    <w:p w14:paraId="335B88A5" w14:textId="466CEC05" w:rsidR="00F03AF5" w:rsidRDefault="00F03AF5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 w:bidi="ar-EG"/>
        </w:rPr>
      </w:pPr>
      <w:r>
        <w:rPr>
          <w:rFonts w:cs="Bodoni MT Poster Compressed" w:hint="eastAsia"/>
          <w:sz w:val="24"/>
          <w:szCs w:val="24"/>
          <w:lang w:val="en-US" w:bidi="ar-EG"/>
        </w:rPr>
        <w:t>愿安拉凭借古兰经经文祝福我也祝福你们</w:t>
      </w:r>
      <w:r>
        <w:rPr>
          <w:rFonts w:cs="Bodoni MT Poster Compressed"/>
          <w:sz w:val="24"/>
          <w:szCs w:val="24"/>
          <w:lang w:val="en-US" w:bidi="ar-EG"/>
        </w:rPr>
        <w:t>……</w:t>
      </w:r>
    </w:p>
    <w:p w14:paraId="33AECD31" w14:textId="77777777" w:rsidR="00F03AF5" w:rsidRDefault="00F03AF5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 w:bidi="ar-EG"/>
        </w:rPr>
      </w:pPr>
    </w:p>
    <w:p w14:paraId="03DDB853" w14:textId="77777777" w:rsidR="00F03AF5" w:rsidRDefault="00F03AF5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 w:bidi="ar-EG"/>
        </w:rPr>
      </w:pPr>
    </w:p>
    <w:p w14:paraId="315D560A" w14:textId="77777777" w:rsidR="00F03AF5" w:rsidRDefault="00F03AF5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 w:bidi="ar-EG"/>
        </w:rPr>
      </w:pPr>
    </w:p>
    <w:p w14:paraId="63E1DF2E" w14:textId="77777777" w:rsidR="00F03AF5" w:rsidRDefault="00F03AF5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 w:bidi="ar-EG"/>
        </w:rPr>
      </w:pPr>
    </w:p>
    <w:p w14:paraId="72BB9F02" w14:textId="77777777" w:rsidR="00F03AF5" w:rsidRDefault="00F03AF5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 w:bidi="ar-EG"/>
        </w:rPr>
      </w:pPr>
    </w:p>
    <w:p w14:paraId="1F739814" w14:textId="77777777" w:rsidR="00F03AF5" w:rsidRDefault="00F03AF5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 w:bidi="ar-EG"/>
        </w:rPr>
      </w:pPr>
    </w:p>
    <w:p w14:paraId="35ECE511" w14:textId="77777777" w:rsidR="00F03AF5" w:rsidRDefault="00F03AF5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 w:bidi="ar-EG"/>
        </w:rPr>
      </w:pPr>
    </w:p>
    <w:p w14:paraId="4DD7BD46" w14:textId="77777777" w:rsidR="00F03AF5" w:rsidRDefault="00F03AF5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 w:bidi="ar-EG"/>
        </w:rPr>
      </w:pPr>
    </w:p>
    <w:p w14:paraId="52A73A62" w14:textId="77777777" w:rsidR="00F03AF5" w:rsidRDefault="00F03AF5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 w:bidi="ar-EG"/>
        </w:rPr>
      </w:pPr>
    </w:p>
    <w:p w14:paraId="2BF1EB75" w14:textId="77777777" w:rsidR="00F03AF5" w:rsidRDefault="00F03AF5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 w:bidi="ar-EG"/>
        </w:rPr>
      </w:pPr>
    </w:p>
    <w:p w14:paraId="64EFC35E" w14:textId="77777777" w:rsidR="00F03AF5" w:rsidRDefault="00F03AF5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 w:bidi="ar-EG"/>
        </w:rPr>
      </w:pPr>
    </w:p>
    <w:p w14:paraId="368C887A" w14:textId="77777777" w:rsidR="00F03AF5" w:rsidRDefault="00F03AF5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 w:bidi="ar-EG"/>
        </w:rPr>
      </w:pPr>
    </w:p>
    <w:p w14:paraId="1E3BFA74" w14:textId="77777777" w:rsidR="00F03AF5" w:rsidRDefault="00F03AF5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 w:bidi="ar-EG"/>
        </w:rPr>
      </w:pPr>
    </w:p>
    <w:p w14:paraId="779CE146" w14:textId="77777777" w:rsidR="00F03AF5" w:rsidRDefault="00F03AF5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 w:bidi="ar-EG"/>
        </w:rPr>
      </w:pPr>
    </w:p>
    <w:p w14:paraId="08B93F4B" w14:textId="77777777" w:rsidR="00F03AF5" w:rsidRDefault="00F03AF5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 w:bidi="ar-EG"/>
        </w:rPr>
      </w:pPr>
    </w:p>
    <w:p w14:paraId="207E3A37" w14:textId="77777777" w:rsidR="00F03AF5" w:rsidRDefault="00F03AF5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 w:bidi="ar-EG"/>
        </w:rPr>
      </w:pPr>
    </w:p>
    <w:p w14:paraId="7E5E654B" w14:textId="77777777" w:rsidR="0068429B" w:rsidRDefault="0068429B" w:rsidP="00FA03F2">
      <w:pPr>
        <w:spacing w:after="120"/>
        <w:ind w:firstLineChars="200" w:firstLine="480"/>
        <w:jc w:val="center"/>
        <w:rPr>
          <w:rFonts w:cs="Bodoni MT Poster Compressed"/>
          <w:b/>
          <w:bCs/>
          <w:sz w:val="24"/>
          <w:szCs w:val="24"/>
          <w:lang w:val="en-US" w:bidi="ar-EG"/>
        </w:rPr>
        <w:sectPr w:rsidR="0068429B" w:rsidSect="0068429B">
          <w:pgSz w:w="11907" w:h="17010" w:code="9"/>
          <w:pgMar w:top="1134" w:right="1134" w:bottom="851" w:left="1134" w:header="709" w:footer="709" w:gutter="0"/>
          <w:pgNumType w:start="1"/>
          <w:cols w:space="708"/>
          <w:docGrid w:linePitch="360"/>
        </w:sectPr>
      </w:pPr>
    </w:p>
    <w:p w14:paraId="582F062E" w14:textId="77777777" w:rsidR="0068429B" w:rsidRDefault="0068429B" w:rsidP="00FA03F2">
      <w:pPr>
        <w:spacing w:after="120"/>
        <w:jc w:val="center"/>
        <w:rPr>
          <w:rFonts w:cs="Bodoni MT Poster Compressed"/>
          <w:b/>
          <w:bCs/>
          <w:color w:val="C00000"/>
          <w:sz w:val="24"/>
          <w:szCs w:val="24"/>
          <w:rtl/>
          <w:lang w:val="en-US" w:bidi="ar-EG"/>
        </w:rPr>
      </w:pPr>
    </w:p>
    <w:p w14:paraId="09533B53" w14:textId="14533BEF" w:rsidR="00F03AF5" w:rsidRPr="0068429B" w:rsidRDefault="00F03AF5" w:rsidP="00FA03F2">
      <w:pPr>
        <w:spacing w:after="240"/>
        <w:jc w:val="center"/>
        <w:rPr>
          <w:rFonts w:cs="Bodoni MT Poster Compressed"/>
          <w:b/>
          <w:bCs/>
          <w:color w:val="C00000"/>
          <w:sz w:val="28"/>
          <w:szCs w:val="28"/>
          <w:lang w:val="en-US" w:bidi="ar-EG"/>
        </w:rPr>
      </w:pPr>
      <w:r w:rsidRPr="0068429B">
        <w:rPr>
          <w:rFonts w:cs="Bodoni MT Poster Compressed" w:hint="eastAsia"/>
          <w:b/>
          <w:bCs/>
          <w:color w:val="C00000"/>
          <w:sz w:val="28"/>
          <w:szCs w:val="28"/>
          <w:lang w:val="en-US" w:bidi="ar-EG"/>
        </w:rPr>
        <w:t>呼图白二</w:t>
      </w:r>
    </w:p>
    <w:p w14:paraId="0C985160" w14:textId="77777777" w:rsidR="00F03AF5" w:rsidRPr="00F03AF5" w:rsidRDefault="00F03AF5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 w:bidi="ar-EG"/>
        </w:rPr>
      </w:pPr>
      <w:r w:rsidRPr="00F03AF5">
        <w:rPr>
          <w:rFonts w:cs="Bodoni MT Poster Compressed" w:hint="eastAsia"/>
          <w:sz w:val="24"/>
          <w:szCs w:val="24"/>
          <w:lang w:val="en-US" w:bidi="ar-EG"/>
        </w:rPr>
        <w:t>一切赞颂统归安拉，他善待了我们，一切感谢统归安拉，他给了我们顺利和恩惠，我作证：没有真应受拜的主，唯有安拉，其地位崇高，独一无二，我作证：我们的先知穆罕默德是他的仆人和使者，愿安拉祝福祝安我们的使者及其家眷和他的圣门弟子。</w:t>
      </w:r>
    </w:p>
    <w:p w14:paraId="4C8D3F82" w14:textId="0AC8DD7B" w:rsidR="00F03AF5" w:rsidRPr="00760DA8" w:rsidRDefault="00F03AF5" w:rsidP="00FA03F2">
      <w:pPr>
        <w:spacing w:after="120"/>
        <w:ind w:firstLineChars="200" w:firstLine="480"/>
        <w:rPr>
          <w:rFonts w:cs="Bodoni MT Poster Compressed"/>
          <w:b/>
          <w:bCs/>
          <w:sz w:val="24"/>
          <w:szCs w:val="24"/>
          <w:lang w:val="en-US" w:bidi="ar-EG"/>
        </w:rPr>
      </w:pPr>
      <w:r w:rsidRPr="00760DA8">
        <w:rPr>
          <w:rFonts w:cs="Bodoni MT Poster Compressed" w:hint="eastAsia"/>
          <w:b/>
          <w:bCs/>
          <w:sz w:val="24"/>
          <w:szCs w:val="24"/>
          <w:lang w:val="en-US" w:bidi="ar-EG"/>
        </w:rPr>
        <w:t>穆斯林们！</w:t>
      </w:r>
    </w:p>
    <w:p w14:paraId="3B2FEB5A" w14:textId="307A90B1" w:rsidR="00F03AF5" w:rsidRDefault="00F03AF5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 w:bidi="ar-EG"/>
        </w:rPr>
      </w:pPr>
      <w:r>
        <w:rPr>
          <w:rFonts w:cs="Bodoni MT Poster Compressed" w:hint="eastAsia"/>
          <w:sz w:val="24"/>
          <w:szCs w:val="24"/>
          <w:lang w:val="en-US" w:bidi="ar-EG"/>
        </w:rPr>
        <w:t>先知（愿主福安之）归真以后，宗教已完美，梦境不能作为裁决之依据，沙推比（愿主怜悯之）说：“</w:t>
      </w:r>
      <w:r w:rsidR="00760DA8">
        <w:rPr>
          <w:rFonts w:cs="Bodoni MT Poster Compressed" w:hint="eastAsia"/>
          <w:sz w:val="24"/>
          <w:szCs w:val="24"/>
          <w:lang w:val="en-US" w:bidi="ar-EG"/>
        </w:rPr>
        <w:t>梦的意义在于：报喜和警告，不能作为教法判决之依据。</w:t>
      </w:r>
      <w:r>
        <w:rPr>
          <w:rFonts w:cs="Bodoni MT Poster Compressed" w:hint="eastAsia"/>
          <w:sz w:val="24"/>
          <w:szCs w:val="24"/>
          <w:lang w:val="en-US" w:bidi="ar-EG"/>
        </w:rPr>
        <w:t>”</w:t>
      </w:r>
    </w:p>
    <w:p w14:paraId="4C05F3F1" w14:textId="0D2869F3" w:rsidR="00760DA8" w:rsidRDefault="00760DA8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 w:bidi="ar-EG"/>
        </w:rPr>
      </w:pPr>
      <w:r>
        <w:rPr>
          <w:rFonts w:cs="Bodoni MT Poster Compressed" w:hint="eastAsia"/>
          <w:sz w:val="24"/>
          <w:szCs w:val="24"/>
          <w:lang w:val="en-US" w:bidi="ar-EG"/>
        </w:rPr>
        <w:t>安拉保护我们的先知穆罕默德，恶魔不能冒充他的形象，凡梦见先知者，确已真实的梦见，先知（愿主福安之）说：“谁梦见我，便是真实的看见我，因为恶魔无法扮演我。”（布穆传述），凡梦见使者（愿主福安之）者，不能以此证明他强于其他人，凡梦见使者之形象与圣训描述不符者，或梦见使者命令他犯罪者，均属于胡思乱梦，一切福利在于追随先知（愿主福安之）之圣行。</w:t>
      </w:r>
    </w:p>
    <w:p w14:paraId="1D16A41E" w14:textId="77777777" w:rsidR="00C32809" w:rsidRDefault="00760DA8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 w:bidi="ar-EG"/>
        </w:rPr>
        <w:sectPr w:rsidR="00C32809" w:rsidSect="00700BE2">
          <w:pgSz w:w="11907" w:h="17010" w:code="9"/>
          <w:pgMar w:top="1134" w:right="1134" w:bottom="851" w:left="1134" w:header="709" w:footer="709" w:gutter="0"/>
          <w:cols w:space="708"/>
          <w:docGrid w:linePitch="360"/>
        </w:sectPr>
      </w:pPr>
      <w:r>
        <w:rPr>
          <w:rFonts w:cs="Bodoni MT Poster Compressed" w:hint="eastAsia"/>
          <w:sz w:val="24"/>
          <w:szCs w:val="24"/>
          <w:lang w:val="en-US" w:bidi="ar-EG"/>
        </w:rPr>
        <w:t>最后，你们当知道安拉确已命令你们祝福和祝安他的先知</w:t>
      </w:r>
      <w:r>
        <w:rPr>
          <w:rFonts w:cs="Bodoni MT Poster Compressed"/>
          <w:sz w:val="24"/>
          <w:szCs w:val="24"/>
          <w:lang w:val="en-US" w:bidi="ar-EG"/>
        </w:rPr>
        <w:t>……</w:t>
      </w:r>
    </w:p>
    <w:p w14:paraId="4ACD7269" w14:textId="6B30598C" w:rsidR="00760DA8" w:rsidRDefault="00C32809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 w:bidi="ar-EG"/>
        </w:rPr>
      </w:pPr>
      <w:r>
        <w:rPr>
          <w:rFonts w:cs="Bodoni MT Poster Compressed"/>
          <w:noProof/>
          <w:sz w:val="24"/>
          <w:szCs w:val="24"/>
          <w:lang w:val="en-US" w:bidi="ar-EG"/>
        </w:rPr>
        <w:lastRenderedPageBreak/>
        <w:drawing>
          <wp:anchor distT="0" distB="0" distL="114300" distR="114300" simplePos="0" relativeHeight="251659264" behindDoc="0" locked="0" layoutInCell="1" allowOverlap="1" wp14:anchorId="38E84D97" wp14:editId="1FEAC851">
            <wp:simplePos x="1028700" y="819150"/>
            <wp:positionH relativeFrom="margin">
              <wp:align>center</wp:align>
            </wp:positionH>
            <wp:positionV relativeFrom="margin">
              <wp:align>center</wp:align>
            </wp:positionV>
            <wp:extent cx="7560000" cy="10800000"/>
            <wp:effectExtent l="0" t="0" r="3175" b="1905"/>
            <wp:wrapSquare wrapText="bothSides"/>
            <wp:docPr id="2006534645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534645" name="Picture 200653464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C0F9A1" w14:textId="77777777" w:rsidR="00760DA8" w:rsidRDefault="00760DA8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 w:bidi="ar-EG"/>
        </w:rPr>
      </w:pPr>
    </w:p>
    <w:p w14:paraId="3F9EC7E8" w14:textId="77777777" w:rsidR="00F03AF5" w:rsidRDefault="00F03AF5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 w:bidi="ar-EG"/>
        </w:rPr>
      </w:pPr>
    </w:p>
    <w:p w14:paraId="6A78E1A9" w14:textId="77777777" w:rsidR="0055091F" w:rsidRDefault="0055091F" w:rsidP="00FA03F2">
      <w:pPr>
        <w:spacing w:after="120"/>
        <w:ind w:firstLineChars="200" w:firstLine="480"/>
        <w:rPr>
          <w:rFonts w:cs="Bodoni MT Poster Compressed"/>
          <w:sz w:val="24"/>
          <w:szCs w:val="24"/>
          <w:lang w:val="en-US"/>
        </w:rPr>
      </w:pPr>
    </w:p>
    <w:p w14:paraId="3009DE61" w14:textId="77777777" w:rsidR="00247B7B" w:rsidRDefault="00247B7B" w:rsidP="00FA03F2">
      <w:pPr>
        <w:spacing w:after="12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</w:p>
    <w:p w14:paraId="69C1E48C" w14:textId="77777777" w:rsidR="00784627" w:rsidRDefault="00784627" w:rsidP="00FA03F2">
      <w:pPr>
        <w:spacing w:after="12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</w:p>
    <w:p w14:paraId="1121A7C3" w14:textId="77777777" w:rsidR="001D3D25" w:rsidRPr="00362412" w:rsidRDefault="001D3D25" w:rsidP="00FA03F2">
      <w:pPr>
        <w:spacing w:after="120"/>
        <w:ind w:firstLineChars="200" w:firstLine="480"/>
        <w:jc w:val="both"/>
        <w:rPr>
          <w:rFonts w:cs="Bodoni MT Poster Compressed"/>
          <w:sz w:val="24"/>
          <w:szCs w:val="24"/>
          <w:lang w:val="en-US"/>
        </w:rPr>
      </w:pPr>
    </w:p>
    <w:sectPr w:rsidR="001D3D25" w:rsidRPr="00362412" w:rsidSect="00700BE2">
      <w:pgSz w:w="11907" w:h="17010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0566F" w14:textId="77777777" w:rsidR="0054145E" w:rsidRDefault="0054145E" w:rsidP="002F6DC1">
      <w:pPr>
        <w:spacing w:after="0" w:line="240" w:lineRule="auto"/>
      </w:pPr>
      <w:r>
        <w:separator/>
      </w:r>
    </w:p>
  </w:endnote>
  <w:endnote w:type="continuationSeparator" w:id="0">
    <w:p w14:paraId="759B2D95" w14:textId="77777777" w:rsidR="0054145E" w:rsidRDefault="0054145E" w:rsidP="002F6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 Poster Compressed">
    <w:panose1 w:val="02070706080601050204"/>
    <w:charset w:val="00"/>
    <w:family w:val="roman"/>
    <w:pitch w:val="variable"/>
    <w:sig w:usb0="00000007" w:usb1="00000000" w:usb2="00000000" w:usb3="00000000" w:csb0="00000011" w:csb1="00000000"/>
  </w:font>
  <w:font w:name="LOTUS 2007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Traditional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QCF2573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adwa-assalaf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QCF2449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450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35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47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182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514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16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36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37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40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41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2AA18" w14:textId="51773B0F" w:rsidR="0068429B" w:rsidRPr="0068429B" w:rsidRDefault="0068429B" w:rsidP="0068429B">
    <w:pPr>
      <w:tabs>
        <w:tab w:val="center" w:pos="4153"/>
        <w:tab w:val="right" w:pos="8306"/>
      </w:tabs>
      <w:bidi/>
      <w:spacing w:before="120"/>
      <w:rPr>
        <w:color w:val="0070C0"/>
        <w:sz w:val="28"/>
        <w:szCs w:val="28"/>
      </w:rPr>
    </w:pPr>
    <w:r w:rsidRPr="003E696B">
      <w:rPr>
        <w:color w:val="0070C0"/>
        <w:sz w:val="28"/>
        <w:szCs w:val="28"/>
        <w:u w:val="single"/>
      </w:rPr>
      <w:t>a-alqasim.com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E1218" w14:textId="582C97ED" w:rsidR="0068429B" w:rsidRPr="0068429B" w:rsidRDefault="0068429B" w:rsidP="0068429B">
    <w:pPr>
      <w:tabs>
        <w:tab w:val="center" w:pos="4153"/>
        <w:tab w:val="right" w:pos="8306"/>
      </w:tabs>
      <w:spacing w:before="120"/>
      <w:rPr>
        <w:color w:val="0070C0"/>
        <w:sz w:val="28"/>
        <w:szCs w:val="28"/>
      </w:rPr>
    </w:pPr>
    <w:r w:rsidRPr="003E696B">
      <w:rPr>
        <w:color w:val="0070C0"/>
        <w:sz w:val="28"/>
        <w:szCs w:val="28"/>
        <w:u w:val="single"/>
      </w:rPr>
      <w:t>a-alqasim.com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4D765" w14:textId="77777777" w:rsidR="0054145E" w:rsidRDefault="0054145E" w:rsidP="002F6DC1">
      <w:pPr>
        <w:spacing w:after="0" w:line="240" w:lineRule="auto"/>
      </w:pPr>
      <w:r>
        <w:separator/>
      </w:r>
    </w:p>
  </w:footnote>
  <w:footnote w:type="continuationSeparator" w:id="0">
    <w:p w14:paraId="06C6DDCE" w14:textId="77777777" w:rsidR="0054145E" w:rsidRDefault="0054145E" w:rsidP="002F6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827058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98C1FBA" w14:textId="44F2CA23" w:rsidR="0068429B" w:rsidRDefault="0068429B" w:rsidP="0068429B">
        <w:pPr>
          <w:pStyle w:val="Header"/>
          <w:pBdr>
            <w:bottom w:val="single" w:sz="4" w:space="1" w:color="auto"/>
          </w:pBdr>
          <w:tabs>
            <w:tab w:val="clear" w:pos="4153"/>
            <w:tab w:val="clear" w:pos="8306"/>
            <w:tab w:val="right" w:pos="9639"/>
          </w:tabs>
          <w:spacing w:after="24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  <w:r>
          <w:rPr>
            <w:noProof/>
            <w:rtl/>
          </w:rPr>
          <w:tab/>
        </w:r>
        <w:r w:rsidRPr="0068429B">
          <w:rPr>
            <w:rFonts w:hint="eastAsia"/>
            <w:noProof/>
          </w:rPr>
          <w:t>清廉者的梦境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201945869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00A9EB9" w14:textId="4036B07E" w:rsidR="0068429B" w:rsidRDefault="0068429B" w:rsidP="0068429B">
        <w:pPr>
          <w:pStyle w:val="Header"/>
          <w:pBdr>
            <w:bottom w:val="single" w:sz="4" w:space="1" w:color="auto"/>
          </w:pBdr>
          <w:tabs>
            <w:tab w:val="clear" w:pos="4153"/>
            <w:tab w:val="clear" w:pos="8306"/>
            <w:tab w:val="right" w:pos="9639"/>
          </w:tabs>
          <w:bidi/>
          <w:spacing w:after="24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  <w:rtl/>
          </w:rPr>
          <w:tab/>
        </w:r>
        <w:r w:rsidRPr="0068429B">
          <w:rPr>
            <w:rFonts w:hint="eastAsia"/>
            <w:noProof/>
          </w:rPr>
          <w:t>清廉者的梦境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0398A"/>
    <w:multiLevelType w:val="hybridMultilevel"/>
    <w:tmpl w:val="2D742E3A"/>
    <w:lvl w:ilvl="0" w:tplc="DC6E04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3159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efaultTabStop w:val="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C4D"/>
    <w:rsid w:val="000314A5"/>
    <w:rsid w:val="00035526"/>
    <w:rsid w:val="0005790E"/>
    <w:rsid w:val="00065EE8"/>
    <w:rsid w:val="000713DE"/>
    <w:rsid w:val="000B5035"/>
    <w:rsid w:val="000D21ED"/>
    <w:rsid w:val="000F12DB"/>
    <w:rsid w:val="00123640"/>
    <w:rsid w:val="001317AB"/>
    <w:rsid w:val="00164099"/>
    <w:rsid w:val="001C2E5B"/>
    <w:rsid w:val="001C31EE"/>
    <w:rsid w:val="001D3D25"/>
    <w:rsid w:val="00202C4D"/>
    <w:rsid w:val="00231F8E"/>
    <w:rsid w:val="00233BCB"/>
    <w:rsid w:val="002356AD"/>
    <w:rsid w:val="0024443C"/>
    <w:rsid w:val="00247B7B"/>
    <w:rsid w:val="00275366"/>
    <w:rsid w:val="00282525"/>
    <w:rsid w:val="0029166E"/>
    <w:rsid w:val="002B39B2"/>
    <w:rsid w:val="002C1C87"/>
    <w:rsid w:val="002C55E3"/>
    <w:rsid w:val="002D07AE"/>
    <w:rsid w:val="002D139A"/>
    <w:rsid w:val="002D1856"/>
    <w:rsid w:val="002D3BD3"/>
    <w:rsid w:val="002E1B8D"/>
    <w:rsid w:val="002F55BE"/>
    <w:rsid w:val="002F6DC1"/>
    <w:rsid w:val="00310CF6"/>
    <w:rsid w:val="003151E7"/>
    <w:rsid w:val="003153E5"/>
    <w:rsid w:val="00324D21"/>
    <w:rsid w:val="003409F9"/>
    <w:rsid w:val="003455CB"/>
    <w:rsid w:val="00352C86"/>
    <w:rsid w:val="00362412"/>
    <w:rsid w:val="00372A84"/>
    <w:rsid w:val="003800DB"/>
    <w:rsid w:val="00392B4E"/>
    <w:rsid w:val="00393E66"/>
    <w:rsid w:val="003B1B25"/>
    <w:rsid w:val="003B77AE"/>
    <w:rsid w:val="003C6012"/>
    <w:rsid w:val="003D54A7"/>
    <w:rsid w:val="003D6795"/>
    <w:rsid w:val="003E31B3"/>
    <w:rsid w:val="003E7DEF"/>
    <w:rsid w:val="003F50CE"/>
    <w:rsid w:val="00406257"/>
    <w:rsid w:val="00407C68"/>
    <w:rsid w:val="00487536"/>
    <w:rsid w:val="00487D59"/>
    <w:rsid w:val="00491DCD"/>
    <w:rsid w:val="00494D25"/>
    <w:rsid w:val="004B2E46"/>
    <w:rsid w:val="005127CA"/>
    <w:rsid w:val="005316F7"/>
    <w:rsid w:val="0054145E"/>
    <w:rsid w:val="0054575A"/>
    <w:rsid w:val="0055091F"/>
    <w:rsid w:val="00554B4B"/>
    <w:rsid w:val="005615C5"/>
    <w:rsid w:val="005B0036"/>
    <w:rsid w:val="005C1A1C"/>
    <w:rsid w:val="005C24ED"/>
    <w:rsid w:val="005C2E69"/>
    <w:rsid w:val="005C629A"/>
    <w:rsid w:val="005E177C"/>
    <w:rsid w:val="005E203B"/>
    <w:rsid w:val="005E4050"/>
    <w:rsid w:val="00610C43"/>
    <w:rsid w:val="00611DB1"/>
    <w:rsid w:val="00627B4C"/>
    <w:rsid w:val="00630906"/>
    <w:rsid w:val="006365D5"/>
    <w:rsid w:val="0064783C"/>
    <w:rsid w:val="00662F06"/>
    <w:rsid w:val="006742ED"/>
    <w:rsid w:val="0068429B"/>
    <w:rsid w:val="006A6255"/>
    <w:rsid w:val="00700BE2"/>
    <w:rsid w:val="0071467C"/>
    <w:rsid w:val="007529E0"/>
    <w:rsid w:val="00760DA8"/>
    <w:rsid w:val="00762A64"/>
    <w:rsid w:val="00763A12"/>
    <w:rsid w:val="007715D8"/>
    <w:rsid w:val="00784627"/>
    <w:rsid w:val="00794D7B"/>
    <w:rsid w:val="007A3880"/>
    <w:rsid w:val="007C2CCD"/>
    <w:rsid w:val="007C598D"/>
    <w:rsid w:val="007E04D5"/>
    <w:rsid w:val="008042B2"/>
    <w:rsid w:val="008247CC"/>
    <w:rsid w:val="00833F94"/>
    <w:rsid w:val="008508E6"/>
    <w:rsid w:val="00851117"/>
    <w:rsid w:val="00873F1C"/>
    <w:rsid w:val="008A20A4"/>
    <w:rsid w:val="008B6520"/>
    <w:rsid w:val="008C795F"/>
    <w:rsid w:val="008F6380"/>
    <w:rsid w:val="009061B7"/>
    <w:rsid w:val="00921CD3"/>
    <w:rsid w:val="0092362F"/>
    <w:rsid w:val="00936CAD"/>
    <w:rsid w:val="009568CE"/>
    <w:rsid w:val="00971683"/>
    <w:rsid w:val="009A1F1F"/>
    <w:rsid w:val="009A21BB"/>
    <w:rsid w:val="009E0D02"/>
    <w:rsid w:val="00A32CDE"/>
    <w:rsid w:val="00A56A7A"/>
    <w:rsid w:val="00A56FB1"/>
    <w:rsid w:val="00A70F9A"/>
    <w:rsid w:val="00A72A68"/>
    <w:rsid w:val="00A734FC"/>
    <w:rsid w:val="00A73636"/>
    <w:rsid w:val="00A91609"/>
    <w:rsid w:val="00AB0281"/>
    <w:rsid w:val="00AB661B"/>
    <w:rsid w:val="00AC213F"/>
    <w:rsid w:val="00AC22AD"/>
    <w:rsid w:val="00AC3E86"/>
    <w:rsid w:val="00B11516"/>
    <w:rsid w:val="00B42FC5"/>
    <w:rsid w:val="00B71FC2"/>
    <w:rsid w:val="00BA55E3"/>
    <w:rsid w:val="00BB6D87"/>
    <w:rsid w:val="00BD4B7C"/>
    <w:rsid w:val="00BE6D05"/>
    <w:rsid w:val="00BF788A"/>
    <w:rsid w:val="00C05A03"/>
    <w:rsid w:val="00C24FCC"/>
    <w:rsid w:val="00C32809"/>
    <w:rsid w:val="00C61FD7"/>
    <w:rsid w:val="00C931D9"/>
    <w:rsid w:val="00C9325C"/>
    <w:rsid w:val="00CA6D9B"/>
    <w:rsid w:val="00CC6660"/>
    <w:rsid w:val="00CD2ED6"/>
    <w:rsid w:val="00CD38D1"/>
    <w:rsid w:val="00CE60EA"/>
    <w:rsid w:val="00CF3ACE"/>
    <w:rsid w:val="00CF3BF9"/>
    <w:rsid w:val="00D03456"/>
    <w:rsid w:val="00D13681"/>
    <w:rsid w:val="00D40B29"/>
    <w:rsid w:val="00D474BC"/>
    <w:rsid w:val="00D65E6F"/>
    <w:rsid w:val="00D85A86"/>
    <w:rsid w:val="00DD43FD"/>
    <w:rsid w:val="00E12081"/>
    <w:rsid w:val="00E61229"/>
    <w:rsid w:val="00E71147"/>
    <w:rsid w:val="00E7671B"/>
    <w:rsid w:val="00E9439A"/>
    <w:rsid w:val="00EA0D09"/>
    <w:rsid w:val="00ED0BD1"/>
    <w:rsid w:val="00ED24DA"/>
    <w:rsid w:val="00ED31A4"/>
    <w:rsid w:val="00EE5EA7"/>
    <w:rsid w:val="00F03AF5"/>
    <w:rsid w:val="00F2790E"/>
    <w:rsid w:val="00F6317F"/>
    <w:rsid w:val="00F86636"/>
    <w:rsid w:val="00F929A7"/>
    <w:rsid w:val="00FA03F2"/>
    <w:rsid w:val="00FE19A9"/>
    <w:rsid w:val="00FF2EAE"/>
    <w:rsid w:val="00FF36AA"/>
    <w:rsid w:val="00FF714A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FED2161"/>
  <w15:chartTrackingRefBased/>
  <w15:docId w15:val="{AC8026BB-286B-4697-961D-A05387E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7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00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6D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DC1"/>
  </w:style>
  <w:style w:type="paragraph" w:styleId="Footer">
    <w:name w:val="footer"/>
    <w:basedOn w:val="Normal"/>
    <w:link w:val="FooterChar"/>
    <w:uiPriority w:val="99"/>
    <w:unhideWhenUsed/>
    <w:rsid w:val="002F6D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6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1B11B-A628-4AF1-84F2-0C4051D76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2474</TotalTime>
  <Pages>10</Pages>
  <Words>658</Words>
  <Characters>3757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يانغ بنغ جوي</dc:creator>
  <cp:keywords/>
  <dc:description/>
  <cp:lastModifiedBy>abo bakr nabil</cp:lastModifiedBy>
  <cp:revision>37</cp:revision>
  <dcterms:created xsi:type="dcterms:W3CDTF">2023-07-30T11:56:00Z</dcterms:created>
  <dcterms:modified xsi:type="dcterms:W3CDTF">2023-09-04T05:31:00Z</dcterms:modified>
</cp:coreProperties>
</file>